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7BB126AB" w:rsidR="006A1089" w:rsidRPr="002B7BD9" w:rsidRDefault="006A1089" w:rsidP="00326BBE">
      <w:pPr>
        <w:spacing w:line="276" w:lineRule="auto"/>
        <w:ind w:right="-898"/>
        <w:jc w:val="center"/>
        <w:rPr>
          <w:b/>
          <w:bCs/>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1F7812">
        <w:rPr>
          <w:b/>
          <w:bCs/>
          <w:color w:val="auto"/>
          <w:szCs w:val="24"/>
        </w:rPr>
        <w:t>37</w:t>
      </w:r>
      <w:r w:rsidRPr="00E85DDF">
        <w:rPr>
          <w:b/>
          <w:bCs/>
          <w:color w:val="auto"/>
          <w:szCs w:val="24"/>
        </w:rPr>
        <w:t>/</w:t>
      </w:r>
      <w:r w:rsidR="00E85DDF" w:rsidRPr="00E85DDF">
        <w:rPr>
          <w:b/>
          <w:bCs/>
          <w:color w:val="auto"/>
          <w:szCs w:val="24"/>
        </w:rPr>
        <w:t>2025</w:t>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769BCF2B" w:rsidR="00E85DDF" w:rsidRPr="00E85DDF" w:rsidRDefault="00E85DDF" w:rsidP="00E85DDF">
      <w:pPr>
        <w:spacing w:line="276" w:lineRule="auto"/>
        <w:rPr>
          <w:szCs w:val="24"/>
        </w:rPr>
      </w:pPr>
      <w:r w:rsidRPr="00E85DDF">
        <w:rPr>
          <w:szCs w:val="24"/>
        </w:rPr>
        <w:t xml:space="preserve">Edital de Pregão Presencial nº </w:t>
      </w:r>
      <w:r w:rsidR="001F7812">
        <w:rPr>
          <w:szCs w:val="24"/>
        </w:rPr>
        <w:t>37</w:t>
      </w:r>
      <w:r w:rsidRPr="00E85DDF">
        <w:rPr>
          <w:szCs w:val="24"/>
        </w:rPr>
        <w:t>/2025</w:t>
      </w:r>
    </w:p>
    <w:p w14:paraId="5E274B66" w14:textId="52679BC2" w:rsidR="00E85DDF" w:rsidRDefault="00E85DDF" w:rsidP="00E85DDF">
      <w:pPr>
        <w:spacing w:line="276" w:lineRule="auto"/>
        <w:rPr>
          <w:szCs w:val="24"/>
        </w:rPr>
      </w:pPr>
      <w:r w:rsidRPr="00E85DDF">
        <w:rPr>
          <w:szCs w:val="24"/>
        </w:rPr>
        <w:t>Tipo de julgamento: Menor preço por Item</w:t>
      </w:r>
    </w:p>
    <w:p w14:paraId="6BCF341F" w14:textId="0E4DB645" w:rsidR="001F7812" w:rsidRPr="00E85DDF" w:rsidRDefault="001F7812" w:rsidP="00E85DDF">
      <w:pPr>
        <w:spacing w:line="276" w:lineRule="auto"/>
        <w:rPr>
          <w:szCs w:val="24"/>
        </w:rPr>
      </w:pPr>
      <w:r>
        <w:rPr>
          <w:szCs w:val="24"/>
        </w:rPr>
        <w:t>Nível de julgamento: Lote</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7E5DB562" w:rsidR="00E85DDF" w:rsidRPr="00E85DDF" w:rsidRDefault="00E85DDF" w:rsidP="00E85DDF">
      <w:pPr>
        <w:spacing w:line="276" w:lineRule="auto"/>
        <w:rPr>
          <w:szCs w:val="24"/>
        </w:rPr>
      </w:pPr>
      <w:r w:rsidRPr="00E85DDF">
        <w:rPr>
          <w:szCs w:val="24"/>
        </w:rPr>
        <w:t xml:space="preserve">Processo nº </w:t>
      </w:r>
      <w:r w:rsidR="001F7812">
        <w:rPr>
          <w:szCs w:val="24"/>
        </w:rPr>
        <w:t>171</w:t>
      </w:r>
      <w:r w:rsidRPr="00E85DDF">
        <w:rPr>
          <w:szCs w:val="24"/>
        </w:rPr>
        <w:t>/2025</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34D0E8E6" w:rsidR="006A1089" w:rsidRPr="002B7BD9" w:rsidRDefault="001F7812" w:rsidP="00326BBE">
      <w:pPr>
        <w:spacing w:line="276" w:lineRule="auto"/>
        <w:ind w:firstLine="1134"/>
        <w:rPr>
          <w:szCs w:val="24"/>
        </w:rPr>
      </w:pPr>
      <w:r>
        <w:rPr>
          <w:b/>
          <w:bCs/>
          <w:szCs w:val="24"/>
        </w:rPr>
        <w:t>O</w:t>
      </w:r>
      <w:r w:rsidR="006A1089" w:rsidRPr="002B7BD9">
        <w:rPr>
          <w:b/>
          <w:bCs/>
          <w:szCs w:val="24"/>
        </w:rPr>
        <w:t xml:space="preserve"> PREFEIT</w:t>
      </w:r>
      <w:r>
        <w:rPr>
          <w:b/>
          <w:bCs/>
          <w:szCs w:val="24"/>
        </w:rPr>
        <w:t>O</w:t>
      </w:r>
      <w:r w:rsidR="006A1089" w:rsidRPr="002B7BD9">
        <w:rPr>
          <w:b/>
          <w:bCs/>
          <w:szCs w:val="24"/>
        </w:rPr>
        <w:t xml:space="preserve"> MUNICIPAL 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 xml:space="preserve">h30, do dia </w:t>
      </w:r>
      <w:r>
        <w:rPr>
          <w:color w:val="auto"/>
          <w:szCs w:val="24"/>
        </w:rPr>
        <w:t>02</w:t>
      </w:r>
      <w:r w:rsidR="009036C8" w:rsidRPr="00E85DDF">
        <w:rPr>
          <w:color w:val="auto"/>
          <w:szCs w:val="24"/>
        </w:rPr>
        <w:t xml:space="preserve"> </w:t>
      </w:r>
      <w:r w:rsidR="006A1089" w:rsidRPr="00E85DDF">
        <w:rPr>
          <w:color w:val="auto"/>
          <w:szCs w:val="24"/>
        </w:rPr>
        <w:t xml:space="preserve">do mês de </w:t>
      </w:r>
      <w:r>
        <w:rPr>
          <w:color w:val="auto"/>
          <w:szCs w:val="24"/>
        </w:rPr>
        <w:t>dezembro</w:t>
      </w:r>
      <w:r w:rsidR="006A1089" w:rsidRPr="00E85DDF">
        <w:rPr>
          <w:color w:val="auto"/>
          <w:szCs w:val="24"/>
        </w:rPr>
        <w:t xml:space="preserve"> do ano de </w:t>
      </w:r>
      <w:r w:rsidR="00E85DDF" w:rsidRPr="00E85DDF">
        <w:rPr>
          <w:color w:val="auto"/>
          <w:szCs w:val="24"/>
        </w:rPr>
        <w:t>2025</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pregoeir</w:t>
      </w:r>
      <w:r w:rsidR="00E85DDF">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77777777" w:rsidR="00E24366" w:rsidRDefault="00E24366"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15E5023E" w14:textId="69811D09" w:rsidR="00084D56" w:rsidRDefault="00DE43B3" w:rsidP="001F7812">
      <w:pPr>
        <w:pStyle w:val="NormalWeb"/>
        <w:spacing w:before="0" w:beforeAutospacing="0" w:after="0" w:afterAutospacing="0" w:line="276" w:lineRule="auto"/>
      </w:pPr>
      <w:r w:rsidRPr="001B1487">
        <w:t xml:space="preserve">O presente termo tem por objeto a </w:t>
      </w:r>
      <w:r w:rsidR="001F7812">
        <w:rPr>
          <w:rFonts w:eastAsia="Arial"/>
        </w:rPr>
        <w:t>CONTRATAÇÃO DE EMPRESA ESPECIALIZADA PARA O FORNECIMENTO DE PROFISSIONAIS DE SAÚDE (MÉDICOS CLÍNICOS GERAIS E DENTISTAS), PARA ATUAREM NAS UNIDADES BÁSICAS DE SAÚDE DO MUNICÍPIO DE RODEIO BONITO, conforme condições e exigências estabelecidas no Termo de Referência e Estudo Técnico Preliminar.</w:t>
      </w:r>
    </w:p>
    <w:p w14:paraId="1943CDCB" w14:textId="77777777" w:rsidR="001F7812" w:rsidRPr="00084D56" w:rsidRDefault="001F7812" w:rsidP="001F7812">
      <w:pPr>
        <w:pStyle w:val="NormalWeb"/>
        <w:spacing w:before="0" w:beforeAutospacing="0" w:after="0" w:afterAutospacing="0" w:line="276" w:lineRule="auto"/>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0FFEA98F"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1F7812">
        <w:rPr>
          <w:b/>
          <w:szCs w:val="24"/>
        </w:rPr>
        <w:t>02</w:t>
      </w:r>
      <w:r w:rsidRPr="000D6E0E">
        <w:rPr>
          <w:b/>
          <w:szCs w:val="24"/>
        </w:rPr>
        <w:t>/</w:t>
      </w:r>
      <w:r w:rsidR="001F7812">
        <w:rPr>
          <w:b/>
          <w:szCs w:val="24"/>
        </w:rPr>
        <w:t>12</w:t>
      </w:r>
      <w:r w:rsidRPr="000D6E0E">
        <w:rPr>
          <w:b/>
          <w:szCs w:val="24"/>
        </w:rPr>
        <w:t>/202</w:t>
      </w:r>
      <w:r w:rsidR="007A2BAD">
        <w:rPr>
          <w:b/>
          <w:szCs w:val="24"/>
        </w:rPr>
        <w:t>5</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36251D">
      <w:pPr>
        <w:pStyle w:val="PargrafodaLista"/>
        <w:numPr>
          <w:ilvl w:val="0"/>
          <w:numId w:val="17"/>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01334E4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3736339C"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1F7812">
        <w:rPr>
          <w:b/>
          <w:sz w:val="22"/>
        </w:rPr>
        <w:t>37</w:t>
      </w:r>
      <w:r w:rsidRPr="00E24366">
        <w:rPr>
          <w:b/>
          <w:sz w:val="22"/>
        </w:rPr>
        <w:t xml:space="preserve">/2025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423FEE95" w14:textId="77777777" w:rsidR="001F7812" w:rsidRDefault="001F7812" w:rsidP="00326BBE">
      <w:pPr>
        <w:pStyle w:val="PargrafodaLista"/>
        <w:spacing w:line="276" w:lineRule="auto"/>
        <w:ind w:left="0"/>
        <w:rPr>
          <w:b/>
        </w:rPr>
      </w:pPr>
    </w:p>
    <w:p w14:paraId="76366DCB" w14:textId="77777777" w:rsidR="001F7812" w:rsidRDefault="001F7812" w:rsidP="00326BBE">
      <w:pPr>
        <w:pStyle w:val="PargrafodaLista"/>
        <w:spacing w:line="276" w:lineRule="auto"/>
        <w:ind w:left="0"/>
        <w:rPr>
          <w:b/>
        </w:rPr>
      </w:pPr>
    </w:p>
    <w:p w14:paraId="12835338" w14:textId="29B0944F" w:rsidR="00E22A86" w:rsidRDefault="00E22A86" w:rsidP="00326BBE">
      <w:pPr>
        <w:pStyle w:val="PargrafodaLista"/>
        <w:spacing w:line="276" w:lineRule="auto"/>
        <w:ind w:left="0"/>
        <w:rPr>
          <w:b/>
        </w:rPr>
      </w:pPr>
      <w:r>
        <w:rPr>
          <w:b/>
        </w:rPr>
        <w:lastRenderedPageBreak/>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326BBE">
      <w:pPr>
        <w:pStyle w:val="PargrafodaLista"/>
        <w:numPr>
          <w:ilvl w:val="1"/>
          <w:numId w:val="18"/>
        </w:numPr>
        <w:spacing w:line="276" w:lineRule="auto"/>
        <w:ind w:right="39"/>
      </w:pPr>
      <w:r>
        <w:t xml:space="preserve"> </w:t>
      </w:r>
      <w:r w:rsidR="006A1089" w:rsidRPr="00E22A86">
        <w:t xml:space="preserve">O credenciamento será efetuado da seguinte forma: </w:t>
      </w:r>
    </w:p>
    <w:p w14:paraId="5C4B6C46" w14:textId="24AFBC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se representada diretamente, por meio de dirigente, proprietário, sócio ou assemelhado, deverá apresentar:</w:t>
      </w:r>
    </w:p>
    <w:p w14:paraId="54858EEC" w14:textId="77777777" w:rsidR="006A1089" w:rsidRPr="002B7BD9" w:rsidRDefault="006A1089" w:rsidP="00326BBE">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r w:rsidRPr="00563217">
        <w:rPr>
          <w:bCs/>
          <w:szCs w:val="24"/>
        </w:rPr>
        <w:t>se</w:t>
      </w:r>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5F5794" w:rsidRDefault="0037152D" w:rsidP="0036251D">
      <w:pPr>
        <w:numPr>
          <w:ilvl w:val="1"/>
          <w:numId w:val="1"/>
        </w:numPr>
        <w:spacing w:line="276" w:lineRule="auto"/>
        <w:ind w:left="0" w:right="39" w:firstLine="0"/>
        <w:rPr>
          <w:b/>
          <w:szCs w:val="24"/>
        </w:rPr>
      </w:pPr>
      <w:r w:rsidRPr="005F5794">
        <w:rPr>
          <w:b/>
          <w:szCs w:val="24"/>
        </w:rPr>
        <w:t>Declarações conforme item 5.3.1 ao 5.3.12.</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17EB8D7F" w14:textId="77777777" w:rsidR="00230B8C" w:rsidRDefault="00230B8C" w:rsidP="00326BBE">
      <w:pPr>
        <w:spacing w:line="276" w:lineRule="auto"/>
        <w:ind w:left="0" w:right="35" w:firstLine="0"/>
        <w:rPr>
          <w:b/>
          <w:szCs w:val="24"/>
        </w:rPr>
      </w:pP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36251D">
      <w:pPr>
        <w:pStyle w:val="PargrafodaLista"/>
        <w:numPr>
          <w:ilvl w:val="0"/>
          <w:numId w:val="18"/>
        </w:numPr>
        <w:spacing w:line="276" w:lineRule="auto"/>
        <w:ind w:right="35"/>
        <w:rPr>
          <w:b/>
        </w:rPr>
      </w:pPr>
      <w:r w:rsidRPr="00E22A86">
        <w:rPr>
          <w:b/>
        </w:rPr>
        <w:lastRenderedPageBreak/>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E24366">
      <w:pPr>
        <w:pStyle w:val="PargrafodaLista"/>
        <w:numPr>
          <w:ilvl w:val="0"/>
          <w:numId w:val="18"/>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15DB9645" w:rsidR="006A1089" w:rsidRPr="00694B61" w:rsidRDefault="006A1089" w:rsidP="00E24366">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326BBE">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32F9B3C" w:rsidR="006A1089" w:rsidRPr="002B7BD9" w:rsidRDefault="006A1089" w:rsidP="00326BBE">
      <w:pPr>
        <w:numPr>
          <w:ilvl w:val="2"/>
          <w:numId w:val="24"/>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326BBE">
      <w:pPr>
        <w:numPr>
          <w:ilvl w:val="2"/>
          <w:numId w:val="24"/>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326BBE">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326BBE">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326BBE">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326BB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326BBE">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326BBE">
      <w:pPr>
        <w:numPr>
          <w:ilvl w:val="2"/>
          <w:numId w:val="24"/>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2FA0C513" w:rsidR="006A1089" w:rsidRPr="002B7BD9" w:rsidRDefault="0036251D" w:rsidP="00326BBE">
      <w:pPr>
        <w:numPr>
          <w:ilvl w:val="2"/>
          <w:numId w:val="24"/>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4E14771" w:rsidR="006A1089" w:rsidRPr="002B7BD9" w:rsidRDefault="006A1089" w:rsidP="00326BBE">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p>
    <w:p w14:paraId="46434A46" w14:textId="517E61D6" w:rsidR="006A1089" w:rsidRPr="00F23437" w:rsidRDefault="00F23437" w:rsidP="00326BBE">
      <w:pPr>
        <w:numPr>
          <w:ilvl w:val="1"/>
          <w:numId w:val="24"/>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w:t>
      </w:r>
    </w:p>
    <w:p w14:paraId="1E8537D9" w14:textId="78F48C3B" w:rsidR="006A1089" w:rsidRDefault="006A1089" w:rsidP="00326BBE">
      <w:pPr>
        <w:numPr>
          <w:ilvl w:val="1"/>
          <w:numId w:val="24"/>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03A5E7E" w:rsidR="00DC4A02" w:rsidRPr="00DC4A02" w:rsidRDefault="00DC4A02" w:rsidP="00326BBE">
      <w:pPr>
        <w:spacing w:line="276" w:lineRule="auto"/>
        <w:ind w:left="0" w:right="39" w:firstLine="0"/>
        <w:rPr>
          <w:szCs w:val="24"/>
        </w:rPr>
      </w:pPr>
      <w:r>
        <w:rPr>
          <w:b/>
          <w:szCs w:val="24"/>
        </w:rPr>
        <w:lastRenderedPageBreak/>
        <w:t xml:space="preserve">Obs: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w:t>
      </w:r>
      <w:r w:rsidR="005F5794">
        <w:rPr>
          <w:szCs w:val="24"/>
        </w:rPr>
        <w:t xml:space="preserve"> e deverão ser</w:t>
      </w:r>
      <w:r w:rsidR="00694B61">
        <w:rPr>
          <w:szCs w:val="24"/>
        </w:rPr>
        <w:t xml:space="preserve"> apresentada</w:t>
      </w:r>
      <w:r w:rsidR="005F5794">
        <w:rPr>
          <w:szCs w:val="24"/>
        </w:rPr>
        <w:t>s</w:t>
      </w:r>
      <w:r w:rsidR="00694B61">
        <w:rPr>
          <w:szCs w:val="24"/>
        </w:rPr>
        <w:t xml:space="preserve">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36251D">
      <w:pPr>
        <w:pStyle w:val="PargrafodaLista"/>
        <w:numPr>
          <w:ilvl w:val="0"/>
          <w:numId w:val="19"/>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326BBE">
      <w:pPr>
        <w:pStyle w:val="PargrafodaLista"/>
        <w:numPr>
          <w:ilvl w:val="1"/>
          <w:numId w:val="19"/>
        </w:numPr>
        <w:spacing w:line="276" w:lineRule="auto"/>
        <w:ind w:right="32"/>
        <w:jc w:val="both"/>
        <w:rPr>
          <w:bCs/>
        </w:rPr>
      </w:pPr>
      <w:r w:rsidRPr="00563217">
        <w:rPr>
          <w:bCs/>
        </w:rPr>
        <w:t xml:space="preserve"> </w:t>
      </w:r>
      <w:r w:rsidR="006A1089" w:rsidRPr="00563217">
        <w:rPr>
          <w:bCs/>
        </w:rPr>
        <w:t xml:space="preserve">Deverá ser apresentado </w:t>
      </w:r>
      <w:r w:rsidR="006A1089" w:rsidRPr="005F5794">
        <w:rPr>
          <w:b/>
          <w:bCs/>
        </w:rPr>
        <w:t>dentro</w:t>
      </w:r>
      <w:r w:rsidR="006A1089" w:rsidRPr="00563217">
        <w:rPr>
          <w:bCs/>
        </w:rPr>
        <w:t xml:space="preserve"> </w:t>
      </w:r>
      <w:r w:rsidR="006A1089" w:rsidRPr="00563217">
        <w:rPr>
          <w:b/>
          <w:bCs/>
        </w:rPr>
        <w:t>do Envelope 01</w:t>
      </w:r>
      <w:r w:rsidR="006A1089" w:rsidRPr="00563217">
        <w:rPr>
          <w:bCs/>
        </w:rPr>
        <w:t xml:space="preserve"> - Proposta Financeira: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73AF144B"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3FC8C446"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3FC1EBFD" w14:textId="5988A5DE" w:rsidR="00B5137E" w:rsidRPr="00022778"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e)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w:t>
      </w:r>
      <w:r>
        <w:rPr>
          <w:szCs w:val="24"/>
        </w:rPr>
        <w:t>V</w:t>
      </w:r>
      <w:r w:rsidRPr="00022778">
        <w:rPr>
          <w:szCs w:val="24"/>
        </w:rPr>
        <w:t>.</w:t>
      </w:r>
    </w:p>
    <w:p w14:paraId="370DF40A" w14:textId="368155E0" w:rsidR="006A1089" w:rsidRPr="002B7BD9" w:rsidRDefault="006A1089" w:rsidP="00326BBE">
      <w:pPr>
        <w:spacing w:line="276" w:lineRule="auto"/>
        <w:ind w:left="0" w:firstLine="0"/>
        <w:jc w:val="left"/>
        <w:rPr>
          <w:szCs w:val="24"/>
        </w:rPr>
      </w:pPr>
    </w:p>
    <w:p w14:paraId="6FAD89EB" w14:textId="12176BF0" w:rsidR="004E5D8D" w:rsidRDefault="006A1089" w:rsidP="0036251D">
      <w:pPr>
        <w:pStyle w:val="PargrafodaLista"/>
        <w:numPr>
          <w:ilvl w:val="0"/>
          <w:numId w:val="19"/>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63868C0A" w:rsidR="006A1089" w:rsidRPr="002B7BD9" w:rsidRDefault="00553012" w:rsidP="00326BBE">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2B7BD9" w:rsidRDefault="006A1089" w:rsidP="00B55B25">
      <w:pPr>
        <w:numPr>
          <w:ilvl w:val="0"/>
          <w:numId w:val="4"/>
        </w:numPr>
        <w:tabs>
          <w:tab w:val="left" w:pos="284"/>
        </w:tabs>
        <w:spacing w:line="276" w:lineRule="auto"/>
        <w:ind w:left="0" w:right="39" w:firstLine="0"/>
        <w:rPr>
          <w:szCs w:val="24"/>
        </w:rPr>
      </w:pPr>
      <w:r w:rsidRPr="002B7BD9">
        <w:rPr>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83BCD" w:rsidRDefault="006A1089" w:rsidP="00B55B25">
      <w:pPr>
        <w:numPr>
          <w:ilvl w:val="0"/>
          <w:numId w:val="4"/>
        </w:numPr>
        <w:tabs>
          <w:tab w:val="left" w:pos="284"/>
        </w:tabs>
        <w:spacing w:line="276" w:lineRule="auto"/>
        <w:ind w:left="0" w:right="39" w:firstLine="0"/>
        <w:rPr>
          <w:szCs w:val="24"/>
        </w:rPr>
      </w:pPr>
      <w:r w:rsidRPr="002B7BD9">
        <w:rPr>
          <w:szCs w:val="24"/>
        </w:rPr>
        <w:t>Prova de inscrição no Cadastro Nacional de Pessoa Jurídica (CNPJ/MF);</w:t>
      </w:r>
    </w:p>
    <w:p w14:paraId="78BA4075" w14:textId="77777777" w:rsidR="00D83BCD" w:rsidRDefault="00D83BCD" w:rsidP="00B55B25">
      <w:pPr>
        <w:tabs>
          <w:tab w:val="left" w:pos="284"/>
        </w:tabs>
        <w:spacing w:line="276" w:lineRule="auto"/>
        <w:ind w:left="0" w:right="32" w:firstLine="0"/>
        <w:rPr>
          <w:bCs/>
          <w:szCs w:val="24"/>
        </w:rPr>
      </w:pPr>
    </w:p>
    <w:p w14:paraId="4C4F029C" w14:textId="353F952B"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Regularidade Fiscal Social e Trabalhista:</w:t>
      </w:r>
    </w:p>
    <w:p w14:paraId="0E23FD22" w14:textId="36D137D4" w:rsidR="006A1089" w:rsidRPr="002B7BD9" w:rsidRDefault="006A1089" w:rsidP="00B55B25">
      <w:pPr>
        <w:numPr>
          <w:ilvl w:val="0"/>
          <w:numId w:val="5"/>
        </w:numPr>
        <w:tabs>
          <w:tab w:val="left" w:pos="426"/>
        </w:tabs>
        <w:spacing w:line="276" w:lineRule="auto"/>
        <w:ind w:left="0" w:firstLine="0"/>
        <w:rPr>
          <w:szCs w:val="24"/>
        </w:rPr>
      </w:pPr>
      <w:r w:rsidRPr="002B7BD9">
        <w:rPr>
          <w:szCs w:val="24"/>
        </w:rPr>
        <w:t>comprovante de inscrição no Cadastro de Pessoas Físicas (CPF), se o licitante for pessoa natural, ou no Cadastro Nacional da Pessoa Jurídica (CNPJ), se o licitante for pessoa jurídica</w:t>
      </w:r>
      <w:r w:rsidR="00AE37B0" w:rsidRPr="00AE37B0">
        <w:rPr>
          <w:bCs/>
          <w:szCs w:val="24"/>
        </w:rPr>
        <w:t>;</w:t>
      </w:r>
    </w:p>
    <w:p w14:paraId="15B2A864" w14:textId="13578C98"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lastRenderedPageBreak/>
        <w:t xml:space="preserve">a regularidade com a Fazenda Municipal, do domicílio ou sede da licitante; </w:t>
      </w:r>
    </w:p>
    <w:p w14:paraId="5B28617A" w14:textId="77777777" w:rsidR="006A1089" w:rsidRPr="002B7BD9" w:rsidRDefault="006A1089" w:rsidP="00B55B25">
      <w:pPr>
        <w:numPr>
          <w:ilvl w:val="0"/>
          <w:numId w:val="5"/>
        </w:numPr>
        <w:tabs>
          <w:tab w:val="left" w:pos="426"/>
        </w:tabs>
        <w:spacing w:line="276" w:lineRule="auto"/>
        <w:ind w:left="0" w:right="39" w:firstLine="0"/>
        <w:rPr>
          <w:szCs w:val="24"/>
        </w:rPr>
      </w:pPr>
      <w:r w:rsidRPr="002B7BD9">
        <w:rPr>
          <w:szCs w:val="24"/>
        </w:rPr>
        <w:t xml:space="preserve">Prova de regularidade com a Fazenda Estadual, do domicílio ou sede da licitante; </w:t>
      </w:r>
    </w:p>
    <w:p w14:paraId="562FAB86" w14:textId="52802FB4" w:rsidR="006A1089" w:rsidRPr="00AE37B0" w:rsidRDefault="006A1089" w:rsidP="00D66FCF">
      <w:pPr>
        <w:numPr>
          <w:ilvl w:val="0"/>
          <w:numId w:val="5"/>
        </w:numPr>
        <w:tabs>
          <w:tab w:val="left" w:pos="426"/>
        </w:tabs>
        <w:spacing w:line="276" w:lineRule="auto"/>
        <w:ind w:left="0" w:right="39" w:firstLine="0"/>
        <w:rPr>
          <w:szCs w:val="24"/>
        </w:rPr>
      </w:pPr>
      <w:r w:rsidRPr="00AE37B0">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Pr>
          <w:szCs w:val="24"/>
        </w:rPr>
        <w:t xml:space="preserve"> </w:t>
      </w:r>
      <w:r w:rsidRPr="00AE37B0">
        <w:rPr>
          <w:szCs w:val="24"/>
        </w:rPr>
        <w:t xml:space="preserve">Fazenda Nacional; </w:t>
      </w:r>
    </w:p>
    <w:p w14:paraId="7DD42318" w14:textId="4B74F9F3" w:rsidR="006A1089" w:rsidRPr="002B7BD9" w:rsidRDefault="008E4C5B" w:rsidP="00B55B25">
      <w:pPr>
        <w:numPr>
          <w:ilvl w:val="0"/>
          <w:numId w:val="5"/>
        </w:numPr>
        <w:tabs>
          <w:tab w:val="left" w:pos="426"/>
        </w:tabs>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B55B25">
      <w:pPr>
        <w:numPr>
          <w:ilvl w:val="0"/>
          <w:numId w:val="5"/>
        </w:numPr>
        <w:tabs>
          <w:tab w:val="left" w:pos="426"/>
        </w:tabs>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B55B25">
      <w:pPr>
        <w:numPr>
          <w:ilvl w:val="0"/>
          <w:numId w:val="5"/>
        </w:numPr>
        <w:tabs>
          <w:tab w:val="left" w:pos="426"/>
        </w:tabs>
        <w:spacing w:line="276" w:lineRule="auto"/>
        <w:ind w:left="0" w:right="39"/>
        <w:rPr>
          <w:szCs w:val="24"/>
        </w:rPr>
      </w:pPr>
      <w:r w:rsidRPr="0037152D">
        <w:rPr>
          <w:bCs/>
        </w:rPr>
        <w:t>Certidão Negativa Correcional (</w:t>
      </w:r>
      <w:r w:rsidRPr="0037152D">
        <w:rPr>
          <w:b/>
          <w:bCs/>
        </w:rPr>
        <w:t>ePAD, CGU-PJ, CEIS, CNEP e CEPIM)</w:t>
      </w:r>
    </w:p>
    <w:p w14:paraId="6DC07BF5" w14:textId="1B3FD1CE" w:rsidR="006A1089" w:rsidRPr="00694B61" w:rsidRDefault="008E4C5B" w:rsidP="00B55B25">
      <w:pPr>
        <w:numPr>
          <w:ilvl w:val="0"/>
          <w:numId w:val="5"/>
        </w:numPr>
        <w:tabs>
          <w:tab w:val="left" w:pos="426"/>
        </w:tabs>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4D21B9">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4D21B9">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26E8980B" w14:textId="77777777" w:rsidR="001F7812" w:rsidRDefault="006A1089" w:rsidP="004D21B9">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3D2C9AEA" w14:textId="77777777" w:rsidR="001F7812" w:rsidRDefault="001F7812" w:rsidP="004D21B9">
      <w:pPr>
        <w:spacing w:line="276" w:lineRule="auto"/>
        <w:ind w:left="-5" w:right="39"/>
        <w:rPr>
          <w:szCs w:val="24"/>
        </w:rPr>
      </w:pPr>
      <w:r>
        <w:rPr>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Default="001F7812" w:rsidP="004D21B9">
      <w:pPr>
        <w:spacing w:line="276" w:lineRule="auto"/>
        <w:ind w:left="-5" w:right="39"/>
        <w:rPr>
          <w:szCs w:val="24"/>
        </w:rPr>
      </w:pPr>
      <w:r>
        <w:rPr>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5CD5774C"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LC=</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044E93A7"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LG=</m:t>
          </m:r>
          <m:f>
            <m:fPr>
              <m:ctrlPr>
                <w:rPr>
                  <w:rFonts w:ascii="Cambria Math" w:hAnsi="Cambria Math"/>
                </w:rPr>
              </m:ctrlPr>
            </m:fPr>
            <m:num>
              <m:r>
                <w:rPr>
                  <w:rFonts w:ascii="Cambria Math" w:hAnsi="Cambria Math"/>
                </w:rPr>
                <m:t>AtivoCirculante+AtivoRealizávelaLongoPrazo</m:t>
              </m:r>
            </m:num>
            <m:den>
              <m:r>
                <w:rPr>
                  <w:rFonts w:ascii="Cambria Math" w:hAnsi="Cambria Math"/>
                </w:rPr>
                <m:t>PassivoCirculante+PassivoNãoCirculante</m:t>
              </m:r>
            </m:den>
          </m:f>
        </m:oMath>
      </m:oMathPara>
    </w:p>
    <w:p w14:paraId="55831681" w14:textId="77777777" w:rsidR="001F7812" w:rsidRDefault="001F7812" w:rsidP="004D21B9">
      <w:pPr>
        <w:spacing w:line="276" w:lineRule="auto"/>
        <w:ind w:left="709" w:firstLine="0"/>
        <w:jc w:val="center"/>
        <w:textAlignment w:val="baseline"/>
        <w:rPr>
          <w:szCs w:val="24"/>
        </w:rPr>
      </w:pPr>
      <m:oMathPara>
        <m:oMathParaPr>
          <m:jc m:val="center"/>
        </m:oMathParaPr>
        <m:oMath>
          <m:r>
            <w:rPr>
              <w:rFonts w:ascii="Cambria Math" w:hAnsi="Cambria Math"/>
            </w:rPr>
            <m:t>SG=</m:t>
          </m:r>
          <m:f>
            <m:fPr>
              <m:ctrlPr>
                <w:rPr>
                  <w:rFonts w:ascii="Cambria Math" w:hAnsi="Cambria Math"/>
                </w:rPr>
              </m:ctrlPr>
            </m:fPr>
            <m:num>
              <m:r>
                <w:rPr>
                  <w:rFonts w:ascii="Cambria Math" w:hAnsi="Cambria Math"/>
                </w:rPr>
                <m:t>AtivoTotal</m:t>
              </m:r>
            </m:num>
            <m:den>
              <m:r>
                <w:rPr>
                  <w:rFonts w:ascii="Cambria Math" w:hAnsi="Cambria Math"/>
                </w:rPr>
                <m:t>PassivoCirculante+PassivoNãoCirculante</m:t>
              </m:r>
            </m:den>
          </m:f>
        </m:oMath>
      </m:oMathPara>
    </w:p>
    <w:p w14:paraId="20B4B87C" w14:textId="77777777" w:rsidR="001F7812" w:rsidRDefault="001F7812" w:rsidP="004D21B9">
      <w:pPr>
        <w:suppressAutoHyphens/>
        <w:overflowPunct w:val="0"/>
        <w:spacing w:line="276" w:lineRule="auto"/>
        <w:ind w:left="0" w:firstLine="0"/>
        <w:textAlignment w:val="baseline"/>
      </w:pPr>
      <w:r>
        <w:rPr>
          <w:szCs w:val="24"/>
        </w:rPr>
        <w:lastRenderedPageBreak/>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Pr>
          <w:szCs w:val="24"/>
        </w:rPr>
        <w:t>ii</w:t>
      </w:r>
      <w:proofErr w:type="spellEnd"/>
      <w:r>
        <w:rPr>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Default="001F7812" w:rsidP="004D21B9">
      <w:pPr>
        <w:suppressAutoHyphens/>
        <w:overflowPunct w:val="0"/>
        <w:spacing w:line="276" w:lineRule="auto"/>
        <w:ind w:left="0" w:firstLine="0"/>
        <w:textAlignment w:val="baseline"/>
      </w:pPr>
      <w:r>
        <w:rPr>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Default="001F7812" w:rsidP="004D21B9">
      <w:pPr>
        <w:suppressAutoHyphens/>
        <w:overflowPunct w:val="0"/>
        <w:spacing w:line="276" w:lineRule="auto"/>
        <w:ind w:left="0" w:firstLine="0"/>
        <w:textAlignment w:val="baseline"/>
      </w:pPr>
      <w:r>
        <w:rPr>
          <w:szCs w:val="24"/>
        </w:rPr>
        <w:t>c) Declaração, assinada por profissional habilitado da área contábil, que ateste o atendimento pelo licitante dos índices econômicos;</w:t>
      </w:r>
    </w:p>
    <w:p w14:paraId="34A0CA82" w14:textId="13AA21CD" w:rsidR="001F7812" w:rsidRPr="004D21B9" w:rsidRDefault="004D21B9" w:rsidP="004D21B9">
      <w:pPr>
        <w:suppressAutoHyphens/>
        <w:overflowPunct w:val="0"/>
        <w:spacing w:line="276" w:lineRule="auto"/>
        <w:ind w:left="0" w:firstLine="0"/>
        <w:textAlignment w:val="baseline"/>
      </w:pPr>
      <w:r>
        <w:rPr>
          <w:szCs w:val="24"/>
        </w:rPr>
        <w:t xml:space="preserve">d) </w:t>
      </w:r>
      <w:r w:rsidR="001F7812">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Default="001F7812" w:rsidP="004D21B9">
      <w:pPr>
        <w:spacing w:line="276" w:lineRule="auto"/>
        <w:ind w:left="0" w:right="39" w:firstLine="0"/>
        <w:rPr>
          <w:szCs w:val="24"/>
        </w:rPr>
      </w:pPr>
    </w:p>
    <w:p w14:paraId="08B43182" w14:textId="40FD2DC0" w:rsidR="00D21BC8" w:rsidRDefault="00D21BC8" w:rsidP="00326BBE">
      <w:pPr>
        <w:spacing w:line="276" w:lineRule="auto"/>
        <w:ind w:left="-5" w:right="39"/>
        <w:rPr>
          <w:szCs w:val="24"/>
        </w:rPr>
      </w:pPr>
      <w:r>
        <w:rPr>
          <w:szCs w:val="24"/>
        </w:rPr>
        <w:t xml:space="preserve">7.1.4. Capacidade </w:t>
      </w:r>
      <w:r w:rsidR="004D21B9">
        <w:rPr>
          <w:szCs w:val="24"/>
        </w:rPr>
        <w:t>T</w:t>
      </w:r>
      <w:r>
        <w:rPr>
          <w:szCs w:val="24"/>
        </w:rPr>
        <w:t>écnica</w:t>
      </w:r>
      <w:r w:rsidR="004D21B9">
        <w:rPr>
          <w:szCs w:val="24"/>
        </w:rPr>
        <w:t>-Operacional</w:t>
      </w:r>
      <w:r>
        <w:rPr>
          <w:szCs w:val="24"/>
        </w:rPr>
        <w:t>:</w:t>
      </w:r>
    </w:p>
    <w:p w14:paraId="48E7F535" w14:textId="6E0867DB" w:rsidR="000F084F" w:rsidRDefault="00B55B25" w:rsidP="00B55B25">
      <w:pPr>
        <w:suppressAutoHyphens/>
        <w:overflowPunct w:val="0"/>
        <w:spacing w:line="276" w:lineRule="auto"/>
        <w:ind w:left="0" w:firstLine="0"/>
        <w:textAlignment w:val="baseline"/>
      </w:pPr>
      <w:r>
        <w:rPr>
          <w:color w:val="auto"/>
          <w:szCs w:val="24"/>
        </w:rPr>
        <w:t xml:space="preserve">a) </w:t>
      </w:r>
      <w:r w:rsidR="000F084F">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05B6BBEA" w14:textId="77777777" w:rsidR="000F084F" w:rsidRDefault="000F084F" w:rsidP="00B55B25">
      <w:pPr>
        <w:spacing w:line="276" w:lineRule="auto"/>
        <w:ind w:left="0" w:firstLine="0"/>
        <w:textAlignment w:val="baseline"/>
      </w:pPr>
      <w:r>
        <w:rPr>
          <w:color w:val="auto"/>
          <w:szCs w:val="24"/>
        </w:rPr>
        <w:t xml:space="preserve">i. Será admitida, para fins de comprovação de quantitativo mínimo, a apresentação e o somatório de diferentes atestados executados de forma concomitante. </w:t>
      </w:r>
    </w:p>
    <w:p w14:paraId="4E53A253" w14:textId="77777777" w:rsidR="000F084F" w:rsidRDefault="000F084F" w:rsidP="00B55B25">
      <w:pPr>
        <w:spacing w:line="276" w:lineRule="auto"/>
        <w:ind w:left="0" w:firstLine="0"/>
        <w:textAlignment w:val="baseline"/>
      </w:pPr>
      <w:proofErr w:type="spellStart"/>
      <w:r>
        <w:rPr>
          <w:color w:val="auto"/>
          <w:szCs w:val="24"/>
        </w:rPr>
        <w:t>ii</w:t>
      </w:r>
      <w:proofErr w:type="spellEnd"/>
      <w:r>
        <w:rPr>
          <w:color w:val="auto"/>
          <w:szCs w:val="24"/>
        </w:rPr>
        <w:t>. Os atestados de capacidade técnica poderão ser apresentados em nome da matriz ou da filial do fornecedor.</w:t>
      </w:r>
    </w:p>
    <w:p w14:paraId="79872B55" w14:textId="090E9E06" w:rsidR="000F084F" w:rsidRDefault="000F084F" w:rsidP="00B55B25">
      <w:pPr>
        <w:spacing w:line="276" w:lineRule="auto"/>
        <w:ind w:left="0" w:firstLine="0"/>
        <w:textAlignment w:val="baseline"/>
      </w:pPr>
      <w:proofErr w:type="spellStart"/>
      <w:r>
        <w:rPr>
          <w:color w:val="auto"/>
          <w:szCs w:val="24"/>
        </w:rPr>
        <w:t>iii</w:t>
      </w:r>
      <w:proofErr w:type="spellEnd"/>
      <w:r>
        <w:rPr>
          <w:color w:val="auto"/>
          <w:szCs w:val="24"/>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1964C45" w14:textId="5E48EF74" w:rsidR="000F084F" w:rsidRDefault="00B55B25" w:rsidP="00B55B25">
      <w:pPr>
        <w:suppressAutoHyphens/>
        <w:overflowPunct w:val="0"/>
        <w:spacing w:line="276" w:lineRule="auto"/>
        <w:ind w:left="0" w:firstLine="0"/>
        <w:textAlignment w:val="baseline"/>
        <w:rPr>
          <w:color w:val="auto"/>
          <w:szCs w:val="24"/>
        </w:rPr>
      </w:pPr>
      <w:r>
        <w:rPr>
          <w:color w:val="auto"/>
          <w:szCs w:val="24"/>
        </w:rPr>
        <w:t xml:space="preserve">b) </w:t>
      </w:r>
      <w:r w:rsidR="000F084F">
        <w:rPr>
          <w:color w:val="auto"/>
          <w:szCs w:val="24"/>
        </w:rPr>
        <w:t>Declaração que possui os profissionais disponíveis para a prestação dos serviços com nome completo e número de registros nos respectivos conselhos de classe;</w:t>
      </w:r>
    </w:p>
    <w:p w14:paraId="0DF8DE98" w14:textId="7167A60B" w:rsidR="000F084F" w:rsidRDefault="00B55B25" w:rsidP="00B55B25">
      <w:pPr>
        <w:suppressAutoHyphens/>
        <w:overflowPunct w:val="0"/>
        <w:spacing w:line="276" w:lineRule="auto"/>
        <w:ind w:left="0" w:firstLine="0"/>
        <w:textAlignment w:val="baseline"/>
        <w:rPr>
          <w:color w:val="auto"/>
          <w:szCs w:val="24"/>
        </w:rPr>
      </w:pPr>
      <w:r>
        <w:rPr>
          <w:color w:val="auto"/>
          <w:szCs w:val="24"/>
        </w:rPr>
        <w:t xml:space="preserve">c) </w:t>
      </w:r>
      <w:r w:rsidR="000F084F">
        <w:rPr>
          <w:color w:val="auto"/>
          <w:szCs w:val="24"/>
        </w:rPr>
        <w:t>Documento de comprovação de vínculo entre a pessoa jurídica com o profissional nas possíveis formas:</w:t>
      </w:r>
    </w:p>
    <w:p w14:paraId="1F80136F" w14:textId="77777777" w:rsidR="000F084F" w:rsidRDefault="000F084F" w:rsidP="00B55B25">
      <w:pPr>
        <w:spacing w:line="276" w:lineRule="auto"/>
        <w:ind w:left="0" w:firstLine="0"/>
        <w:textAlignment w:val="baseline"/>
        <w:rPr>
          <w:color w:val="auto"/>
          <w:szCs w:val="24"/>
        </w:rPr>
      </w:pPr>
      <w:r>
        <w:rPr>
          <w:color w:val="auto"/>
          <w:szCs w:val="24"/>
        </w:rPr>
        <w:t>i. Quando se tratar de sócio, diretor ou dirigente da licitante, cópia do ato constitutivo da empresa (contrato social, estatuto ou ata de nomeação), devidamente registrado, no qual conste o nome do profissional;</w:t>
      </w:r>
    </w:p>
    <w:p w14:paraId="0F76553B" w14:textId="77777777" w:rsidR="000F084F" w:rsidRDefault="000F084F" w:rsidP="00B55B25">
      <w:pPr>
        <w:spacing w:line="276" w:lineRule="auto"/>
        <w:ind w:left="0" w:firstLine="0"/>
        <w:textAlignment w:val="baseline"/>
        <w:rPr>
          <w:color w:val="auto"/>
          <w:szCs w:val="24"/>
        </w:rPr>
      </w:pPr>
      <w:proofErr w:type="spellStart"/>
      <w:r>
        <w:rPr>
          <w:color w:val="auto"/>
          <w:szCs w:val="24"/>
        </w:rPr>
        <w:lastRenderedPageBreak/>
        <w:t>ii</w:t>
      </w:r>
      <w:proofErr w:type="spellEnd"/>
      <w:r>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49B06BFC" w14:textId="574BBA5B" w:rsidR="000F084F" w:rsidRDefault="000F084F" w:rsidP="00B55B25">
      <w:pPr>
        <w:spacing w:line="276" w:lineRule="auto"/>
        <w:ind w:left="0" w:firstLine="0"/>
        <w:textAlignment w:val="baseline"/>
        <w:rPr>
          <w:color w:val="auto"/>
          <w:szCs w:val="24"/>
        </w:rPr>
      </w:pPr>
      <w:proofErr w:type="spellStart"/>
      <w:r>
        <w:rPr>
          <w:color w:val="auto"/>
          <w:szCs w:val="24"/>
        </w:rPr>
        <w:t>iii</w:t>
      </w:r>
      <w:proofErr w:type="spellEnd"/>
      <w:r>
        <w:rPr>
          <w:color w:val="auto"/>
          <w:szCs w:val="24"/>
        </w:rPr>
        <w:t>.</w:t>
      </w:r>
      <w:r w:rsidR="00C859CE">
        <w:rPr>
          <w:color w:val="auto"/>
          <w:szCs w:val="24"/>
        </w:rPr>
        <w:t xml:space="preserve"> </w:t>
      </w:r>
      <w:r>
        <w:rPr>
          <w:color w:val="auto"/>
          <w:szCs w:val="24"/>
        </w:rPr>
        <w:t>No caso de profissional autônomo, contrato de prestação de serviços assinado por ambas as partes, com data anterior à publicação do edital, contendo cláusula de exclusividade e vigência compatível com a execução contratual</w:t>
      </w:r>
      <w:r w:rsidR="00B55B25">
        <w:rPr>
          <w:color w:val="auto"/>
          <w:szCs w:val="24"/>
        </w:rPr>
        <w:t>.</w:t>
      </w:r>
    </w:p>
    <w:p w14:paraId="5E67A313" w14:textId="46BEEE1E" w:rsidR="000F084F" w:rsidRDefault="000F084F" w:rsidP="00B55B25">
      <w:pPr>
        <w:pStyle w:val="PargrafodaLista"/>
        <w:spacing w:line="276" w:lineRule="auto"/>
        <w:ind w:left="0" w:right="-142"/>
        <w:jc w:val="both"/>
      </w:pPr>
    </w:p>
    <w:p w14:paraId="65A26545" w14:textId="77777777" w:rsidR="00B55B25" w:rsidRDefault="00B55B25" w:rsidP="00B55B25">
      <w:pPr>
        <w:pStyle w:val="PargrafodaLista"/>
        <w:spacing w:line="276" w:lineRule="auto"/>
        <w:ind w:left="0" w:right="-142"/>
        <w:jc w:val="both"/>
      </w:pPr>
      <w:r>
        <w:t>7.1.5. Qualificação Técnica-Profissional:</w:t>
      </w:r>
    </w:p>
    <w:p w14:paraId="15BD0309" w14:textId="77777777" w:rsidR="00B55B25" w:rsidRDefault="00B55B25" w:rsidP="00B55B25">
      <w:pPr>
        <w:pStyle w:val="PargrafodaLista"/>
        <w:spacing w:line="276" w:lineRule="auto"/>
        <w:ind w:left="0" w:right="-142"/>
        <w:jc w:val="both"/>
      </w:pPr>
      <w:r>
        <w:t>a) Comprovante de registro do profissional que exercerá a função contratada na classe regional competente (CRM para médicos e CRO para dentistas);</w:t>
      </w:r>
    </w:p>
    <w:p w14:paraId="00041F40" w14:textId="77777777" w:rsidR="00B55B25" w:rsidRDefault="00B55B25" w:rsidP="00B55B25">
      <w:pPr>
        <w:pStyle w:val="PargrafodaLista"/>
        <w:spacing w:line="276" w:lineRule="auto"/>
        <w:ind w:left="0" w:right="-142"/>
        <w:jc w:val="both"/>
      </w:pPr>
      <w:r>
        <w:t>b) Comprovante de regularidade de débitos junto ao respectivo Conselho de Classe;</w:t>
      </w:r>
    </w:p>
    <w:p w14:paraId="377774B2" w14:textId="0F3927ED" w:rsidR="00B55B25" w:rsidRDefault="00B55B25" w:rsidP="00B55B25">
      <w:pPr>
        <w:pStyle w:val="PargrafodaLista"/>
        <w:spacing w:line="276" w:lineRule="auto"/>
        <w:ind w:left="0" w:right="-142"/>
        <w:jc w:val="both"/>
      </w:pPr>
      <w:r>
        <w:t>7.1.5.1 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r w:rsidR="00C859CE">
        <w:t>.</w:t>
      </w:r>
    </w:p>
    <w:p w14:paraId="63F0B45B" w14:textId="77777777" w:rsidR="000F084F" w:rsidRDefault="000F084F" w:rsidP="00A85C5B">
      <w:pPr>
        <w:pStyle w:val="PargrafodaLista"/>
        <w:spacing w:line="276" w:lineRule="auto"/>
        <w:ind w:left="0" w:right="-142"/>
        <w:jc w:val="both"/>
      </w:pPr>
    </w:p>
    <w:p w14:paraId="11AE4816" w14:textId="4DE84D77" w:rsidR="00A85C5B" w:rsidRPr="00A85C5B" w:rsidRDefault="0073074C" w:rsidP="00A85C5B">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DD0093">
      <w:pPr>
        <w:pStyle w:val="PargrafodaLista"/>
        <w:numPr>
          <w:ilvl w:val="0"/>
          <w:numId w:val="19"/>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ED906C8"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pregoeir</w:t>
      </w:r>
      <w:r w:rsidR="000D17A0">
        <w:rPr>
          <w:szCs w:val="24"/>
        </w:rPr>
        <w:t>a</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326BBE">
      <w:pPr>
        <w:pStyle w:val="PargrafodaLista"/>
        <w:numPr>
          <w:ilvl w:val="1"/>
          <w:numId w:val="20"/>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326BBE">
      <w:pPr>
        <w:pStyle w:val="PargrafodaLista"/>
        <w:numPr>
          <w:ilvl w:val="1"/>
          <w:numId w:val="21"/>
        </w:numPr>
        <w:spacing w:line="276" w:lineRule="auto"/>
        <w:ind w:right="39"/>
      </w:pPr>
      <w:r>
        <w:lastRenderedPageBreak/>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4CF9F1D8"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B55B25">
        <w:rPr>
          <w:szCs w:val="24"/>
        </w:rPr>
        <w:t>a</w:t>
      </w:r>
      <w:r w:rsidR="006A1089" w:rsidRPr="002B7BD9">
        <w:rPr>
          <w:szCs w:val="24"/>
        </w:rPr>
        <w:t xml:space="preserve"> pregoeir</w:t>
      </w:r>
      <w:r w:rsidR="00B55B25">
        <w:rPr>
          <w:szCs w:val="24"/>
        </w:rPr>
        <w:t>a</w:t>
      </w:r>
      <w:r w:rsidR="006A1089" w:rsidRPr="002B7BD9">
        <w:rPr>
          <w:szCs w:val="24"/>
        </w:rPr>
        <w:t>, as licitantes manifestarem seu desinteresse em apresentar novos lances.</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2BBFB92C"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p>
    <w:p w14:paraId="54A13FDC" w14:textId="752F8E52"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p>
    <w:p w14:paraId="491BCD30" w14:textId="3C73C89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Ocorrendo o empate, na forma do subitem anterior, proceder-se-á da seguinte forma:</w:t>
      </w:r>
    </w:p>
    <w:p w14:paraId="4A9B845A" w14:textId="40E40D5F" w:rsidR="006A1089" w:rsidRPr="00A73017" w:rsidRDefault="006A1089" w:rsidP="00B94D82">
      <w:pPr>
        <w:numPr>
          <w:ilvl w:val="0"/>
          <w:numId w:val="6"/>
        </w:numPr>
        <w:tabs>
          <w:tab w:val="left" w:pos="284"/>
        </w:tabs>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p>
    <w:p w14:paraId="31ACD337" w14:textId="07E1C34B" w:rsidR="001D6B6E" w:rsidRDefault="006A1089" w:rsidP="00B94D82">
      <w:pPr>
        <w:numPr>
          <w:ilvl w:val="0"/>
          <w:numId w:val="6"/>
        </w:numPr>
        <w:tabs>
          <w:tab w:val="left" w:pos="284"/>
        </w:tabs>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deste item.</w:t>
      </w:r>
    </w:p>
    <w:p w14:paraId="63370772" w14:textId="77777777" w:rsidR="00230B8C" w:rsidRPr="00DD0093" w:rsidRDefault="00230B8C" w:rsidP="00230B8C">
      <w:pPr>
        <w:spacing w:line="276" w:lineRule="auto"/>
        <w:ind w:left="0" w:right="39" w:firstLine="0"/>
        <w:rPr>
          <w:szCs w:val="24"/>
        </w:rPr>
      </w:pPr>
    </w:p>
    <w:p w14:paraId="3CD73D83" w14:textId="7B0DB62F"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w:t>
      </w:r>
    </w:p>
    <w:p w14:paraId="285F9931" w14:textId="58133424" w:rsidR="006A1089" w:rsidRPr="00A73017" w:rsidRDefault="00354FCF" w:rsidP="00326BBE">
      <w:pPr>
        <w:spacing w:line="276" w:lineRule="auto"/>
        <w:ind w:left="-5" w:right="39"/>
        <w:rPr>
          <w:szCs w:val="24"/>
        </w:rPr>
      </w:pPr>
      <w:r w:rsidRPr="00A73017">
        <w:rPr>
          <w:bCs/>
          <w:szCs w:val="24"/>
        </w:rPr>
        <w:lastRenderedPageBreak/>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.1 e seus subitens, serão utilizados os seguintes critérios de desempate, nesta ordem:</w:t>
      </w:r>
    </w:p>
    <w:p w14:paraId="7684B507" w14:textId="73C427B6" w:rsidR="006A1089" w:rsidRPr="00A73017" w:rsidRDefault="006A1089" w:rsidP="00B94D82">
      <w:pPr>
        <w:numPr>
          <w:ilvl w:val="0"/>
          <w:numId w:val="7"/>
        </w:numPr>
        <w:tabs>
          <w:tab w:val="left" w:pos="284"/>
        </w:tabs>
        <w:spacing w:line="276" w:lineRule="auto"/>
        <w:ind w:right="39"/>
        <w:rPr>
          <w:szCs w:val="24"/>
        </w:rPr>
      </w:pPr>
      <w:r w:rsidRPr="00A73017">
        <w:rPr>
          <w:szCs w:val="24"/>
        </w:rPr>
        <w:t>disputa final, hipótese em que os licitantes empatados poderão apresentar nova proposta em ato contínuo à classificação;</w:t>
      </w:r>
    </w:p>
    <w:p w14:paraId="18746369" w14:textId="7B6DFE0A" w:rsidR="006A1089" w:rsidRPr="00A73017" w:rsidRDefault="006A1089" w:rsidP="00B94D82">
      <w:pPr>
        <w:numPr>
          <w:ilvl w:val="0"/>
          <w:numId w:val="7"/>
        </w:numPr>
        <w:tabs>
          <w:tab w:val="left" w:pos="284"/>
        </w:tabs>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47345AC4" w:rsidR="00D83BCD" w:rsidRDefault="006A1089" w:rsidP="00B94D82">
      <w:pPr>
        <w:numPr>
          <w:ilvl w:val="0"/>
          <w:numId w:val="7"/>
        </w:numPr>
        <w:tabs>
          <w:tab w:val="left" w:pos="284"/>
        </w:tabs>
        <w:spacing w:line="276" w:lineRule="auto"/>
        <w:ind w:right="39"/>
        <w:rPr>
          <w:szCs w:val="24"/>
        </w:rPr>
      </w:pPr>
      <w:r w:rsidRPr="00A73017">
        <w:rPr>
          <w:szCs w:val="24"/>
        </w:rPr>
        <w:t>desenvolvimento pelo licitante de programa de integridade, conforme orientações dos órgãos de controle.</w:t>
      </w:r>
    </w:p>
    <w:p w14:paraId="261A9DED" w14:textId="77777777" w:rsidR="00230B8C" w:rsidRPr="00DD0093" w:rsidRDefault="00230B8C" w:rsidP="00B94D82">
      <w:pPr>
        <w:tabs>
          <w:tab w:val="left" w:pos="284"/>
        </w:tabs>
        <w:spacing w:line="276" w:lineRule="auto"/>
        <w:ind w:left="0" w:right="39"/>
        <w:rPr>
          <w:szCs w:val="24"/>
        </w:rPr>
      </w:pPr>
    </w:p>
    <w:p w14:paraId="2DC72CC4" w14:textId="3E8AEF8A" w:rsidR="006A1089" w:rsidRPr="002B7BD9" w:rsidRDefault="00354FCF" w:rsidP="00B94D82">
      <w:pPr>
        <w:tabs>
          <w:tab w:val="left" w:pos="284"/>
        </w:tabs>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bens e serviços produzidos ou prestados por:</w:t>
      </w:r>
    </w:p>
    <w:p w14:paraId="6C8580CD" w14:textId="73144EE8" w:rsidR="00747648" w:rsidRDefault="006A1089" w:rsidP="00B94D82">
      <w:pPr>
        <w:pStyle w:val="PargrafodaLista"/>
        <w:numPr>
          <w:ilvl w:val="0"/>
          <w:numId w:val="8"/>
        </w:numPr>
        <w:tabs>
          <w:tab w:val="left" w:pos="284"/>
        </w:tabs>
        <w:spacing w:line="276" w:lineRule="auto"/>
        <w:ind w:left="0" w:right="39" w:hanging="10"/>
      </w:pPr>
      <w:r w:rsidRPr="00361A51">
        <w:t>empresas estabelecidas no território do Estado do Rio Grande do Sul;</w:t>
      </w:r>
    </w:p>
    <w:p w14:paraId="1ABBCAC9" w14:textId="6D2408F3" w:rsidR="00747648" w:rsidRDefault="006A1089" w:rsidP="00B94D82">
      <w:pPr>
        <w:pStyle w:val="PargrafodaLista"/>
        <w:numPr>
          <w:ilvl w:val="0"/>
          <w:numId w:val="8"/>
        </w:numPr>
        <w:tabs>
          <w:tab w:val="left" w:pos="284"/>
        </w:tabs>
        <w:spacing w:line="276" w:lineRule="auto"/>
        <w:ind w:left="0" w:right="39" w:hanging="10"/>
      </w:pPr>
      <w:r w:rsidRPr="00747648">
        <w:t>empresas brasileiras;</w:t>
      </w:r>
    </w:p>
    <w:p w14:paraId="5E28F6E3" w14:textId="1A78370F" w:rsidR="00747648" w:rsidRDefault="006A1089" w:rsidP="00B94D82">
      <w:pPr>
        <w:pStyle w:val="PargrafodaLista"/>
        <w:numPr>
          <w:ilvl w:val="0"/>
          <w:numId w:val="8"/>
        </w:numPr>
        <w:tabs>
          <w:tab w:val="left" w:pos="284"/>
        </w:tabs>
        <w:spacing w:line="276" w:lineRule="auto"/>
        <w:ind w:left="0" w:right="39" w:hanging="10"/>
      </w:pPr>
      <w:r w:rsidRPr="00747648">
        <w:t>empresas que invistam em pesquisa e no desenvolvimento de tecnologia no País;</w:t>
      </w:r>
    </w:p>
    <w:p w14:paraId="05E4F8AF" w14:textId="10E4F9C4" w:rsidR="00296F9F" w:rsidRDefault="006A1089" w:rsidP="00B94D82">
      <w:pPr>
        <w:pStyle w:val="PargrafodaLista"/>
        <w:numPr>
          <w:ilvl w:val="0"/>
          <w:numId w:val="8"/>
        </w:numPr>
        <w:tabs>
          <w:tab w:val="left" w:pos="284"/>
        </w:tabs>
        <w:spacing w:line="276" w:lineRule="auto"/>
        <w:ind w:left="0" w:right="39" w:hanging="10"/>
        <w:jc w:val="both"/>
      </w:pPr>
      <w:r w:rsidRPr="00747648">
        <w:t>empresas que comprovem a prática de mitigação, nos termos da Lei nº 12.187, de 29 de dezembro de 2009.</w:t>
      </w:r>
    </w:p>
    <w:p w14:paraId="44DEDEDC" w14:textId="29368B53" w:rsidR="00970729" w:rsidRDefault="00970729" w:rsidP="00B94D82">
      <w:pPr>
        <w:spacing w:line="276" w:lineRule="auto"/>
        <w:ind w:left="0" w:right="32" w:firstLine="0"/>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68133A4D"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B94D82">
        <w:rPr>
          <w:bCs/>
          <w:szCs w:val="24"/>
        </w:rPr>
        <w:t>a</w:t>
      </w:r>
      <w:r w:rsidRPr="00354FCF">
        <w:rPr>
          <w:bCs/>
          <w:szCs w:val="24"/>
        </w:rPr>
        <w:t xml:space="preserve"> pregoeir</w:t>
      </w:r>
      <w:r w:rsidR="00B94D82">
        <w:rPr>
          <w:bCs/>
          <w:szCs w:val="24"/>
        </w:rPr>
        <w:t>a</w:t>
      </w:r>
      <w:r w:rsidRPr="00354FCF">
        <w:rPr>
          <w:bCs/>
          <w:szCs w:val="24"/>
        </w:rPr>
        <w:t xml:space="preserve"> deverá encaminhar contraproposta ao licitante que tenha apresentado o </w:t>
      </w:r>
      <w:r w:rsidR="00000453">
        <w:rPr>
          <w:bCs/>
          <w:szCs w:val="24"/>
        </w:rPr>
        <w:t xml:space="preserve">menor preço </w:t>
      </w:r>
      <w:r w:rsidR="001D6B6E">
        <w:rPr>
          <w:bCs/>
          <w:szCs w:val="24"/>
        </w:rPr>
        <w:t xml:space="preserve">por </w:t>
      </w:r>
      <w:r w:rsidR="00B94D82">
        <w:rPr>
          <w:bCs/>
          <w:szCs w:val="24"/>
        </w:rPr>
        <w:t>lote</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54B1AECD"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B94D82">
        <w:rPr>
          <w:bCs/>
          <w:szCs w:val="24"/>
        </w:rPr>
        <w:t>a</w:t>
      </w:r>
      <w:r w:rsidRPr="00354FCF">
        <w:rPr>
          <w:bCs/>
          <w:szCs w:val="24"/>
        </w:rPr>
        <w:t xml:space="preserve"> Pregoeir</w:t>
      </w:r>
      <w:r w:rsidR="00B94D82">
        <w:rPr>
          <w:bCs/>
          <w:szCs w:val="24"/>
        </w:rPr>
        <w:t>a</w:t>
      </w:r>
      <w:r w:rsidRPr="00354FCF">
        <w:rPr>
          <w:bCs/>
          <w:szCs w:val="24"/>
        </w:rPr>
        <w:t xml:space="preserve">,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21E61EF"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B94D82">
        <w:rPr>
          <w:bCs/>
          <w:szCs w:val="24"/>
        </w:rPr>
        <w:t>a</w:t>
      </w:r>
      <w:r w:rsidRPr="00354FCF">
        <w:rPr>
          <w:bCs/>
          <w:szCs w:val="24"/>
        </w:rPr>
        <w:t xml:space="preserve"> Pregoeir</w:t>
      </w:r>
      <w:r w:rsidR="00B94D82">
        <w:rPr>
          <w:bCs/>
          <w:szCs w:val="24"/>
        </w:rPr>
        <w:t>a</w:t>
      </w:r>
      <w:r w:rsidRPr="00354FCF">
        <w:rPr>
          <w:bCs/>
          <w:szCs w:val="24"/>
        </w:rPr>
        <w:t xml:space="preserve"> examinará a proposta ou lance subsequente, e assim sucessivamente, na ordem de classificação. </w:t>
      </w:r>
    </w:p>
    <w:p w14:paraId="0F0514FF" w14:textId="00A0ADE9"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B94D82">
        <w:rPr>
          <w:bCs/>
          <w:szCs w:val="24"/>
        </w:rPr>
        <w:t>a</w:t>
      </w:r>
      <w:r w:rsidRPr="00296F9F">
        <w:rPr>
          <w:bCs/>
          <w:szCs w:val="24"/>
        </w:rPr>
        <w:t xml:space="preserve"> Pregoeir</w:t>
      </w:r>
      <w:r w:rsidR="00B94D82">
        <w:rPr>
          <w:bCs/>
          <w:szCs w:val="24"/>
        </w:rPr>
        <w:t>a</w:t>
      </w:r>
      <w:r w:rsidRPr="00296F9F">
        <w:rPr>
          <w:bCs/>
          <w:szCs w:val="24"/>
        </w:rPr>
        <w:t xml:space="preserve"> não aceitar a proposta e passar à subsequente, serão observados os procedimentos previstos nos itens 9 e 10. </w:t>
      </w:r>
    </w:p>
    <w:p w14:paraId="5103329C" w14:textId="4C113652"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B94D82">
        <w:rPr>
          <w:bCs/>
          <w:szCs w:val="24"/>
        </w:rPr>
        <w:t>a</w:t>
      </w:r>
      <w:r w:rsidRPr="00296F9F">
        <w:rPr>
          <w:bCs/>
          <w:szCs w:val="24"/>
        </w:rPr>
        <w:t xml:space="preserve"> Pregoeir</w:t>
      </w:r>
      <w:r w:rsidR="00B94D82">
        <w:rPr>
          <w:bCs/>
          <w:szCs w:val="24"/>
        </w:rPr>
        <w:t>a</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lastRenderedPageBreak/>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343E70D1"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61679E66"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B94D82">
        <w:rPr>
          <w:bCs/>
          <w:szCs w:val="24"/>
        </w:rPr>
        <w:t>a</w:t>
      </w:r>
      <w:r w:rsidR="006A1089" w:rsidRPr="00354FCF">
        <w:rPr>
          <w:bCs/>
          <w:szCs w:val="24"/>
        </w:rPr>
        <w:t xml:space="preserve"> pregoeir</w:t>
      </w:r>
      <w:r w:rsidR="00B94D82">
        <w:rPr>
          <w:bCs/>
          <w:szCs w:val="24"/>
        </w:rPr>
        <w:t>a</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w:t>
      </w:r>
      <w:r w:rsidR="006A1089" w:rsidRPr="002B7BD9">
        <w:rPr>
          <w:szCs w:val="24"/>
        </w:rPr>
        <w:lastRenderedPageBreak/>
        <w:t xml:space="preserve">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095823F1" w14:textId="022E32F0" w:rsidR="00C47977"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 xml:space="preserve">dital, o licitante será declarado vencedor, oportunizando-se a manifestação da intenção de recurso. </w:t>
      </w:r>
    </w:p>
    <w:p w14:paraId="31F0D384" w14:textId="77777777" w:rsidR="00836990" w:rsidRPr="002B7BD9" w:rsidRDefault="00836990" w:rsidP="00C35470">
      <w:pPr>
        <w:spacing w:line="276" w:lineRule="auto"/>
        <w:ind w:left="0" w:right="39" w:firstLine="0"/>
        <w:rPr>
          <w:szCs w:val="24"/>
        </w:rPr>
      </w:pP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326BBE">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326BBE">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326BBE">
      <w:pPr>
        <w:numPr>
          <w:ilvl w:val="0"/>
          <w:numId w:val="9"/>
        </w:numPr>
        <w:spacing w:line="276" w:lineRule="auto"/>
        <w:ind w:left="0" w:right="39" w:firstLine="0"/>
        <w:rPr>
          <w:szCs w:val="24"/>
        </w:rPr>
      </w:pPr>
      <w:r w:rsidRPr="004769C2">
        <w:rPr>
          <w:szCs w:val="24"/>
        </w:rPr>
        <w:t xml:space="preserve">ato de habilitação ou inabilitação de licitante; </w:t>
      </w:r>
    </w:p>
    <w:p w14:paraId="7718B7A3" w14:textId="36A15BFE" w:rsidR="00C47977" w:rsidRDefault="006A1089" w:rsidP="00C47977">
      <w:pPr>
        <w:numPr>
          <w:ilvl w:val="0"/>
          <w:numId w:val="9"/>
        </w:numPr>
        <w:spacing w:line="276" w:lineRule="auto"/>
        <w:ind w:left="0" w:right="39" w:firstLine="0"/>
        <w:rPr>
          <w:szCs w:val="24"/>
        </w:rPr>
      </w:pPr>
      <w:r w:rsidRPr="004769C2">
        <w:rPr>
          <w:szCs w:val="24"/>
        </w:rPr>
        <w:t xml:space="preserve">anulação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326BBE">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326BBE">
      <w:pPr>
        <w:numPr>
          <w:ilvl w:val="0"/>
          <w:numId w:val="10"/>
        </w:numPr>
        <w:spacing w:line="276" w:lineRule="auto"/>
        <w:ind w:left="0" w:right="39" w:firstLine="0"/>
        <w:rPr>
          <w:szCs w:val="24"/>
        </w:rPr>
      </w:pPr>
      <w:r w:rsidRPr="002B7BD9">
        <w:rPr>
          <w:szCs w:val="24"/>
        </w:rPr>
        <w:t xml:space="preserve">a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lastRenderedPageBreak/>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326BBE">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326BBE">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836990">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836990">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1047DD88" w14:textId="77777777" w:rsidR="008B2292" w:rsidRPr="002B7BD9" w:rsidRDefault="008B2292"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36FEE8F5" w14:textId="77777777" w:rsidR="00B94D82" w:rsidRDefault="004769C2" w:rsidP="00B94D82">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2D409DC" w14:textId="77777777" w:rsidR="00B94D82" w:rsidRPr="00B94D82" w:rsidRDefault="00B94D82" w:rsidP="00B94D82">
      <w:pPr>
        <w:spacing w:line="276" w:lineRule="auto"/>
        <w:ind w:left="-5" w:right="39"/>
        <w:rPr>
          <w:b/>
          <w:szCs w:val="24"/>
        </w:rPr>
      </w:pPr>
      <w:r w:rsidRPr="00B94D82">
        <w:rPr>
          <w:b/>
        </w:rPr>
        <w:t>PA: 2012 / 33.90.34.01.00.00.00 – Substituição de Mão de Obra / RV – 40</w:t>
      </w:r>
    </w:p>
    <w:p w14:paraId="338B5E51" w14:textId="77777777" w:rsidR="00B94D82" w:rsidRPr="00B94D82" w:rsidRDefault="00B94D82" w:rsidP="00B94D82">
      <w:pPr>
        <w:spacing w:line="276" w:lineRule="auto"/>
        <w:ind w:left="-5" w:right="39"/>
        <w:rPr>
          <w:b/>
          <w:szCs w:val="24"/>
        </w:rPr>
      </w:pPr>
      <w:r w:rsidRPr="00B94D82">
        <w:rPr>
          <w:b/>
        </w:rPr>
        <w:t>PA: 2137 / 33.90.34.01.00.00.00 – Substituição de Mão de Obra / RV – 4500</w:t>
      </w:r>
    </w:p>
    <w:p w14:paraId="5ACC5DEB" w14:textId="04AE23F1" w:rsidR="00B94D82" w:rsidRDefault="00B94D82" w:rsidP="00B94D82">
      <w:pPr>
        <w:spacing w:line="276" w:lineRule="auto"/>
        <w:ind w:left="-5" w:right="39"/>
        <w:rPr>
          <w:b/>
        </w:rPr>
      </w:pPr>
      <w:r w:rsidRPr="00B94D82">
        <w:rPr>
          <w:b/>
        </w:rPr>
        <w:t>PA: 2012 / 33.90.34.01.00.00.00 – Substituição de Mão de Obra / RV – 4090</w:t>
      </w:r>
    </w:p>
    <w:p w14:paraId="27A59836" w14:textId="77777777" w:rsidR="00B94D82" w:rsidRPr="00B94D82" w:rsidRDefault="00B94D82" w:rsidP="00B94D82">
      <w:pPr>
        <w:spacing w:line="276" w:lineRule="auto"/>
        <w:ind w:left="-5" w:right="39"/>
        <w:rPr>
          <w:b/>
          <w:szCs w:val="24"/>
        </w:rPr>
      </w:pPr>
    </w:p>
    <w:p w14:paraId="3833251B" w14:textId="1BD9E3B1"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21BFF89D" w:rsidR="006A1089" w:rsidRPr="002B7BD9" w:rsidRDefault="006A1089" w:rsidP="00326BBE">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213E4A">
        <w:rPr>
          <w:szCs w:val="24"/>
        </w:rPr>
        <w:t>5 (cinco)</w:t>
      </w:r>
      <w:r w:rsidRPr="002B7BD9">
        <w:rPr>
          <w:szCs w:val="24"/>
        </w:rPr>
        <w:t xml:space="preserve"> dias úteis, sob pena de decair o direito à contratação, sem prejuízo das sanções previstas neste Edital. </w:t>
      </w:r>
    </w:p>
    <w:p w14:paraId="2ACF1213" w14:textId="77777777" w:rsidR="006A1089" w:rsidRPr="002B7BD9" w:rsidRDefault="006A1089" w:rsidP="00326BBE">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35470">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57DBDDC1" w14:textId="738A7B46" w:rsidR="00B94D82" w:rsidRPr="002B7BD9" w:rsidRDefault="001E5633" w:rsidP="00B94D82">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47DFE9AC" w14:textId="550790D0" w:rsidR="001E5633" w:rsidRDefault="008647FF" w:rsidP="00694778">
      <w:pPr>
        <w:spacing w:line="276" w:lineRule="auto"/>
        <w:ind w:right="32"/>
        <w:rPr>
          <w:b/>
        </w:rPr>
      </w:pPr>
      <w:r>
        <w:rPr>
          <w:b/>
        </w:rPr>
        <w:lastRenderedPageBreak/>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326BBE">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326BBE">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326BBE">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326BBE">
      <w:pPr>
        <w:numPr>
          <w:ilvl w:val="0"/>
          <w:numId w:val="14"/>
        </w:numPr>
        <w:spacing w:line="276" w:lineRule="auto"/>
        <w:ind w:left="0" w:right="39" w:firstLine="0"/>
        <w:rPr>
          <w:szCs w:val="24"/>
        </w:rPr>
      </w:pPr>
      <w:r w:rsidRPr="002B7BD9">
        <w:rPr>
          <w:szCs w:val="24"/>
        </w:rPr>
        <w:t xml:space="preserve">agir em conluio ou em desconformidade com a lei;  </w:t>
      </w:r>
    </w:p>
    <w:p w14:paraId="7B301A12" w14:textId="18BD0ABC" w:rsidR="004335D6" w:rsidRDefault="006A1089" w:rsidP="00694778">
      <w:pPr>
        <w:numPr>
          <w:ilvl w:val="0"/>
          <w:numId w:val="14"/>
        </w:numPr>
        <w:spacing w:line="276" w:lineRule="auto"/>
        <w:ind w:left="0" w:right="39" w:firstLine="0"/>
        <w:rPr>
          <w:szCs w:val="24"/>
        </w:rPr>
      </w:pPr>
      <w:r w:rsidRPr="002B7BD9">
        <w:rPr>
          <w:szCs w:val="24"/>
        </w:rPr>
        <w:t>induzir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lastRenderedPageBreak/>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326BBE">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456D4867" w14:textId="19A2B27C" w:rsidR="00BE7DAA" w:rsidRDefault="006A1089" w:rsidP="00326BBE">
      <w:pPr>
        <w:numPr>
          <w:ilvl w:val="0"/>
          <w:numId w:val="15"/>
        </w:numPr>
        <w:spacing w:line="276" w:lineRule="auto"/>
        <w:ind w:left="0" w:right="39" w:firstLine="0"/>
        <w:rPr>
          <w:szCs w:val="24"/>
        </w:rPr>
      </w:pPr>
      <w:r w:rsidRPr="002B7BD9">
        <w:rPr>
          <w:szCs w:val="24"/>
        </w:rPr>
        <w:lastRenderedPageBreak/>
        <w:t xml:space="preserve">análise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326BBE">
      <w:pPr>
        <w:pStyle w:val="PargrafodaLista"/>
        <w:numPr>
          <w:ilvl w:val="1"/>
          <w:numId w:val="22"/>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326BBE">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326BBE">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326BBE">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326BBE">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11B0F958" w14:textId="06C5CA2A" w:rsidR="00170FFE" w:rsidRDefault="006A1089" w:rsidP="008B2292">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2E2E68E6" w14:textId="77777777" w:rsidR="00836990" w:rsidRPr="008B2292" w:rsidRDefault="00836990" w:rsidP="00836990">
      <w:pPr>
        <w:spacing w:line="276" w:lineRule="auto"/>
        <w:ind w:left="0" w:right="39" w:firstLine="0"/>
        <w:rPr>
          <w:szCs w:val="24"/>
        </w:rPr>
      </w:pP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326BBE">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r w:rsidR="00D2658D">
        <w:rPr>
          <w:bCs/>
        </w:rPr>
        <w:t>n.</w:t>
      </w:r>
      <w:r w:rsidR="00D2658D" w:rsidRPr="009B7745">
        <w:rPr>
          <w:bCs/>
        </w:rPr>
        <w:t>º</w:t>
      </w:r>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230B8C">
      <w:pPr>
        <w:spacing w:line="276" w:lineRule="auto"/>
        <w:ind w:right="32"/>
        <w:rPr>
          <w:b/>
          <w:szCs w:val="24"/>
        </w:rPr>
      </w:pPr>
      <w:r w:rsidRPr="002B7BD9">
        <w:rPr>
          <w:b/>
          <w:szCs w:val="24"/>
        </w:rPr>
        <w:t xml:space="preserve"> </w:t>
      </w:r>
    </w:p>
    <w:p w14:paraId="05055F1E" w14:textId="29127C5A" w:rsidR="009B7745" w:rsidRDefault="009B7745" w:rsidP="00694778">
      <w:pPr>
        <w:spacing w:line="276" w:lineRule="auto"/>
        <w:ind w:right="32"/>
        <w:rPr>
          <w:b/>
          <w:szCs w:val="24"/>
        </w:rPr>
      </w:pPr>
      <w:r w:rsidRPr="00113C67">
        <w:rPr>
          <w:b/>
          <w:szCs w:val="24"/>
        </w:rPr>
        <w:lastRenderedPageBreak/>
        <w:t xml:space="preserve">21. </w:t>
      </w:r>
      <w:r w:rsidR="006A1089" w:rsidRPr="00113C67">
        <w:rPr>
          <w:b/>
          <w:szCs w:val="24"/>
        </w:rPr>
        <w:t>RECEBIMENTO DO OBJETO</w:t>
      </w:r>
    </w:p>
    <w:p w14:paraId="36D083D4" w14:textId="77777777" w:rsidR="00230B8C" w:rsidRPr="00694778" w:rsidRDefault="00230B8C" w:rsidP="00694778">
      <w:pPr>
        <w:spacing w:line="276" w:lineRule="auto"/>
        <w:ind w:right="32"/>
        <w:rPr>
          <w:b/>
          <w:szCs w:val="24"/>
        </w:rPr>
      </w:pPr>
    </w:p>
    <w:p w14:paraId="7FC20AAD" w14:textId="77777777" w:rsidR="00B33FDB" w:rsidRDefault="006A1089" w:rsidP="00B33FDB">
      <w:pPr>
        <w:pStyle w:val="NormalWeb"/>
        <w:spacing w:before="0" w:beforeAutospacing="0" w:after="0" w:afterAutospacing="0" w:line="276" w:lineRule="auto"/>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1F2DB182" w14:textId="0624F79E" w:rsidR="00170FFE" w:rsidRDefault="00B33FDB" w:rsidP="008B2292">
      <w:pPr>
        <w:pStyle w:val="NormalWeb"/>
        <w:spacing w:before="0" w:beforeAutospacing="0" w:after="0" w:afterAutospacing="0" w:line="276" w:lineRule="auto"/>
        <w:rPr>
          <w:rFonts w:eastAsia="Arial"/>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1E592B90" w14:textId="77777777" w:rsidR="00836990" w:rsidRPr="008B2292" w:rsidRDefault="00836990" w:rsidP="008B2292">
      <w:pPr>
        <w:pStyle w:val="NormalWeb"/>
        <w:spacing w:before="0" w:beforeAutospacing="0" w:after="0" w:afterAutospacing="0" w:line="276" w:lineRule="auto"/>
        <w:rPr>
          <w:bCs/>
        </w:rPr>
      </w:pPr>
    </w:p>
    <w:p w14:paraId="1566068D" w14:textId="4D5A6050" w:rsidR="0071465D" w:rsidRDefault="00424589" w:rsidP="00694778">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694778">
      <w:pPr>
        <w:spacing w:line="276" w:lineRule="auto"/>
        <w:ind w:right="32"/>
        <w:rPr>
          <w:b/>
          <w:szCs w:val="24"/>
        </w:rPr>
      </w:pPr>
    </w:p>
    <w:p w14:paraId="5F871A91" w14:textId="29E575B1" w:rsidR="00B94D82" w:rsidRDefault="00424589" w:rsidP="00B94D82">
      <w:pPr>
        <w:suppressAutoHyphens/>
        <w:spacing w:line="276" w:lineRule="auto"/>
        <w:ind w:left="11" w:hanging="11"/>
        <w:textAlignment w:val="baseline"/>
        <w:rPr>
          <w:rFonts w:eastAsia="Arial"/>
          <w:szCs w:val="24"/>
        </w:rPr>
      </w:pPr>
      <w:r>
        <w:rPr>
          <w:bCs/>
        </w:rPr>
        <w:t xml:space="preserve">22.1. </w:t>
      </w:r>
      <w:r w:rsidR="00B94D82">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57F7FBE3" w14:textId="77777777" w:rsidR="00B94D82" w:rsidRPr="00836990" w:rsidRDefault="00B94D82" w:rsidP="00836990">
      <w:pPr>
        <w:suppressAutoHyphens/>
        <w:spacing w:line="276" w:lineRule="auto"/>
        <w:ind w:left="11" w:hanging="11"/>
        <w:textAlignment w:val="baseline"/>
        <w:rPr>
          <w:rFonts w:eastAsia="Arial"/>
          <w:szCs w:val="24"/>
        </w:rPr>
      </w:pPr>
    </w:p>
    <w:p w14:paraId="2FE9A84D" w14:textId="700BE056" w:rsidR="00424589" w:rsidRDefault="00424589" w:rsidP="00694778">
      <w:pPr>
        <w:spacing w:line="276" w:lineRule="auto"/>
        <w:ind w:right="32"/>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ÕES PARA ALTERAÇÃO DOS PREÇOS</w:t>
      </w:r>
      <w:r w:rsidR="00694778">
        <w:rPr>
          <w:b/>
          <w:color w:val="auto"/>
          <w:szCs w:val="24"/>
        </w:rPr>
        <w:t xml:space="preserve"> </w:t>
      </w:r>
    </w:p>
    <w:p w14:paraId="792A8A63" w14:textId="77777777" w:rsidR="00230B8C" w:rsidRPr="00694778" w:rsidRDefault="00230B8C" w:rsidP="00694778">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7F7953EA" w14:textId="248B346D" w:rsidR="00B94D82" w:rsidRDefault="00790807" w:rsidP="00B94D82">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2726149" w14:textId="77777777" w:rsidR="00B94D82" w:rsidRPr="002B7BD9" w:rsidRDefault="00B94D82" w:rsidP="00B94D82">
      <w:pPr>
        <w:spacing w:line="276" w:lineRule="auto"/>
        <w:ind w:left="0" w:right="39" w:firstLine="0"/>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lastRenderedPageBreak/>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1508EB3"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A anulação do pregão induz à do contrato.</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326BBE">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lastRenderedPageBreak/>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03C72224"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B94D82">
        <w:rPr>
          <w:szCs w:val="24"/>
        </w:rPr>
        <w:t>14</w:t>
      </w:r>
      <w:r w:rsidR="002451AF" w:rsidRPr="000D6E0E">
        <w:rPr>
          <w:szCs w:val="24"/>
        </w:rPr>
        <w:t xml:space="preserve"> de </w:t>
      </w:r>
      <w:r w:rsidR="00B94D82">
        <w:rPr>
          <w:szCs w:val="24"/>
        </w:rPr>
        <w:t>novembro</w:t>
      </w:r>
      <w:r w:rsidRPr="000D6E0E">
        <w:rPr>
          <w:szCs w:val="24"/>
        </w:rPr>
        <w:t xml:space="preserve"> de 202</w:t>
      </w:r>
      <w:r w:rsidR="00D14FA9">
        <w:rPr>
          <w:szCs w:val="24"/>
        </w:rPr>
        <w:t>5</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3B84B9C2" w14:textId="2E4E0744" w:rsidR="00D14FA9" w:rsidRPr="00D91598" w:rsidRDefault="00D14FA9" w:rsidP="00D14FA9">
      <w:pPr>
        <w:spacing w:line="276" w:lineRule="auto"/>
        <w:rPr>
          <w:rFonts w:eastAsia="Arial"/>
          <w:b/>
          <w:szCs w:val="24"/>
        </w:rPr>
      </w:pPr>
      <w:r>
        <w:rPr>
          <w:b/>
          <w:szCs w:val="24"/>
        </w:rPr>
        <w:t xml:space="preserve">            </w:t>
      </w:r>
      <w:r w:rsidR="00B94D82">
        <w:rPr>
          <w:b/>
          <w:szCs w:val="24"/>
        </w:rPr>
        <w:t>Paulo Duarte</w:t>
      </w:r>
      <w:r w:rsidRPr="00D91598">
        <w:rPr>
          <w:b/>
          <w:szCs w:val="24"/>
        </w:rPr>
        <w:t xml:space="preserve">                                                          </w:t>
      </w:r>
      <w:r>
        <w:rPr>
          <w:b/>
          <w:szCs w:val="24"/>
        </w:rPr>
        <w:t xml:space="preserve">        </w:t>
      </w:r>
      <w:r w:rsidRPr="00D91598">
        <w:rPr>
          <w:b/>
          <w:szCs w:val="24"/>
        </w:rPr>
        <w:t xml:space="preserve">Adv. </w:t>
      </w:r>
      <w:r>
        <w:rPr>
          <w:rFonts w:eastAsia="Arial"/>
          <w:b/>
          <w:szCs w:val="24"/>
        </w:rPr>
        <w:t>Leonardo Zatti</w:t>
      </w:r>
    </w:p>
    <w:p w14:paraId="6DD70D75" w14:textId="18B1BB5D" w:rsidR="00D14FA9" w:rsidRPr="00D91598" w:rsidRDefault="00D14FA9" w:rsidP="00D14FA9">
      <w:pPr>
        <w:spacing w:line="276" w:lineRule="auto"/>
        <w:rPr>
          <w:rFonts w:eastAsia="Arial"/>
          <w:b/>
          <w:szCs w:val="24"/>
        </w:rPr>
      </w:pPr>
      <w:r w:rsidRPr="00D91598">
        <w:rPr>
          <w:szCs w:val="24"/>
        </w:rPr>
        <w:t xml:space="preserve">  </w:t>
      </w:r>
      <w:r w:rsidR="00B94D82">
        <w:rPr>
          <w:szCs w:val="24"/>
        </w:rPr>
        <w:t xml:space="preserve">  </w:t>
      </w:r>
      <w:r w:rsidRPr="00D91598">
        <w:rPr>
          <w:szCs w:val="24"/>
        </w:rPr>
        <w:t xml:space="preserve">     Prefeit</w:t>
      </w:r>
      <w:r w:rsidR="00B94D82">
        <w:rPr>
          <w:szCs w:val="24"/>
        </w:rPr>
        <w:t>o</w:t>
      </w:r>
      <w:r w:rsidRPr="00D91598">
        <w:rPr>
          <w:szCs w:val="24"/>
        </w:rPr>
        <w:t xml:space="preserve"> Municipal </w:t>
      </w:r>
      <w:r w:rsidR="00B94D82">
        <w:rPr>
          <w:szCs w:val="24"/>
        </w:rPr>
        <w:t xml:space="preserve">                                                                </w:t>
      </w:r>
      <w:r w:rsidRPr="00D91598">
        <w:rPr>
          <w:rFonts w:eastAsia="Arial"/>
          <w:b/>
          <w:szCs w:val="24"/>
        </w:rPr>
        <w:t xml:space="preserve">OAB/RS </w:t>
      </w:r>
      <w:r>
        <w:rPr>
          <w:rFonts w:eastAsia="Arial"/>
          <w:b/>
          <w:szCs w:val="24"/>
        </w:rPr>
        <w:t>125.423</w:t>
      </w:r>
    </w:p>
    <w:p w14:paraId="6E2C345E" w14:textId="5C354FF0" w:rsidR="00D14FA9" w:rsidRPr="00D91598" w:rsidRDefault="00D14FA9" w:rsidP="00D14FA9">
      <w:pPr>
        <w:spacing w:line="276" w:lineRule="auto"/>
        <w:contextualSpacing/>
        <w:jc w:val="center"/>
        <w:rPr>
          <w:b/>
          <w:szCs w:val="24"/>
        </w:rPr>
      </w:pPr>
      <w:r w:rsidRPr="00D91598">
        <w:rPr>
          <w:b/>
          <w:szCs w:val="24"/>
        </w:rPr>
        <w:t xml:space="preserve">                                                                 </w:t>
      </w:r>
      <w:r>
        <w:rPr>
          <w:b/>
          <w:szCs w:val="24"/>
        </w:rPr>
        <w:t xml:space="preserve"> </w:t>
      </w:r>
      <w:r w:rsidR="00D22335">
        <w:rPr>
          <w:b/>
          <w:szCs w:val="24"/>
        </w:rPr>
        <w:t xml:space="preserve">   </w:t>
      </w:r>
      <w:r>
        <w:rPr>
          <w:b/>
          <w:szCs w:val="24"/>
        </w:rPr>
        <w:t xml:space="preserve"> </w:t>
      </w:r>
      <w:r>
        <w:rPr>
          <w:rFonts w:eastAsia="Arial"/>
          <w:b/>
          <w:szCs w:val="24"/>
        </w:rPr>
        <w:t>Assessor Jurídico</w:t>
      </w:r>
      <w:r w:rsidRPr="00D91598">
        <w:rPr>
          <w:b/>
          <w:szCs w:val="24"/>
        </w:rPr>
        <w:t xml:space="preserve"> </w:t>
      </w: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46D01637" w14:textId="77777777" w:rsidR="00D370CE" w:rsidRDefault="00D370CE" w:rsidP="00326BBE">
      <w:pPr>
        <w:spacing w:line="276" w:lineRule="auto"/>
        <w:rPr>
          <w:rFonts w:eastAsia="Arial"/>
          <w:b/>
          <w:sz w:val="22"/>
        </w:rPr>
      </w:pPr>
    </w:p>
    <w:p w14:paraId="383ABB50" w14:textId="77777777" w:rsidR="00D370CE" w:rsidRDefault="00D370CE" w:rsidP="00326BBE">
      <w:pPr>
        <w:spacing w:line="276" w:lineRule="auto"/>
        <w:rPr>
          <w:rFonts w:eastAsia="Arial"/>
          <w:b/>
          <w:sz w:val="22"/>
        </w:rPr>
      </w:pPr>
    </w:p>
    <w:p w14:paraId="2A16A13D" w14:textId="04489F3B" w:rsidR="00D370CE" w:rsidRDefault="00D370CE" w:rsidP="00326BBE">
      <w:pPr>
        <w:spacing w:line="276" w:lineRule="auto"/>
        <w:rPr>
          <w:rFonts w:eastAsia="Arial"/>
          <w:b/>
          <w:sz w:val="22"/>
        </w:rPr>
      </w:pPr>
    </w:p>
    <w:p w14:paraId="71114344" w14:textId="3E4E87AE" w:rsidR="00B94D82" w:rsidRDefault="00B94D82" w:rsidP="00326BBE">
      <w:pPr>
        <w:spacing w:line="276" w:lineRule="auto"/>
        <w:rPr>
          <w:rFonts w:eastAsia="Arial"/>
          <w:b/>
          <w:sz w:val="22"/>
        </w:rPr>
      </w:pPr>
    </w:p>
    <w:p w14:paraId="65B80157" w14:textId="5F184C5B" w:rsidR="00B94D82" w:rsidRDefault="00B94D82" w:rsidP="00326BBE">
      <w:pPr>
        <w:spacing w:line="276" w:lineRule="auto"/>
        <w:rPr>
          <w:rFonts w:eastAsia="Arial"/>
          <w:b/>
          <w:sz w:val="22"/>
        </w:rPr>
      </w:pPr>
    </w:p>
    <w:p w14:paraId="42363286" w14:textId="343D1500" w:rsidR="00B94D82" w:rsidRDefault="00B94D82" w:rsidP="00326BBE">
      <w:pPr>
        <w:spacing w:line="276" w:lineRule="auto"/>
        <w:rPr>
          <w:rFonts w:eastAsia="Arial"/>
          <w:b/>
          <w:sz w:val="22"/>
        </w:rPr>
      </w:pPr>
    </w:p>
    <w:p w14:paraId="265B5E12" w14:textId="1A348D71" w:rsidR="00B94D82" w:rsidRDefault="00B94D82" w:rsidP="00326BBE">
      <w:pPr>
        <w:spacing w:line="276" w:lineRule="auto"/>
        <w:rPr>
          <w:rFonts w:eastAsia="Arial"/>
          <w:b/>
          <w:sz w:val="22"/>
        </w:rPr>
      </w:pPr>
    </w:p>
    <w:p w14:paraId="6D22E4AA" w14:textId="6EAB4BEF" w:rsidR="00B94D82" w:rsidRDefault="00B94D82" w:rsidP="00326BBE">
      <w:pPr>
        <w:spacing w:line="276" w:lineRule="auto"/>
        <w:rPr>
          <w:rFonts w:eastAsia="Arial"/>
          <w:b/>
          <w:sz w:val="22"/>
        </w:rPr>
      </w:pPr>
    </w:p>
    <w:p w14:paraId="3C8D0B88" w14:textId="0A00360E" w:rsidR="00B94D82" w:rsidRDefault="00B94D82" w:rsidP="00326BBE">
      <w:pPr>
        <w:spacing w:line="276" w:lineRule="auto"/>
        <w:rPr>
          <w:rFonts w:eastAsia="Arial"/>
          <w:b/>
          <w:sz w:val="22"/>
        </w:rPr>
      </w:pPr>
    </w:p>
    <w:p w14:paraId="45265BCD" w14:textId="6B9CA176" w:rsidR="00B94D82" w:rsidRDefault="00B94D82" w:rsidP="00326BBE">
      <w:pPr>
        <w:spacing w:line="276" w:lineRule="auto"/>
        <w:rPr>
          <w:rFonts w:eastAsia="Arial"/>
          <w:b/>
          <w:sz w:val="22"/>
        </w:rPr>
      </w:pPr>
    </w:p>
    <w:p w14:paraId="72EB0B79" w14:textId="3E241878" w:rsidR="00B94D82" w:rsidRDefault="00B94D82" w:rsidP="00326BBE">
      <w:pPr>
        <w:spacing w:line="276" w:lineRule="auto"/>
        <w:rPr>
          <w:rFonts w:eastAsia="Arial"/>
          <w:b/>
          <w:sz w:val="22"/>
        </w:rPr>
      </w:pPr>
    </w:p>
    <w:p w14:paraId="09CB82A6" w14:textId="5F5FBF9E" w:rsidR="00B94D82" w:rsidRDefault="00B94D82" w:rsidP="00326BBE">
      <w:pPr>
        <w:spacing w:line="276" w:lineRule="auto"/>
        <w:rPr>
          <w:rFonts w:eastAsia="Arial"/>
          <w:b/>
          <w:sz w:val="22"/>
        </w:rPr>
      </w:pPr>
    </w:p>
    <w:p w14:paraId="7746FBC5" w14:textId="79359991" w:rsidR="00B94D82" w:rsidRDefault="00B94D82" w:rsidP="00326BBE">
      <w:pPr>
        <w:spacing w:line="276" w:lineRule="auto"/>
        <w:rPr>
          <w:rFonts w:eastAsia="Arial"/>
          <w:b/>
          <w:sz w:val="22"/>
        </w:rPr>
      </w:pPr>
    </w:p>
    <w:p w14:paraId="18514A30" w14:textId="0197C651" w:rsidR="00B94D82" w:rsidRDefault="00B94D82" w:rsidP="00326BBE">
      <w:pPr>
        <w:spacing w:line="276" w:lineRule="auto"/>
        <w:rPr>
          <w:rFonts w:eastAsia="Arial"/>
          <w:b/>
          <w:sz w:val="22"/>
        </w:rPr>
      </w:pPr>
    </w:p>
    <w:p w14:paraId="369FD1B7" w14:textId="2C3D2D7A" w:rsidR="00B94D82" w:rsidRDefault="00B94D82" w:rsidP="00326BBE">
      <w:pPr>
        <w:spacing w:line="276" w:lineRule="auto"/>
        <w:rPr>
          <w:rFonts w:eastAsia="Arial"/>
          <w:b/>
          <w:sz w:val="22"/>
        </w:rPr>
      </w:pPr>
    </w:p>
    <w:p w14:paraId="42067803" w14:textId="0D36EB00" w:rsidR="00B94D82" w:rsidRDefault="00B94D82" w:rsidP="00326BBE">
      <w:pPr>
        <w:spacing w:line="276" w:lineRule="auto"/>
        <w:rPr>
          <w:rFonts w:eastAsia="Arial"/>
          <w:b/>
          <w:sz w:val="22"/>
        </w:rPr>
      </w:pPr>
    </w:p>
    <w:p w14:paraId="0EE225A9" w14:textId="14CB82E3" w:rsidR="00B94D82" w:rsidRDefault="00B94D82" w:rsidP="00326BBE">
      <w:pPr>
        <w:spacing w:line="276" w:lineRule="auto"/>
        <w:rPr>
          <w:rFonts w:eastAsia="Arial"/>
          <w:b/>
          <w:sz w:val="22"/>
        </w:rPr>
      </w:pPr>
    </w:p>
    <w:p w14:paraId="5E6904AC" w14:textId="7DE51BE3" w:rsidR="00B94D82" w:rsidRDefault="00B94D82" w:rsidP="00326BBE">
      <w:pPr>
        <w:spacing w:line="276" w:lineRule="auto"/>
        <w:rPr>
          <w:rFonts w:eastAsia="Arial"/>
          <w:b/>
          <w:sz w:val="22"/>
        </w:rPr>
      </w:pPr>
    </w:p>
    <w:p w14:paraId="596BD8C3" w14:textId="19679014" w:rsidR="00B94D82" w:rsidRDefault="00B94D82" w:rsidP="00326BBE">
      <w:pPr>
        <w:spacing w:line="276" w:lineRule="auto"/>
        <w:rPr>
          <w:rFonts w:eastAsia="Arial"/>
          <w:b/>
          <w:sz w:val="22"/>
        </w:rPr>
      </w:pPr>
    </w:p>
    <w:p w14:paraId="350EFD93" w14:textId="1B22AD9F" w:rsidR="00B94D82" w:rsidRDefault="00B94D82" w:rsidP="00326BBE">
      <w:pPr>
        <w:spacing w:line="276" w:lineRule="auto"/>
        <w:rPr>
          <w:rFonts w:eastAsia="Arial"/>
          <w:b/>
          <w:sz w:val="22"/>
        </w:rPr>
      </w:pPr>
    </w:p>
    <w:p w14:paraId="1C6B6F9A" w14:textId="60A51B52" w:rsidR="00B94D82" w:rsidRDefault="00B94D82" w:rsidP="00326BBE">
      <w:pPr>
        <w:spacing w:line="276" w:lineRule="auto"/>
        <w:rPr>
          <w:rFonts w:eastAsia="Arial"/>
          <w:b/>
          <w:sz w:val="22"/>
        </w:rPr>
      </w:pPr>
    </w:p>
    <w:p w14:paraId="3915F15B" w14:textId="19D8FE5C" w:rsidR="00B94D82" w:rsidRDefault="00B94D82" w:rsidP="00326BBE">
      <w:pPr>
        <w:spacing w:line="276" w:lineRule="auto"/>
        <w:rPr>
          <w:rFonts w:eastAsia="Arial"/>
          <w:b/>
          <w:sz w:val="22"/>
        </w:rPr>
      </w:pPr>
    </w:p>
    <w:p w14:paraId="34A2E225" w14:textId="67CA6D4C" w:rsidR="00B94D82" w:rsidRDefault="00B94D82" w:rsidP="00326BBE">
      <w:pPr>
        <w:spacing w:line="276" w:lineRule="auto"/>
        <w:rPr>
          <w:rFonts w:eastAsia="Arial"/>
          <w:b/>
          <w:sz w:val="22"/>
        </w:rPr>
      </w:pPr>
    </w:p>
    <w:p w14:paraId="5BCFDDDD" w14:textId="507F5EA5" w:rsidR="00B94D82" w:rsidRDefault="00B94D82" w:rsidP="00326BBE">
      <w:pPr>
        <w:spacing w:line="276" w:lineRule="auto"/>
        <w:rPr>
          <w:rFonts w:eastAsia="Arial"/>
          <w:b/>
          <w:sz w:val="22"/>
        </w:rPr>
      </w:pPr>
    </w:p>
    <w:p w14:paraId="415EC758" w14:textId="77777777" w:rsidR="00B94D82" w:rsidRDefault="00B94D82" w:rsidP="00326BBE">
      <w:pPr>
        <w:spacing w:line="276" w:lineRule="auto"/>
        <w:rPr>
          <w:rFonts w:eastAsia="Arial"/>
          <w:b/>
          <w:sz w:val="22"/>
        </w:rPr>
      </w:pPr>
    </w:p>
    <w:p w14:paraId="74C48D06" w14:textId="2F947786" w:rsidR="00D22335" w:rsidRPr="00736870" w:rsidRDefault="00D22335" w:rsidP="00D22335">
      <w:pPr>
        <w:spacing w:line="240" w:lineRule="auto"/>
        <w:jc w:val="center"/>
        <w:rPr>
          <w:b/>
          <w:szCs w:val="24"/>
        </w:rPr>
      </w:pPr>
      <w:r w:rsidRPr="00736870">
        <w:rPr>
          <w:b/>
          <w:szCs w:val="24"/>
        </w:rPr>
        <w:lastRenderedPageBreak/>
        <w:t xml:space="preserve">ANEXO I </w:t>
      </w:r>
    </w:p>
    <w:p w14:paraId="336316FE" w14:textId="067EF951" w:rsidR="00D22335" w:rsidRPr="00736870" w:rsidRDefault="00D22335" w:rsidP="00D22335">
      <w:pPr>
        <w:spacing w:line="240" w:lineRule="auto"/>
        <w:jc w:val="center"/>
        <w:rPr>
          <w:b/>
          <w:szCs w:val="24"/>
        </w:rPr>
      </w:pPr>
      <w:r w:rsidRPr="00736870">
        <w:rPr>
          <w:b/>
          <w:szCs w:val="24"/>
        </w:rPr>
        <w:t xml:space="preserve">PREGÃO PRESENCIAL Nº </w:t>
      </w:r>
      <w:r w:rsidR="00CB5F92">
        <w:rPr>
          <w:b/>
          <w:szCs w:val="24"/>
        </w:rPr>
        <w:t>37</w:t>
      </w:r>
      <w:r w:rsidRPr="00736870">
        <w:rPr>
          <w:b/>
          <w:szCs w:val="24"/>
        </w:rPr>
        <w:t>/2025</w:t>
      </w:r>
    </w:p>
    <w:p w14:paraId="7B75D2D4" w14:textId="77777777" w:rsidR="00D22335" w:rsidRPr="00736870" w:rsidRDefault="00D22335" w:rsidP="00D22335">
      <w:pPr>
        <w:spacing w:line="240" w:lineRule="auto"/>
        <w:jc w:val="center"/>
        <w:rPr>
          <w:b/>
          <w:szCs w:val="24"/>
        </w:rPr>
      </w:pPr>
      <w:r w:rsidRPr="00736870">
        <w:rPr>
          <w:b/>
          <w:szCs w:val="24"/>
        </w:rPr>
        <w:t>MINUTA DO CONTRATO</w:t>
      </w:r>
    </w:p>
    <w:p w14:paraId="722616EF" w14:textId="77777777" w:rsidR="00D22335" w:rsidRPr="00736870" w:rsidRDefault="00D22335" w:rsidP="00D22335">
      <w:pPr>
        <w:spacing w:line="240" w:lineRule="auto"/>
        <w:jc w:val="center"/>
        <w:rPr>
          <w:b/>
          <w:szCs w:val="24"/>
        </w:rPr>
      </w:pPr>
    </w:p>
    <w:p w14:paraId="3A4ABBD8" w14:textId="77777777" w:rsidR="00D22335" w:rsidRPr="00736870" w:rsidRDefault="00D22335" w:rsidP="00D22335">
      <w:pPr>
        <w:spacing w:line="240" w:lineRule="auto"/>
        <w:jc w:val="left"/>
        <w:rPr>
          <w:b/>
          <w:bCs/>
          <w:szCs w:val="24"/>
        </w:rPr>
      </w:pPr>
      <w:r w:rsidRPr="00736870">
        <w:rPr>
          <w:b/>
          <w:bCs/>
          <w:szCs w:val="24"/>
        </w:rPr>
        <w:t>CONTRATO: N° ....../2025</w:t>
      </w:r>
    </w:p>
    <w:p w14:paraId="60153265" w14:textId="27FA4FF7" w:rsidR="00D22335" w:rsidRPr="00736870" w:rsidRDefault="00D22335" w:rsidP="00D22335">
      <w:pPr>
        <w:spacing w:line="240" w:lineRule="auto"/>
        <w:jc w:val="left"/>
        <w:rPr>
          <w:b/>
          <w:bCs/>
          <w:szCs w:val="24"/>
        </w:rPr>
      </w:pPr>
      <w:r w:rsidRPr="00736870">
        <w:rPr>
          <w:b/>
          <w:bCs/>
          <w:szCs w:val="24"/>
        </w:rPr>
        <w:t xml:space="preserve">PROCESSO ADMINISTRATIVO LICITATÓRIO: Nº </w:t>
      </w:r>
      <w:r w:rsidR="00CB5F92">
        <w:rPr>
          <w:b/>
          <w:bCs/>
          <w:szCs w:val="24"/>
        </w:rPr>
        <w:t>171</w:t>
      </w:r>
      <w:r w:rsidRPr="00736870">
        <w:rPr>
          <w:b/>
          <w:bCs/>
          <w:szCs w:val="24"/>
        </w:rPr>
        <w:t>/2025</w:t>
      </w:r>
    </w:p>
    <w:p w14:paraId="041BF4B9" w14:textId="77777777" w:rsidR="00D22335" w:rsidRPr="00736870" w:rsidRDefault="00D22335" w:rsidP="00D22335">
      <w:pPr>
        <w:spacing w:line="240" w:lineRule="auto"/>
        <w:ind w:left="0" w:firstLine="0"/>
        <w:rPr>
          <w:b/>
          <w:szCs w:val="24"/>
        </w:rPr>
      </w:pPr>
    </w:p>
    <w:p w14:paraId="3F881627" w14:textId="77777777" w:rsidR="00D22335" w:rsidRPr="00736870" w:rsidRDefault="00D22335" w:rsidP="00D22335">
      <w:pPr>
        <w:spacing w:line="240" w:lineRule="auto"/>
        <w:ind w:left="0" w:firstLine="0"/>
        <w:rPr>
          <w:szCs w:val="24"/>
        </w:rPr>
      </w:pPr>
    </w:p>
    <w:p w14:paraId="024DDAD7" w14:textId="435ABB8A" w:rsidR="00B17CBE" w:rsidRPr="003D1252" w:rsidRDefault="00B17CBE" w:rsidP="00B17CBE">
      <w:pPr>
        <w:spacing w:line="240" w:lineRule="auto"/>
        <w:rPr>
          <w:szCs w:val="24"/>
        </w:rPr>
      </w:pPr>
      <w:r w:rsidRPr="003D1252">
        <w:rPr>
          <w:b/>
          <w:szCs w:val="24"/>
        </w:rPr>
        <w:t>O MUNICÍPIO DE RODEIO BONITO - RS</w:t>
      </w:r>
      <w:r w:rsidRPr="003D1252">
        <w:rPr>
          <w:szCs w:val="24"/>
        </w:rPr>
        <w:t>, Órgão de Direito Público, inscrito no CNPJ nº 87.613.204/0001-86, com sede na Avenida do Comércio, 196, na cidade de Rodeio Bonito/RS, representada neste ato pelo Prefeito</w:t>
      </w:r>
      <w:r>
        <w:rPr>
          <w:szCs w:val="24"/>
        </w:rPr>
        <w:t>(a)</w:t>
      </w:r>
      <w:r w:rsidRPr="003D1252">
        <w:rPr>
          <w:szCs w:val="24"/>
        </w:rPr>
        <w:t xml:space="preserve"> Municipal </w:t>
      </w:r>
      <w:proofErr w:type="spellStart"/>
      <w:r w:rsidRPr="003D1252">
        <w:rPr>
          <w:rFonts w:eastAsia="Calibri"/>
          <w:b/>
          <w:szCs w:val="24"/>
        </w:rPr>
        <w:t>Sr</w:t>
      </w:r>
      <w:proofErr w:type="spellEnd"/>
      <w:r>
        <w:rPr>
          <w:rFonts w:eastAsia="Calibri"/>
          <w:b/>
          <w:szCs w:val="24"/>
        </w:rPr>
        <w:t>(a)</w:t>
      </w:r>
      <w:r w:rsidRPr="003D1252">
        <w:rPr>
          <w:rFonts w:eastAsia="Calibri"/>
          <w:b/>
          <w:szCs w:val="24"/>
        </w:rPr>
        <w:t xml:space="preserve">. </w:t>
      </w:r>
      <w:r w:rsidRPr="003D1252">
        <w:rPr>
          <w:szCs w:val="24"/>
        </w:rPr>
        <w:t>......................</w:t>
      </w:r>
      <w:r w:rsidRPr="003D1252">
        <w:rPr>
          <w:rFonts w:eastAsia="Calibri"/>
          <w:szCs w:val="24"/>
        </w:rPr>
        <w:t xml:space="preserve">, </w:t>
      </w:r>
      <w:r>
        <w:rPr>
          <w:rFonts w:eastAsia="Calibri"/>
          <w:szCs w:val="24"/>
        </w:rPr>
        <w:t>nacionalidade</w:t>
      </w:r>
      <w:r w:rsidRPr="003D1252">
        <w:rPr>
          <w:rFonts w:eastAsia="Calibri"/>
          <w:szCs w:val="24"/>
        </w:rPr>
        <w:t xml:space="preserve">, </w:t>
      </w:r>
      <w:r>
        <w:rPr>
          <w:rFonts w:eastAsia="Calibri"/>
          <w:szCs w:val="24"/>
        </w:rPr>
        <w:t xml:space="preserve">endereço, </w:t>
      </w:r>
      <w:r w:rsidRPr="003D1252">
        <w:rPr>
          <w:rFonts w:eastAsia="Calibri"/>
          <w:szCs w:val="24"/>
        </w:rPr>
        <w:t xml:space="preserve"> nº </w:t>
      </w:r>
      <w:r w:rsidRPr="003D1252">
        <w:rPr>
          <w:szCs w:val="24"/>
        </w:rPr>
        <w:t>.........</w:t>
      </w:r>
      <w:r w:rsidRPr="003D1252">
        <w:rPr>
          <w:rFonts w:eastAsia="Calibri"/>
          <w:szCs w:val="24"/>
        </w:rPr>
        <w:t xml:space="preserve">, </w:t>
      </w:r>
      <w:r>
        <w:rPr>
          <w:rFonts w:eastAsia="Calibri"/>
          <w:szCs w:val="24"/>
        </w:rPr>
        <w:t>Bairro</w:t>
      </w:r>
      <w:r w:rsidRPr="003D1252">
        <w:rPr>
          <w:rFonts w:eastAsia="Calibri"/>
          <w:szCs w:val="24"/>
        </w:rPr>
        <w:t xml:space="preserve">, na cidade de Rodeio Bonito/RS, portador do CPF sob n° </w:t>
      </w:r>
      <w:r w:rsidRPr="003D1252">
        <w:rPr>
          <w:szCs w:val="24"/>
        </w:rPr>
        <w:t>......................</w:t>
      </w:r>
      <w:r w:rsidRPr="003D1252">
        <w:rPr>
          <w:rFonts w:eastAsia="Calibri"/>
          <w:szCs w:val="24"/>
        </w:rPr>
        <w:t xml:space="preserve">, da RG n° </w:t>
      </w:r>
      <w:r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CB5F92">
        <w:rPr>
          <w:rFonts w:eastAsiaTheme="minorHAnsi"/>
          <w:szCs w:val="24"/>
        </w:rPr>
        <w:t>37</w:t>
      </w:r>
      <w:r w:rsidRPr="003D1252">
        <w:rPr>
          <w:rFonts w:eastAsiaTheme="minorHAnsi"/>
          <w:szCs w:val="24"/>
        </w:rPr>
        <w:t>/2025 e pelas cláusulas a seguir expressas, definidoras dos direitos, obrigações e responsabilidades das partes.</w:t>
      </w:r>
    </w:p>
    <w:p w14:paraId="7BA00B4B" w14:textId="77777777" w:rsidR="00D22335" w:rsidRPr="00736870" w:rsidRDefault="00D22335" w:rsidP="00D22335">
      <w:pPr>
        <w:spacing w:line="240" w:lineRule="auto"/>
        <w:rPr>
          <w:szCs w:val="24"/>
        </w:rPr>
      </w:pPr>
    </w:p>
    <w:p w14:paraId="45DE25D2" w14:textId="77777777" w:rsidR="00D22335" w:rsidRPr="00736870" w:rsidRDefault="00D22335" w:rsidP="00D22335">
      <w:pPr>
        <w:spacing w:line="240" w:lineRule="auto"/>
        <w:rPr>
          <w:b/>
          <w:szCs w:val="24"/>
        </w:rPr>
      </w:pPr>
      <w:r w:rsidRPr="00736870">
        <w:rPr>
          <w:b/>
          <w:szCs w:val="24"/>
        </w:rPr>
        <w:t xml:space="preserve">CLÁUSULA PRIMEIRA - DO OBJETO </w:t>
      </w:r>
    </w:p>
    <w:p w14:paraId="2B465D46" w14:textId="70E12C66" w:rsidR="00CB5F92" w:rsidRPr="00736870" w:rsidRDefault="00CB5F92" w:rsidP="00B17CBE">
      <w:pPr>
        <w:suppressAutoHyphens/>
        <w:spacing w:line="240" w:lineRule="auto"/>
        <w:textAlignment w:val="baseline"/>
        <w:rPr>
          <w:szCs w:val="24"/>
        </w:rPr>
      </w:pPr>
      <w:r>
        <w:rPr>
          <w:rFonts w:eastAsia="Arial"/>
          <w:szCs w:val="24"/>
        </w:rPr>
        <w:t xml:space="preserve">CONTRATAÇÃO DE EMPRESA ESPECIALIZADA PARA O FORNECIMENTO DE PROFISSIONAIS DE SAÚDE (MÉDICOS CLÍNICOS GERAIS E DENTISTAS), PARA ATUAREM NAS UNIDADES BÁSICAS DE SAÚDE DO MUNICÍPIO DE RODEIO BONITO, </w:t>
      </w:r>
      <w:r w:rsidRPr="00416792">
        <w:rPr>
          <w:rFonts w:eastAsia="Arial"/>
          <w:szCs w:val="24"/>
        </w:rPr>
        <w:t>conforme condições e exigências estabelecidas n</w:t>
      </w:r>
      <w:r>
        <w:rPr>
          <w:rFonts w:eastAsia="Arial"/>
          <w:szCs w:val="24"/>
        </w:rPr>
        <w:t>o</w:t>
      </w:r>
      <w:r w:rsidRPr="00416792">
        <w:rPr>
          <w:rFonts w:eastAsia="Arial"/>
          <w:szCs w:val="24"/>
        </w:rPr>
        <w:t xml:space="preserve"> Termo de Referência e Estudo Técnico Preliminar</w:t>
      </w:r>
      <w:r w:rsidRPr="00736870">
        <w:rPr>
          <w:szCs w:val="24"/>
        </w:rPr>
        <w:t>, consoante as especificações e quantitativos a seguir descritos:</w:t>
      </w:r>
    </w:p>
    <w:p w14:paraId="05B1DF10" w14:textId="77777777" w:rsidR="00D22335" w:rsidRPr="00736870" w:rsidRDefault="00D22335" w:rsidP="00135F8D">
      <w:pPr>
        <w:ind w:left="0" w:firstLine="0"/>
      </w:pPr>
      <w:r w:rsidRPr="00135F8D">
        <w:rPr>
          <w:b/>
        </w:rPr>
        <w:t>------------------------------------------</w:t>
      </w:r>
    </w:p>
    <w:p w14:paraId="13C70E81" w14:textId="77777777" w:rsidR="00D22335" w:rsidRPr="00736870" w:rsidRDefault="00D22335" w:rsidP="00D22335">
      <w:pPr>
        <w:spacing w:line="240" w:lineRule="auto"/>
        <w:ind w:left="0" w:firstLine="0"/>
        <w:rPr>
          <w:szCs w:val="24"/>
        </w:rPr>
      </w:pPr>
    </w:p>
    <w:p w14:paraId="56842C59" w14:textId="77777777" w:rsidR="00D22335" w:rsidRPr="00736870" w:rsidRDefault="00D22335" w:rsidP="00D22335">
      <w:pPr>
        <w:spacing w:line="240" w:lineRule="auto"/>
        <w:rPr>
          <w:b/>
          <w:szCs w:val="24"/>
        </w:rPr>
      </w:pPr>
      <w:r w:rsidRPr="00736870">
        <w:rPr>
          <w:b/>
          <w:szCs w:val="24"/>
        </w:rPr>
        <w:t>CLÁUSULA SEGUNDA - DO PREÇO</w:t>
      </w:r>
    </w:p>
    <w:p w14:paraId="27A64918" w14:textId="77777777" w:rsidR="00D22335" w:rsidRPr="00736870" w:rsidRDefault="00D22335" w:rsidP="00D22335">
      <w:pPr>
        <w:spacing w:line="240" w:lineRule="auto"/>
        <w:rPr>
          <w:szCs w:val="24"/>
        </w:rPr>
      </w:pPr>
      <w:r w:rsidRPr="00736870">
        <w:rPr>
          <w:szCs w:val="24"/>
        </w:rPr>
        <w:t>Para a execução do objeto constante na Cláusula Primeira do presente contrato, a CONTRATANTE pagará a CONTRATADA, os seguintes valores: .....................................</w:t>
      </w:r>
    </w:p>
    <w:p w14:paraId="314EF3BD" w14:textId="77777777" w:rsidR="00D22335" w:rsidRPr="00736870" w:rsidRDefault="00D22335" w:rsidP="00D22335">
      <w:pPr>
        <w:spacing w:line="240" w:lineRule="auto"/>
        <w:ind w:left="0" w:firstLine="0"/>
        <w:rPr>
          <w:szCs w:val="24"/>
        </w:rPr>
      </w:pPr>
    </w:p>
    <w:p w14:paraId="40067D5D" w14:textId="77777777" w:rsidR="00B919EC" w:rsidRDefault="00D22335" w:rsidP="00B919EC">
      <w:pPr>
        <w:spacing w:line="240" w:lineRule="auto"/>
        <w:rPr>
          <w:b/>
          <w:szCs w:val="24"/>
        </w:rPr>
      </w:pPr>
      <w:r w:rsidRPr="00736870">
        <w:rPr>
          <w:b/>
          <w:szCs w:val="24"/>
        </w:rPr>
        <w:t>CLÁUSULA TERCEIRA - DO PRAZO DE VIGÊNCIA</w:t>
      </w:r>
      <w:bookmarkStart w:id="0" w:name="_Hlk189034145"/>
    </w:p>
    <w:p w14:paraId="7E3309ED" w14:textId="025A36C3" w:rsidR="00D22335" w:rsidRPr="00836990" w:rsidRDefault="00D22335" w:rsidP="00836990">
      <w:pPr>
        <w:spacing w:line="240" w:lineRule="auto"/>
        <w:rPr>
          <w:b/>
          <w:szCs w:val="24"/>
        </w:rPr>
      </w:pPr>
      <w:r>
        <w:rPr>
          <w:rFonts w:eastAsia="Arial"/>
          <w:szCs w:val="24"/>
        </w:rPr>
        <w:t xml:space="preserve">a) </w:t>
      </w:r>
      <w:r w:rsidR="00B919EC" w:rsidRPr="00416792">
        <w:rPr>
          <w:rFonts w:eastAsia="Arial"/>
          <w:szCs w:val="24"/>
        </w:rPr>
        <w:t xml:space="preserve">A vigência do contrato será de </w:t>
      </w:r>
      <w:r w:rsidR="00B919EC">
        <w:rPr>
          <w:rFonts w:eastAsia="Arial"/>
          <w:szCs w:val="24"/>
        </w:rPr>
        <w:t>12</w:t>
      </w:r>
      <w:r w:rsidR="00B919EC" w:rsidRPr="00426B78">
        <w:rPr>
          <w:rFonts w:eastAsia="Arial"/>
          <w:szCs w:val="24"/>
        </w:rPr>
        <w:t xml:space="preserve"> (</w:t>
      </w:r>
      <w:r w:rsidR="00B919EC">
        <w:rPr>
          <w:rFonts w:eastAsia="Arial"/>
          <w:szCs w:val="24"/>
        </w:rPr>
        <w:t>doze</w:t>
      </w:r>
      <w:r w:rsidR="00B919EC" w:rsidRPr="00426B78">
        <w:rPr>
          <w:rFonts w:eastAsia="Arial"/>
          <w:szCs w:val="24"/>
        </w:rPr>
        <w:t>)</w:t>
      </w:r>
      <w:r w:rsidR="00B919EC">
        <w:rPr>
          <w:rFonts w:eastAsia="Arial"/>
          <w:szCs w:val="24"/>
        </w:rPr>
        <w:t xml:space="preserve"> meses</w:t>
      </w:r>
      <w:r w:rsidR="00B919EC" w:rsidRPr="00416792">
        <w:rPr>
          <w:rFonts w:eastAsia="Arial"/>
          <w:szCs w:val="24"/>
        </w:rPr>
        <w:t>, com início a partir da assinatura do contrato, nos termos do art. 105, da Lei Federal n. 14.133/21, visando abranger o prazo de entrega das quantidades pretendidas, recebimentos e liquidação de documentos fiscais, prazos de pagamento</w:t>
      </w:r>
      <w:r w:rsidR="00B919EC">
        <w:rPr>
          <w:rFonts w:eastAsia="Arial"/>
          <w:szCs w:val="24"/>
        </w:rPr>
        <w:t>s</w:t>
      </w:r>
      <w:r w:rsidR="00B919EC" w:rsidRPr="00416792">
        <w:rPr>
          <w:rFonts w:eastAsia="Arial"/>
          <w:szCs w:val="24"/>
        </w:rPr>
        <w:t>, podendo ainda ser prorrogado, na forma da Lei mediante caso fortuito e justificativa fundamentada.</w:t>
      </w:r>
      <w:bookmarkEnd w:id="0"/>
    </w:p>
    <w:p w14:paraId="3EFD4279" w14:textId="77777777" w:rsidR="00B919EC" w:rsidRPr="00736870" w:rsidRDefault="00B919EC" w:rsidP="00D22335">
      <w:pPr>
        <w:spacing w:line="240" w:lineRule="auto"/>
        <w:ind w:left="0" w:firstLine="0"/>
        <w:rPr>
          <w:szCs w:val="24"/>
        </w:rPr>
      </w:pPr>
    </w:p>
    <w:p w14:paraId="0710BF90" w14:textId="77777777" w:rsidR="00D22335" w:rsidRPr="00736870" w:rsidRDefault="00D22335" w:rsidP="00D22335">
      <w:pPr>
        <w:spacing w:line="240" w:lineRule="auto"/>
        <w:rPr>
          <w:b/>
          <w:szCs w:val="24"/>
        </w:rPr>
      </w:pPr>
      <w:r w:rsidRPr="00736870">
        <w:rPr>
          <w:b/>
          <w:szCs w:val="24"/>
        </w:rPr>
        <w:t>CLÁUSULA QUARTA – DO GERENCIAMENTO DO CONTRATO</w:t>
      </w:r>
    </w:p>
    <w:p w14:paraId="2891B189" w14:textId="77777777" w:rsidR="00D22335" w:rsidRPr="00736870" w:rsidRDefault="00D22335" w:rsidP="00D22335">
      <w:pPr>
        <w:suppressAutoHyphens/>
        <w:spacing w:line="240" w:lineRule="auto"/>
        <w:textAlignment w:val="baseline"/>
        <w:rPr>
          <w:szCs w:val="24"/>
        </w:rPr>
      </w:pPr>
      <w:r w:rsidRPr="00736870">
        <w:rPr>
          <w:szCs w:val="24"/>
        </w:rPr>
        <w:t xml:space="preserve">I - </w:t>
      </w:r>
      <w:r w:rsidRPr="00736870">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Default="00D22335" w:rsidP="00D22335">
      <w:pPr>
        <w:suppressAutoHyphens/>
        <w:spacing w:line="240" w:lineRule="auto"/>
        <w:textAlignment w:val="baseline"/>
        <w:rPr>
          <w:rFonts w:eastAsia="Arial"/>
          <w:szCs w:val="24"/>
        </w:rPr>
      </w:pPr>
      <w:r w:rsidRPr="00736870">
        <w:rPr>
          <w:rFonts w:eastAsia="Arial"/>
          <w:szCs w:val="24"/>
        </w:rPr>
        <w:t xml:space="preserve">II - A execução do contrato deverá ser acompanhada e fiscalizada por 1 (um) ou mais gestores e fiscais do contrato, representantes da Administração especialmente designados conforme requisitos </w:t>
      </w:r>
      <w:r w:rsidRPr="00736870">
        <w:rPr>
          <w:rFonts w:eastAsia="Arial"/>
          <w:szCs w:val="24"/>
        </w:rPr>
        <w:lastRenderedPageBreak/>
        <w:t>estabelecidos no art. 7º da Lei nº 14.133, de 2021, ou pelos respectivos substitutos, conforme art. 117 da Lei nº 14.133, de 2021.</w:t>
      </w:r>
    </w:p>
    <w:p w14:paraId="78E7BF38" w14:textId="2DC7ED20" w:rsidR="00B919EC" w:rsidRPr="00B919EC" w:rsidRDefault="00B919EC" w:rsidP="00B919EC">
      <w:pPr>
        <w:spacing w:line="240" w:lineRule="auto"/>
        <w:rPr>
          <w:b/>
          <w:bCs/>
          <w:szCs w:val="24"/>
        </w:rPr>
      </w:pPr>
      <w:r w:rsidRPr="00736870">
        <w:rPr>
          <w:szCs w:val="24"/>
        </w:rPr>
        <w:t xml:space="preserve">III - </w:t>
      </w:r>
      <w:r w:rsidRPr="003D1252">
        <w:rPr>
          <w:szCs w:val="24"/>
        </w:rPr>
        <w:t>Nos termos do art. 104, III, Lei nº 14.133, de 2021, fica designad</w:t>
      </w:r>
      <w:r>
        <w:rPr>
          <w:szCs w:val="24"/>
        </w:rPr>
        <w:t xml:space="preserve">a a </w:t>
      </w:r>
      <w:r w:rsidRPr="001E76D1">
        <w:rPr>
          <w:b/>
          <w:bCs/>
          <w:szCs w:val="24"/>
        </w:rPr>
        <w:t>Sr</w:t>
      </w:r>
      <w:r>
        <w:rPr>
          <w:b/>
          <w:bCs/>
          <w:szCs w:val="24"/>
        </w:rPr>
        <w:t>a</w:t>
      </w:r>
      <w:r w:rsidRPr="001E76D1">
        <w:rPr>
          <w:b/>
          <w:bCs/>
          <w:szCs w:val="24"/>
        </w:rPr>
        <w:t xml:space="preserve">. </w:t>
      </w:r>
      <w:r w:rsidRPr="00B919EC">
        <w:rPr>
          <w:b/>
          <w:bCs/>
          <w:szCs w:val="24"/>
        </w:rPr>
        <w:t>Janaina Conzatti de Pelegrin</w:t>
      </w:r>
      <w:r>
        <w:rPr>
          <w:b/>
          <w:bCs/>
          <w:szCs w:val="24"/>
        </w:rPr>
        <w:t xml:space="preserve">, </w:t>
      </w:r>
      <w:r w:rsidRPr="00B919EC">
        <w:rPr>
          <w:b/>
          <w:bCs/>
          <w:szCs w:val="24"/>
        </w:rPr>
        <w:t>Secret</w:t>
      </w:r>
      <w:r>
        <w:rPr>
          <w:b/>
          <w:bCs/>
          <w:szCs w:val="24"/>
        </w:rPr>
        <w:t>á</w:t>
      </w:r>
      <w:r w:rsidRPr="00B919EC">
        <w:rPr>
          <w:b/>
          <w:bCs/>
          <w:szCs w:val="24"/>
        </w:rPr>
        <w:t>ria Municipal de Saúde</w:t>
      </w:r>
      <w:r w:rsidRPr="003D1252">
        <w:rPr>
          <w:szCs w:val="24"/>
        </w:rPr>
        <w:t xml:space="preserve">, para acompanhar e fiscalizar a </w:t>
      </w:r>
      <w:r w:rsidR="00CB5F92">
        <w:rPr>
          <w:szCs w:val="24"/>
        </w:rPr>
        <w:t xml:space="preserve">execução dos serviços oferecidos. </w:t>
      </w:r>
    </w:p>
    <w:p w14:paraId="5EC201A2" w14:textId="20C52488" w:rsidR="00D22335" w:rsidRPr="00736870" w:rsidRDefault="00D22335" w:rsidP="00D22335">
      <w:pPr>
        <w:suppressAutoHyphens/>
        <w:spacing w:line="240" w:lineRule="auto"/>
        <w:textAlignment w:val="baseline"/>
        <w:rPr>
          <w:szCs w:val="24"/>
        </w:rPr>
      </w:pPr>
      <w:r w:rsidRPr="00736870">
        <w:rPr>
          <w:szCs w:val="24"/>
        </w:rPr>
        <w:t>I</w:t>
      </w:r>
      <w:r w:rsidR="00B919EC">
        <w:rPr>
          <w:szCs w:val="24"/>
        </w:rPr>
        <w:t>V</w:t>
      </w:r>
      <w:r w:rsidRPr="00736870">
        <w:rPr>
          <w:szCs w:val="24"/>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736870" w:rsidRDefault="00D22335" w:rsidP="00D22335">
      <w:pPr>
        <w:suppressAutoHyphens/>
        <w:spacing w:line="240" w:lineRule="auto"/>
        <w:textAlignment w:val="baseline"/>
        <w:rPr>
          <w:szCs w:val="24"/>
        </w:rPr>
      </w:pPr>
      <w:r w:rsidRPr="00736870">
        <w:rPr>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736870" w:rsidRDefault="00D22335" w:rsidP="00D22335">
      <w:pPr>
        <w:suppressAutoHyphens/>
        <w:spacing w:line="240" w:lineRule="auto"/>
        <w:textAlignment w:val="baseline"/>
        <w:rPr>
          <w:szCs w:val="24"/>
        </w:rPr>
      </w:pPr>
      <w:r w:rsidRPr="00736870">
        <w:rPr>
          <w:rFonts w:eastAsia="Arial"/>
          <w:szCs w:val="24"/>
        </w:rPr>
        <w:t>VI - As comunicações entre o órgão ou entidade e a contratada devem ser realizadas por escrito sempre que o ato exigir tal formalidade, admitindo-se o uso de mensagem eletrônica para esse fim.</w:t>
      </w:r>
    </w:p>
    <w:p w14:paraId="785AB413" w14:textId="77777777" w:rsidR="00D22335" w:rsidRPr="00736870" w:rsidRDefault="00D22335" w:rsidP="00D22335">
      <w:pPr>
        <w:suppressAutoHyphens/>
        <w:spacing w:line="240" w:lineRule="auto"/>
        <w:textAlignment w:val="baseline"/>
        <w:rPr>
          <w:szCs w:val="24"/>
        </w:rPr>
      </w:pPr>
      <w:r w:rsidRPr="00736870">
        <w:rPr>
          <w:rFonts w:eastAsia="Arial"/>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736870" w:rsidRDefault="00D22335" w:rsidP="00D22335">
      <w:pPr>
        <w:suppressAutoHyphens/>
        <w:spacing w:line="240" w:lineRule="auto"/>
        <w:textAlignment w:val="baseline"/>
        <w:rPr>
          <w:szCs w:val="24"/>
        </w:rPr>
      </w:pPr>
      <w:r w:rsidRPr="00736870">
        <w:rPr>
          <w:rFonts w:eastAsia="Arial"/>
          <w:szCs w:val="24"/>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736870" w:rsidRDefault="00B919EC" w:rsidP="00D22335">
      <w:pPr>
        <w:suppressAutoHyphens/>
        <w:spacing w:line="240" w:lineRule="auto"/>
        <w:textAlignment w:val="baseline"/>
        <w:rPr>
          <w:szCs w:val="24"/>
        </w:rPr>
      </w:pPr>
      <w:r w:rsidRPr="00736870">
        <w:rPr>
          <w:rFonts w:eastAsia="Arial"/>
          <w:szCs w:val="24"/>
        </w:rPr>
        <w:t>IX -</w:t>
      </w:r>
      <w:r w:rsidR="00D22335" w:rsidRPr="00736870">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736870" w:rsidRDefault="00D22335" w:rsidP="00D22335">
      <w:pPr>
        <w:suppressAutoHyphens/>
        <w:spacing w:line="240" w:lineRule="auto"/>
        <w:textAlignment w:val="baseline"/>
        <w:rPr>
          <w:szCs w:val="24"/>
        </w:rPr>
      </w:pPr>
      <w:r w:rsidRPr="00736870">
        <w:rPr>
          <w:rFonts w:eastAsia="Arial"/>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736870" w:rsidRDefault="00D22335" w:rsidP="00D22335">
      <w:pPr>
        <w:suppressAutoHyphens/>
        <w:spacing w:line="240" w:lineRule="auto"/>
        <w:textAlignment w:val="baseline"/>
        <w:rPr>
          <w:szCs w:val="24"/>
        </w:rPr>
      </w:pPr>
      <w:r w:rsidRPr="00736870">
        <w:rPr>
          <w:rFonts w:eastAsia="Arial"/>
          <w:szCs w:val="24"/>
        </w:rPr>
        <w:t>X</w:t>
      </w:r>
      <w:r w:rsidR="00B919EC">
        <w:rPr>
          <w:rFonts w:eastAsia="Arial"/>
          <w:szCs w:val="24"/>
        </w:rPr>
        <w:t>I</w:t>
      </w:r>
      <w:r w:rsidRPr="00736870">
        <w:rPr>
          <w:rFonts w:eastAsia="Arial"/>
          <w:szCs w:val="24"/>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736870" w:rsidRDefault="00D22335" w:rsidP="00D22335">
      <w:pPr>
        <w:suppressAutoHyphens/>
        <w:spacing w:line="240" w:lineRule="auto"/>
        <w:textAlignment w:val="baseline"/>
        <w:rPr>
          <w:szCs w:val="24"/>
        </w:rPr>
      </w:pPr>
      <w:r w:rsidRPr="00736870">
        <w:rPr>
          <w:rFonts w:eastAsia="Arial"/>
          <w:szCs w:val="24"/>
        </w:rPr>
        <w:t>XI</w:t>
      </w:r>
      <w:r w:rsidR="00B919EC">
        <w:rPr>
          <w:rFonts w:eastAsia="Arial"/>
          <w:szCs w:val="24"/>
        </w:rPr>
        <w:t>I</w:t>
      </w:r>
      <w:r w:rsidRPr="00736870">
        <w:rPr>
          <w:rFonts w:eastAsia="Arial"/>
          <w:szCs w:val="24"/>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370CE" w:rsidRDefault="00D22335" w:rsidP="00D370CE">
      <w:pPr>
        <w:suppressAutoHyphens/>
        <w:spacing w:line="240" w:lineRule="auto"/>
        <w:textAlignment w:val="baseline"/>
        <w:rPr>
          <w:szCs w:val="24"/>
        </w:rPr>
      </w:pPr>
      <w:r w:rsidRPr="00736870">
        <w:rPr>
          <w:rFonts w:eastAsia="Arial"/>
          <w:szCs w:val="24"/>
        </w:rPr>
        <w:t>XII</w:t>
      </w:r>
      <w:r w:rsidR="00B919EC">
        <w:rPr>
          <w:rFonts w:eastAsia="Arial"/>
          <w:szCs w:val="24"/>
        </w:rPr>
        <w:t>I</w:t>
      </w:r>
      <w:r w:rsidRPr="00736870">
        <w:rPr>
          <w:rFonts w:eastAsia="Arial"/>
          <w:szCs w:val="24"/>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736870" w:rsidRDefault="00B919EC" w:rsidP="00D2233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7A46BE7E" w14:textId="77777777" w:rsidR="00D22335" w:rsidRPr="00736870" w:rsidRDefault="00D22335" w:rsidP="00D22335">
      <w:pPr>
        <w:spacing w:line="240" w:lineRule="auto"/>
        <w:rPr>
          <w:b/>
          <w:szCs w:val="24"/>
        </w:rPr>
      </w:pPr>
      <w:r w:rsidRPr="00736870">
        <w:rPr>
          <w:b/>
          <w:szCs w:val="24"/>
        </w:rPr>
        <w:t>CLÁUSULA QUINTA – DA UTILIZAÇÃO DO CONTRATO</w:t>
      </w:r>
    </w:p>
    <w:p w14:paraId="0706E85B" w14:textId="77777777" w:rsidR="00D22335" w:rsidRPr="00736870" w:rsidRDefault="00D22335" w:rsidP="00D22335">
      <w:pPr>
        <w:spacing w:line="240" w:lineRule="auto"/>
        <w:rPr>
          <w:szCs w:val="24"/>
        </w:rPr>
      </w:pPr>
      <w:r w:rsidRPr="00736870">
        <w:rPr>
          <w:szCs w:val="24"/>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736870" w:rsidRDefault="00D22335" w:rsidP="00D22335">
      <w:pPr>
        <w:spacing w:line="240" w:lineRule="auto"/>
        <w:rPr>
          <w:szCs w:val="24"/>
        </w:rPr>
      </w:pPr>
      <w:r w:rsidRPr="00736870">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736870" w:rsidRDefault="00D22335" w:rsidP="00D22335">
      <w:pPr>
        <w:spacing w:line="240" w:lineRule="auto"/>
        <w:rPr>
          <w:szCs w:val="24"/>
        </w:rPr>
      </w:pPr>
      <w:r w:rsidRPr="00736870">
        <w:rPr>
          <w:szCs w:val="24"/>
        </w:rPr>
        <w:lastRenderedPageBreak/>
        <w:t>III - O compromisso de entrega só estará caracterizado mediante a retirada da nota de empenho ou recebimento da ordem de fornecimento, o que ocorrer primeiro.</w:t>
      </w:r>
    </w:p>
    <w:p w14:paraId="5A16A47F" w14:textId="77777777" w:rsidR="00D22335" w:rsidRPr="00736870" w:rsidRDefault="00D22335" w:rsidP="00D22335">
      <w:pPr>
        <w:spacing w:line="240" w:lineRule="auto"/>
        <w:rPr>
          <w:szCs w:val="24"/>
        </w:rPr>
      </w:pPr>
      <w:r w:rsidRPr="00736870">
        <w:rPr>
          <w:szCs w:val="24"/>
        </w:rPr>
        <w:t>IV – A contratada fica obrigada a atender todos os pedidos efetuados durante a vigência do contrato, a critério da Administração.</w:t>
      </w:r>
    </w:p>
    <w:p w14:paraId="31B17CA5" w14:textId="77777777" w:rsidR="00D22335" w:rsidRPr="00736870" w:rsidRDefault="00D22335" w:rsidP="00D22335">
      <w:pPr>
        <w:spacing w:line="240" w:lineRule="auto"/>
        <w:rPr>
          <w:szCs w:val="24"/>
        </w:rPr>
      </w:pPr>
      <w:r w:rsidRPr="00736870">
        <w:rPr>
          <w:szCs w:val="24"/>
        </w:rPr>
        <w:t>V - Quando, por motivo superveniente, o preço inicialmente contratado tornar-se superior ao praticado no mercado, a Administração tomará as seguintes providências:</w:t>
      </w:r>
    </w:p>
    <w:p w14:paraId="01079DFC" w14:textId="77777777" w:rsidR="00D22335" w:rsidRPr="00736870" w:rsidRDefault="00D22335" w:rsidP="00D22335">
      <w:pPr>
        <w:spacing w:line="240" w:lineRule="auto"/>
        <w:rPr>
          <w:szCs w:val="24"/>
        </w:rPr>
      </w:pPr>
      <w:r w:rsidRPr="00736870">
        <w:rPr>
          <w:szCs w:val="24"/>
        </w:rPr>
        <w:t>a) convocará a contratada visando à negociação para redução dos preços e sua adequação aos praticados no mercado;</w:t>
      </w:r>
    </w:p>
    <w:p w14:paraId="1C44906F" w14:textId="77777777" w:rsidR="00D22335" w:rsidRPr="00736870" w:rsidRDefault="00D22335" w:rsidP="00D22335">
      <w:pPr>
        <w:spacing w:line="240" w:lineRule="auto"/>
        <w:rPr>
          <w:szCs w:val="24"/>
        </w:rPr>
      </w:pPr>
      <w:r w:rsidRPr="00736870">
        <w:rPr>
          <w:szCs w:val="24"/>
        </w:rPr>
        <w:t>b) frustrada a negociação, a contratada será liberada do compromisso assumido; e</w:t>
      </w:r>
    </w:p>
    <w:p w14:paraId="0D65BB89" w14:textId="77777777" w:rsidR="00D22335" w:rsidRPr="00736870" w:rsidRDefault="00D22335" w:rsidP="00D22335">
      <w:pPr>
        <w:spacing w:line="240" w:lineRule="auto"/>
        <w:rPr>
          <w:szCs w:val="24"/>
        </w:rPr>
      </w:pPr>
      <w:r w:rsidRPr="00736870">
        <w:rPr>
          <w:szCs w:val="24"/>
        </w:rPr>
        <w:t>c) convocará os licitantes remanescentes participantes do certame licitatório que originou o presente contrato, em sua ordem de classificação por menor preço por item, visando igual oportunidade de negociação.</w:t>
      </w:r>
    </w:p>
    <w:p w14:paraId="12D82125" w14:textId="77777777" w:rsidR="00D22335" w:rsidRPr="00736870" w:rsidRDefault="00D22335" w:rsidP="00D22335">
      <w:pPr>
        <w:spacing w:line="240" w:lineRule="auto"/>
        <w:rPr>
          <w:szCs w:val="24"/>
        </w:rPr>
      </w:pPr>
      <w:r w:rsidRPr="00736870">
        <w:rPr>
          <w:szCs w:val="24"/>
        </w:rPr>
        <w:t>VI - Quando o preço de mercado se tornar superior aos preços contratados, mediante requerimento devidamente comprovado, não puder cumprir o compromisso, o órgão gerenciador poderá:</w:t>
      </w:r>
    </w:p>
    <w:p w14:paraId="087C4446" w14:textId="77777777" w:rsidR="00D22335" w:rsidRPr="00736870" w:rsidRDefault="00D22335" w:rsidP="00D22335">
      <w:pPr>
        <w:spacing w:line="240" w:lineRule="auto"/>
        <w:rPr>
          <w:szCs w:val="24"/>
        </w:rPr>
      </w:pPr>
      <w:r w:rsidRPr="00736870">
        <w:rPr>
          <w:szCs w:val="24"/>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736870" w:rsidRDefault="00D22335" w:rsidP="00D22335">
      <w:pPr>
        <w:spacing w:line="240" w:lineRule="auto"/>
        <w:rPr>
          <w:szCs w:val="24"/>
        </w:rPr>
      </w:pPr>
      <w:r w:rsidRPr="00736870">
        <w:rPr>
          <w:szCs w:val="24"/>
        </w:rPr>
        <w:t>b) convocar os demais licitantes visando igual oportunidade de negociação;</w:t>
      </w:r>
    </w:p>
    <w:p w14:paraId="0A9C3633" w14:textId="77777777" w:rsidR="00D22335" w:rsidRPr="00736870" w:rsidRDefault="00D22335" w:rsidP="00D22335">
      <w:pPr>
        <w:spacing w:line="240" w:lineRule="auto"/>
        <w:rPr>
          <w:szCs w:val="24"/>
        </w:rPr>
      </w:pPr>
    </w:p>
    <w:p w14:paraId="25D7EDCD" w14:textId="77777777" w:rsidR="00D22335" w:rsidRPr="00736870" w:rsidRDefault="00D22335" w:rsidP="00D22335">
      <w:pPr>
        <w:spacing w:line="240" w:lineRule="auto"/>
        <w:rPr>
          <w:b/>
          <w:szCs w:val="24"/>
        </w:rPr>
      </w:pPr>
      <w:r w:rsidRPr="00736870">
        <w:rPr>
          <w:b/>
          <w:szCs w:val="24"/>
        </w:rPr>
        <w:t>CLÁUSULA SEXTA - DOS RECURSOS ORÇAMENTÁRIOS</w:t>
      </w:r>
    </w:p>
    <w:p w14:paraId="4E714EC3" w14:textId="77777777" w:rsidR="00B919EC" w:rsidRDefault="00D22335" w:rsidP="00B919EC">
      <w:pPr>
        <w:spacing w:line="240" w:lineRule="auto"/>
        <w:rPr>
          <w:szCs w:val="24"/>
        </w:rPr>
      </w:pPr>
      <w:r w:rsidRPr="00736870">
        <w:rPr>
          <w:szCs w:val="24"/>
        </w:rPr>
        <w:t>Os recursos orçamentários, para fazer frente às despesas do presente contrato, serão alocados quando da emissão das notas de empenho, nas respectivas dotações orçamentárias previstas no orçamento municipal.</w:t>
      </w:r>
    </w:p>
    <w:p w14:paraId="4EF3B70D" w14:textId="77777777" w:rsidR="00B919EC" w:rsidRPr="00B919EC" w:rsidRDefault="00B919EC" w:rsidP="00B919EC">
      <w:pPr>
        <w:spacing w:line="240" w:lineRule="auto"/>
        <w:rPr>
          <w:b/>
          <w:bCs/>
          <w:szCs w:val="24"/>
        </w:rPr>
      </w:pPr>
      <w:r w:rsidRPr="00B919EC">
        <w:rPr>
          <w:b/>
          <w:bCs/>
        </w:rPr>
        <w:t>PA: 2012 / 33.90.34.01.00.00.00 – Substituição de Mão de Obra / RV – 40</w:t>
      </w:r>
    </w:p>
    <w:p w14:paraId="20B2A198" w14:textId="77685AE8" w:rsidR="00B919EC" w:rsidRDefault="00B919EC" w:rsidP="00B919EC">
      <w:pPr>
        <w:spacing w:line="240" w:lineRule="auto"/>
        <w:rPr>
          <w:b/>
          <w:bCs/>
        </w:rPr>
      </w:pPr>
      <w:r w:rsidRPr="00B919EC">
        <w:rPr>
          <w:b/>
          <w:bCs/>
        </w:rPr>
        <w:t>PA: 2137 / 33.90.34.01.00.00.00 – Substituição de Mão de Obra / RV – 4500</w:t>
      </w:r>
    </w:p>
    <w:p w14:paraId="79747B47" w14:textId="6B5D7FA4" w:rsidR="00CB5F92" w:rsidRPr="00B919EC" w:rsidRDefault="00CB5F92" w:rsidP="00B919EC">
      <w:pPr>
        <w:spacing w:line="240" w:lineRule="auto"/>
        <w:rPr>
          <w:b/>
          <w:bCs/>
          <w:szCs w:val="24"/>
        </w:rPr>
      </w:pPr>
      <w:r w:rsidRPr="00B919EC">
        <w:rPr>
          <w:b/>
          <w:bCs/>
        </w:rPr>
        <w:t>PA: 2012 / 33.90.34.01.00.00.00 – Substituição de Mão de Obra / RV – 40</w:t>
      </w:r>
      <w:r>
        <w:rPr>
          <w:b/>
          <w:bCs/>
        </w:rPr>
        <w:t>90</w:t>
      </w:r>
    </w:p>
    <w:p w14:paraId="094C6547" w14:textId="77777777" w:rsidR="00D22335" w:rsidRPr="00736870" w:rsidRDefault="00D22335" w:rsidP="00D22335">
      <w:pPr>
        <w:spacing w:line="240" w:lineRule="auto"/>
        <w:rPr>
          <w:szCs w:val="24"/>
        </w:rPr>
      </w:pPr>
    </w:p>
    <w:p w14:paraId="52D6117C" w14:textId="77777777" w:rsidR="00D22335" w:rsidRPr="00736870" w:rsidRDefault="00D22335" w:rsidP="00D22335">
      <w:pPr>
        <w:spacing w:line="240" w:lineRule="auto"/>
        <w:ind w:left="20"/>
        <w:rPr>
          <w:b/>
          <w:szCs w:val="24"/>
        </w:rPr>
      </w:pPr>
      <w:r w:rsidRPr="00736870">
        <w:rPr>
          <w:b/>
          <w:szCs w:val="24"/>
        </w:rPr>
        <w:t>CLÁUSULA SÉTIMA – DO PAGAMENTO</w:t>
      </w:r>
    </w:p>
    <w:p w14:paraId="7969A0D4" w14:textId="77777777" w:rsidR="00D22335" w:rsidRPr="00736870" w:rsidRDefault="00D22335" w:rsidP="00D22335">
      <w:pPr>
        <w:widowControl w:val="0"/>
        <w:tabs>
          <w:tab w:val="left" w:pos="2150"/>
        </w:tabs>
        <w:autoSpaceDE w:val="0"/>
        <w:autoSpaceDN w:val="0"/>
        <w:spacing w:line="240" w:lineRule="auto"/>
        <w:ind w:left="0" w:right="-1" w:firstLine="0"/>
        <w:rPr>
          <w:szCs w:val="24"/>
        </w:rPr>
      </w:pPr>
      <w:r w:rsidRPr="00736870">
        <w:rPr>
          <w:b/>
          <w:szCs w:val="24"/>
        </w:rPr>
        <w:t>7.1</w:t>
      </w:r>
      <w:r w:rsidRPr="00736870">
        <w:rPr>
          <w:szCs w:val="24"/>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736870" w:rsidRDefault="00D22335" w:rsidP="00D22335">
      <w:pPr>
        <w:spacing w:line="240" w:lineRule="auto"/>
        <w:rPr>
          <w:b/>
          <w:szCs w:val="24"/>
        </w:rPr>
      </w:pPr>
      <w:r w:rsidRPr="00736870">
        <w:rPr>
          <w:b/>
          <w:szCs w:val="24"/>
        </w:rPr>
        <w:t xml:space="preserve">7.2 </w:t>
      </w:r>
      <w:r w:rsidRPr="00736870">
        <w:rPr>
          <w:szCs w:val="24"/>
        </w:rPr>
        <w:t>As notas fiscais/faturas que apresentarem incorreções serão devolvidas à contratada e seu vencimento ocorrerá em 10 (dez) dias após a data de sua apresentação válida.</w:t>
      </w:r>
    </w:p>
    <w:p w14:paraId="4D5AD5E3" w14:textId="77777777" w:rsidR="00D22335" w:rsidRPr="00736870" w:rsidRDefault="00D22335" w:rsidP="00D22335">
      <w:pPr>
        <w:spacing w:line="240" w:lineRule="auto"/>
        <w:rPr>
          <w:b/>
          <w:szCs w:val="24"/>
        </w:rPr>
      </w:pPr>
      <w:r w:rsidRPr="00736870">
        <w:rPr>
          <w:b/>
          <w:szCs w:val="24"/>
        </w:rPr>
        <w:t xml:space="preserve">7.3 </w:t>
      </w:r>
      <w:r w:rsidRPr="00736870">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736870" w:rsidRDefault="00D22335" w:rsidP="00D22335">
      <w:pPr>
        <w:spacing w:line="240" w:lineRule="auto"/>
        <w:rPr>
          <w:szCs w:val="24"/>
        </w:rPr>
      </w:pPr>
      <w:r w:rsidRPr="00736870">
        <w:rPr>
          <w:b/>
          <w:szCs w:val="24"/>
        </w:rPr>
        <w:t xml:space="preserve">7.4 </w:t>
      </w:r>
      <w:r w:rsidRPr="00736870">
        <w:rPr>
          <w:szCs w:val="24"/>
        </w:rPr>
        <w:t>O CONTRATANTE não fará nenhum pagamento à CONTRATADA antes de paga ou relevada a multa que porventura lhe tenha sido aplicada.</w:t>
      </w:r>
    </w:p>
    <w:p w14:paraId="289C6E61" w14:textId="77777777" w:rsidR="00D22335" w:rsidRPr="00736870" w:rsidRDefault="00D22335" w:rsidP="00D22335">
      <w:pPr>
        <w:spacing w:line="240" w:lineRule="auto"/>
        <w:rPr>
          <w:szCs w:val="24"/>
        </w:rPr>
      </w:pPr>
      <w:r w:rsidRPr="00736870">
        <w:rPr>
          <w:b/>
          <w:szCs w:val="24"/>
        </w:rPr>
        <w:t>7.5</w:t>
      </w:r>
      <w:r w:rsidRPr="00736870">
        <w:rPr>
          <w:szCs w:val="24"/>
        </w:rPr>
        <w:t xml:space="preserve"> O Município reserva-se o direito de suspender o pagamento se o serviço for executado em desacordo com as especificações constantes deste Contrato.</w:t>
      </w:r>
    </w:p>
    <w:p w14:paraId="144339FC" w14:textId="77777777" w:rsidR="00D22335" w:rsidRPr="00736870" w:rsidRDefault="00D22335" w:rsidP="00D22335">
      <w:pPr>
        <w:spacing w:line="240" w:lineRule="auto"/>
        <w:rPr>
          <w:szCs w:val="24"/>
        </w:rPr>
      </w:pPr>
      <w:r w:rsidRPr="00736870">
        <w:rPr>
          <w:b/>
          <w:szCs w:val="24"/>
        </w:rPr>
        <w:t>7.6</w:t>
      </w:r>
      <w:r w:rsidRPr="00736870">
        <w:rPr>
          <w:szCs w:val="24"/>
        </w:rPr>
        <w:t xml:space="preserve"> Caso a contratada não seja optante do Simples Nacional, imune ou isenta, estará sujeita a retenção de IR – Imposto de Renda de acordo com a </w:t>
      </w:r>
      <w:r w:rsidRPr="00736870">
        <w:rPr>
          <w:bCs/>
          <w:szCs w:val="24"/>
        </w:rPr>
        <w:t>Instrução Normativa da Receita Federal do Brasil n.º 1.234/2012, observados os percentuais definidos nos anexos da referida Instrução Normativa.</w:t>
      </w:r>
      <w:r w:rsidRPr="00736870">
        <w:rPr>
          <w:szCs w:val="24"/>
        </w:rPr>
        <w:t xml:space="preserve"> Desta forma, a nota </w:t>
      </w:r>
      <w:r w:rsidRPr="00736870">
        <w:rPr>
          <w:szCs w:val="24"/>
        </w:rPr>
        <w:lastRenderedPageBreak/>
        <w:t>fiscal deverá ser emitida em observância às regras de retenção dispostas na Instrução Normativa RFB nº 1234, de 2012, sob pena de não aceitação.</w:t>
      </w:r>
    </w:p>
    <w:p w14:paraId="72143B9B" w14:textId="77777777" w:rsidR="00D22335" w:rsidRPr="00736870" w:rsidRDefault="00D22335" w:rsidP="00D22335">
      <w:pPr>
        <w:spacing w:line="240" w:lineRule="auto"/>
        <w:rPr>
          <w:b/>
          <w:szCs w:val="24"/>
        </w:rPr>
      </w:pPr>
    </w:p>
    <w:p w14:paraId="0D3F98F5" w14:textId="77777777" w:rsidR="00D22335" w:rsidRPr="00736870" w:rsidRDefault="00D22335" w:rsidP="00D22335">
      <w:pPr>
        <w:spacing w:line="240" w:lineRule="auto"/>
        <w:rPr>
          <w:b/>
          <w:szCs w:val="24"/>
        </w:rPr>
      </w:pPr>
      <w:r w:rsidRPr="00736870">
        <w:rPr>
          <w:b/>
          <w:szCs w:val="24"/>
        </w:rPr>
        <w:t>CLÁUSULA OITAVA - DO REAJUSTAMENTO DOS PREÇOS</w:t>
      </w:r>
    </w:p>
    <w:p w14:paraId="5BDB94FE" w14:textId="77777777" w:rsidR="00D22335" w:rsidRPr="00736870" w:rsidRDefault="00D22335" w:rsidP="00D22335">
      <w:pPr>
        <w:widowControl w:val="0"/>
        <w:tabs>
          <w:tab w:val="left" w:pos="734"/>
        </w:tabs>
        <w:autoSpaceDE w:val="0"/>
        <w:autoSpaceDN w:val="0"/>
        <w:spacing w:line="240" w:lineRule="auto"/>
        <w:ind w:left="0" w:right="108" w:hanging="11"/>
        <w:rPr>
          <w:szCs w:val="24"/>
        </w:rPr>
      </w:pPr>
      <w:r w:rsidRPr="00736870">
        <w:rPr>
          <w:b/>
          <w:szCs w:val="24"/>
        </w:rPr>
        <w:t xml:space="preserve">8.1. </w:t>
      </w:r>
      <w:r w:rsidRPr="00736870">
        <w:rPr>
          <w:szCs w:val="24"/>
        </w:rPr>
        <w:t>O Valor do contrato será reajustado, após um ano de vigência, pelo índice acumulado da</w:t>
      </w:r>
      <w:r w:rsidRPr="00736870">
        <w:rPr>
          <w:spacing w:val="1"/>
          <w:szCs w:val="24"/>
        </w:rPr>
        <w:t xml:space="preserve"> </w:t>
      </w:r>
      <w:r w:rsidRPr="00736870">
        <w:rPr>
          <w:szCs w:val="24"/>
        </w:rPr>
        <w:t>variação do IPCA, ou outro índice que vier a substituí-lo, mediante Termo Aditivo a ser firma</w:t>
      </w:r>
      <w:r w:rsidRPr="00736870">
        <w:rPr>
          <w:spacing w:val="1"/>
          <w:szCs w:val="24"/>
        </w:rPr>
        <w:t xml:space="preserve"> </w:t>
      </w:r>
      <w:r w:rsidRPr="00736870">
        <w:rPr>
          <w:szCs w:val="24"/>
        </w:rPr>
        <w:t>do</w:t>
      </w:r>
      <w:r w:rsidRPr="00736870">
        <w:rPr>
          <w:spacing w:val="-1"/>
          <w:szCs w:val="24"/>
        </w:rPr>
        <w:t xml:space="preserve"> </w:t>
      </w:r>
      <w:r w:rsidRPr="00736870">
        <w:rPr>
          <w:szCs w:val="24"/>
        </w:rPr>
        <w:t>entre</w:t>
      </w:r>
      <w:r w:rsidRPr="00736870">
        <w:rPr>
          <w:spacing w:val="-2"/>
          <w:szCs w:val="24"/>
        </w:rPr>
        <w:t xml:space="preserve"> </w:t>
      </w:r>
      <w:r w:rsidRPr="00736870">
        <w:rPr>
          <w:szCs w:val="24"/>
        </w:rPr>
        <w:t>as partes,</w:t>
      </w:r>
      <w:r w:rsidRPr="00736870">
        <w:rPr>
          <w:spacing w:val="-3"/>
          <w:szCs w:val="24"/>
        </w:rPr>
        <w:t xml:space="preserve"> </w:t>
      </w:r>
      <w:r w:rsidRPr="00736870">
        <w:rPr>
          <w:szCs w:val="24"/>
        </w:rPr>
        <w:t>aplicando a variação</w:t>
      </w:r>
      <w:r w:rsidRPr="00736870">
        <w:rPr>
          <w:spacing w:val="-1"/>
          <w:szCs w:val="24"/>
        </w:rPr>
        <w:t xml:space="preserve"> </w:t>
      </w:r>
      <w:r w:rsidRPr="00736870">
        <w:rPr>
          <w:szCs w:val="24"/>
        </w:rPr>
        <w:t>dos últimos 12 meses.</w:t>
      </w:r>
    </w:p>
    <w:p w14:paraId="11EFB1A3" w14:textId="77777777" w:rsidR="00D22335" w:rsidRPr="00736870" w:rsidRDefault="00D22335" w:rsidP="00D22335">
      <w:pPr>
        <w:spacing w:line="240" w:lineRule="auto"/>
        <w:ind w:left="0" w:right="39" w:firstLine="0"/>
        <w:rPr>
          <w:color w:val="auto"/>
          <w:szCs w:val="24"/>
        </w:rPr>
      </w:pPr>
      <w:r w:rsidRPr="00736870">
        <w:rPr>
          <w:b/>
          <w:szCs w:val="24"/>
        </w:rPr>
        <w:t xml:space="preserve">8.2. </w:t>
      </w:r>
      <w:r w:rsidRPr="00736870">
        <w:rPr>
          <w:color w:val="auto"/>
          <w:szCs w:val="24"/>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736870" w:rsidRDefault="00D22335" w:rsidP="00D22335">
      <w:pPr>
        <w:spacing w:line="240" w:lineRule="auto"/>
        <w:ind w:left="0" w:right="39" w:firstLine="0"/>
        <w:rPr>
          <w:color w:val="auto"/>
          <w:szCs w:val="24"/>
        </w:rPr>
      </w:pPr>
      <w:r w:rsidRPr="00736870">
        <w:rPr>
          <w:b/>
          <w:szCs w:val="24"/>
        </w:rPr>
        <w:t xml:space="preserve">8.3. </w:t>
      </w:r>
      <w:r w:rsidRPr="00736870">
        <w:rPr>
          <w:color w:val="auto"/>
          <w:szCs w:val="24"/>
        </w:rPr>
        <w:t xml:space="preserve">A resposta aos pedidos de revisão dos custos, deverão ser feitas em até 15 (quinze) dias. </w:t>
      </w:r>
    </w:p>
    <w:p w14:paraId="16201B82" w14:textId="77777777" w:rsidR="00D22335" w:rsidRDefault="00D22335" w:rsidP="00D22335">
      <w:pPr>
        <w:spacing w:line="240" w:lineRule="auto"/>
        <w:ind w:left="0" w:right="39" w:firstLine="0"/>
        <w:rPr>
          <w:color w:val="auto"/>
          <w:szCs w:val="24"/>
        </w:rPr>
      </w:pPr>
      <w:r w:rsidRPr="00736870">
        <w:rPr>
          <w:b/>
          <w:szCs w:val="24"/>
        </w:rPr>
        <w:t>8.4.</w:t>
      </w:r>
      <w:r w:rsidRPr="00736870">
        <w:rPr>
          <w:color w:val="auto"/>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736870" w:rsidRDefault="00D22335" w:rsidP="00D22335">
      <w:pPr>
        <w:spacing w:line="240" w:lineRule="auto"/>
        <w:ind w:left="0" w:firstLine="0"/>
        <w:rPr>
          <w:szCs w:val="24"/>
        </w:rPr>
      </w:pPr>
    </w:p>
    <w:p w14:paraId="7B99BA74" w14:textId="77777777" w:rsidR="00D22335" w:rsidRPr="00736870" w:rsidRDefault="00D22335" w:rsidP="00D22335">
      <w:pPr>
        <w:spacing w:line="240" w:lineRule="auto"/>
        <w:rPr>
          <w:b/>
          <w:szCs w:val="24"/>
        </w:rPr>
      </w:pPr>
      <w:r w:rsidRPr="00736870">
        <w:rPr>
          <w:b/>
          <w:szCs w:val="24"/>
        </w:rPr>
        <w:t>CLÁUSULA NONA - DAS OBRIGAÇÕES DA CONTRATANTE E CONTRATADA</w:t>
      </w:r>
    </w:p>
    <w:p w14:paraId="5392E069" w14:textId="77777777" w:rsidR="00D22335" w:rsidRPr="00736870" w:rsidRDefault="00D22335" w:rsidP="00D22335">
      <w:pPr>
        <w:pStyle w:val="Corpodetexto"/>
        <w:rPr>
          <w:sz w:val="24"/>
        </w:rPr>
      </w:pPr>
      <w:r w:rsidRPr="00736870">
        <w:rPr>
          <w:sz w:val="24"/>
        </w:rPr>
        <w:t>9.1 Das</w:t>
      </w:r>
      <w:r w:rsidRPr="00736870">
        <w:rPr>
          <w:spacing w:val="-2"/>
          <w:sz w:val="24"/>
        </w:rPr>
        <w:t xml:space="preserve"> </w:t>
      </w:r>
      <w:r w:rsidRPr="00736870">
        <w:rPr>
          <w:sz w:val="24"/>
        </w:rPr>
        <w:t>Obrigações</w:t>
      </w:r>
      <w:r w:rsidRPr="00736870">
        <w:rPr>
          <w:spacing w:val="-1"/>
          <w:sz w:val="24"/>
        </w:rPr>
        <w:t xml:space="preserve"> </w:t>
      </w:r>
      <w:r w:rsidRPr="00736870">
        <w:rPr>
          <w:sz w:val="24"/>
        </w:rPr>
        <w:t>e</w:t>
      </w:r>
      <w:r w:rsidRPr="00736870">
        <w:rPr>
          <w:spacing w:val="-4"/>
          <w:sz w:val="24"/>
        </w:rPr>
        <w:t xml:space="preserve"> </w:t>
      </w:r>
      <w:r w:rsidRPr="00736870">
        <w:rPr>
          <w:sz w:val="24"/>
        </w:rPr>
        <w:t>Responsabilidades:</w:t>
      </w:r>
    </w:p>
    <w:p w14:paraId="44B8081E" w14:textId="77777777" w:rsidR="00D22335" w:rsidRPr="00736870" w:rsidRDefault="00D22335" w:rsidP="00D22335">
      <w:pPr>
        <w:pStyle w:val="Corpodetexto"/>
        <w:rPr>
          <w:sz w:val="24"/>
        </w:rPr>
      </w:pPr>
      <w:r w:rsidRPr="00736870">
        <w:rPr>
          <w:sz w:val="24"/>
        </w:rPr>
        <w:t>9.1.1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4"/>
          <w:sz w:val="24"/>
        </w:rPr>
        <w:t xml:space="preserve"> </w:t>
      </w:r>
      <w:r w:rsidRPr="00736870">
        <w:rPr>
          <w:sz w:val="24"/>
        </w:rPr>
        <w:t>da</w:t>
      </w:r>
      <w:r w:rsidRPr="00736870">
        <w:rPr>
          <w:spacing w:val="-3"/>
          <w:sz w:val="24"/>
        </w:rPr>
        <w:t xml:space="preserve"> </w:t>
      </w:r>
      <w:r w:rsidRPr="00736870">
        <w:rPr>
          <w:sz w:val="24"/>
        </w:rPr>
        <w:t>CONTRATANTE:</w:t>
      </w:r>
    </w:p>
    <w:p w14:paraId="631C36EC"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Efetuar</w:t>
      </w:r>
      <w:r w:rsidRPr="00736870">
        <w:rPr>
          <w:spacing w:val="-3"/>
        </w:rPr>
        <w:t xml:space="preserve"> </w:t>
      </w:r>
      <w:r w:rsidRPr="00736870">
        <w:t>o</w:t>
      </w:r>
      <w:r w:rsidRPr="00736870">
        <w:rPr>
          <w:spacing w:val="-1"/>
        </w:rPr>
        <w:t xml:space="preserve"> </w:t>
      </w:r>
      <w:r w:rsidRPr="00736870">
        <w:t>pagamento</w:t>
      </w:r>
      <w:r w:rsidRPr="00736870">
        <w:rPr>
          <w:spacing w:val="-1"/>
        </w:rPr>
        <w:t xml:space="preserve"> </w:t>
      </w:r>
      <w:r w:rsidRPr="00736870">
        <w:t>ajustado;</w:t>
      </w:r>
    </w:p>
    <w:p w14:paraId="4C73D546" w14:textId="77777777" w:rsidR="00D22335" w:rsidRPr="00736870" w:rsidRDefault="00D22335" w:rsidP="00D22335">
      <w:pPr>
        <w:pStyle w:val="PargrafodaLista"/>
        <w:widowControl w:val="0"/>
        <w:numPr>
          <w:ilvl w:val="0"/>
          <w:numId w:val="32"/>
        </w:numPr>
        <w:tabs>
          <w:tab w:val="left" w:pos="582"/>
        </w:tabs>
        <w:autoSpaceDE w:val="0"/>
        <w:autoSpaceDN w:val="0"/>
        <w:ind w:left="0" w:firstLine="0"/>
        <w:contextualSpacing w:val="0"/>
        <w:jc w:val="both"/>
      </w:pPr>
      <w:r w:rsidRPr="00736870">
        <w:t>Pela</w:t>
      </w:r>
      <w:r w:rsidRPr="00736870">
        <w:rPr>
          <w:spacing w:val="-3"/>
        </w:rPr>
        <w:t xml:space="preserve"> </w:t>
      </w:r>
      <w:r w:rsidRPr="00736870">
        <w:t>fiscalização</w:t>
      </w:r>
      <w:r w:rsidRPr="00736870">
        <w:rPr>
          <w:spacing w:val="-1"/>
        </w:rPr>
        <w:t xml:space="preserve"> </w:t>
      </w:r>
      <w:r w:rsidRPr="00736870">
        <w:t>e</w:t>
      </w:r>
      <w:r w:rsidRPr="00736870">
        <w:rPr>
          <w:spacing w:val="-1"/>
        </w:rPr>
        <w:t xml:space="preserve"> </w:t>
      </w:r>
      <w:r w:rsidRPr="00736870">
        <w:t>acompanhamento</w:t>
      </w:r>
      <w:r w:rsidRPr="00736870">
        <w:rPr>
          <w:spacing w:val="-1"/>
        </w:rPr>
        <w:t xml:space="preserve"> </w:t>
      </w:r>
      <w:r w:rsidRPr="00736870">
        <w:t>dos</w:t>
      </w:r>
      <w:r w:rsidRPr="00736870">
        <w:rPr>
          <w:spacing w:val="-3"/>
        </w:rPr>
        <w:t xml:space="preserve"> </w:t>
      </w:r>
      <w:r w:rsidRPr="00736870">
        <w:t>serviços;</w:t>
      </w:r>
    </w:p>
    <w:p w14:paraId="12C9BA98" w14:textId="77777777" w:rsidR="00D22335" w:rsidRPr="00736870"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13"/>
        </w:rPr>
        <w:t xml:space="preserve"> </w:t>
      </w:r>
      <w:r w:rsidRPr="00736870">
        <w:t>cumprimento</w:t>
      </w:r>
      <w:r w:rsidRPr="00736870">
        <w:rPr>
          <w:spacing w:val="15"/>
        </w:rPr>
        <w:t xml:space="preserve"> </w:t>
      </w:r>
      <w:r w:rsidRPr="00736870">
        <w:t>na</w:t>
      </w:r>
      <w:r w:rsidRPr="00736870">
        <w:rPr>
          <w:spacing w:val="13"/>
        </w:rPr>
        <w:t xml:space="preserve"> </w:t>
      </w:r>
      <w:r w:rsidRPr="00736870">
        <w:t>forma</w:t>
      </w:r>
      <w:r w:rsidRPr="00736870">
        <w:rPr>
          <w:spacing w:val="17"/>
        </w:rPr>
        <w:t xml:space="preserve"> </w:t>
      </w:r>
      <w:r w:rsidRPr="00736870">
        <w:t>e</w:t>
      </w:r>
      <w:r w:rsidRPr="00736870">
        <w:rPr>
          <w:spacing w:val="13"/>
        </w:rPr>
        <w:t xml:space="preserve"> </w:t>
      </w:r>
      <w:r w:rsidRPr="00736870">
        <w:t>nas</w:t>
      </w:r>
      <w:r w:rsidRPr="00736870">
        <w:rPr>
          <w:spacing w:val="14"/>
        </w:rPr>
        <w:t xml:space="preserve"> </w:t>
      </w:r>
      <w:r w:rsidRPr="00736870">
        <w:t>condições</w:t>
      </w:r>
      <w:r w:rsidRPr="00736870">
        <w:rPr>
          <w:spacing w:val="19"/>
        </w:rPr>
        <w:t xml:space="preserve"> </w:t>
      </w:r>
      <w:r w:rsidRPr="00736870">
        <w:t>de</w:t>
      </w:r>
      <w:r w:rsidRPr="00736870">
        <w:rPr>
          <w:spacing w:val="13"/>
        </w:rPr>
        <w:t xml:space="preserve"> </w:t>
      </w:r>
      <w:r w:rsidRPr="00736870">
        <w:t>pagamento</w:t>
      </w:r>
      <w:r w:rsidRPr="00736870">
        <w:rPr>
          <w:spacing w:val="15"/>
        </w:rPr>
        <w:t xml:space="preserve"> </w:t>
      </w:r>
      <w:r w:rsidRPr="00736870">
        <w:t>estabelecido</w:t>
      </w:r>
      <w:r w:rsidRPr="00736870">
        <w:rPr>
          <w:spacing w:val="13"/>
        </w:rPr>
        <w:t xml:space="preserve"> </w:t>
      </w:r>
      <w:r w:rsidRPr="00736870">
        <w:t>na</w:t>
      </w:r>
      <w:r w:rsidRPr="00736870">
        <w:rPr>
          <w:spacing w:val="14"/>
        </w:rPr>
        <w:t xml:space="preserve"> </w:t>
      </w:r>
      <w:r w:rsidRPr="00736870">
        <w:t>Cláusula</w:t>
      </w:r>
      <w:r w:rsidRPr="00736870">
        <w:rPr>
          <w:spacing w:val="13"/>
        </w:rPr>
        <w:t xml:space="preserve"> </w:t>
      </w:r>
      <w:r w:rsidRPr="00736870">
        <w:t>Sexta</w:t>
      </w:r>
      <w:r w:rsidRPr="00736870">
        <w:rPr>
          <w:spacing w:val="-52"/>
        </w:rPr>
        <w:t xml:space="preserve">          </w:t>
      </w:r>
      <w:r w:rsidRPr="00736870">
        <w:t>deste</w:t>
      </w:r>
      <w:r w:rsidRPr="00736870">
        <w:rPr>
          <w:spacing w:val="-1"/>
        </w:rPr>
        <w:t xml:space="preserve"> </w:t>
      </w:r>
      <w:r w:rsidRPr="00736870">
        <w:t>contrato;</w:t>
      </w:r>
    </w:p>
    <w:p w14:paraId="60081CBA" w14:textId="77777777" w:rsidR="00D22335" w:rsidRDefault="00D22335" w:rsidP="00D22335">
      <w:pPr>
        <w:pStyle w:val="PargrafodaLista"/>
        <w:widowControl w:val="0"/>
        <w:numPr>
          <w:ilvl w:val="0"/>
          <w:numId w:val="32"/>
        </w:numPr>
        <w:tabs>
          <w:tab w:val="left" w:pos="582"/>
        </w:tabs>
        <w:autoSpaceDE w:val="0"/>
        <w:autoSpaceDN w:val="0"/>
        <w:ind w:left="0" w:right="113" w:firstLine="0"/>
        <w:contextualSpacing w:val="0"/>
        <w:jc w:val="both"/>
      </w:pPr>
      <w:r w:rsidRPr="00736870">
        <w:t>Pelo</w:t>
      </w:r>
      <w:r w:rsidRPr="00736870">
        <w:rPr>
          <w:spacing w:val="23"/>
        </w:rPr>
        <w:t xml:space="preserve"> </w:t>
      </w:r>
      <w:r w:rsidRPr="00736870">
        <w:t>fornecimento</w:t>
      </w:r>
      <w:r w:rsidRPr="00736870">
        <w:rPr>
          <w:spacing w:val="24"/>
        </w:rPr>
        <w:t xml:space="preserve"> </w:t>
      </w:r>
      <w:r w:rsidRPr="00736870">
        <w:t>de</w:t>
      </w:r>
      <w:r w:rsidRPr="00736870">
        <w:rPr>
          <w:spacing w:val="24"/>
        </w:rPr>
        <w:t xml:space="preserve"> </w:t>
      </w:r>
      <w:r w:rsidRPr="00736870">
        <w:t>todos</w:t>
      </w:r>
      <w:r w:rsidRPr="00736870">
        <w:rPr>
          <w:spacing w:val="24"/>
        </w:rPr>
        <w:t xml:space="preserve"> </w:t>
      </w:r>
      <w:r w:rsidRPr="00736870">
        <w:t>os</w:t>
      </w:r>
      <w:r w:rsidRPr="00736870">
        <w:rPr>
          <w:spacing w:val="24"/>
        </w:rPr>
        <w:t xml:space="preserve"> </w:t>
      </w:r>
      <w:r w:rsidRPr="00736870">
        <w:t>materiais</w:t>
      </w:r>
      <w:r w:rsidRPr="00736870">
        <w:rPr>
          <w:spacing w:val="24"/>
        </w:rPr>
        <w:t xml:space="preserve"> </w:t>
      </w:r>
      <w:r w:rsidRPr="00736870">
        <w:t>e</w:t>
      </w:r>
      <w:r w:rsidRPr="00736870">
        <w:rPr>
          <w:spacing w:val="24"/>
        </w:rPr>
        <w:t xml:space="preserve"> </w:t>
      </w:r>
      <w:r w:rsidRPr="00736870">
        <w:t>equipamentos</w:t>
      </w:r>
      <w:r w:rsidRPr="00736870">
        <w:rPr>
          <w:spacing w:val="24"/>
        </w:rPr>
        <w:t xml:space="preserve"> </w:t>
      </w:r>
      <w:r w:rsidRPr="00736870">
        <w:t>necessários</w:t>
      </w:r>
      <w:r w:rsidRPr="00736870">
        <w:rPr>
          <w:spacing w:val="24"/>
        </w:rPr>
        <w:t xml:space="preserve"> </w:t>
      </w:r>
      <w:r w:rsidRPr="00736870">
        <w:t>para</w:t>
      </w:r>
      <w:r w:rsidRPr="00736870">
        <w:rPr>
          <w:spacing w:val="23"/>
        </w:rPr>
        <w:t xml:space="preserve"> </w:t>
      </w:r>
      <w:r w:rsidRPr="00736870">
        <w:t>a</w:t>
      </w:r>
      <w:r w:rsidRPr="00736870">
        <w:rPr>
          <w:spacing w:val="24"/>
        </w:rPr>
        <w:t xml:space="preserve"> </w:t>
      </w:r>
      <w:r w:rsidRPr="00736870">
        <w:t>prestação</w:t>
      </w:r>
      <w:r w:rsidRPr="00736870">
        <w:rPr>
          <w:spacing w:val="24"/>
        </w:rPr>
        <w:t xml:space="preserve"> </w:t>
      </w:r>
      <w:r w:rsidRPr="00736870">
        <w:t>dos</w:t>
      </w:r>
      <w:r w:rsidRPr="00736870">
        <w:rPr>
          <w:spacing w:val="-52"/>
        </w:rPr>
        <w:t xml:space="preserve"> </w:t>
      </w:r>
      <w:r w:rsidRPr="00736870">
        <w:t>serviços,</w:t>
      </w:r>
      <w:r w:rsidRPr="00736870">
        <w:rPr>
          <w:spacing w:val="-1"/>
        </w:rPr>
        <w:t xml:space="preserve"> </w:t>
      </w:r>
      <w:r w:rsidRPr="00736870">
        <w:t>objeto deste</w:t>
      </w:r>
      <w:r w:rsidRPr="00736870">
        <w:rPr>
          <w:spacing w:val="-2"/>
        </w:rPr>
        <w:t xml:space="preserve"> </w:t>
      </w:r>
      <w:r w:rsidRPr="00736870">
        <w:t>contrato.</w:t>
      </w:r>
    </w:p>
    <w:p w14:paraId="61FB996D" w14:textId="77777777" w:rsidR="001D0EAD" w:rsidRPr="00736870" w:rsidRDefault="001D0EAD" w:rsidP="001D0EAD">
      <w:pPr>
        <w:pStyle w:val="PargrafodaLista"/>
        <w:widowControl w:val="0"/>
        <w:tabs>
          <w:tab w:val="left" w:pos="582"/>
        </w:tabs>
        <w:autoSpaceDE w:val="0"/>
        <w:autoSpaceDN w:val="0"/>
        <w:ind w:left="0" w:right="113"/>
        <w:contextualSpacing w:val="0"/>
        <w:jc w:val="both"/>
      </w:pPr>
    </w:p>
    <w:p w14:paraId="3242FEA9" w14:textId="77777777" w:rsidR="00D22335" w:rsidRPr="00736870" w:rsidRDefault="00D22335" w:rsidP="00D22335">
      <w:pPr>
        <w:pStyle w:val="Corpodetexto"/>
        <w:jc w:val="both"/>
        <w:rPr>
          <w:sz w:val="24"/>
        </w:rPr>
      </w:pPr>
      <w:r w:rsidRPr="00736870">
        <w:rPr>
          <w:sz w:val="24"/>
        </w:rPr>
        <w:t>9.1.1.2 Constituem</w:t>
      </w:r>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5"/>
          <w:sz w:val="24"/>
        </w:rPr>
        <w:t xml:space="preserve"> </w:t>
      </w:r>
      <w:r w:rsidRPr="00736870">
        <w:rPr>
          <w:sz w:val="24"/>
        </w:rPr>
        <w:t>da</w:t>
      </w:r>
      <w:r w:rsidRPr="00736870">
        <w:rPr>
          <w:spacing w:val="-2"/>
          <w:sz w:val="24"/>
        </w:rPr>
        <w:t xml:space="preserve"> </w:t>
      </w:r>
      <w:r w:rsidRPr="00736870">
        <w:rPr>
          <w:sz w:val="24"/>
        </w:rPr>
        <w:t>CONTRATADA:</w:t>
      </w:r>
    </w:p>
    <w:p w14:paraId="4F30733C" w14:textId="77777777" w:rsidR="00D22335" w:rsidRPr="00736870" w:rsidRDefault="00D22335" w:rsidP="00D22335">
      <w:pPr>
        <w:pStyle w:val="PargrafodaLista"/>
        <w:widowControl w:val="0"/>
        <w:numPr>
          <w:ilvl w:val="0"/>
          <w:numId w:val="31"/>
        </w:numPr>
        <w:tabs>
          <w:tab w:val="left" w:pos="582"/>
        </w:tabs>
        <w:autoSpaceDE w:val="0"/>
        <w:autoSpaceDN w:val="0"/>
        <w:ind w:left="0" w:right="110" w:firstLine="0"/>
        <w:contextualSpacing w:val="0"/>
        <w:jc w:val="both"/>
      </w:pPr>
      <w:r w:rsidRPr="00736870">
        <w:t>Reparação dos danos que possam causar ao Município ou a terceiros em qualquer caso,</w:t>
      </w:r>
      <w:r w:rsidRPr="00736870">
        <w:rPr>
          <w:spacing w:val="1"/>
        </w:rPr>
        <w:t xml:space="preserve"> </w:t>
      </w:r>
      <w:r w:rsidRPr="00736870">
        <w:t>durante a execução dos serviços, bem como a reparação ou indenização sem ônus ao Município</w:t>
      </w:r>
      <w:r w:rsidRPr="00736870">
        <w:rPr>
          <w:spacing w:val="-1"/>
        </w:rPr>
        <w:t xml:space="preserve"> </w:t>
      </w:r>
      <w:r w:rsidRPr="00736870">
        <w:t>ou a</w:t>
      </w:r>
      <w:r w:rsidRPr="00736870">
        <w:rPr>
          <w:spacing w:val="-2"/>
        </w:rPr>
        <w:t xml:space="preserve"> </w:t>
      </w:r>
      <w:r w:rsidRPr="00736870">
        <w:t>terceiros;</w:t>
      </w:r>
    </w:p>
    <w:p w14:paraId="748141EA" w14:textId="77777777" w:rsidR="001D0EAD" w:rsidRDefault="00D22335" w:rsidP="001D0EAD">
      <w:pPr>
        <w:pStyle w:val="PargrafodaLista"/>
        <w:widowControl w:val="0"/>
        <w:numPr>
          <w:ilvl w:val="0"/>
          <w:numId w:val="31"/>
        </w:numPr>
        <w:tabs>
          <w:tab w:val="left" w:pos="582"/>
        </w:tabs>
        <w:autoSpaceDE w:val="0"/>
        <w:autoSpaceDN w:val="0"/>
        <w:ind w:left="0" w:right="112" w:firstLine="0"/>
        <w:contextualSpacing w:val="0"/>
        <w:jc w:val="both"/>
      </w:pPr>
      <w:r w:rsidRPr="00736870">
        <w:t>As despesas de deslocamentos, estadia e alimentação, oriundas da prestação dos serviços,</w:t>
      </w:r>
      <w:r w:rsidRPr="00736870">
        <w:rPr>
          <w:spacing w:val="1"/>
        </w:rPr>
        <w:t xml:space="preserve"> </w:t>
      </w:r>
      <w:r w:rsidRPr="00736870">
        <w:t>objeto</w:t>
      </w:r>
      <w:r w:rsidRPr="00736870">
        <w:rPr>
          <w:spacing w:val="-1"/>
        </w:rPr>
        <w:t xml:space="preserve"> </w:t>
      </w:r>
      <w:r w:rsidRPr="00736870">
        <w:t>desta licitação.</w:t>
      </w:r>
    </w:p>
    <w:p w14:paraId="1FBEA806" w14:textId="6D6457E3" w:rsidR="001D0EAD" w:rsidRDefault="001D0EAD" w:rsidP="001D0EAD">
      <w:pPr>
        <w:pStyle w:val="PargrafodaLista"/>
        <w:widowControl w:val="0"/>
        <w:numPr>
          <w:ilvl w:val="0"/>
          <w:numId w:val="31"/>
        </w:numPr>
        <w:tabs>
          <w:tab w:val="left" w:pos="582"/>
        </w:tabs>
        <w:autoSpaceDE w:val="0"/>
        <w:autoSpaceDN w:val="0"/>
        <w:ind w:left="0" w:right="112" w:firstLine="0"/>
        <w:contextualSpacing w:val="0"/>
        <w:jc w:val="both"/>
      </w:pPr>
      <w:r>
        <w:t>No caso de ausência, do profissional habilitado, a empresa contratada</w:t>
      </w:r>
      <w:r w:rsidRPr="001D0EAD">
        <w:rPr>
          <w:spacing w:val="1"/>
        </w:rPr>
        <w:t xml:space="preserve"> </w:t>
      </w:r>
      <w:r>
        <w:t>deverá providenciar a substituição e comunicar a Secretaria Municipal de Saúde, com antecedência mínima de 24 (vinte e quatro) horas e ficará sob a</w:t>
      </w:r>
      <w:r w:rsidRPr="001D0EAD">
        <w:rPr>
          <w:spacing w:val="1"/>
        </w:rPr>
        <w:t xml:space="preserve"> </w:t>
      </w:r>
      <w:r>
        <w:t>sua</w:t>
      </w:r>
      <w:r w:rsidRPr="001D0EAD">
        <w:rPr>
          <w:spacing w:val="-1"/>
        </w:rPr>
        <w:t xml:space="preserve"> </w:t>
      </w:r>
      <w:r>
        <w:t>responsabilidade a</w:t>
      </w:r>
      <w:r w:rsidRPr="001D0EAD">
        <w:rPr>
          <w:spacing w:val="-2"/>
        </w:rPr>
        <w:t xml:space="preserve"> </w:t>
      </w:r>
      <w:r>
        <w:t>colocação</w:t>
      </w:r>
      <w:r w:rsidRPr="001D0EAD">
        <w:rPr>
          <w:spacing w:val="-3"/>
        </w:rPr>
        <w:t xml:space="preserve"> </w:t>
      </w:r>
      <w:r>
        <w:t>de</w:t>
      </w:r>
      <w:r w:rsidRPr="001D0EAD">
        <w:rPr>
          <w:spacing w:val="-1"/>
        </w:rPr>
        <w:t xml:space="preserve"> profissional</w:t>
      </w:r>
      <w:r w:rsidRPr="001D0EAD">
        <w:rPr>
          <w:spacing w:val="-2"/>
        </w:rPr>
        <w:t xml:space="preserve"> </w:t>
      </w:r>
      <w:r>
        <w:t>substituto</w:t>
      </w:r>
      <w:r w:rsidRPr="001D0EAD">
        <w:rPr>
          <w:spacing w:val="1"/>
        </w:rPr>
        <w:t xml:space="preserve"> </w:t>
      </w:r>
      <w:r>
        <w:t>durante</w:t>
      </w:r>
      <w:r w:rsidRPr="001D0EAD">
        <w:rPr>
          <w:spacing w:val="-2"/>
        </w:rPr>
        <w:t xml:space="preserve"> </w:t>
      </w:r>
      <w:r>
        <w:t>a sua</w:t>
      </w:r>
      <w:r w:rsidRPr="001D0EAD">
        <w:rPr>
          <w:spacing w:val="-3"/>
        </w:rPr>
        <w:t xml:space="preserve"> </w:t>
      </w:r>
      <w:r>
        <w:t>ausência.</w:t>
      </w:r>
    </w:p>
    <w:p w14:paraId="26C1B2D3" w14:textId="77777777" w:rsidR="00DF055D" w:rsidRDefault="00DF055D" w:rsidP="001D1553">
      <w:pPr>
        <w:pStyle w:val="PargrafodaLista"/>
        <w:suppressAutoHyphens/>
        <w:ind w:left="0"/>
        <w:jc w:val="both"/>
        <w:rPr>
          <w:color w:val="000000"/>
          <w:szCs w:val="22"/>
        </w:rPr>
      </w:pPr>
    </w:p>
    <w:p w14:paraId="6257E9BF" w14:textId="58E84A0A" w:rsidR="001D1553" w:rsidRDefault="00DF055D" w:rsidP="001D1553">
      <w:pPr>
        <w:pStyle w:val="PargrafodaLista"/>
        <w:suppressAutoHyphens/>
        <w:ind w:left="0"/>
        <w:jc w:val="both"/>
      </w:pPr>
      <w:r w:rsidRPr="00736870">
        <w:t>9.1.1.2</w:t>
      </w:r>
      <w:r>
        <w:t>.1</w:t>
      </w:r>
      <w:r w:rsidR="001D1553">
        <w:t xml:space="preserve"> Os profissionais a serem contratados deverão possuir comprovação de habilitação legal para o exercício da função, mediante apresentação de:</w:t>
      </w:r>
    </w:p>
    <w:p w14:paraId="61AF1F20" w14:textId="77777777" w:rsidR="001D1553" w:rsidRDefault="001D1553" w:rsidP="001D1553">
      <w:pPr>
        <w:pStyle w:val="PargrafodaLista"/>
        <w:suppressAutoHyphens/>
        <w:ind w:left="0"/>
        <w:jc w:val="both"/>
      </w:pPr>
      <w:r>
        <w:t>a) Registro ativo no respectivo Conselho de Classe do Estado do Rio Grande do Sul (CRM para médicos e CRO para dentistas);</w:t>
      </w:r>
    </w:p>
    <w:p w14:paraId="1649E731" w14:textId="77777777" w:rsidR="001D1553" w:rsidRDefault="001D1553" w:rsidP="001D1553">
      <w:pPr>
        <w:pStyle w:val="PargrafodaLista"/>
        <w:suppressAutoHyphens/>
        <w:ind w:left="0"/>
        <w:jc w:val="both"/>
      </w:pPr>
      <w:r>
        <w:t>b) Certidão negativa ou regularidade de débitos junto ao respectivo Conselho de Classe;</w:t>
      </w:r>
    </w:p>
    <w:p w14:paraId="2C37111A" w14:textId="77777777" w:rsidR="001D1553" w:rsidRDefault="001D1553" w:rsidP="001D1553">
      <w:pPr>
        <w:pStyle w:val="PargrafodaLista"/>
        <w:suppressAutoHyphens/>
        <w:ind w:left="0"/>
        <w:jc w:val="both"/>
      </w:pPr>
      <w:r>
        <w:t>c) Currículo atualizado contendo formação, especializações, experiências prévias em Atenção Primária e histórico de atuação em unidades de saúde;</w:t>
      </w:r>
    </w:p>
    <w:p w14:paraId="41A808C1" w14:textId="77777777" w:rsidR="00DF055D" w:rsidRDefault="00DF055D" w:rsidP="00DF055D">
      <w:pPr>
        <w:pStyle w:val="PargrafodaLista"/>
        <w:suppressAutoHyphens/>
        <w:ind w:left="0"/>
        <w:jc w:val="both"/>
      </w:pPr>
      <w:r w:rsidRPr="00736870">
        <w:t>9.1.1.2</w:t>
      </w:r>
      <w:r>
        <w:t xml:space="preserve">.2 </w:t>
      </w:r>
      <w:r w:rsidR="001D1553">
        <w:t>Comprovação de capacitação ou experiência compatível com atendimentos ambulatoriais, atenção básica, ações preventivas e atividades de promoção da saúde.</w:t>
      </w:r>
    </w:p>
    <w:p w14:paraId="37C49319" w14:textId="77777777" w:rsidR="00DF055D" w:rsidRDefault="00DF055D" w:rsidP="00DF055D">
      <w:pPr>
        <w:pStyle w:val="PargrafodaLista"/>
        <w:suppressAutoHyphens/>
        <w:ind w:left="0"/>
        <w:jc w:val="both"/>
      </w:pPr>
      <w:r w:rsidRPr="00736870">
        <w:lastRenderedPageBreak/>
        <w:t>9.1.1.2</w:t>
      </w:r>
      <w:r>
        <w:t xml:space="preserve">.3 </w:t>
      </w:r>
      <w:r w:rsidR="001D1553">
        <w:t>A contratada deverá garantir que todos os profissionais permaneçam regularmente inscritos e habilitados durante toda a vigência contratual.</w:t>
      </w:r>
    </w:p>
    <w:p w14:paraId="55910743" w14:textId="77777777" w:rsidR="00DF055D" w:rsidRDefault="00DF055D" w:rsidP="00DF055D">
      <w:pPr>
        <w:pStyle w:val="PargrafodaLista"/>
        <w:suppressAutoHyphens/>
        <w:ind w:left="0"/>
        <w:jc w:val="both"/>
      </w:pPr>
      <w:r w:rsidRPr="00736870">
        <w:t>9.1.1.2</w:t>
      </w:r>
      <w:r>
        <w:t xml:space="preserve">.4 </w:t>
      </w:r>
      <w:r w:rsidR="001D1553">
        <w:t>Os profissionais disponibilizados deverão estar aptos a executar, de maneira ética, segura e alinhada às políticas públicas de saúde, as seguintes atividades:</w:t>
      </w:r>
    </w:p>
    <w:p w14:paraId="4454DB00" w14:textId="77777777" w:rsidR="00DF055D" w:rsidRDefault="00DF055D" w:rsidP="00DF055D">
      <w:pPr>
        <w:pStyle w:val="PargrafodaLista"/>
        <w:suppressAutoHyphens/>
        <w:ind w:left="0"/>
        <w:jc w:val="both"/>
      </w:pPr>
      <w:r>
        <w:t xml:space="preserve">a) </w:t>
      </w:r>
      <w:r w:rsidR="001D1553">
        <w:t>Atendimento ambulatorial clínico e odontológico, conforme a função, incluindo consultas, procedimentos básicos, acompanhamento e manejo de pacientes;</w:t>
      </w:r>
    </w:p>
    <w:p w14:paraId="4879911A" w14:textId="77777777" w:rsidR="00DF055D" w:rsidRDefault="00DF055D" w:rsidP="00DF055D">
      <w:pPr>
        <w:pStyle w:val="PargrafodaLista"/>
        <w:suppressAutoHyphens/>
        <w:ind w:left="0"/>
        <w:jc w:val="both"/>
      </w:pPr>
      <w:r>
        <w:t xml:space="preserve">b) </w:t>
      </w:r>
      <w:r w:rsidR="001D1553">
        <w:t>Execução de ações de promoção da saúde, prevenção de agravos e acompanhamento de grupos prioritários, conforme pactuações da Atenção Primária;</w:t>
      </w:r>
    </w:p>
    <w:p w14:paraId="2C9D9A2A" w14:textId="77777777" w:rsidR="00DF055D" w:rsidRDefault="00DF055D" w:rsidP="00DF055D">
      <w:pPr>
        <w:pStyle w:val="PargrafodaLista"/>
        <w:suppressAutoHyphens/>
        <w:ind w:left="0"/>
        <w:jc w:val="both"/>
      </w:pPr>
      <w:r>
        <w:t xml:space="preserve">c) </w:t>
      </w:r>
      <w:r w:rsidR="001D1553">
        <w:t>Participação em ações educativas, atividades comunitárias e campanhas de saúde promovidas pela Secretaria;</w:t>
      </w:r>
    </w:p>
    <w:p w14:paraId="7CC159DD" w14:textId="77777777" w:rsidR="00DF055D" w:rsidRDefault="00DF055D" w:rsidP="00DF055D">
      <w:pPr>
        <w:pStyle w:val="PargrafodaLista"/>
        <w:suppressAutoHyphens/>
        <w:ind w:left="0"/>
        <w:jc w:val="both"/>
      </w:pPr>
      <w:r>
        <w:t xml:space="preserve">d) </w:t>
      </w:r>
      <w:r w:rsidR="001D1553">
        <w:t>Alimentação adequada e tempestiva dos sistemas de informação em saúde, conforme diretrizes municipais e normativas vigentes;</w:t>
      </w:r>
    </w:p>
    <w:p w14:paraId="1410D729" w14:textId="77777777" w:rsidR="00DF055D" w:rsidRDefault="00DF055D" w:rsidP="00DF055D">
      <w:pPr>
        <w:pStyle w:val="PargrafodaLista"/>
        <w:suppressAutoHyphens/>
        <w:ind w:left="0"/>
        <w:jc w:val="both"/>
      </w:pPr>
      <w:r>
        <w:t xml:space="preserve">e) </w:t>
      </w:r>
      <w:r w:rsidR="001D1553">
        <w:t>Elaboração de relatórios técnicos, indicadores e demais informações quando solicitadas pela gestão;</w:t>
      </w:r>
    </w:p>
    <w:p w14:paraId="77EE07C1" w14:textId="77777777" w:rsidR="00DF055D" w:rsidRDefault="00DF055D" w:rsidP="00DF055D">
      <w:pPr>
        <w:pStyle w:val="PargrafodaLista"/>
        <w:suppressAutoHyphens/>
        <w:ind w:left="0"/>
        <w:jc w:val="both"/>
      </w:pPr>
      <w:r>
        <w:t xml:space="preserve">f) </w:t>
      </w:r>
      <w:r w:rsidR="001D1553">
        <w:t>Cumprimento de protocolos clínicos e administrativos estabelecidos pela Secretaria Municipal de Saúde.</w:t>
      </w:r>
    </w:p>
    <w:p w14:paraId="0AAC099E" w14:textId="50D64724" w:rsidR="00DF055D" w:rsidRDefault="001D1553" w:rsidP="00DF055D">
      <w:pPr>
        <w:pStyle w:val="PargrafodaLista"/>
        <w:numPr>
          <w:ilvl w:val="4"/>
          <w:numId w:val="50"/>
        </w:numPr>
        <w:suppressAutoHyphens/>
        <w:jc w:val="both"/>
      </w:pPr>
      <w:r>
        <w:t>A contratada deverá:</w:t>
      </w:r>
    </w:p>
    <w:p w14:paraId="6511E961" w14:textId="77777777" w:rsidR="00DF055D" w:rsidRDefault="00DF055D" w:rsidP="00DF055D">
      <w:pPr>
        <w:pStyle w:val="PargrafodaLista"/>
        <w:suppressAutoHyphens/>
        <w:ind w:left="0"/>
        <w:jc w:val="both"/>
      </w:pPr>
      <w:r>
        <w:t xml:space="preserve">a) </w:t>
      </w:r>
      <w:r w:rsidR="001D1553">
        <w:t>Estar apta a iniciar atividades no prazo máximo de 03 (três) dias após a assinatura do contrato devido os prazos de encerramento do contrato de prestação de serviços atual.</w:t>
      </w:r>
    </w:p>
    <w:p w14:paraId="296319AE" w14:textId="77777777" w:rsidR="00DF055D" w:rsidRDefault="00DF055D" w:rsidP="00DF055D">
      <w:pPr>
        <w:pStyle w:val="PargrafodaLista"/>
        <w:suppressAutoHyphens/>
        <w:ind w:left="0"/>
        <w:jc w:val="both"/>
      </w:pPr>
      <w:r>
        <w:t xml:space="preserve">b) </w:t>
      </w:r>
      <w:r w:rsidR="001D1553">
        <w:t>Garantir substituição imediata em casos de faltas, afastamentos, licenças ou desligamentos, sem prejuízo da continuidade do atendimento à população.</w:t>
      </w:r>
    </w:p>
    <w:p w14:paraId="3AB55ADA" w14:textId="77777777" w:rsidR="00DF055D" w:rsidRDefault="00DF055D" w:rsidP="00DF055D">
      <w:pPr>
        <w:pStyle w:val="PargrafodaLista"/>
        <w:suppressAutoHyphens/>
        <w:ind w:left="0"/>
        <w:jc w:val="both"/>
      </w:pPr>
      <w:r>
        <w:t xml:space="preserve">c) </w:t>
      </w:r>
      <w:r w:rsidR="001D1553">
        <w:t>Responder civil, penal e administrativamente pelos atos praticados por seus profissionais durante a execução do contrato, isentando a contratante de quaisquer ônus decorrentes de falhas, erros médicos ou condutas inadequadas.</w:t>
      </w:r>
    </w:p>
    <w:p w14:paraId="1CE47A6B" w14:textId="77777777" w:rsidR="00DF055D" w:rsidRDefault="00DF055D" w:rsidP="00DF055D">
      <w:pPr>
        <w:pStyle w:val="PargrafodaLista"/>
        <w:suppressAutoHyphens/>
        <w:ind w:left="0"/>
        <w:jc w:val="both"/>
      </w:pPr>
      <w:r>
        <w:t xml:space="preserve">d) </w:t>
      </w:r>
      <w:r w:rsidR="001D1553">
        <w:t>Fornecer documentação comprobatória da habilitação técnica e regularidade profissional dos médicos, sempre que solicitado.</w:t>
      </w:r>
    </w:p>
    <w:p w14:paraId="1B122E23" w14:textId="77777777" w:rsidR="00DF055D" w:rsidRDefault="00DF055D" w:rsidP="00DF055D">
      <w:pPr>
        <w:pStyle w:val="PargrafodaLista"/>
        <w:suppressAutoHyphens/>
        <w:ind w:left="0"/>
        <w:jc w:val="both"/>
      </w:pPr>
      <w:r>
        <w:t xml:space="preserve">f) </w:t>
      </w:r>
      <w:r w:rsidR="001D1553">
        <w:t>Garantir sigilo e confidencialidade sobre informações médicas, prontuários e dados de pacientes atendidos, em conformidade com a legislação vigente.</w:t>
      </w:r>
    </w:p>
    <w:p w14:paraId="6591A3C4" w14:textId="350F243E" w:rsidR="001D1553" w:rsidRDefault="00DF055D" w:rsidP="00DF055D">
      <w:pPr>
        <w:pStyle w:val="PargrafodaLista"/>
        <w:suppressAutoHyphens/>
        <w:ind w:left="0"/>
        <w:jc w:val="both"/>
      </w:pPr>
      <w:r>
        <w:t xml:space="preserve">g) </w:t>
      </w:r>
      <w:r w:rsidR="001D1553">
        <w:t>Arcar com todos os encargos trabalhistas, previdenciários, fiscais e securitários relativos aos profissionais disponibilizados, não havendo nenhum vínculo empregatício com a contratante.</w:t>
      </w:r>
    </w:p>
    <w:p w14:paraId="1F44900A" w14:textId="77777777" w:rsidR="001D1553" w:rsidRDefault="001D1553" w:rsidP="001D1553">
      <w:pPr>
        <w:pStyle w:val="PargrafodaLista"/>
        <w:suppressAutoHyphens/>
        <w:ind w:left="0"/>
        <w:jc w:val="both"/>
      </w:pPr>
    </w:p>
    <w:p w14:paraId="1E2D0104" w14:textId="77777777" w:rsidR="00D22335" w:rsidRDefault="00D22335" w:rsidP="00D22335">
      <w:pPr>
        <w:spacing w:line="240" w:lineRule="auto"/>
        <w:ind w:left="0" w:right="-142" w:firstLine="0"/>
        <w:rPr>
          <w:b/>
          <w:szCs w:val="24"/>
        </w:rPr>
      </w:pPr>
      <w:r w:rsidRPr="00736870">
        <w:rPr>
          <w:b/>
          <w:szCs w:val="24"/>
        </w:rPr>
        <w:t xml:space="preserve">CLÁUSULA DÉCIMA – </w:t>
      </w:r>
      <w:r>
        <w:rPr>
          <w:b/>
          <w:szCs w:val="24"/>
        </w:rPr>
        <w:t>DO FORNECIMENTO DO OBJETO</w:t>
      </w:r>
    </w:p>
    <w:p w14:paraId="783542B3" w14:textId="77777777" w:rsidR="00CB5F92" w:rsidRDefault="00D22335" w:rsidP="00CB5F92">
      <w:pPr>
        <w:pStyle w:val="PargrafodaLista"/>
        <w:suppressAutoHyphens/>
        <w:ind w:left="0"/>
        <w:jc w:val="both"/>
      </w:pPr>
      <w:r w:rsidRPr="00615E39">
        <w:rPr>
          <w:b/>
          <w:bCs/>
        </w:rPr>
        <w:t>10.1.</w:t>
      </w:r>
      <w:r>
        <w:t xml:space="preserve"> </w:t>
      </w:r>
      <w:bookmarkStart w:id="1" w:name="_Hlk189640383"/>
      <w:bookmarkStart w:id="2" w:name="_Hlk188523286"/>
      <w:bookmarkStart w:id="3" w:name="_Hlk189642193"/>
      <w:r w:rsidR="00CB5F92">
        <w:t>Os serviços serão executados conforme designação da Secretaria Municipal de Saúde nas Unidades Básicas de Saúde de Rodeio Bonito.</w:t>
      </w:r>
    </w:p>
    <w:p w14:paraId="7843697E" w14:textId="2F238E02" w:rsidR="00CB5F92" w:rsidRDefault="001D1553" w:rsidP="00CB5F92">
      <w:pPr>
        <w:pStyle w:val="PargrafodaLista"/>
        <w:suppressAutoHyphens/>
        <w:ind w:left="0"/>
        <w:jc w:val="both"/>
      </w:pPr>
      <w:r w:rsidRPr="00615E39">
        <w:rPr>
          <w:b/>
          <w:bCs/>
        </w:rPr>
        <w:t>10.</w:t>
      </w:r>
      <w:r>
        <w:rPr>
          <w:b/>
          <w:bCs/>
        </w:rPr>
        <w:t>2</w:t>
      </w:r>
      <w:r w:rsidRPr="00615E39">
        <w:rPr>
          <w:b/>
          <w:bCs/>
        </w:rPr>
        <w:t>.</w:t>
      </w:r>
      <w:r>
        <w:t xml:space="preserve"> </w:t>
      </w:r>
      <w:r w:rsidR="00CB5F92">
        <w:t>A execução do objeto ocorrerá mediante a prestação direta e presencial de serviços ambulatoriais pelos profissionais.</w:t>
      </w:r>
    </w:p>
    <w:p w14:paraId="27C8E25F" w14:textId="3AA099D6" w:rsidR="00CB5F92" w:rsidRDefault="001D1553" w:rsidP="00CB5F92">
      <w:pPr>
        <w:pStyle w:val="PargrafodaLista"/>
        <w:suppressAutoHyphens/>
        <w:ind w:left="0"/>
        <w:jc w:val="both"/>
      </w:pPr>
      <w:r w:rsidRPr="00615E39">
        <w:rPr>
          <w:b/>
          <w:bCs/>
        </w:rPr>
        <w:t>10.</w:t>
      </w:r>
      <w:r>
        <w:rPr>
          <w:b/>
          <w:bCs/>
        </w:rPr>
        <w:t>3</w:t>
      </w:r>
      <w:r w:rsidRPr="00615E39">
        <w:rPr>
          <w:b/>
          <w:bCs/>
        </w:rPr>
        <w:t>.</w:t>
      </w:r>
      <w:r>
        <w:t xml:space="preserve"> </w:t>
      </w:r>
      <w:r w:rsidR="00CB5F92">
        <w:t>Os profissionais deverão atuar em conformidade com as diretrizes do Sistema Único de Saúde (SUS), protocolos clínicos e políticas públicas de saúde vigentes, além de atender às orientações técnicas da Secretaria Municipal de Saúde.</w:t>
      </w:r>
    </w:p>
    <w:p w14:paraId="04F14902" w14:textId="5E1174DE" w:rsidR="00CB5F92" w:rsidRDefault="001D1553" w:rsidP="00CB5F92">
      <w:pPr>
        <w:pStyle w:val="PargrafodaLista"/>
        <w:suppressAutoHyphens/>
        <w:ind w:left="0"/>
        <w:jc w:val="both"/>
      </w:pPr>
      <w:r w:rsidRPr="00615E39">
        <w:rPr>
          <w:b/>
          <w:bCs/>
        </w:rPr>
        <w:t>10.</w:t>
      </w:r>
      <w:r>
        <w:rPr>
          <w:b/>
          <w:bCs/>
        </w:rPr>
        <w:t>4</w:t>
      </w:r>
      <w:r w:rsidRPr="00615E39">
        <w:rPr>
          <w:b/>
          <w:bCs/>
        </w:rPr>
        <w:t>.</w:t>
      </w:r>
      <w:r>
        <w:t xml:space="preserve"> </w:t>
      </w:r>
      <w:r w:rsidR="00CB5F92">
        <w:t>Os horários e turnos de trabalho serão definidos pela Secretaria Municipal de Saúde, de acordo com as necessidades de cada UBS e programação das equipes da Estratégia de Saúde da Família (ESF);</w:t>
      </w:r>
    </w:p>
    <w:p w14:paraId="21B90169" w14:textId="5D59DEF8" w:rsidR="00CB5F92" w:rsidRDefault="001D1553" w:rsidP="00CB5F92">
      <w:pPr>
        <w:pStyle w:val="PargrafodaLista"/>
        <w:suppressAutoHyphens/>
        <w:ind w:left="0"/>
        <w:jc w:val="both"/>
      </w:pPr>
      <w:r w:rsidRPr="00615E39">
        <w:rPr>
          <w:b/>
          <w:bCs/>
        </w:rPr>
        <w:t>10.</w:t>
      </w:r>
      <w:r>
        <w:rPr>
          <w:b/>
          <w:bCs/>
        </w:rPr>
        <w:t>5</w:t>
      </w:r>
      <w:r w:rsidRPr="00615E39">
        <w:rPr>
          <w:b/>
          <w:bCs/>
        </w:rPr>
        <w:t>.</w:t>
      </w:r>
      <w:r>
        <w:t xml:space="preserve"> </w:t>
      </w:r>
      <w:r w:rsidR="00CB5F92">
        <w:t>Os profissionais deverão cumprir integralmente a carga horária prevista no objeto (03 médicos: 40h semanais cada; 02 dentistas: 20h semanais cada);</w:t>
      </w:r>
    </w:p>
    <w:p w14:paraId="074DE275" w14:textId="77777777" w:rsidR="00CB5F92" w:rsidRDefault="00CB5F92" w:rsidP="00CB5F92">
      <w:pPr>
        <w:pStyle w:val="PargrafodaLista"/>
        <w:suppressAutoHyphens/>
        <w:ind w:left="0"/>
        <w:jc w:val="both"/>
      </w:pPr>
      <w:r>
        <w:lastRenderedPageBreak/>
        <w:t>a) 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290421EC" w14:textId="77777777" w:rsidR="00CB5F92" w:rsidRDefault="00CB5F92" w:rsidP="00CB5F92">
      <w:pPr>
        <w:pStyle w:val="PargrafodaLista"/>
        <w:suppressAutoHyphens/>
        <w:ind w:left="0"/>
        <w:jc w:val="both"/>
      </w:pPr>
      <w:r>
        <w:t>b) 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CFF91EB" w14:textId="77777777" w:rsidR="00CB5F92" w:rsidRDefault="00CB5F92" w:rsidP="00CB5F92">
      <w:pPr>
        <w:pStyle w:val="PargrafodaLista"/>
        <w:suppressAutoHyphens/>
        <w:ind w:left="0"/>
        <w:jc w:val="both"/>
      </w:pPr>
      <w:r>
        <w:t>c) 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339B7F40" w14:textId="77777777" w:rsidR="00CB5F92" w:rsidRDefault="00CB5F92" w:rsidP="00CB5F92">
      <w:pPr>
        <w:pStyle w:val="PargrafodaLista"/>
        <w:suppressAutoHyphens/>
        <w:ind w:left="0"/>
        <w:jc w:val="both"/>
      </w:pPr>
      <w:r>
        <w:t>d) 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6CD4B272" w14:textId="3BCE1B74" w:rsidR="001D1553" w:rsidRDefault="001D1553" w:rsidP="001D1553">
      <w:pPr>
        <w:pStyle w:val="PargrafodaLista"/>
        <w:suppressAutoHyphens/>
        <w:ind w:left="0"/>
        <w:jc w:val="both"/>
      </w:pPr>
      <w:r w:rsidRPr="00615E39">
        <w:rPr>
          <w:b/>
          <w:bCs/>
        </w:rPr>
        <w:t>10.</w:t>
      </w:r>
      <w:r>
        <w:rPr>
          <w:b/>
          <w:bCs/>
        </w:rPr>
        <w:t>6</w:t>
      </w:r>
      <w:r w:rsidRPr="00615E39">
        <w:rPr>
          <w:b/>
          <w:bCs/>
        </w:rPr>
        <w:t>.</w:t>
      </w:r>
      <w:r>
        <w:t xml:space="preserve"> </w:t>
      </w:r>
      <w:r w:rsidR="00CB5F92">
        <w:t>Para comprovação dos serviços prestados, a empresa deverá encaminhar relatório contendo no mínimo o nome do profissional e CRM desse, dias de atendimentos, horário de entrada e saída do profissional onde o serviço foi prestado.</w:t>
      </w:r>
    </w:p>
    <w:p w14:paraId="3783EC94" w14:textId="4638DF28" w:rsidR="00DF055D" w:rsidRPr="005D234C" w:rsidRDefault="00DF055D" w:rsidP="00DF055D">
      <w:pPr>
        <w:pStyle w:val="PargrafodaLista"/>
        <w:suppressAutoHyphens/>
        <w:ind w:left="0"/>
        <w:jc w:val="both"/>
      </w:pPr>
      <w:r w:rsidRPr="00615E39">
        <w:rPr>
          <w:b/>
          <w:bCs/>
        </w:rPr>
        <w:t>10.</w:t>
      </w:r>
      <w:r>
        <w:rPr>
          <w:b/>
          <w:bCs/>
        </w:rPr>
        <w:t>7</w:t>
      </w:r>
      <w:r w:rsidRPr="00615E39">
        <w:rPr>
          <w:b/>
          <w:bCs/>
        </w:rPr>
        <w:t>.</w:t>
      </w:r>
      <w:r>
        <w:t xml:space="preserve"> </w:t>
      </w:r>
      <w:r w:rsidRPr="005D234C">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1"/>
    <w:bookmarkEnd w:id="2"/>
    <w:bookmarkEnd w:id="3"/>
    <w:p w14:paraId="4353FA13" w14:textId="77777777" w:rsidR="00D22335" w:rsidRPr="00736870" w:rsidRDefault="00D22335" w:rsidP="00DF055D">
      <w:pPr>
        <w:spacing w:line="240" w:lineRule="auto"/>
        <w:ind w:left="0" w:firstLine="0"/>
        <w:rPr>
          <w:szCs w:val="24"/>
        </w:rPr>
      </w:pPr>
    </w:p>
    <w:p w14:paraId="07AD7742" w14:textId="77777777" w:rsidR="00D22335" w:rsidRPr="00736870" w:rsidRDefault="00D22335" w:rsidP="00D22335">
      <w:pPr>
        <w:spacing w:line="240" w:lineRule="auto"/>
        <w:rPr>
          <w:b/>
          <w:szCs w:val="24"/>
        </w:rPr>
      </w:pPr>
      <w:r w:rsidRPr="00736870">
        <w:rPr>
          <w:b/>
          <w:szCs w:val="24"/>
        </w:rPr>
        <w:t xml:space="preserve">CLÁUSULA DÉCIMA </w:t>
      </w:r>
      <w:r>
        <w:rPr>
          <w:b/>
          <w:szCs w:val="24"/>
        </w:rPr>
        <w:t>PRIMEIRA</w:t>
      </w:r>
      <w:r w:rsidRPr="00736870">
        <w:rPr>
          <w:b/>
          <w:szCs w:val="24"/>
        </w:rPr>
        <w:t>– DAS SANÇÕES ADMINISTRATIVAS/ PENALIDADES</w:t>
      </w:r>
    </w:p>
    <w:p w14:paraId="24C4D5FA" w14:textId="77777777" w:rsidR="00D22335" w:rsidRPr="00736870" w:rsidRDefault="00D22335" w:rsidP="00D22335">
      <w:pPr>
        <w:spacing w:line="240" w:lineRule="auto"/>
        <w:ind w:left="-5"/>
        <w:rPr>
          <w:szCs w:val="24"/>
        </w:rPr>
      </w:pPr>
      <w:r w:rsidRPr="00736870">
        <w:rPr>
          <w:b/>
          <w:szCs w:val="24"/>
        </w:rPr>
        <w:t>1</w:t>
      </w:r>
      <w:r>
        <w:rPr>
          <w:b/>
          <w:szCs w:val="24"/>
        </w:rPr>
        <w:t>1</w:t>
      </w:r>
      <w:r w:rsidRPr="00736870">
        <w:rPr>
          <w:b/>
          <w:szCs w:val="24"/>
        </w:rPr>
        <w:t>.1.</w:t>
      </w:r>
      <w:r w:rsidRPr="00736870">
        <w:rPr>
          <w:szCs w:val="24"/>
        </w:rPr>
        <w:t xml:space="preserve"> A contratada será responsabilizada administrativamente pelas seguintes infrações: </w:t>
      </w:r>
    </w:p>
    <w:p w14:paraId="2E5197BC"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w:t>
      </w:r>
      <w:proofErr w:type="gramStart"/>
      <w:r w:rsidRPr="00736870">
        <w:rPr>
          <w:szCs w:val="24"/>
        </w:rPr>
        <w:t>dar</w:t>
      </w:r>
      <w:proofErr w:type="gramEnd"/>
      <w:r w:rsidRPr="00736870">
        <w:rPr>
          <w:szCs w:val="24"/>
        </w:rPr>
        <w:t xml:space="preserve"> causa à inexecução parcial do contrato; </w:t>
      </w:r>
    </w:p>
    <w:p w14:paraId="0B36DED1" w14:textId="77777777" w:rsidR="00D22335" w:rsidRPr="00736870" w:rsidRDefault="00D22335" w:rsidP="00D22335">
      <w:pPr>
        <w:spacing w:line="240" w:lineRule="auto"/>
        <w:ind w:hanging="221"/>
        <w:rPr>
          <w:szCs w:val="24"/>
        </w:rPr>
      </w:pPr>
      <w:r w:rsidRPr="00736870">
        <w:rPr>
          <w:szCs w:val="24"/>
        </w:rPr>
        <w:t xml:space="preserve">    </w:t>
      </w:r>
      <w:r w:rsidRPr="00736870">
        <w:rPr>
          <w:b/>
          <w:szCs w:val="24"/>
        </w:rPr>
        <w:t>II</w:t>
      </w:r>
      <w:r w:rsidRPr="00736870">
        <w:rPr>
          <w:szCs w:val="24"/>
        </w:rPr>
        <w:t xml:space="preserve"> - </w:t>
      </w:r>
      <w:proofErr w:type="gramStart"/>
      <w:r w:rsidRPr="00736870">
        <w:rPr>
          <w:szCs w:val="24"/>
        </w:rPr>
        <w:t>dar</w:t>
      </w:r>
      <w:proofErr w:type="gramEnd"/>
      <w:r w:rsidRPr="00736870">
        <w:rPr>
          <w:szCs w:val="24"/>
        </w:rPr>
        <w:t xml:space="preserve"> causa à inexecução parcial do contrato que cause grave dano à Administração, ao funcionamento dos serviços públicos ou ao interesse coletivo; </w:t>
      </w:r>
    </w:p>
    <w:p w14:paraId="530EB165" w14:textId="77777777" w:rsidR="00D22335" w:rsidRPr="00736870" w:rsidRDefault="00D22335" w:rsidP="00D22335">
      <w:pPr>
        <w:spacing w:line="240" w:lineRule="auto"/>
        <w:rPr>
          <w:szCs w:val="24"/>
        </w:rPr>
      </w:pPr>
      <w:r w:rsidRPr="00736870">
        <w:rPr>
          <w:b/>
          <w:szCs w:val="24"/>
        </w:rPr>
        <w:t>III</w:t>
      </w:r>
      <w:r w:rsidRPr="00736870">
        <w:rPr>
          <w:szCs w:val="24"/>
        </w:rPr>
        <w:t xml:space="preserve"> - dar causa à inexecução total do contrato; </w:t>
      </w:r>
    </w:p>
    <w:p w14:paraId="75B855BE"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deixar</w:t>
      </w:r>
      <w:proofErr w:type="gramEnd"/>
      <w:r w:rsidRPr="00736870">
        <w:rPr>
          <w:szCs w:val="24"/>
        </w:rPr>
        <w:t xml:space="preserve"> de entregar a documentação exigida para o certame; </w:t>
      </w:r>
    </w:p>
    <w:p w14:paraId="3BBE4300" w14:textId="77777777" w:rsidR="00D22335" w:rsidRPr="00736870" w:rsidRDefault="00D22335" w:rsidP="00D22335">
      <w:pPr>
        <w:spacing w:line="240" w:lineRule="auto"/>
        <w:rPr>
          <w:szCs w:val="24"/>
        </w:rPr>
      </w:pPr>
      <w:r w:rsidRPr="00736870">
        <w:rPr>
          <w:b/>
          <w:szCs w:val="24"/>
        </w:rPr>
        <w:t>V</w:t>
      </w:r>
      <w:r w:rsidRPr="00736870">
        <w:rPr>
          <w:szCs w:val="24"/>
        </w:rPr>
        <w:t xml:space="preserve"> - </w:t>
      </w:r>
      <w:proofErr w:type="gramStart"/>
      <w:r w:rsidRPr="00736870">
        <w:rPr>
          <w:szCs w:val="24"/>
        </w:rPr>
        <w:t>não</w:t>
      </w:r>
      <w:proofErr w:type="gramEnd"/>
      <w:r w:rsidRPr="00736870">
        <w:rPr>
          <w:szCs w:val="24"/>
        </w:rPr>
        <w:t xml:space="preserve"> manter a proposta, salvo em decorrência de fato superveniente devidamente justificado; </w:t>
      </w:r>
    </w:p>
    <w:p w14:paraId="0D1D1CE9" w14:textId="77777777" w:rsidR="00D22335" w:rsidRPr="00736870" w:rsidRDefault="00D22335" w:rsidP="00D22335">
      <w:pPr>
        <w:spacing w:line="240" w:lineRule="auto"/>
        <w:rPr>
          <w:szCs w:val="24"/>
        </w:rPr>
      </w:pPr>
      <w:r w:rsidRPr="00736870">
        <w:rPr>
          <w:b/>
          <w:szCs w:val="24"/>
        </w:rPr>
        <w:t>VI</w:t>
      </w:r>
      <w:r w:rsidRPr="00736870">
        <w:rPr>
          <w:szCs w:val="24"/>
        </w:rPr>
        <w:t xml:space="preserve"> - </w:t>
      </w:r>
      <w:proofErr w:type="gramStart"/>
      <w:r w:rsidRPr="00736870">
        <w:rPr>
          <w:szCs w:val="24"/>
        </w:rPr>
        <w:t>não</w:t>
      </w:r>
      <w:proofErr w:type="gramEnd"/>
      <w:r w:rsidRPr="00736870">
        <w:rPr>
          <w:szCs w:val="24"/>
        </w:rPr>
        <w:t xml:space="preserve"> celebrar o contrato ou não entregar a documentação exigida para a contratação, quando convocado dentro do prazo de validade de sua proposta; </w:t>
      </w:r>
    </w:p>
    <w:p w14:paraId="30EADC2E" w14:textId="77777777" w:rsidR="00D22335" w:rsidRPr="00736870" w:rsidRDefault="00D22335" w:rsidP="00D22335">
      <w:pPr>
        <w:spacing w:line="240" w:lineRule="auto"/>
        <w:rPr>
          <w:szCs w:val="24"/>
        </w:rPr>
      </w:pPr>
      <w:r w:rsidRPr="00736870">
        <w:rPr>
          <w:b/>
          <w:szCs w:val="24"/>
        </w:rPr>
        <w:t>VII</w:t>
      </w:r>
      <w:r w:rsidRPr="00736870">
        <w:rPr>
          <w:szCs w:val="24"/>
        </w:rPr>
        <w:t xml:space="preserve"> - ensejar o retardamento da execução ou da entrega do objeto da licitação sem motivo justificado; </w:t>
      </w:r>
    </w:p>
    <w:p w14:paraId="3D0D99C4" w14:textId="77777777" w:rsidR="00D22335" w:rsidRPr="00736870" w:rsidRDefault="00D22335" w:rsidP="00D22335">
      <w:pPr>
        <w:spacing w:line="240" w:lineRule="auto"/>
        <w:rPr>
          <w:szCs w:val="24"/>
        </w:rPr>
      </w:pPr>
      <w:r w:rsidRPr="00736870">
        <w:rPr>
          <w:b/>
          <w:szCs w:val="24"/>
        </w:rPr>
        <w:t>VIII</w:t>
      </w:r>
      <w:r w:rsidRPr="00736870">
        <w:rPr>
          <w:szCs w:val="24"/>
        </w:rPr>
        <w:t xml:space="preserve"> - apresentar declaração ou documentação falsa exigida para o certame ou prestar declaração falsa durante a licitação ou a execução do contrato; </w:t>
      </w:r>
    </w:p>
    <w:p w14:paraId="4DD0D1DD" w14:textId="77777777" w:rsidR="00D22335" w:rsidRPr="00736870" w:rsidRDefault="00D22335" w:rsidP="00D22335">
      <w:pPr>
        <w:spacing w:line="240" w:lineRule="auto"/>
        <w:rPr>
          <w:szCs w:val="24"/>
        </w:rPr>
      </w:pPr>
      <w:r w:rsidRPr="00736870">
        <w:rPr>
          <w:b/>
          <w:szCs w:val="24"/>
        </w:rPr>
        <w:t>IX</w:t>
      </w:r>
      <w:r w:rsidRPr="00736870">
        <w:rPr>
          <w:szCs w:val="24"/>
        </w:rPr>
        <w:t xml:space="preserve"> - </w:t>
      </w:r>
      <w:proofErr w:type="gramStart"/>
      <w:r w:rsidRPr="00736870">
        <w:rPr>
          <w:szCs w:val="24"/>
        </w:rPr>
        <w:t>fraudar</w:t>
      </w:r>
      <w:proofErr w:type="gramEnd"/>
      <w:r w:rsidRPr="00736870">
        <w:rPr>
          <w:szCs w:val="24"/>
        </w:rPr>
        <w:t xml:space="preserve"> a licitação ou praticar ato fraudulento na execução do contrato; </w:t>
      </w:r>
    </w:p>
    <w:p w14:paraId="5F0FE712" w14:textId="77777777" w:rsidR="00D22335" w:rsidRPr="00736870" w:rsidRDefault="00D22335" w:rsidP="00D22335">
      <w:pPr>
        <w:spacing w:line="240" w:lineRule="auto"/>
        <w:rPr>
          <w:szCs w:val="24"/>
        </w:rPr>
      </w:pPr>
      <w:r w:rsidRPr="00736870">
        <w:rPr>
          <w:b/>
          <w:szCs w:val="24"/>
        </w:rPr>
        <w:t>X</w:t>
      </w:r>
      <w:r w:rsidRPr="00736870">
        <w:rPr>
          <w:szCs w:val="24"/>
        </w:rPr>
        <w:t xml:space="preserve"> - </w:t>
      </w:r>
      <w:proofErr w:type="gramStart"/>
      <w:r w:rsidRPr="00736870">
        <w:rPr>
          <w:szCs w:val="24"/>
        </w:rPr>
        <w:t>comportar-se</w:t>
      </w:r>
      <w:proofErr w:type="gramEnd"/>
      <w:r w:rsidRPr="00736870">
        <w:rPr>
          <w:szCs w:val="24"/>
        </w:rPr>
        <w:t xml:space="preserve"> de modo inidôneo ou cometer fraude de qualquer natureza; </w:t>
      </w:r>
    </w:p>
    <w:p w14:paraId="00208AF0" w14:textId="77777777" w:rsidR="00D22335" w:rsidRPr="00736870" w:rsidRDefault="00D22335" w:rsidP="00D22335">
      <w:pPr>
        <w:spacing w:line="240" w:lineRule="auto"/>
        <w:rPr>
          <w:szCs w:val="24"/>
        </w:rPr>
      </w:pPr>
      <w:r w:rsidRPr="00736870">
        <w:rPr>
          <w:b/>
          <w:szCs w:val="24"/>
        </w:rPr>
        <w:t>XI</w:t>
      </w:r>
      <w:r w:rsidRPr="00736870">
        <w:rPr>
          <w:szCs w:val="24"/>
        </w:rPr>
        <w:t xml:space="preserve"> - praticar atos ilícitos com vistas a frustrar os objetivos da licitação; </w:t>
      </w:r>
    </w:p>
    <w:p w14:paraId="7B7ED427" w14:textId="77777777" w:rsidR="00D22335" w:rsidRPr="00736870" w:rsidRDefault="00D22335" w:rsidP="00D22335">
      <w:pPr>
        <w:spacing w:line="240" w:lineRule="auto"/>
        <w:rPr>
          <w:b/>
          <w:szCs w:val="24"/>
        </w:rPr>
      </w:pPr>
      <w:r w:rsidRPr="00736870">
        <w:rPr>
          <w:b/>
          <w:szCs w:val="24"/>
        </w:rPr>
        <w:t xml:space="preserve">XII - </w:t>
      </w:r>
      <w:r w:rsidRPr="00736870">
        <w:rPr>
          <w:szCs w:val="24"/>
        </w:rPr>
        <w:t>praticar ato lesivo previsto no art. 5º da Lei nº 12.846, de 1º de agosto de 2013</w:t>
      </w:r>
      <w:r w:rsidRPr="00736870">
        <w:rPr>
          <w:szCs w:val="24"/>
          <w:u w:val="single" w:color="000000"/>
        </w:rPr>
        <w:t>.</w:t>
      </w:r>
      <w:r w:rsidRPr="00736870">
        <w:rPr>
          <w:b/>
          <w:szCs w:val="24"/>
        </w:rPr>
        <w:t xml:space="preserve"> </w:t>
      </w:r>
    </w:p>
    <w:p w14:paraId="4B9DDA80" w14:textId="77777777" w:rsidR="00D22335" w:rsidRPr="00736870" w:rsidRDefault="00D22335" w:rsidP="00D22335">
      <w:pPr>
        <w:spacing w:line="240" w:lineRule="auto"/>
        <w:rPr>
          <w:szCs w:val="24"/>
        </w:rPr>
      </w:pPr>
      <w:r w:rsidRPr="00736870">
        <w:rPr>
          <w:b/>
          <w:szCs w:val="24"/>
        </w:rPr>
        <w:t>XII</w:t>
      </w:r>
      <w:r w:rsidRPr="00736870">
        <w:rPr>
          <w:szCs w:val="24"/>
        </w:rPr>
        <w:t xml:space="preserve"> - recusar-se a enviar o detalhamento da proposta quando exigível; </w:t>
      </w:r>
    </w:p>
    <w:p w14:paraId="01D42BCF" w14:textId="77777777" w:rsidR="00D22335" w:rsidRPr="00736870" w:rsidRDefault="00D22335" w:rsidP="00D22335">
      <w:pPr>
        <w:spacing w:line="240" w:lineRule="auto"/>
        <w:rPr>
          <w:szCs w:val="24"/>
        </w:rPr>
      </w:pPr>
      <w:r w:rsidRPr="00736870">
        <w:rPr>
          <w:b/>
          <w:szCs w:val="24"/>
        </w:rPr>
        <w:t>XIII</w:t>
      </w:r>
      <w:r w:rsidRPr="00736870">
        <w:rPr>
          <w:szCs w:val="24"/>
        </w:rPr>
        <w:t xml:space="preserve"> - pedir para ser desclassificado quando encerrada a etapa competitiva; ou  </w:t>
      </w:r>
    </w:p>
    <w:p w14:paraId="43A1465E" w14:textId="77777777" w:rsidR="00D22335" w:rsidRPr="00736870" w:rsidRDefault="00D22335" w:rsidP="00D22335">
      <w:pPr>
        <w:spacing w:line="240" w:lineRule="auto"/>
        <w:rPr>
          <w:szCs w:val="24"/>
        </w:rPr>
      </w:pPr>
      <w:r w:rsidRPr="00736870">
        <w:rPr>
          <w:b/>
          <w:szCs w:val="24"/>
        </w:rPr>
        <w:t>XIV</w:t>
      </w:r>
      <w:r w:rsidRPr="00736870">
        <w:rPr>
          <w:szCs w:val="24"/>
        </w:rPr>
        <w:t xml:space="preserve"> - deixar de apresentar amostra ou apresentar amostra falsificada ou deteriorada; </w:t>
      </w:r>
    </w:p>
    <w:p w14:paraId="1D155766" w14:textId="77777777" w:rsidR="00D22335" w:rsidRPr="00736870" w:rsidRDefault="00D22335" w:rsidP="00D22335">
      <w:pPr>
        <w:spacing w:line="240" w:lineRule="auto"/>
        <w:rPr>
          <w:szCs w:val="24"/>
        </w:rPr>
      </w:pPr>
      <w:r w:rsidRPr="00736870">
        <w:rPr>
          <w:b/>
          <w:szCs w:val="24"/>
        </w:rPr>
        <w:t>XV</w:t>
      </w:r>
      <w:r w:rsidRPr="00736870">
        <w:rPr>
          <w:szCs w:val="24"/>
        </w:rPr>
        <w:t xml:space="preserve"> - </w:t>
      </w:r>
      <w:proofErr w:type="gramStart"/>
      <w:r w:rsidRPr="00736870">
        <w:rPr>
          <w:szCs w:val="24"/>
        </w:rPr>
        <w:t>apresentar</w:t>
      </w:r>
      <w:proofErr w:type="gramEnd"/>
      <w:r w:rsidRPr="00736870">
        <w:rPr>
          <w:szCs w:val="24"/>
        </w:rPr>
        <w:t xml:space="preserve"> proposta ou amostra em desacordo com as especificações do edital e seus anexos </w:t>
      </w:r>
    </w:p>
    <w:p w14:paraId="56C6A6F7" w14:textId="77777777" w:rsidR="00D22335" w:rsidRPr="00736870" w:rsidRDefault="00D22335" w:rsidP="00D22335">
      <w:pPr>
        <w:spacing w:line="240" w:lineRule="auto"/>
        <w:rPr>
          <w:szCs w:val="24"/>
        </w:rPr>
      </w:pPr>
      <w:r w:rsidRPr="00736870">
        <w:rPr>
          <w:b/>
          <w:szCs w:val="24"/>
        </w:rPr>
        <w:t>XVI</w:t>
      </w:r>
      <w:r w:rsidRPr="00736870">
        <w:rPr>
          <w:szCs w:val="24"/>
        </w:rPr>
        <w:t xml:space="preserve"> - recusar-se, sem justificativa, a assinar o contrato ou a ata de registro de preço, ou a aceitar ou retirar o instrumento equivalente no prazo estabelecido pela Administração; </w:t>
      </w:r>
    </w:p>
    <w:p w14:paraId="1E003370" w14:textId="77777777" w:rsidR="00D22335" w:rsidRPr="00736870" w:rsidRDefault="00D22335" w:rsidP="00D22335">
      <w:pPr>
        <w:spacing w:line="240" w:lineRule="auto"/>
        <w:rPr>
          <w:szCs w:val="24"/>
        </w:rPr>
      </w:pPr>
      <w:r w:rsidRPr="00736870">
        <w:rPr>
          <w:b/>
          <w:szCs w:val="24"/>
        </w:rPr>
        <w:t>XVII</w:t>
      </w:r>
      <w:r w:rsidRPr="00736870">
        <w:rPr>
          <w:szCs w:val="24"/>
        </w:rPr>
        <w:t xml:space="preserve"> - agir em conluio ou em desconformidade com a lei;  </w:t>
      </w:r>
    </w:p>
    <w:p w14:paraId="08C22423" w14:textId="77777777" w:rsidR="00D22335" w:rsidRPr="00736870" w:rsidRDefault="00D22335" w:rsidP="00D22335">
      <w:pPr>
        <w:spacing w:line="240" w:lineRule="auto"/>
        <w:rPr>
          <w:szCs w:val="24"/>
        </w:rPr>
      </w:pPr>
      <w:r w:rsidRPr="00736870">
        <w:rPr>
          <w:b/>
          <w:szCs w:val="24"/>
        </w:rPr>
        <w:lastRenderedPageBreak/>
        <w:t>XVIII</w:t>
      </w:r>
      <w:r w:rsidRPr="00736870">
        <w:rPr>
          <w:szCs w:val="24"/>
        </w:rPr>
        <w:t xml:space="preserve"> - induzir deliberadamente a erro no julgamento;  </w:t>
      </w:r>
    </w:p>
    <w:p w14:paraId="1AF0FB07" w14:textId="77777777" w:rsidR="00D22335" w:rsidRPr="00736870" w:rsidRDefault="00D22335" w:rsidP="00D22335">
      <w:pPr>
        <w:spacing w:line="240" w:lineRule="auto"/>
        <w:ind w:left="-5"/>
        <w:rPr>
          <w:b/>
          <w:szCs w:val="24"/>
        </w:rPr>
      </w:pPr>
      <w:r w:rsidRPr="00736870">
        <w:rPr>
          <w:b/>
          <w:szCs w:val="24"/>
        </w:rPr>
        <w:t>1</w:t>
      </w:r>
      <w:r>
        <w:rPr>
          <w:b/>
          <w:szCs w:val="24"/>
        </w:rPr>
        <w:t>1</w:t>
      </w:r>
      <w:r w:rsidRPr="00736870">
        <w:rPr>
          <w:b/>
          <w:szCs w:val="24"/>
        </w:rPr>
        <w:t>.2.</w:t>
      </w:r>
      <w:r w:rsidRPr="00736870">
        <w:rPr>
          <w:szCs w:val="24"/>
        </w:rPr>
        <w:t xml:space="preserve"> Serão aplicadas ao responsável pelas infrações administrativas previstas no item 12.1 deste, as seguintes sanções: </w:t>
      </w:r>
    </w:p>
    <w:p w14:paraId="29DB0ABE" w14:textId="77777777" w:rsidR="00D22335" w:rsidRPr="00736870" w:rsidRDefault="00D22335" w:rsidP="00D22335">
      <w:pPr>
        <w:spacing w:line="240" w:lineRule="auto"/>
        <w:rPr>
          <w:szCs w:val="24"/>
        </w:rPr>
      </w:pPr>
      <w:r w:rsidRPr="00736870">
        <w:rPr>
          <w:b/>
          <w:szCs w:val="24"/>
        </w:rPr>
        <w:t>I</w:t>
      </w:r>
      <w:r w:rsidRPr="00736870">
        <w:rPr>
          <w:szCs w:val="24"/>
        </w:rPr>
        <w:t xml:space="preserve"> - </w:t>
      </w:r>
      <w:proofErr w:type="gramStart"/>
      <w:r w:rsidRPr="00736870">
        <w:rPr>
          <w:szCs w:val="24"/>
        </w:rPr>
        <w:t>advertência</w:t>
      </w:r>
      <w:proofErr w:type="gramEnd"/>
      <w:r w:rsidRPr="00736870">
        <w:rPr>
          <w:szCs w:val="24"/>
        </w:rPr>
        <w:t xml:space="preserve">; </w:t>
      </w:r>
    </w:p>
    <w:p w14:paraId="5337F4A3" w14:textId="77777777" w:rsidR="00D22335" w:rsidRPr="00736870" w:rsidRDefault="00D22335" w:rsidP="00D22335">
      <w:pPr>
        <w:spacing w:line="240" w:lineRule="auto"/>
        <w:rPr>
          <w:szCs w:val="24"/>
        </w:rPr>
      </w:pPr>
      <w:r w:rsidRPr="00736870">
        <w:rPr>
          <w:b/>
          <w:szCs w:val="24"/>
        </w:rPr>
        <w:t>II</w:t>
      </w:r>
      <w:r w:rsidRPr="00736870">
        <w:rPr>
          <w:szCs w:val="24"/>
        </w:rPr>
        <w:t xml:space="preserve"> - </w:t>
      </w:r>
      <w:proofErr w:type="gramStart"/>
      <w:r w:rsidRPr="00736870">
        <w:rPr>
          <w:szCs w:val="24"/>
        </w:rPr>
        <w:t>multa</w:t>
      </w:r>
      <w:proofErr w:type="gramEnd"/>
      <w:r w:rsidRPr="00736870">
        <w:rPr>
          <w:szCs w:val="24"/>
        </w:rPr>
        <w:t xml:space="preserve"> de no mínimo 0,5% (cinco décimos por cento) e máximo de 30% (trinta por cento) do valor do objeto licitado ou contratado; </w:t>
      </w:r>
    </w:p>
    <w:p w14:paraId="24B0F459" w14:textId="77777777" w:rsidR="00D22335" w:rsidRPr="00736870" w:rsidRDefault="00D22335" w:rsidP="00D22335">
      <w:pPr>
        <w:spacing w:line="240" w:lineRule="auto"/>
        <w:rPr>
          <w:szCs w:val="24"/>
        </w:rPr>
      </w:pPr>
      <w:r w:rsidRPr="00736870">
        <w:rPr>
          <w:b/>
          <w:szCs w:val="24"/>
        </w:rPr>
        <w:t>III</w:t>
      </w:r>
      <w:r w:rsidRPr="00736870">
        <w:rPr>
          <w:szCs w:val="24"/>
        </w:rPr>
        <w:t xml:space="preserve"> - impedimento de licitar e contratar, no âmbito da Administração Pública direta e indireta do órgão licitante, pelo prazo máximo de 3 (três) anos. </w:t>
      </w:r>
    </w:p>
    <w:p w14:paraId="339AB9B9"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declaração</w:t>
      </w:r>
      <w:proofErr w:type="gramEnd"/>
      <w:r w:rsidRPr="00736870">
        <w:rPr>
          <w:szCs w:val="24"/>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736870" w:rsidRDefault="00D22335" w:rsidP="00D22335">
      <w:pPr>
        <w:pStyle w:val="PargrafodaLista"/>
        <w:ind w:left="0"/>
      </w:pPr>
      <w:r w:rsidRPr="00736870">
        <w:rPr>
          <w:b/>
          <w:bCs/>
        </w:rPr>
        <w:t>1</w:t>
      </w:r>
      <w:r>
        <w:rPr>
          <w:b/>
          <w:bCs/>
        </w:rPr>
        <w:t>1</w:t>
      </w:r>
      <w:r w:rsidRPr="00736870">
        <w:rPr>
          <w:b/>
          <w:bCs/>
        </w:rPr>
        <w:t>.3.</w:t>
      </w:r>
      <w:r w:rsidRPr="00736870">
        <w:t xml:space="preserve"> As sanções previstas nas alíneas “a”, “c” e “d” do item 12.2. do presente poderão ser aplicadas cumulativamente com a prevista na alínea “b” do mesmo item. </w:t>
      </w:r>
    </w:p>
    <w:p w14:paraId="42C59C04"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.4.</w:t>
      </w:r>
      <w:r w:rsidRPr="00736870">
        <w:rPr>
          <w:szCs w:val="24"/>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.5.</w:t>
      </w:r>
      <w:r w:rsidRPr="00736870">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736870" w:rsidRDefault="00D22335" w:rsidP="00D22335">
      <w:pPr>
        <w:spacing w:line="240" w:lineRule="auto"/>
        <w:ind w:left="-10" w:firstLine="0"/>
        <w:rPr>
          <w:szCs w:val="24"/>
        </w:rPr>
      </w:pPr>
      <w:r w:rsidRPr="00736870">
        <w:rPr>
          <w:b/>
          <w:bCs/>
          <w:szCs w:val="24"/>
        </w:rPr>
        <w:t>1</w:t>
      </w:r>
      <w:r>
        <w:rPr>
          <w:b/>
          <w:bCs/>
          <w:szCs w:val="24"/>
        </w:rPr>
        <w:t>1</w:t>
      </w:r>
      <w:r w:rsidRPr="00736870">
        <w:rPr>
          <w:b/>
          <w:bCs/>
          <w:szCs w:val="24"/>
        </w:rPr>
        <w:t>.6.</w:t>
      </w:r>
      <w:r w:rsidRPr="00736870">
        <w:rPr>
          <w:szCs w:val="24"/>
        </w:rPr>
        <w:t xml:space="preserve"> A aplicação das sanções previstas no item 12.2. deste não exclui, em hipótese alguma, a obrigação de reparação integral do dano causado à Administração Pública. </w:t>
      </w:r>
    </w:p>
    <w:p w14:paraId="64686FC3"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 xml:space="preserve">.7. </w:t>
      </w:r>
      <w:r w:rsidRPr="00736870">
        <w:rPr>
          <w:szCs w:val="24"/>
        </w:rPr>
        <w:t xml:space="preserve">Na aplicação da sanção prevista no item 12.2, alínea “b”, do presente, será facultada a defesa do interessado no prazo de 15 (quinze) dias úteis, contado da data de sua intimação. </w:t>
      </w:r>
    </w:p>
    <w:p w14:paraId="15948A06"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.8.</w:t>
      </w:r>
      <w:r w:rsidRPr="00736870">
        <w:rPr>
          <w:szCs w:val="24"/>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736870" w:rsidRDefault="00D22335" w:rsidP="00D22335">
      <w:pPr>
        <w:spacing w:line="240" w:lineRule="auto"/>
        <w:rPr>
          <w:szCs w:val="24"/>
        </w:rPr>
      </w:pPr>
      <w:r w:rsidRPr="00736870">
        <w:rPr>
          <w:b/>
          <w:bCs/>
          <w:szCs w:val="24"/>
        </w:rPr>
        <w:t>1</w:t>
      </w:r>
      <w:r>
        <w:rPr>
          <w:b/>
          <w:bCs/>
          <w:szCs w:val="24"/>
        </w:rPr>
        <w:t>1</w:t>
      </w:r>
      <w:r w:rsidRPr="00736870">
        <w:rPr>
          <w:b/>
          <w:bCs/>
          <w:szCs w:val="24"/>
        </w:rPr>
        <w:t>.9.</w:t>
      </w:r>
      <w:r w:rsidRPr="00736870">
        <w:rPr>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736870" w:rsidRDefault="00D22335" w:rsidP="00D22335">
      <w:pPr>
        <w:pStyle w:val="PargrafodaLista"/>
        <w:ind w:left="0"/>
        <w:jc w:val="both"/>
      </w:pPr>
      <w:r w:rsidRPr="00736870">
        <w:rPr>
          <w:b/>
          <w:bCs/>
        </w:rPr>
        <w:t>1</w:t>
      </w:r>
      <w:r>
        <w:rPr>
          <w:b/>
          <w:bCs/>
        </w:rPr>
        <w:t>1</w:t>
      </w:r>
      <w:r w:rsidRPr="00736870">
        <w:rPr>
          <w:b/>
          <w:bCs/>
        </w:rPr>
        <w:t>.10.</w:t>
      </w:r>
      <w:r w:rsidRPr="00736870">
        <w:t xml:space="preserve"> Serão indeferidas pela comissão, mediante decisão fundamentada, provas ilícitas, impertinentes, desnecessárias, protelatórias ou intempestivas. </w:t>
      </w:r>
    </w:p>
    <w:p w14:paraId="67811A7D" w14:textId="77777777" w:rsidR="00D22335" w:rsidRPr="00736870" w:rsidRDefault="00D22335" w:rsidP="00D22335">
      <w:pPr>
        <w:pStyle w:val="PargrafodaLista"/>
        <w:ind w:left="0"/>
        <w:jc w:val="both"/>
      </w:pPr>
      <w:r w:rsidRPr="00736870">
        <w:rPr>
          <w:b/>
          <w:bCs/>
        </w:rPr>
        <w:t>1</w:t>
      </w:r>
      <w:r>
        <w:rPr>
          <w:b/>
          <w:bCs/>
        </w:rPr>
        <w:t>1</w:t>
      </w:r>
      <w:r w:rsidRPr="00736870">
        <w:rPr>
          <w:b/>
          <w:bCs/>
        </w:rPr>
        <w:t>.11.</w:t>
      </w:r>
      <w:r w:rsidRPr="00736870">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736870" w:rsidRDefault="00D22335" w:rsidP="00D22335">
      <w:pPr>
        <w:pStyle w:val="PargrafodaLista"/>
        <w:ind w:left="0"/>
        <w:jc w:val="both"/>
      </w:pPr>
      <w:r w:rsidRPr="00736870">
        <w:rPr>
          <w:b/>
          <w:bCs/>
        </w:rPr>
        <w:t>1</w:t>
      </w:r>
      <w:r>
        <w:rPr>
          <w:b/>
          <w:bCs/>
        </w:rPr>
        <w:t>1</w:t>
      </w:r>
      <w:r w:rsidRPr="00736870">
        <w:rPr>
          <w:b/>
          <w:bCs/>
        </w:rPr>
        <w:t>.12.</w:t>
      </w:r>
      <w:r w:rsidRPr="00736870">
        <w:t xml:space="preserve"> É admitida a reabilitação do licitante ou contratado perante a própria autoridade que aplicou a penalidade, exigidos, cumulativamente: </w:t>
      </w:r>
    </w:p>
    <w:p w14:paraId="22F7747F"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w:t>
      </w:r>
      <w:proofErr w:type="gramStart"/>
      <w:r w:rsidRPr="00736870">
        <w:rPr>
          <w:szCs w:val="24"/>
        </w:rPr>
        <w:t>reparação</w:t>
      </w:r>
      <w:proofErr w:type="gramEnd"/>
      <w:r w:rsidRPr="00736870">
        <w:rPr>
          <w:szCs w:val="24"/>
        </w:rPr>
        <w:t xml:space="preserve"> integral do dano causado à Administração Pública; </w:t>
      </w:r>
    </w:p>
    <w:p w14:paraId="0A3D018F" w14:textId="77777777" w:rsidR="00D22335" w:rsidRPr="00736870" w:rsidRDefault="00D22335" w:rsidP="00D22335">
      <w:pPr>
        <w:spacing w:line="240" w:lineRule="auto"/>
        <w:ind w:left="221" w:hanging="221"/>
        <w:rPr>
          <w:szCs w:val="24"/>
        </w:rPr>
      </w:pPr>
      <w:r w:rsidRPr="00736870">
        <w:rPr>
          <w:b/>
          <w:szCs w:val="24"/>
        </w:rPr>
        <w:t>II</w:t>
      </w:r>
      <w:r w:rsidRPr="00736870">
        <w:rPr>
          <w:szCs w:val="24"/>
        </w:rPr>
        <w:t xml:space="preserve"> - </w:t>
      </w:r>
      <w:proofErr w:type="gramStart"/>
      <w:r w:rsidRPr="00736870">
        <w:rPr>
          <w:szCs w:val="24"/>
        </w:rPr>
        <w:t>pagamento</w:t>
      </w:r>
      <w:proofErr w:type="gramEnd"/>
      <w:r w:rsidRPr="00736870">
        <w:rPr>
          <w:szCs w:val="24"/>
        </w:rPr>
        <w:t xml:space="preserve"> da multa; </w:t>
      </w:r>
    </w:p>
    <w:p w14:paraId="6171811F" w14:textId="77777777" w:rsidR="00D22335" w:rsidRPr="00736870" w:rsidRDefault="00D22335" w:rsidP="00D22335">
      <w:pPr>
        <w:spacing w:line="240" w:lineRule="auto"/>
        <w:ind w:left="0" w:firstLine="0"/>
        <w:rPr>
          <w:szCs w:val="24"/>
        </w:rPr>
      </w:pPr>
      <w:r w:rsidRPr="00736870">
        <w:rPr>
          <w:b/>
          <w:szCs w:val="24"/>
        </w:rPr>
        <w:t>III</w:t>
      </w:r>
      <w:r w:rsidRPr="00736870">
        <w:rPr>
          <w:szCs w:val="24"/>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736870" w:rsidRDefault="00D22335" w:rsidP="00D22335">
      <w:pPr>
        <w:spacing w:line="240" w:lineRule="auto"/>
        <w:ind w:left="221" w:hanging="221"/>
        <w:rPr>
          <w:szCs w:val="24"/>
        </w:rPr>
      </w:pPr>
      <w:r w:rsidRPr="00736870">
        <w:rPr>
          <w:b/>
          <w:szCs w:val="24"/>
        </w:rPr>
        <w:lastRenderedPageBreak/>
        <w:t>IV</w:t>
      </w:r>
      <w:r w:rsidRPr="00736870">
        <w:rPr>
          <w:szCs w:val="24"/>
        </w:rPr>
        <w:t xml:space="preserve"> - </w:t>
      </w:r>
      <w:proofErr w:type="gramStart"/>
      <w:r w:rsidRPr="00736870">
        <w:rPr>
          <w:szCs w:val="24"/>
        </w:rPr>
        <w:t>cumprimento</w:t>
      </w:r>
      <w:proofErr w:type="gramEnd"/>
      <w:r w:rsidRPr="00736870">
        <w:rPr>
          <w:szCs w:val="24"/>
        </w:rPr>
        <w:t xml:space="preserve"> das condições de reabilitação definidas no ato punitivo; </w:t>
      </w:r>
    </w:p>
    <w:p w14:paraId="18812D86" w14:textId="77777777" w:rsidR="00D22335" w:rsidRPr="00736870" w:rsidRDefault="00D22335" w:rsidP="00D22335">
      <w:pPr>
        <w:spacing w:line="240" w:lineRule="auto"/>
        <w:ind w:left="0" w:hanging="221"/>
        <w:rPr>
          <w:szCs w:val="24"/>
        </w:rPr>
      </w:pPr>
      <w:r w:rsidRPr="00736870">
        <w:rPr>
          <w:szCs w:val="24"/>
        </w:rPr>
        <w:t xml:space="preserve">    </w:t>
      </w:r>
      <w:r w:rsidRPr="00736870">
        <w:rPr>
          <w:b/>
          <w:szCs w:val="24"/>
        </w:rPr>
        <w:t>V</w:t>
      </w:r>
      <w:r w:rsidRPr="00736870">
        <w:rPr>
          <w:szCs w:val="24"/>
        </w:rPr>
        <w:t xml:space="preserve"> - </w:t>
      </w:r>
      <w:proofErr w:type="gramStart"/>
      <w:r w:rsidRPr="00736870">
        <w:rPr>
          <w:szCs w:val="24"/>
        </w:rPr>
        <w:t>análise</w:t>
      </w:r>
      <w:proofErr w:type="gramEnd"/>
      <w:r w:rsidRPr="00736870">
        <w:rPr>
          <w:szCs w:val="24"/>
        </w:rPr>
        <w:t xml:space="preserve"> jurídica prévia, com posicionamento conclusivo quanto ao cumprimento dos requisitos definidos neste artigo. </w:t>
      </w:r>
    </w:p>
    <w:p w14:paraId="2EBC2308"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.13.</w:t>
      </w:r>
      <w:r w:rsidRPr="00736870">
        <w:rPr>
          <w:szCs w:val="24"/>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.14.</w:t>
      </w:r>
      <w:r w:rsidRPr="00736870">
        <w:rPr>
          <w:szCs w:val="24"/>
        </w:rPr>
        <w:t xml:space="preserve"> Na aplicação das sanções serão considerados: </w:t>
      </w:r>
    </w:p>
    <w:p w14:paraId="35BD748C" w14:textId="77777777" w:rsidR="00D22335" w:rsidRPr="00736870" w:rsidRDefault="00D22335" w:rsidP="00D22335">
      <w:pPr>
        <w:spacing w:line="240" w:lineRule="auto"/>
        <w:rPr>
          <w:szCs w:val="24"/>
        </w:rPr>
      </w:pPr>
      <w:r w:rsidRPr="00736870">
        <w:rPr>
          <w:b/>
          <w:szCs w:val="24"/>
        </w:rPr>
        <w:t>I</w:t>
      </w:r>
      <w:r w:rsidRPr="00736870">
        <w:rPr>
          <w:szCs w:val="24"/>
        </w:rPr>
        <w:t xml:space="preserve"> -  natureza e a gravidade da infração cometida. </w:t>
      </w:r>
    </w:p>
    <w:p w14:paraId="402CF674" w14:textId="77777777" w:rsidR="00D22335" w:rsidRPr="00736870" w:rsidRDefault="00D22335" w:rsidP="00D22335">
      <w:pPr>
        <w:spacing w:line="240" w:lineRule="auto"/>
        <w:rPr>
          <w:szCs w:val="24"/>
        </w:rPr>
      </w:pPr>
      <w:r w:rsidRPr="00736870">
        <w:rPr>
          <w:b/>
          <w:szCs w:val="24"/>
        </w:rPr>
        <w:t>II</w:t>
      </w:r>
      <w:r w:rsidRPr="00736870">
        <w:rPr>
          <w:szCs w:val="24"/>
        </w:rPr>
        <w:t xml:space="preserve"> - </w:t>
      </w:r>
      <w:proofErr w:type="gramStart"/>
      <w:r w:rsidRPr="00736870">
        <w:rPr>
          <w:szCs w:val="24"/>
        </w:rPr>
        <w:t>as</w:t>
      </w:r>
      <w:proofErr w:type="gramEnd"/>
      <w:r w:rsidRPr="00736870">
        <w:rPr>
          <w:szCs w:val="24"/>
        </w:rPr>
        <w:t xml:space="preserve"> peculiaridades do caso concreto </w:t>
      </w:r>
    </w:p>
    <w:p w14:paraId="17F79796" w14:textId="77777777" w:rsidR="00D22335" w:rsidRPr="00736870" w:rsidRDefault="00D22335" w:rsidP="00D22335">
      <w:pPr>
        <w:spacing w:line="240" w:lineRule="auto"/>
        <w:rPr>
          <w:szCs w:val="24"/>
        </w:rPr>
      </w:pPr>
      <w:r w:rsidRPr="00736870">
        <w:rPr>
          <w:b/>
          <w:szCs w:val="24"/>
        </w:rPr>
        <w:t>III</w:t>
      </w:r>
      <w:r w:rsidRPr="00736870">
        <w:rPr>
          <w:szCs w:val="24"/>
        </w:rPr>
        <w:t xml:space="preserve"> - as circunstâncias agravantes ou atenuantes </w:t>
      </w:r>
    </w:p>
    <w:p w14:paraId="107F07FF"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os</w:t>
      </w:r>
      <w:proofErr w:type="gramEnd"/>
      <w:r w:rsidRPr="00736870">
        <w:rPr>
          <w:szCs w:val="24"/>
        </w:rPr>
        <w:t xml:space="preserve"> danos que dela provierem para a Administração Pública a implantação ou o aperfeiçoamento de programa de integridade, conforme normas e orientações dos órgãos de controle.</w:t>
      </w:r>
    </w:p>
    <w:p w14:paraId="74628572" w14:textId="77777777" w:rsidR="00D22335" w:rsidRPr="00736870" w:rsidRDefault="00D22335" w:rsidP="00D22335">
      <w:pPr>
        <w:spacing w:line="240" w:lineRule="auto"/>
        <w:rPr>
          <w:szCs w:val="24"/>
        </w:rPr>
      </w:pPr>
    </w:p>
    <w:p w14:paraId="02A64F05" w14:textId="77777777" w:rsidR="00D22335" w:rsidRPr="00736870" w:rsidRDefault="00D22335" w:rsidP="00D22335">
      <w:pPr>
        <w:spacing w:line="240" w:lineRule="auto"/>
        <w:rPr>
          <w:b/>
          <w:szCs w:val="24"/>
        </w:rPr>
      </w:pPr>
      <w:r w:rsidRPr="00736870">
        <w:rPr>
          <w:b/>
          <w:szCs w:val="24"/>
        </w:rPr>
        <w:t xml:space="preserve">CLÁUSULA DÉCIMA </w:t>
      </w:r>
      <w:r>
        <w:rPr>
          <w:b/>
          <w:szCs w:val="24"/>
        </w:rPr>
        <w:t>SEGUNDA</w:t>
      </w:r>
      <w:r w:rsidRPr="00736870">
        <w:rPr>
          <w:b/>
          <w:szCs w:val="24"/>
        </w:rPr>
        <w:t xml:space="preserve"> – DA EFICÁCIA</w:t>
      </w:r>
    </w:p>
    <w:p w14:paraId="413215CF" w14:textId="77777777" w:rsidR="00D22335" w:rsidRPr="00736870" w:rsidRDefault="00D22335" w:rsidP="00D22335">
      <w:pPr>
        <w:spacing w:line="240" w:lineRule="auto"/>
        <w:rPr>
          <w:szCs w:val="24"/>
        </w:rPr>
      </w:pPr>
      <w:r w:rsidRPr="00736870">
        <w:rPr>
          <w:b/>
          <w:szCs w:val="24"/>
        </w:rPr>
        <w:t>1</w:t>
      </w:r>
      <w:r>
        <w:rPr>
          <w:b/>
          <w:szCs w:val="24"/>
        </w:rPr>
        <w:t>2</w:t>
      </w:r>
      <w:r w:rsidRPr="00736870">
        <w:rPr>
          <w:b/>
          <w:szCs w:val="24"/>
        </w:rPr>
        <w:t>.1</w:t>
      </w:r>
      <w:r w:rsidRPr="00736870">
        <w:rPr>
          <w:szCs w:val="24"/>
        </w:rPr>
        <w:t>. O presente Contrato somente terá eficácia, depois de assinado e publicado.</w:t>
      </w:r>
    </w:p>
    <w:p w14:paraId="397B795F" w14:textId="77777777" w:rsidR="00D22335" w:rsidRPr="00736870" w:rsidRDefault="00D22335" w:rsidP="00D22335">
      <w:pPr>
        <w:spacing w:line="240" w:lineRule="auto"/>
        <w:rPr>
          <w:szCs w:val="24"/>
        </w:rPr>
      </w:pPr>
    </w:p>
    <w:p w14:paraId="50EC13D1" w14:textId="77777777" w:rsidR="00D22335" w:rsidRPr="00736870" w:rsidRDefault="00D22335" w:rsidP="00D22335">
      <w:pPr>
        <w:spacing w:line="240" w:lineRule="auto"/>
        <w:rPr>
          <w:b/>
          <w:szCs w:val="24"/>
        </w:rPr>
      </w:pPr>
      <w:r w:rsidRPr="00736870">
        <w:rPr>
          <w:b/>
          <w:szCs w:val="24"/>
        </w:rPr>
        <w:t xml:space="preserve">CLÁUSULA DÉCIMA </w:t>
      </w:r>
      <w:r>
        <w:rPr>
          <w:b/>
          <w:szCs w:val="24"/>
        </w:rPr>
        <w:t>TERCEIRA</w:t>
      </w:r>
      <w:r w:rsidRPr="00736870">
        <w:rPr>
          <w:b/>
          <w:szCs w:val="24"/>
        </w:rPr>
        <w:t xml:space="preserve"> – DOS CASOS DE RESCISÃO CONTRATUAL</w:t>
      </w:r>
    </w:p>
    <w:p w14:paraId="0BC11EC2"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.1</w:t>
      </w:r>
      <w:r w:rsidRPr="00736870">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736870" w:rsidRDefault="00D22335" w:rsidP="00D22335">
      <w:pPr>
        <w:spacing w:line="240" w:lineRule="auto"/>
        <w:ind w:left="-5"/>
        <w:rPr>
          <w:szCs w:val="24"/>
        </w:rPr>
      </w:pPr>
      <w:r w:rsidRPr="00736870">
        <w:rPr>
          <w:b/>
          <w:szCs w:val="24"/>
        </w:rPr>
        <w:t>Parágrafo Único</w:t>
      </w:r>
      <w:r w:rsidRPr="00736870">
        <w:rPr>
          <w:szCs w:val="24"/>
        </w:rPr>
        <w:t xml:space="preserve">: o presente contrato não poderá ser objeto de cessão ou transferência, no todo ou em parte. </w:t>
      </w:r>
    </w:p>
    <w:p w14:paraId="5B852B45"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.2</w:t>
      </w:r>
      <w:r w:rsidRPr="00736870">
        <w:rPr>
          <w:szCs w:val="24"/>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736870" w:rsidRDefault="00D22335" w:rsidP="00D22335">
      <w:pPr>
        <w:spacing w:line="240" w:lineRule="auto"/>
        <w:rPr>
          <w:szCs w:val="24"/>
        </w:rPr>
      </w:pPr>
      <w:r w:rsidRPr="00736870">
        <w:rPr>
          <w:b/>
          <w:szCs w:val="24"/>
        </w:rPr>
        <w:t>I</w:t>
      </w:r>
      <w:r w:rsidRPr="00736870">
        <w:rPr>
          <w:szCs w:val="24"/>
        </w:rPr>
        <w:t xml:space="preserve"> - Falência ou liquidação da CONTRATADA; </w:t>
      </w:r>
    </w:p>
    <w:p w14:paraId="268817C1" w14:textId="77777777" w:rsidR="00D22335" w:rsidRPr="00736870" w:rsidRDefault="00D22335" w:rsidP="00D22335">
      <w:pPr>
        <w:spacing w:line="240" w:lineRule="auto"/>
        <w:rPr>
          <w:szCs w:val="24"/>
        </w:rPr>
      </w:pPr>
      <w:r w:rsidRPr="00736870">
        <w:rPr>
          <w:b/>
          <w:szCs w:val="24"/>
        </w:rPr>
        <w:t>II</w:t>
      </w:r>
      <w:r w:rsidRPr="00736870">
        <w:rPr>
          <w:szCs w:val="24"/>
        </w:rPr>
        <w:t xml:space="preserve"> - Incorporação, fusão ou cisão da CONTRATADA que venha a prejudicar a execução do contrato; </w:t>
      </w:r>
    </w:p>
    <w:p w14:paraId="4E04157D" w14:textId="77777777" w:rsidR="00D22335" w:rsidRPr="00736870" w:rsidRDefault="00D22335" w:rsidP="00D22335">
      <w:pPr>
        <w:spacing w:line="240" w:lineRule="auto"/>
        <w:rPr>
          <w:szCs w:val="24"/>
        </w:rPr>
      </w:pPr>
      <w:r w:rsidRPr="00736870">
        <w:rPr>
          <w:b/>
          <w:szCs w:val="24"/>
        </w:rPr>
        <w:t>III</w:t>
      </w:r>
      <w:r w:rsidRPr="00736870">
        <w:rPr>
          <w:szCs w:val="24"/>
        </w:rPr>
        <w:t xml:space="preserve"> - Transferência a outrem, no todo ou em parte as obrigações decorrentes do contrato sem a autorização do Município; </w:t>
      </w:r>
    </w:p>
    <w:p w14:paraId="0DB9361A" w14:textId="77777777" w:rsidR="00D22335" w:rsidRPr="00736870" w:rsidRDefault="00D22335" w:rsidP="00D22335">
      <w:pPr>
        <w:spacing w:line="240" w:lineRule="auto"/>
        <w:rPr>
          <w:szCs w:val="24"/>
        </w:rPr>
      </w:pPr>
      <w:r w:rsidRPr="00736870">
        <w:rPr>
          <w:b/>
          <w:szCs w:val="24"/>
        </w:rPr>
        <w:t>IV</w:t>
      </w:r>
      <w:r w:rsidRPr="00736870">
        <w:rPr>
          <w:szCs w:val="24"/>
        </w:rPr>
        <w:t xml:space="preserve"> - Manifesta irresponsabilidade por parte da CONTRATADA de cumprir com as obrigações assumidas; </w:t>
      </w:r>
    </w:p>
    <w:p w14:paraId="155D472F" w14:textId="77777777" w:rsidR="00D22335" w:rsidRPr="00736870" w:rsidRDefault="00D22335" w:rsidP="00D22335">
      <w:pPr>
        <w:spacing w:line="240" w:lineRule="auto"/>
        <w:rPr>
          <w:szCs w:val="24"/>
        </w:rPr>
      </w:pPr>
      <w:r w:rsidRPr="00736870">
        <w:rPr>
          <w:b/>
          <w:szCs w:val="24"/>
        </w:rPr>
        <w:t>V</w:t>
      </w:r>
      <w:r w:rsidRPr="00736870">
        <w:rPr>
          <w:szCs w:val="24"/>
        </w:rPr>
        <w:t xml:space="preserve"> - Procedimentos irregulares da CONTRATADA, que venha causar transtornos ou prejuízos para o Município e/ou terceiros; </w:t>
      </w:r>
    </w:p>
    <w:p w14:paraId="36809158" w14:textId="77777777" w:rsidR="00D22335" w:rsidRPr="00736870" w:rsidRDefault="00D22335" w:rsidP="00D22335">
      <w:pPr>
        <w:spacing w:line="240" w:lineRule="auto"/>
        <w:ind w:left="0" w:firstLine="0"/>
        <w:rPr>
          <w:szCs w:val="24"/>
        </w:rPr>
      </w:pPr>
      <w:r w:rsidRPr="00736870">
        <w:rPr>
          <w:b/>
          <w:szCs w:val="24"/>
        </w:rPr>
        <w:t>1</w:t>
      </w:r>
      <w:r>
        <w:rPr>
          <w:b/>
          <w:szCs w:val="24"/>
        </w:rPr>
        <w:t>3</w:t>
      </w:r>
      <w:r w:rsidRPr="00736870">
        <w:rPr>
          <w:b/>
          <w:szCs w:val="24"/>
        </w:rPr>
        <w:t>.3.</w:t>
      </w:r>
      <w:r w:rsidRPr="00736870">
        <w:rPr>
          <w:szCs w:val="24"/>
        </w:rPr>
        <w:t xml:space="preserve"> A rescisão do contrato unilateralmente pelo Município acarretará as seguintes consequências, sem prejuízo de outras de caráter civil ou criminal, se necessárias: </w:t>
      </w:r>
    </w:p>
    <w:p w14:paraId="7D54AA71" w14:textId="77777777" w:rsidR="00D22335" w:rsidRPr="00736870" w:rsidRDefault="00D22335" w:rsidP="00D22335">
      <w:pPr>
        <w:numPr>
          <w:ilvl w:val="0"/>
          <w:numId w:val="25"/>
        </w:numPr>
        <w:spacing w:line="240" w:lineRule="auto"/>
        <w:ind w:left="0" w:firstLine="0"/>
        <w:rPr>
          <w:szCs w:val="24"/>
        </w:rPr>
      </w:pPr>
      <w:r w:rsidRPr="00736870">
        <w:rPr>
          <w:szCs w:val="24"/>
        </w:rPr>
        <w:t>Assunção imediata do objeto do contrato, por ato próprio do Município, mediante a lavratura de termo circunstanciado;</w:t>
      </w:r>
    </w:p>
    <w:p w14:paraId="5CEE214A" w14:textId="43D16CE9" w:rsidR="00D22335" w:rsidRDefault="00D22335" w:rsidP="00954247">
      <w:pPr>
        <w:numPr>
          <w:ilvl w:val="0"/>
          <w:numId w:val="25"/>
        </w:numPr>
        <w:spacing w:line="240" w:lineRule="auto"/>
        <w:ind w:hanging="389"/>
        <w:rPr>
          <w:szCs w:val="24"/>
        </w:rPr>
      </w:pPr>
      <w:r w:rsidRPr="00736870">
        <w:rPr>
          <w:szCs w:val="24"/>
        </w:rPr>
        <w:t xml:space="preserve">Responsabilização da CONTRATADA por prejuízos causados ao Município. </w:t>
      </w:r>
    </w:p>
    <w:p w14:paraId="5AA5FE8D" w14:textId="77777777" w:rsidR="00D370CE" w:rsidRPr="00954247" w:rsidRDefault="00D370CE" w:rsidP="00D370CE">
      <w:pPr>
        <w:spacing w:line="240" w:lineRule="auto"/>
        <w:ind w:left="389" w:firstLine="0"/>
        <w:rPr>
          <w:szCs w:val="24"/>
        </w:rPr>
      </w:pPr>
    </w:p>
    <w:p w14:paraId="367FECAC" w14:textId="6F4E9234" w:rsidR="00D22335" w:rsidRPr="0016269A" w:rsidRDefault="00D22335" w:rsidP="00D22335">
      <w:pPr>
        <w:spacing w:line="240" w:lineRule="auto"/>
        <w:rPr>
          <w:b/>
          <w:color w:val="auto"/>
          <w:szCs w:val="24"/>
        </w:rPr>
      </w:pPr>
      <w:r w:rsidRPr="0016269A">
        <w:rPr>
          <w:b/>
          <w:color w:val="auto"/>
          <w:szCs w:val="24"/>
        </w:rPr>
        <w:t xml:space="preserve">CLÁUSULA DÉCIMA </w:t>
      </w:r>
      <w:r w:rsidR="00954247">
        <w:rPr>
          <w:b/>
          <w:color w:val="auto"/>
          <w:szCs w:val="24"/>
        </w:rPr>
        <w:t>QUARTA</w:t>
      </w:r>
      <w:r w:rsidRPr="0016269A">
        <w:rPr>
          <w:b/>
          <w:color w:val="auto"/>
          <w:szCs w:val="24"/>
        </w:rPr>
        <w:t>- DOS CASOS OMISSOS</w:t>
      </w:r>
    </w:p>
    <w:p w14:paraId="04F4FDAA" w14:textId="0ED5E796" w:rsidR="00D22335" w:rsidRDefault="00D22335" w:rsidP="00D370CE">
      <w:pPr>
        <w:spacing w:line="240" w:lineRule="auto"/>
        <w:rPr>
          <w:szCs w:val="24"/>
        </w:rPr>
      </w:pPr>
      <w:r w:rsidRPr="0016269A">
        <w:rPr>
          <w:color w:val="auto"/>
          <w:szCs w:val="24"/>
        </w:rPr>
        <w:t xml:space="preserve">Os casos omissos deste Contrato, serão resolvidos pela legislação aplicável à espécie, em especial pela Lei Federal n° 14.133/21, Código Civil, Código de Defesa do Consumidor e ainda a par de legislação especifica atinente </w:t>
      </w:r>
      <w:r w:rsidRPr="00736870">
        <w:rPr>
          <w:szCs w:val="24"/>
        </w:rPr>
        <w:t>ao objeto contrato, sejam originados de norma legal ou regulamentar pertinente.</w:t>
      </w:r>
    </w:p>
    <w:p w14:paraId="3F22281B" w14:textId="77777777" w:rsidR="00DF055D" w:rsidRPr="00736870" w:rsidRDefault="00DF055D" w:rsidP="00D370CE">
      <w:pPr>
        <w:spacing w:line="240" w:lineRule="auto"/>
        <w:rPr>
          <w:szCs w:val="24"/>
        </w:rPr>
      </w:pPr>
    </w:p>
    <w:p w14:paraId="45B40560" w14:textId="6E060708" w:rsidR="00D22335" w:rsidRPr="00736870" w:rsidRDefault="00D22335" w:rsidP="00D22335">
      <w:pPr>
        <w:spacing w:line="240" w:lineRule="auto"/>
        <w:rPr>
          <w:b/>
          <w:szCs w:val="24"/>
        </w:rPr>
      </w:pPr>
      <w:r w:rsidRPr="00736870">
        <w:rPr>
          <w:b/>
          <w:szCs w:val="24"/>
        </w:rPr>
        <w:t xml:space="preserve">CLÁUSULA DÉCIMA </w:t>
      </w:r>
      <w:r w:rsidR="00954247">
        <w:rPr>
          <w:b/>
          <w:szCs w:val="24"/>
        </w:rPr>
        <w:t>QUINTA</w:t>
      </w:r>
      <w:r w:rsidRPr="00736870">
        <w:rPr>
          <w:b/>
          <w:szCs w:val="24"/>
        </w:rPr>
        <w:t xml:space="preserve"> – DA VINCULAÇÃO</w:t>
      </w:r>
    </w:p>
    <w:p w14:paraId="263F0A92" w14:textId="41A897AA" w:rsidR="00D22335" w:rsidRPr="00736870" w:rsidRDefault="00D22335" w:rsidP="00D22335">
      <w:pPr>
        <w:spacing w:line="240" w:lineRule="auto"/>
        <w:rPr>
          <w:szCs w:val="24"/>
        </w:rPr>
      </w:pPr>
      <w:r w:rsidRPr="00736870">
        <w:rPr>
          <w:szCs w:val="24"/>
        </w:rPr>
        <w:t xml:space="preserve">Este Contrato, está plenamente vinculado ao EDITAL DE PREGÃO PRESENCIAL N° </w:t>
      </w:r>
      <w:r w:rsidR="00DF055D">
        <w:rPr>
          <w:szCs w:val="24"/>
        </w:rPr>
        <w:t>37</w:t>
      </w:r>
      <w:r w:rsidRPr="00736870">
        <w:rPr>
          <w:szCs w:val="24"/>
        </w:rPr>
        <w:t>/2025.</w:t>
      </w:r>
    </w:p>
    <w:p w14:paraId="21720D27" w14:textId="77777777" w:rsidR="00D22335" w:rsidRPr="00736870" w:rsidRDefault="00D22335" w:rsidP="00D22335">
      <w:pPr>
        <w:spacing w:line="240" w:lineRule="auto"/>
        <w:rPr>
          <w:b/>
          <w:szCs w:val="24"/>
        </w:rPr>
      </w:pPr>
      <w:r w:rsidRPr="00736870">
        <w:rPr>
          <w:b/>
          <w:szCs w:val="24"/>
        </w:rPr>
        <w:lastRenderedPageBreak/>
        <w:t xml:space="preserve">CLÁUSULA DÉCIMA </w:t>
      </w:r>
      <w:r>
        <w:rPr>
          <w:b/>
          <w:szCs w:val="24"/>
        </w:rPr>
        <w:t>NONA</w:t>
      </w:r>
      <w:r w:rsidRPr="00736870">
        <w:rPr>
          <w:b/>
          <w:szCs w:val="24"/>
        </w:rPr>
        <w:t xml:space="preserve"> – DO FORO</w:t>
      </w:r>
    </w:p>
    <w:p w14:paraId="4B99DE01" w14:textId="77777777" w:rsidR="00954247" w:rsidRPr="003D1252" w:rsidRDefault="00954247" w:rsidP="00954247">
      <w:pPr>
        <w:rPr>
          <w:szCs w:val="24"/>
        </w:rPr>
      </w:pPr>
      <w:r w:rsidRPr="003D1252">
        <w:rPr>
          <w:szCs w:val="24"/>
        </w:rPr>
        <w:t xml:space="preserve">Fica eleito o foro da Comarca de Rodeio Bonito - RS, para dirimir dúvidas ou questões oriundas do presente Contrato. </w:t>
      </w:r>
    </w:p>
    <w:p w14:paraId="68E6AE25" w14:textId="77777777" w:rsidR="00954247" w:rsidRPr="001E76D1" w:rsidRDefault="00954247" w:rsidP="00954247">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1E76D1" w:rsidRDefault="00954247" w:rsidP="00954247">
      <w:pPr>
        <w:spacing w:line="240" w:lineRule="auto"/>
        <w:rPr>
          <w:szCs w:val="24"/>
        </w:rPr>
      </w:pPr>
    </w:p>
    <w:p w14:paraId="2D07C069" w14:textId="77777777" w:rsidR="00954247" w:rsidRPr="001E76D1" w:rsidRDefault="00954247" w:rsidP="00954247">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1D6D4CB2" w14:textId="77777777" w:rsidR="00954247" w:rsidRPr="001E76D1" w:rsidRDefault="00954247" w:rsidP="00954247">
      <w:pPr>
        <w:spacing w:line="240" w:lineRule="auto"/>
        <w:rPr>
          <w:bCs/>
          <w:szCs w:val="24"/>
        </w:rPr>
      </w:pPr>
      <w:r w:rsidRPr="001E76D1">
        <w:rPr>
          <w:bCs/>
          <w:szCs w:val="24"/>
        </w:rPr>
        <w:t xml:space="preserve">                                                                           </w:t>
      </w:r>
    </w:p>
    <w:p w14:paraId="05240642" w14:textId="77777777" w:rsidR="00954247" w:rsidRPr="003D1252" w:rsidRDefault="00954247" w:rsidP="00954247">
      <w:pPr>
        <w:spacing w:line="240" w:lineRule="auto"/>
        <w:rPr>
          <w:szCs w:val="24"/>
        </w:rPr>
      </w:pPr>
      <w:r w:rsidRPr="003D1252">
        <w:rPr>
          <w:szCs w:val="24"/>
        </w:rPr>
        <w:t xml:space="preserve">    </w:t>
      </w:r>
    </w:p>
    <w:p w14:paraId="5210D14A" w14:textId="77777777" w:rsidR="00954247" w:rsidRDefault="00954247" w:rsidP="00954247">
      <w:pPr>
        <w:spacing w:line="240" w:lineRule="auto"/>
        <w:rPr>
          <w:sz w:val="22"/>
        </w:rPr>
      </w:pPr>
    </w:p>
    <w:p w14:paraId="6A39F060" w14:textId="77777777" w:rsidR="00954247" w:rsidRDefault="00954247" w:rsidP="00954247">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1E76D1" w14:paraId="6843207B" w14:textId="77777777" w:rsidTr="0037152D">
        <w:trPr>
          <w:trHeight w:val="1842"/>
          <w:jc w:val="center"/>
        </w:trPr>
        <w:tc>
          <w:tcPr>
            <w:tcW w:w="4938" w:type="dxa"/>
          </w:tcPr>
          <w:p w14:paraId="4BC793AD" w14:textId="77777777" w:rsidR="00954247" w:rsidRPr="001E76D1" w:rsidRDefault="00954247" w:rsidP="0037152D">
            <w:pPr>
              <w:spacing w:line="240" w:lineRule="auto"/>
              <w:rPr>
                <w:b/>
                <w:bCs/>
                <w:sz w:val="22"/>
              </w:rPr>
            </w:pPr>
          </w:p>
          <w:p w14:paraId="427936E7" w14:textId="77777777" w:rsidR="00954247" w:rsidRPr="001E76D1" w:rsidRDefault="00954247" w:rsidP="0037152D">
            <w:pPr>
              <w:spacing w:line="240" w:lineRule="auto"/>
              <w:rPr>
                <w:b/>
                <w:bCs/>
                <w:sz w:val="22"/>
              </w:rPr>
            </w:pPr>
            <w:r w:rsidRPr="001E76D1">
              <w:rPr>
                <w:b/>
                <w:bCs/>
                <w:sz w:val="22"/>
              </w:rPr>
              <w:t>___________________________</w:t>
            </w:r>
          </w:p>
          <w:p w14:paraId="3F3C1AB4" w14:textId="77777777" w:rsidR="00954247" w:rsidRPr="001E76D1" w:rsidRDefault="00954247" w:rsidP="0037152D">
            <w:pPr>
              <w:spacing w:line="240" w:lineRule="auto"/>
              <w:rPr>
                <w:b/>
                <w:bCs/>
                <w:sz w:val="22"/>
              </w:rPr>
            </w:pPr>
            <w:r>
              <w:rPr>
                <w:b/>
                <w:bCs/>
                <w:sz w:val="22"/>
              </w:rPr>
              <w:t>Contratada</w:t>
            </w:r>
          </w:p>
          <w:p w14:paraId="7FD93C9C" w14:textId="77777777" w:rsidR="00954247" w:rsidRPr="001E76D1" w:rsidRDefault="00954247" w:rsidP="0037152D">
            <w:pPr>
              <w:spacing w:line="240" w:lineRule="auto"/>
              <w:rPr>
                <w:b/>
                <w:bCs/>
                <w:sz w:val="22"/>
              </w:rPr>
            </w:pPr>
            <w:r w:rsidRPr="001E76D1">
              <w:rPr>
                <w:b/>
                <w:bCs/>
                <w:sz w:val="22"/>
              </w:rPr>
              <w:t xml:space="preserve">CNPJ: </w:t>
            </w:r>
          </w:p>
          <w:p w14:paraId="4BF728FA" w14:textId="77777777" w:rsidR="00954247" w:rsidRPr="001E76D1" w:rsidRDefault="00954247" w:rsidP="0037152D">
            <w:pPr>
              <w:spacing w:line="240" w:lineRule="auto"/>
              <w:rPr>
                <w:b/>
                <w:bCs/>
                <w:sz w:val="22"/>
              </w:rPr>
            </w:pPr>
            <w:r w:rsidRPr="001E76D1">
              <w:rPr>
                <w:b/>
                <w:bCs/>
                <w:sz w:val="22"/>
              </w:rPr>
              <w:t>CONTRATADA</w:t>
            </w:r>
          </w:p>
          <w:p w14:paraId="63EBE5D8" w14:textId="77777777" w:rsidR="00954247" w:rsidRPr="001E76D1" w:rsidRDefault="00954247" w:rsidP="0037152D">
            <w:pPr>
              <w:spacing w:line="240" w:lineRule="auto"/>
              <w:ind w:left="0" w:firstLine="0"/>
              <w:rPr>
                <w:b/>
                <w:bCs/>
                <w:sz w:val="22"/>
              </w:rPr>
            </w:pPr>
          </w:p>
        </w:tc>
        <w:tc>
          <w:tcPr>
            <w:tcW w:w="4938" w:type="dxa"/>
          </w:tcPr>
          <w:p w14:paraId="6BDD864D" w14:textId="77777777" w:rsidR="00954247" w:rsidRPr="001E76D1" w:rsidRDefault="00954247" w:rsidP="0037152D">
            <w:pPr>
              <w:spacing w:line="240" w:lineRule="auto"/>
              <w:rPr>
                <w:b/>
                <w:bCs/>
                <w:sz w:val="22"/>
              </w:rPr>
            </w:pPr>
          </w:p>
          <w:p w14:paraId="2C763B53" w14:textId="77777777" w:rsidR="00954247" w:rsidRPr="001E76D1" w:rsidRDefault="00954247" w:rsidP="0037152D">
            <w:pPr>
              <w:spacing w:line="240" w:lineRule="auto"/>
              <w:rPr>
                <w:b/>
                <w:bCs/>
                <w:sz w:val="22"/>
              </w:rPr>
            </w:pPr>
            <w:r w:rsidRPr="001E76D1">
              <w:rPr>
                <w:b/>
                <w:bCs/>
                <w:sz w:val="22"/>
              </w:rPr>
              <w:t>___________________________</w:t>
            </w:r>
          </w:p>
          <w:p w14:paraId="4ECEA2AA" w14:textId="77777777" w:rsidR="00954247" w:rsidRPr="001E76D1" w:rsidRDefault="00954247" w:rsidP="0037152D">
            <w:pPr>
              <w:spacing w:line="240" w:lineRule="auto"/>
              <w:rPr>
                <w:b/>
                <w:bCs/>
                <w:sz w:val="22"/>
              </w:rPr>
            </w:pPr>
            <w:r w:rsidRPr="001E76D1">
              <w:rPr>
                <w:b/>
                <w:bCs/>
                <w:sz w:val="22"/>
              </w:rPr>
              <w:t>CONTRATANTE</w:t>
            </w:r>
          </w:p>
        </w:tc>
      </w:tr>
      <w:tr w:rsidR="00954247" w:rsidRPr="001E76D1" w14:paraId="2773F9FA" w14:textId="77777777" w:rsidTr="0037152D">
        <w:trPr>
          <w:trHeight w:val="1842"/>
          <w:jc w:val="center"/>
        </w:trPr>
        <w:tc>
          <w:tcPr>
            <w:tcW w:w="4938" w:type="dxa"/>
          </w:tcPr>
          <w:p w14:paraId="72420EE2" w14:textId="77777777" w:rsidR="00954247" w:rsidRPr="001E76D1" w:rsidRDefault="00954247" w:rsidP="0037152D">
            <w:pPr>
              <w:spacing w:line="240" w:lineRule="auto"/>
              <w:ind w:left="0" w:firstLine="0"/>
              <w:rPr>
                <w:b/>
                <w:bCs/>
                <w:sz w:val="22"/>
              </w:rPr>
            </w:pPr>
          </w:p>
          <w:p w14:paraId="6B41EC22" w14:textId="77777777" w:rsidR="00954247" w:rsidRPr="001E76D1" w:rsidRDefault="00954247" w:rsidP="0037152D">
            <w:pPr>
              <w:spacing w:line="240" w:lineRule="auto"/>
              <w:rPr>
                <w:b/>
                <w:bCs/>
                <w:sz w:val="22"/>
              </w:rPr>
            </w:pPr>
            <w:r w:rsidRPr="001E76D1">
              <w:rPr>
                <w:b/>
                <w:bCs/>
                <w:sz w:val="22"/>
              </w:rPr>
              <w:t>___________________________</w:t>
            </w:r>
          </w:p>
          <w:p w14:paraId="5B0CD441" w14:textId="77777777" w:rsidR="00954247" w:rsidRPr="001E76D1" w:rsidRDefault="00954247" w:rsidP="0037152D">
            <w:pPr>
              <w:spacing w:line="240" w:lineRule="auto"/>
              <w:rPr>
                <w:b/>
                <w:bCs/>
                <w:sz w:val="22"/>
              </w:rPr>
            </w:pPr>
            <w:r w:rsidRPr="001E76D1">
              <w:rPr>
                <w:b/>
                <w:bCs/>
                <w:sz w:val="22"/>
              </w:rPr>
              <w:t>De acordo em data supra:</w:t>
            </w:r>
          </w:p>
          <w:p w14:paraId="16379DDA" w14:textId="77777777" w:rsidR="00954247" w:rsidRPr="001E76D1" w:rsidRDefault="00954247" w:rsidP="0037152D">
            <w:pPr>
              <w:spacing w:line="240" w:lineRule="auto"/>
              <w:rPr>
                <w:b/>
                <w:bCs/>
                <w:sz w:val="22"/>
              </w:rPr>
            </w:pPr>
            <w:r w:rsidRPr="001E76D1">
              <w:rPr>
                <w:b/>
                <w:bCs/>
                <w:sz w:val="22"/>
              </w:rPr>
              <w:t>Assessoria jurídica.</w:t>
            </w:r>
          </w:p>
          <w:p w14:paraId="6EAF7EAC" w14:textId="77777777" w:rsidR="00954247" w:rsidRPr="001E76D1" w:rsidRDefault="00954247" w:rsidP="0037152D">
            <w:pPr>
              <w:spacing w:line="240" w:lineRule="auto"/>
              <w:rPr>
                <w:b/>
                <w:bCs/>
                <w:sz w:val="22"/>
              </w:rPr>
            </w:pPr>
            <w:r w:rsidRPr="001E76D1">
              <w:rPr>
                <w:b/>
                <w:bCs/>
                <w:sz w:val="22"/>
              </w:rPr>
              <w:t>Leonardo Zatti</w:t>
            </w:r>
          </w:p>
          <w:p w14:paraId="5D9B7B74" w14:textId="77777777" w:rsidR="00954247" w:rsidRPr="001E76D1" w:rsidRDefault="00954247" w:rsidP="0037152D">
            <w:pPr>
              <w:spacing w:line="240" w:lineRule="auto"/>
              <w:rPr>
                <w:b/>
                <w:bCs/>
                <w:sz w:val="22"/>
              </w:rPr>
            </w:pPr>
            <w:r w:rsidRPr="001E76D1">
              <w:rPr>
                <w:b/>
                <w:bCs/>
                <w:sz w:val="22"/>
              </w:rPr>
              <w:t>OAB/RS 125.423</w:t>
            </w:r>
          </w:p>
          <w:p w14:paraId="30DBEB6E" w14:textId="77777777" w:rsidR="00954247" w:rsidRPr="001E76D1" w:rsidRDefault="00954247" w:rsidP="0037152D">
            <w:pPr>
              <w:spacing w:line="240" w:lineRule="auto"/>
              <w:rPr>
                <w:b/>
                <w:bCs/>
                <w:sz w:val="22"/>
              </w:rPr>
            </w:pPr>
          </w:p>
        </w:tc>
        <w:tc>
          <w:tcPr>
            <w:tcW w:w="4938" w:type="dxa"/>
          </w:tcPr>
          <w:p w14:paraId="7FE3B013" w14:textId="77777777" w:rsidR="00954247" w:rsidRPr="001E76D1" w:rsidRDefault="00954247" w:rsidP="0037152D">
            <w:pPr>
              <w:spacing w:line="240" w:lineRule="auto"/>
              <w:rPr>
                <w:b/>
                <w:bCs/>
                <w:sz w:val="22"/>
              </w:rPr>
            </w:pPr>
          </w:p>
          <w:p w14:paraId="5CE6D64A" w14:textId="77777777" w:rsidR="00954247" w:rsidRPr="001E76D1" w:rsidRDefault="00954247" w:rsidP="0037152D">
            <w:pPr>
              <w:spacing w:line="240" w:lineRule="auto"/>
              <w:rPr>
                <w:b/>
                <w:bCs/>
                <w:sz w:val="22"/>
              </w:rPr>
            </w:pPr>
            <w:r w:rsidRPr="001E76D1">
              <w:rPr>
                <w:b/>
                <w:bCs/>
                <w:sz w:val="22"/>
              </w:rPr>
              <w:t>___________________________</w:t>
            </w:r>
          </w:p>
          <w:p w14:paraId="4DAF78AF" w14:textId="77777777" w:rsidR="00954247" w:rsidRDefault="00954247" w:rsidP="0037152D">
            <w:pPr>
              <w:spacing w:line="240" w:lineRule="auto"/>
              <w:rPr>
                <w:b/>
                <w:bCs/>
                <w:sz w:val="22"/>
              </w:rPr>
            </w:pPr>
            <w:r w:rsidRPr="00B919EC">
              <w:rPr>
                <w:b/>
                <w:bCs/>
                <w:szCs w:val="24"/>
              </w:rPr>
              <w:t>Janaina Conzatti de Pelegrin</w:t>
            </w:r>
            <w:r w:rsidRPr="001E76D1">
              <w:rPr>
                <w:b/>
                <w:bCs/>
                <w:sz w:val="22"/>
              </w:rPr>
              <w:t xml:space="preserve"> </w:t>
            </w:r>
          </w:p>
          <w:p w14:paraId="0C120EB4" w14:textId="02067B29" w:rsidR="00954247" w:rsidRPr="001E76D1" w:rsidRDefault="00954247" w:rsidP="0037152D">
            <w:pPr>
              <w:spacing w:line="240" w:lineRule="auto"/>
              <w:rPr>
                <w:b/>
                <w:bCs/>
                <w:sz w:val="22"/>
              </w:rPr>
            </w:pPr>
            <w:r w:rsidRPr="001E76D1">
              <w:rPr>
                <w:b/>
                <w:bCs/>
                <w:sz w:val="22"/>
              </w:rPr>
              <w:t>FISCAL DO CONTRATO</w:t>
            </w:r>
          </w:p>
          <w:p w14:paraId="2BCACEB5" w14:textId="77777777" w:rsidR="00954247" w:rsidRPr="001E76D1" w:rsidRDefault="00954247" w:rsidP="0037152D">
            <w:pPr>
              <w:spacing w:line="240" w:lineRule="auto"/>
              <w:rPr>
                <w:b/>
                <w:bCs/>
                <w:sz w:val="22"/>
              </w:rPr>
            </w:pPr>
          </w:p>
          <w:p w14:paraId="1E68BBE4" w14:textId="77777777" w:rsidR="00954247" w:rsidRPr="001E76D1" w:rsidRDefault="00954247" w:rsidP="0037152D">
            <w:pPr>
              <w:spacing w:line="240" w:lineRule="auto"/>
              <w:rPr>
                <w:sz w:val="22"/>
              </w:rPr>
            </w:pPr>
          </w:p>
          <w:p w14:paraId="32FCCDE8" w14:textId="77777777" w:rsidR="00954247" w:rsidRPr="001E76D1" w:rsidRDefault="00954247" w:rsidP="0037152D">
            <w:pPr>
              <w:spacing w:line="240" w:lineRule="auto"/>
              <w:rPr>
                <w:b/>
                <w:bCs/>
                <w:sz w:val="22"/>
              </w:rPr>
            </w:pPr>
          </w:p>
        </w:tc>
      </w:tr>
    </w:tbl>
    <w:p w14:paraId="755A4F0D" w14:textId="77777777" w:rsidR="00D22335" w:rsidRDefault="00D22335" w:rsidP="00D22335">
      <w:pPr>
        <w:spacing w:line="276" w:lineRule="auto"/>
        <w:jc w:val="center"/>
        <w:rPr>
          <w:b/>
          <w:sz w:val="28"/>
          <w:szCs w:val="28"/>
        </w:rPr>
      </w:pPr>
    </w:p>
    <w:p w14:paraId="24979F99" w14:textId="77777777" w:rsidR="00D22335" w:rsidRDefault="00D22335" w:rsidP="00D22335">
      <w:pPr>
        <w:spacing w:line="276" w:lineRule="auto"/>
        <w:jc w:val="center"/>
        <w:rPr>
          <w:b/>
          <w:sz w:val="28"/>
          <w:szCs w:val="28"/>
        </w:rPr>
      </w:pPr>
    </w:p>
    <w:p w14:paraId="67D278BC" w14:textId="77777777" w:rsidR="00D22335" w:rsidRDefault="00D22335" w:rsidP="00D22335">
      <w:pPr>
        <w:spacing w:line="276" w:lineRule="auto"/>
        <w:ind w:left="0" w:firstLine="0"/>
        <w:rPr>
          <w:b/>
          <w:sz w:val="28"/>
          <w:szCs w:val="28"/>
        </w:rPr>
      </w:pPr>
    </w:p>
    <w:p w14:paraId="581289AF" w14:textId="77777777" w:rsidR="00170FFE" w:rsidRDefault="00170FFE" w:rsidP="00326BBE">
      <w:pPr>
        <w:spacing w:line="276" w:lineRule="auto"/>
        <w:rPr>
          <w:rFonts w:eastAsia="Arial"/>
          <w:b/>
          <w:sz w:val="22"/>
        </w:rPr>
      </w:pPr>
    </w:p>
    <w:p w14:paraId="6930AA41" w14:textId="7BCF344A" w:rsidR="00D370CE" w:rsidRDefault="00D370CE" w:rsidP="00326BBE">
      <w:pPr>
        <w:spacing w:line="276" w:lineRule="auto"/>
        <w:rPr>
          <w:rFonts w:eastAsia="Arial"/>
          <w:b/>
          <w:sz w:val="22"/>
        </w:rPr>
      </w:pPr>
    </w:p>
    <w:p w14:paraId="5715EB6D" w14:textId="7EF587D7" w:rsidR="00DF055D" w:rsidRDefault="00DF055D" w:rsidP="00326BBE">
      <w:pPr>
        <w:spacing w:line="276" w:lineRule="auto"/>
        <w:rPr>
          <w:rFonts w:eastAsia="Arial"/>
          <w:b/>
          <w:sz w:val="22"/>
        </w:rPr>
      </w:pPr>
    </w:p>
    <w:p w14:paraId="2C693BBE" w14:textId="5C25AC95" w:rsidR="00DF055D" w:rsidRDefault="00DF055D" w:rsidP="00326BBE">
      <w:pPr>
        <w:spacing w:line="276" w:lineRule="auto"/>
        <w:rPr>
          <w:rFonts w:eastAsia="Arial"/>
          <w:b/>
          <w:sz w:val="22"/>
        </w:rPr>
      </w:pPr>
    </w:p>
    <w:p w14:paraId="2C5AB1B0" w14:textId="77777777" w:rsidR="00DF055D" w:rsidRDefault="00DF055D" w:rsidP="00326BBE">
      <w:pPr>
        <w:spacing w:line="276" w:lineRule="auto"/>
        <w:rPr>
          <w:rFonts w:eastAsia="Arial"/>
          <w:b/>
          <w:sz w:val="22"/>
        </w:rPr>
      </w:pPr>
    </w:p>
    <w:p w14:paraId="28465F60" w14:textId="77777777" w:rsidR="00D370CE" w:rsidRDefault="00D370CE" w:rsidP="00326BBE">
      <w:pPr>
        <w:spacing w:line="276" w:lineRule="auto"/>
        <w:rPr>
          <w:rFonts w:eastAsia="Arial"/>
          <w:b/>
          <w:sz w:val="22"/>
        </w:rPr>
      </w:pPr>
    </w:p>
    <w:p w14:paraId="6E7079AA" w14:textId="77777777" w:rsidR="00D370CE" w:rsidRDefault="00D370CE" w:rsidP="00326BBE">
      <w:pPr>
        <w:spacing w:line="276" w:lineRule="auto"/>
        <w:rPr>
          <w:rFonts w:eastAsia="Arial"/>
          <w:b/>
          <w:sz w:val="22"/>
        </w:rPr>
      </w:pPr>
    </w:p>
    <w:p w14:paraId="34610991" w14:textId="77777777" w:rsidR="00D370CE" w:rsidRDefault="00D370CE" w:rsidP="00326BBE">
      <w:pPr>
        <w:spacing w:line="276" w:lineRule="auto"/>
        <w:rPr>
          <w:rFonts w:eastAsia="Arial"/>
          <w:b/>
          <w:sz w:val="22"/>
        </w:rPr>
      </w:pPr>
    </w:p>
    <w:p w14:paraId="120D7F2F" w14:textId="77777777" w:rsidR="00D370CE" w:rsidRDefault="00D370CE" w:rsidP="00326BBE">
      <w:pPr>
        <w:spacing w:line="276" w:lineRule="auto"/>
        <w:rPr>
          <w:rFonts w:eastAsia="Arial"/>
          <w:b/>
          <w:sz w:val="22"/>
        </w:rPr>
      </w:pPr>
    </w:p>
    <w:p w14:paraId="514C1242" w14:textId="77777777" w:rsidR="00170FFE" w:rsidRDefault="00170FFE" w:rsidP="00326BBE">
      <w:pPr>
        <w:spacing w:line="276" w:lineRule="auto"/>
        <w:rPr>
          <w:rFonts w:eastAsia="Arial"/>
          <w:b/>
          <w:sz w:val="22"/>
        </w:rPr>
      </w:pPr>
    </w:p>
    <w:p w14:paraId="3EB78C24" w14:textId="77777777" w:rsidR="00170FFE" w:rsidRDefault="00170FFE" w:rsidP="00326BBE">
      <w:pPr>
        <w:spacing w:line="276" w:lineRule="auto"/>
        <w:rPr>
          <w:rFonts w:eastAsia="Arial"/>
          <w:b/>
          <w:sz w:val="22"/>
        </w:rPr>
      </w:pPr>
    </w:p>
    <w:p w14:paraId="5A32BE67" w14:textId="77777777" w:rsidR="00170FFE" w:rsidRDefault="00170FFE" w:rsidP="00326BBE">
      <w:pPr>
        <w:spacing w:line="276" w:lineRule="auto"/>
        <w:rPr>
          <w:rFonts w:eastAsia="Arial"/>
          <w:b/>
          <w:sz w:val="22"/>
        </w:rPr>
      </w:pPr>
    </w:p>
    <w:p w14:paraId="35CE34EB" w14:textId="77777777" w:rsidR="00170FFE" w:rsidRDefault="00170FFE" w:rsidP="00326BBE">
      <w:pPr>
        <w:spacing w:line="276" w:lineRule="auto"/>
        <w:rPr>
          <w:rFonts w:eastAsia="Arial"/>
          <w:b/>
          <w:sz w:val="22"/>
        </w:rPr>
      </w:pPr>
    </w:p>
    <w:p w14:paraId="6578A8FE" w14:textId="77777777" w:rsidR="00170FFE" w:rsidRDefault="00170FFE" w:rsidP="00326BBE">
      <w:pPr>
        <w:spacing w:line="276" w:lineRule="auto"/>
        <w:rPr>
          <w:rFonts w:eastAsia="Arial"/>
          <w:b/>
          <w:sz w:val="22"/>
        </w:rPr>
      </w:pPr>
    </w:p>
    <w:p w14:paraId="6048E6E5" w14:textId="4139A3C0" w:rsidR="00954247" w:rsidRDefault="00954247" w:rsidP="004600F9">
      <w:pPr>
        <w:spacing w:line="240" w:lineRule="auto"/>
        <w:ind w:left="0" w:firstLine="0"/>
        <w:jc w:val="center"/>
        <w:rPr>
          <w:b/>
          <w:bCs/>
          <w:szCs w:val="24"/>
        </w:rPr>
      </w:pPr>
      <w:r w:rsidRPr="00736870">
        <w:rPr>
          <w:b/>
          <w:szCs w:val="24"/>
        </w:rPr>
        <w:lastRenderedPageBreak/>
        <w:t>ANEXO I</w:t>
      </w:r>
      <w:r>
        <w:rPr>
          <w:b/>
          <w:szCs w:val="24"/>
        </w:rPr>
        <w:t>I</w:t>
      </w:r>
    </w:p>
    <w:p w14:paraId="46C714FD" w14:textId="2D7E45CF" w:rsidR="00954247" w:rsidRDefault="00954247" w:rsidP="004600F9">
      <w:pPr>
        <w:spacing w:line="240" w:lineRule="auto"/>
        <w:ind w:left="0" w:firstLine="0"/>
        <w:jc w:val="center"/>
        <w:rPr>
          <w:b/>
          <w:bCs/>
          <w:szCs w:val="24"/>
        </w:rPr>
      </w:pPr>
      <w:r w:rsidRPr="00416792">
        <w:rPr>
          <w:b/>
          <w:bCs/>
          <w:szCs w:val="24"/>
        </w:rPr>
        <w:t>TERMO DE REFERÊNCIA (TR)</w:t>
      </w:r>
    </w:p>
    <w:p w14:paraId="568F9EB7" w14:textId="77777777" w:rsidR="00DF055D" w:rsidRDefault="00DF055D" w:rsidP="00DF055D">
      <w:pPr>
        <w:spacing w:line="360" w:lineRule="auto"/>
        <w:ind w:left="0" w:firstLine="0"/>
        <w:rPr>
          <w:b/>
          <w:bCs/>
          <w:color w:val="auto"/>
          <w:szCs w:val="24"/>
        </w:rPr>
      </w:pPr>
    </w:p>
    <w:p w14:paraId="2EF87146" w14:textId="54F50362" w:rsidR="00DF055D" w:rsidRPr="00F54D70" w:rsidRDefault="00DF055D" w:rsidP="00DF055D">
      <w:pPr>
        <w:spacing w:line="360" w:lineRule="auto"/>
        <w:ind w:left="0" w:firstLine="0"/>
        <w:rPr>
          <w:color w:val="auto"/>
        </w:rPr>
      </w:pPr>
      <w:r w:rsidRPr="00F54D70">
        <w:rPr>
          <w:rFonts w:eastAsia="Arial"/>
          <w:bCs/>
          <w:i/>
          <w:iCs/>
          <w:color w:val="auto"/>
          <w:szCs w:val="24"/>
          <w:u w:val="single"/>
        </w:rPr>
        <w:t>Ref. DFD nº 130/2025 - Área Requisitante 01: Secretaria Municipal de Saúde.</w:t>
      </w:r>
    </w:p>
    <w:p w14:paraId="0C1E51B1" w14:textId="77777777" w:rsidR="00DF055D" w:rsidRPr="00F54D70" w:rsidRDefault="00DF055D" w:rsidP="00DF055D">
      <w:pPr>
        <w:keepNext/>
        <w:keepLines/>
        <w:numPr>
          <w:ilvl w:val="0"/>
          <w:numId w:val="48"/>
        </w:numPr>
        <w:shd w:val="clear" w:color="auto" w:fill="D0CECE"/>
        <w:tabs>
          <w:tab w:val="left" w:pos="1272"/>
        </w:tabs>
        <w:suppressAutoHyphens/>
        <w:overflowPunct w:val="0"/>
        <w:spacing w:line="360" w:lineRule="auto"/>
        <w:textAlignment w:val="baseline"/>
        <w:rPr>
          <w:rFonts w:eastAsia="Arial"/>
          <w:b/>
          <w:color w:val="auto"/>
          <w:szCs w:val="24"/>
        </w:rPr>
      </w:pPr>
      <w:r w:rsidRPr="00F54D70">
        <w:rPr>
          <w:rFonts w:eastAsia="Arial"/>
          <w:b/>
          <w:color w:val="auto"/>
          <w:szCs w:val="24"/>
        </w:rPr>
        <w:t>DEFINIÇÃO DO OBJETO</w:t>
      </w:r>
    </w:p>
    <w:p w14:paraId="02309CD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CONTRATAÇÃO DE EMPRESA ESPECIALIZADA PARA O FORNECIMENTO DE PROFISSIONAIS DE SAÚDE (MÉDICOS CLÍNICOS GERAIS E DENTISTAS), PARA ATUAREM NAS UNIDADES BÁSICAS DE SAÚDE DO MUNICÍPIO DE RODEIO BONITO, conforme condições e exigências estabelecidas neste Termo de Referência e Estudo Técnico Preliminar.</w:t>
      </w:r>
    </w:p>
    <w:p w14:paraId="1DFCA32B" w14:textId="77777777" w:rsidR="00DF055D" w:rsidRPr="00F54D70" w:rsidRDefault="00DF055D" w:rsidP="00DF055D">
      <w:pPr>
        <w:pStyle w:val="PargrafodaLista"/>
        <w:numPr>
          <w:ilvl w:val="1"/>
          <w:numId w:val="48"/>
        </w:numPr>
        <w:suppressAutoHyphens/>
        <w:overflowPunct w:val="0"/>
        <w:spacing w:line="360" w:lineRule="auto"/>
        <w:jc w:val="both"/>
        <w:rPr>
          <w:rFonts w:eastAsia="Arial"/>
        </w:rPr>
      </w:pPr>
      <w:r w:rsidRPr="00F54D70">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000C66A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76CB618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Tabela de itens do objeto:</w:t>
      </w:r>
    </w:p>
    <w:tbl>
      <w:tblPr>
        <w:tblW w:w="4900" w:type="pct"/>
        <w:tblInd w:w="-5" w:type="dxa"/>
        <w:tblLayout w:type="fixed"/>
        <w:tblLook w:val="04A0" w:firstRow="1" w:lastRow="0" w:firstColumn="1" w:lastColumn="0" w:noHBand="0" w:noVBand="1"/>
      </w:tblPr>
      <w:tblGrid>
        <w:gridCol w:w="660"/>
        <w:gridCol w:w="706"/>
        <w:gridCol w:w="3784"/>
        <w:gridCol w:w="1085"/>
        <w:gridCol w:w="711"/>
        <w:gridCol w:w="1320"/>
        <w:gridCol w:w="1587"/>
      </w:tblGrid>
      <w:tr w:rsidR="00DF055D" w:rsidRPr="00F54D70" w14:paraId="5F5BF705" w14:textId="77777777" w:rsidTr="009A5B4F">
        <w:tc>
          <w:tcPr>
            <w:tcW w:w="660" w:type="dxa"/>
            <w:tcBorders>
              <w:top w:val="single" w:sz="4" w:space="0" w:color="000000"/>
              <w:left w:val="single" w:sz="4" w:space="0" w:color="000000"/>
              <w:bottom w:val="single" w:sz="4" w:space="0" w:color="000000"/>
              <w:right w:val="single" w:sz="4" w:space="0" w:color="000000"/>
            </w:tcBorders>
            <w:shd w:val="clear" w:color="auto" w:fill="E7E6E6"/>
          </w:tcPr>
          <w:p w14:paraId="73691C62"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Lote</w:t>
            </w:r>
          </w:p>
        </w:tc>
        <w:tc>
          <w:tcPr>
            <w:tcW w:w="706" w:type="dxa"/>
            <w:tcBorders>
              <w:top w:val="single" w:sz="4" w:space="0" w:color="000000"/>
              <w:left w:val="single" w:sz="4" w:space="0" w:color="000000"/>
              <w:bottom w:val="single" w:sz="4" w:space="0" w:color="000000"/>
              <w:right w:val="single" w:sz="4" w:space="0" w:color="000000"/>
            </w:tcBorders>
            <w:shd w:val="clear" w:color="auto" w:fill="E7E6E6"/>
          </w:tcPr>
          <w:p w14:paraId="2272C6D3" w14:textId="77777777" w:rsidR="00DF055D" w:rsidRPr="00F54D70" w:rsidRDefault="00DF055D" w:rsidP="005F5794">
            <w:pPr>
              <w:spacing w:before="120" w:line="276" w:lineRule="auto"/>
              <w:ind w:hanging="567"/>
              <w:rPr>
                <w:b/>
                <w:bCs/>
                <w:color w:val="auto"/>
              </w:rPr>
            </w:pPr>
            <w:r w:rsidRPr="00F54D70">
              <w:rPr>
                <w:rFonts w:eastAsia="Calibri"/>
                <w:b/>
                <w:bCs/>
                <w:color w:val="auto"/>
                <w:sz w:val="22"/>
              </w:rPr>
              <w:t xml:space="preserve">         Item</w:t>
            </w:r>
          </w:p>
        </w:tc>
        <w:tc>
          <w:tcPr>
            <w:tcW w:w="3784" w:type="dxa"/>
            <w:tcBorders>
              <w:top w:val="single" w:sz="4" w:space="0" w:color="000000"/>
              <w:left w:val="single" w:sz="4" w:space="0" w:color="000000"/>
              <w:bottom w:val="single" w:sz="4" w:space="0" w:color="000000"/>
              <w:right w:val="single" w:sz="4" w:space="0" w:color="000000"/>
            </w:tcBorders>
            <w:shd w:val="clear" w:color="auto" w:fill="E7E6E6"/>
          </w:tcPr>
          <w:p w14:paraId="284263CC" w14:textId="77777777" w:rsidR="00DF055D" w:rsidRPr="00F54D70" w:rsidRDefault="00DF055D" w:rsidP="005F5794">
            <w:pPr>
              <w:spacing w:before="120" w:line="276" w:lineRule="auto"/>
              <w:rPr>
                <w:b/>
                <w:bCs/>
                <w:color w:val="auto"/>
              </w:rPr>
            </w:pPr>
            <w:r w:rsidRPr="00F54D70">
              <w:rPr>
                <w:rFonts w:eastAsia="Calibri"/>
                <w:b/>
                <w:bCs/>
                <w:color w:val="auto"/>
                <w:sz w:val="22"/>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E7E6E6"/>
          </w:tcPr>
          <w:p w14:paraId="15FB461B" w14:textId="77777777" w:rsidR="00DF055D" w:rsidRPr="00F54D70" w:rsidRDefault="00DF055D" w:rsidP="005F5794">
            <w:pPr>
              <w:spacing w:before="120" w:line="276" w:lineRule="auto"/>
              <w:rPr>
                <w:b/>
                <w:bCs/>
                <w:color w:val="auto"/>
              </w:rPr>
            </w:pPr>
            <w:r w:rsidRPr="00F54D70">
              <w:rPr>
                <w:rFonts w:eastAsia="Calibri"/>
                <w:b/>
                <w:bCs/>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E7E6E6"/>
          </w:tcPr>
          <w:p w14:paraId="63BD27BD" w14:textId="77777777" w:rsidR="00DF055D" w:rsidRPr="00F54D70" w:rsidRDefault="00DF055D" w:rsidP="005F5794">
            <w:pPr>
              <w:spacing w:before="120" w:line="276" w:lineRule="auto"/>
              <w:rPr>
                <w:b/>
                <w:bCs/>
                <w:color w:val="auto"/>
              </w:rPr>
            </w:pPr>
            <w:r w:rsidRPr="00F54D70">
              <w:rPr>
                <w:rFonts w:eastAsia="Calibri"/>
                <w:b/>
                <w:bCs/>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E7E6E6"/>
          </w:tcPr>
          <w:p w14:paraId="6AAA64C2"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E7E6E6"/>
          </w:tcPr>
          <w:p w14:paraId="25E86448" w14:textId="77777777" w:rsidR="00DF055D" w:rsidRPr="00F54D70" w:rsidRDefault="00DF055D" w:rsidP="005F5794">
            <w:pPr>
              <w:spacing w:before="120" w:line="276" w:lineRule="auto"/>
              <w:rPr>
                <w:rFonts w:eastAsia="Calibri"/>
                <w:b/>
                <w:bCs/>
                <w:color w:val="auto"/>
              </w:rPr>
            </w:pPr>
            <w:r w:rsidRPr="00F54D70">
              <w:rPr>
                <w:rFonts w:eastAsia="Calibri"/>
                <w:b/>
                <w:bCs/>
                <w:color w:val="auto"/>
                <w:sz w:val="22"/>
              </w:rPr>
              <w:t>V. Total</w:t>
            </w:r>
          </w:p>
        </w:tc>
      </w:tr>
      <w:tr w:rsidR="00DF055D" w:rsidRPr="00F54D70" w14:paraId="14B76E54" w14:textId="77777777" w:rsidTr="009A5B4F">
        <w:tc>
          <w:tcPr>
            <w:tcW w:w="660" w:type="dxa"/>
            <w:tcBorders>
              <w:top w:val="single" w:sz="4" w:space="0" w:color="000000"/>
              <w:left w:val="single" w:sz="4" w:space="0" w:color="000000"/>
              <w:bottom w:val="single" w:sz="4" w:space="0" w:color="000000"/>
              <w:right w:val="single" w:sz="4" w:space="0" w:color="000000"/>
            </w:tcBorders>
          </w:tcPr>
          <w:p w14:paraId="662064FD" w14:textId="77777777" w:rsidR="00DF055D" w:rsidRPr="00F54D70" w:rsidRDefault="00DF055D" w:rsidP="005F5794">
            <w:pPr>
              <w:spacing w:before="120" w:line="276" w:lineRule="auto"/>
              <w:rPr>
                <w:rFonts w:eastAsia="Calibri"/>
                <w:b/>
                <w:bCs/>
                <w:color w:val="auto"/>
              </w:rPr>
            </w:pPr>
            <w:r w:rsidRPr="00F54D70">
              <w:rPr>
                <w:rFonts w:eastAsia="Calibri"/>
                <w:b/>
                <w:bCs/>
                <w:color w:val="auto"/>
              </w:rPr>
              <w:t>01</w:t>
            </w:r>
          </w:p>
        </w:tc>
        <w:tc>
          <w:tcPr>
            <w:tcW w:w="4490" w:type="dxa"/>
            <w:gridSpan w:val="2"/>
            <w:tcBorders>
              <w:top w:val="single" w:sz="4" w:space="0" w:color="000000"/>
              <w:left w:val="single" w:sz="4" w:space="0" w:color="000000"/>
              <w:bottom w:val="single" w:sz="4" w:space="0" w:color="000000"/>
              <w:right w:val="single" w:sz="4" w:space="0" w:color="000000"/>
            </w:tcBorders>
          </w:tcPr>
          <w:p w14:paraId="03CF2684" w14:textId="77777777" w:rsidR="00DF055D" w:rsidRPr="00F54D70" w:rsidRDefault="00DF055D" w:rsidP="005F5794">
            <w:pPr>
              <w:spacing w:line="276" w:lineRule="auto"/>
              <w:rPr>
                <w:rFonts w:eastAsia="Calibri"/>
                <w:b/>
                <w:bCs/>
                <w:color w:val="auto"/>
              </w:rPr>
            </w:pPr>
            <w:r w:rsidRPr="00F54D70">
              <w:rPr>
                <w:rFonts w:eastAsia="Calibri"/>
                <w:b/>
                <w:bCs/>
                <w:color w:val="auto"/>
              </w:rPr>
              <w:t>PRESTAÇÃO DE SERVIÇOS MÉDICOS E ODONTOLÓGICOS EM UNIDADES BÁSICAS DE SAÚDE (UBS) DE RODEIO BONITO – RS, INCLUINDO O FORNECIMENTO DE PROFISSIONAIS CAPACITADOS NAS RESPECTIVAS ÁREAS PARA ATUAÇÃO DIRETA NAS UNIDADES BÁSICAS DE SAÚDE.</w:t>
            </w:r>
          </w:p>
        </w:tc>
        <w:tc>
          <w:tcPr>
            <w:tcW w:w="1085" w:type="dxa"/>
            <w:tcBorders>
              <w:top w:val="single" w:sz="4" w:space="0" w:color="000000"/>
              <w:left w:val="single" w:sz="4" w:space="0" w:color="000000"/>
              <w:bottom w:val="single" w:sz="4" w:space="0" w:color="000000"/>
              <w:right w:val="single" w:sz="4" w:space="0" w:color="000000"/>
            </w:tcBorders>
          </w:tcPr>
          <w:p w14:paraId="3D0538F2" w14:textId="77777777" w:rsidR="00DF055D" w:rsidRPr="00F54D70" w:rsidRDefault="00DF055D" w:rsidP="005F5794">
            <w:pPr>
              <w:spacing w:before="120" w:line="276" w:lineRule="auto"/>
              <w:rPr>
                <w:b/>
                <w:bCs/>
                <w:color w:val="auto"/>
              </w:rPr>
            </w:pPr>
            <w:r w:rsidRPr="00F54D70">
              <w:rPr>
                <w:b/>
                <w:bCs/>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0C666F17" w14:textId="77777777" w:rsidR="00DF055D" w:rsidRPr="00F54D70" w:rsidRDefault="00DF055D" w:rsidP="005F5794">
            <w:pPr>
              <w:spacing w:before="120" w:line="276" w:lineRule="auto"/>
              <w:rPr>
                <w:b/>
                <w:bCs/>
                <w:color w:val="auto"/>
              </w:rPr>
            </w:pPr>
            <w:r w:rsidRPr="00F54D70">
              <w:rPr>
                <w:b/>
                <w:bCs/>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0C06A4B" w14:textId="77777777" w:rsidR="00DF055D" w:rsidRPr="00F54D70" w:rsidRDefault="00DF055D" w:rsidP="005F5794">
            <w:pPr>
              <w:spacing w:line="276" w:lineRule="auto"/>
              <w:rPr>
                <w:rFonts w:eastAsia="Calibri"/>
                <w:b/>
                <w:bCs/>
                <w:color w:val="auto"/>
              </w:rPr>
            </w:pPr>
            <w:r w:rsidRPr="00F54D70">
              <w:rPr>
                <w:rFonts w:eastAsia="Calibri"/>
                <w:b/>
                <w:bCs/>
                <w:color w:val="auto"/>
                <w:sz w:val="22"/>
              </w:rPr>
              <w:t>R$ 96.101,70</w:t>
            </w:r>
          </w:p>
        </w:tc>
        <w:tc>
          <w:tcPr>
            <w:tcW w:w="1587" w:type="dxa"/>
            <w:tcBorders>
              <w:top w:val="single" w:sz="4" w:space="0" w:color="000000"/>
              <w:left w:val="single" w:sz="4" w:space="0" w:color="000000"/>
              <w:bottom w:val="single" w:sz="4" w:space="0" w:color="000000"/>
              <w:right w:val="single" w:sz="4" w:space="0" w:color="000000"/>
            </w:tcBorders>
          </w:tcPr>
          <w:p w14:paraId="00BAAE25" w14:textId="77777777" w:rsidR="00DF055D" w:rsidRPr="00F54D70" w:rsidRDefault="00DF055D" w:rsidP="005F5794">
            <w:pPr>
              <w:spacing w:line="276" w:lineRule="auto"/>
              <w:rPr>
                <w:rFonts w:eastAsia="Calibri"/>
                <w:b/>
                <w:bCs/>
                <w:color w:val="auto"/>
              </w:rPr>
            </w:pPr>
            <w:r w:rsidRPr="00F54D70">
              <w:rPr>
                <w:rFonts w:eastAsia="Calibri"/>
                <w:b/>
                <w:bCs/>
                <w:color w:val="auto"/>
                <w:sz w:val="22"/>
              </w:rPr>
              <w:t>R$ 1.153.220,40</w:t>
            </w:r>
          </w:p>
        </w:tc>
      </w:tr>
      <w:tr w:rsidR="00DF055D" w:rsidRPr="00F54D70" w14:paraId="6BFCCF0A" w14:textId="77777777" w:rsidTr="009A5B4F">
        <w:tc>
          <w:tcPr>
            <w:tcW w:w="660" w:type="dxa"/>
            <w:tcBorders>
              <w:left w:val="single" w:sz="4" w:space="0" w:color="000000"/>
              <w:bottom w:val="single" w:sz="4" w:space="0" w:color="000000"/>
              <w:right w:val="single" w:sz="4" w:space="0" w:color="000000"/>
            </w:tcBorders>
          </w:tcPr>
          <w:p w14:paraId="5C10386C"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left w:val="single" w:sz="4" w:space="0" w:color="000000"/>
              <w:bottom w:val="single" w:sz="4" w:space="0" w:color="000000"/>
              <w:right w:val="single" w:sz="4" w:space="0" w:color="000000"/>
            </w:tcBorders>
          </w:tcPr>
          <w:p w14:paraId="75517D81" w14:textId="77777777" w:rsidR="00DF055D" w:rsidRPr="00F54D70" w:rsidRDefault="00DF055D" w:rsidP="005F5794">
            <w:pPr>
              <w:spacing w:before="120" w:line="276" w:lineRule="auto"/>
              <w:ind w:left="513" w:hanging="456"/>
              <w:rPr>
                <w:color w:val="auto"/>
              </w:rPr>
            </w:pPr>
            <w:r w:rsidRPr="00F54D70">
              <w:rPr>
                <w:color w:val="auto"/>
                <w:sz w:val="22"/>
              </w:rPr>
              <w:t>01</w:t>
            </w:r>
          </w:p>
        </w:tc>
        <w:tc>
          <w:tcPr>
            <w:tcW w:w="3784" w:type="dxa"/>
            <w:tcBorders>
              <w:left w:val="single" w:sz="4" w:space="0" w:color="000000"/>
              <w:bottom w:val="single" w:sz="4" w:space="0" w:color="000000"/>
              <w:right w:val="single" w:sz="4" w:space="0" w:color="000000"/>
            </w:tcBorders>
          </w:tcPr>
          <w:p w14:paraId="5248C688" w14:textId="77777777" w:rsidR="00DF055D" w:rsidRPr="00F54D70" w:rsidRDefault="00DF055D" w:rsidP="005F5794">
            <w:pPr>
              <w:spacing w:line="276" w:lineRule="auto"/>
              <w:rPr>
                <w:color w:val="auto"/>
              </w:rPr>
            </w:pPr>
            <w:r w:rsidRPr="00F54D70">
              <w:rPr>
                <w:color w:val="auto"/>
                <w:sz w:val="22"/>
              </w:rPr>
              <w:t xml:space="preserve">SERVIÇOS MÉDICOS CLÍNICO GERAL 01 – CARGA HORÁRIA DE REFERÊNCIA 40 HORAS SEMANAIS – FORNECIMENTO DE </w:t>
            </w:r>
            <w:r w:rsidRPr="00F54D70">
              <w:rPr>
                <w:color w:val="auto"/>
                <w:sz w:val="22"/>
              </w:rPr>
              <w:lastRenderedPageBreak/>
              <w:t>PROFISSIONAL MÉDICO CLÍNICO GERAL COM REGISTRO NO CONSELHO REGIONAL DE MEDICINA DO ESTADO DO RIO GRANDE DO SUL (CRMERS).</w:t>
            </w:r>
          </w:p>
        </w:tc>
        <w:tc>
          <w:tcPr>
            <w:tcW w:w="1085" w:type="dxa"/>
            <w:tcBorders>
              <w:left w:val="single" w:sz="4" w:space="0" w:color="000000"/>
              <w:bottom w:val="single" w:sz="4" w:space="0" w:color="000000"/>
              <w:right w:val="single" w:sz="4" w:space="0" w:color="000000"/>
            </w:tcBorders>
          </w:tcPr>
          <w:p w14:paraId="4CF5353C" w14:textId="77777777" w:rsidR="00DF055D" w:rsidRPr="00F54D70" w:rsidRDefault="00DF055D" w:rsidP="005F5794">
            <w:pPr>
              <w:spacing w:before="120" w:line="276" w:lineRule="auto"/>
              <w:rPr>
                <w:b/>
                <w:bCs/>
                <w:color w:val="auto"/>
              </w:rPr>
            </w:pPr>
            <w:r w:rsidRPr="00F54D70">
              <w:rPr>
                <w:color w:val="auto"/>
                <w:sz w:val="22"/>
              </w:rPr>
              <w:lastRenderedPageBreak/>
              <w:t>MÊS</w:t>
            </w:r>
          </w:p>
        </w:tc>
        <w:tc>
          <w:tcPr>
            <w:tcW w:w="711" w:type="dxa"/>
            <w:tcBorders>
              <w:left w:val="single" w:sz="4" w:space="0" w:color="000000"/>
              <w:bottom w:val="single" w:sz="4" w:space="0" w:color="000000"/>
              <w:right w:val="single" w:sz="4" w:space="0" w:color="000000"/>
            </w:tcBorders>
          </w:tcPr>
          <w:p w14:paraId="760812DD"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left w:val="single" w:sz="4" w:space="0" w:color="000000"/>
              <w:bottom w:val="single" w:sz="4" w:space="0" w:color="000000"/>
              <w:right w:val="single" w:sz="4" w:space="0" w:color="000000"/>
            </w:tcBorders>
          </w:tcPr>
          <w:p w14:paraId="2EC8A0D9"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left w:val="single" w:sz="4" w:space="0" w:color="000000"/>
              <w:bottom w:val="single" w:sz="4" w:space="0" w:color="000000"/>
              <w:right w:val="single" w:sz="4" w:space="0" w:color="000000"/>
            </w:tcBorders>
          </w:tcPr>
          <w:p w14:paraId="61CF6259"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7B25E1CA" w14:textId="77777777" w:rsidTr="009A5B4F">
        <w:tc>
          <w:tcPr>
            <w:tcW w:w="660" w:type="dxa"/>
            <w:tcBorders>
              <w:top w:val="single" w:sz="4" w:space="0" w:color="000000"/>
              <w:left w:val="single" w:sz="4" w:space="0" w:color="000000"/>
              <w:bottom w:val="single" w:sz="4" w:space="0" w:color="000000"/>
              <w:right w:val="single" w:sz="4" w:space="0" w:color="000000"/>
            </w:tcBorders>
          </w:tcPr>
          <w:p w14:paraId="5C9FA340"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7346A863" w14:textId="77777777" w:rsidR="00DF055D" w:rsidRPr="00F54D70" w:rsidRDefault="00DF055D" w:rsidP="005F5794">
            <w:pPr>
              <w:spacing w:before="120" w:line="276" w:lineRule="auto"/>
              <w:ind w:left="513" w:hanging="456"/>
              <w:rPr>
                <w:color w:val="auto"/>
              </w:rPr>
            </w:pPr>
            <w:r w:rsidRPr="00F54D70">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8B6CB82" w14:textId="77777777" w:rsidR="00DF055D" w:rsidRPr="00F54D70" w:rsidRDefault="00DF055D" w:rsidP="005F5794">
            <w:pPr>
              <w:spacing w:line="276" w:lineRule="auto"/>
              <w:rPr>
                <w:color w:val="auto"/>
              </w:rPr>
            </w:pPr>
            <w:r w:rsidRPr="00F54D70">
              <w:rPr>
                <w:color w:val="auto"/>
                <w:sz w:val="22"/>
              </w:rPr>
              <w:t>SERVIÇOS MÉDICOS CLÍNICO GERAL 02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17AA29A6" w14:textId="77777777" w:rsidR="00DF055D" w:rsidRPr="00F54D70" w:rsidRDefault="00DF055D"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760C7CAC"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817DB9A"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top w:val="single" w:sz="4" w:space="0" w:color="000000"/>
              <w:left w:val="single" w:sz="4" w:space="0" w:color="000000"/>
              <w:bottom w:val="single" w:sz="4" w:space="0" w:color="000000"/>
              <w:right w:val="single" w:sz="4" w:space="0" w:color="000000"/>
            </w:tcBorders>
          </w:tcPr>
          <w:p w14:paraId="26508C5F"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7F3EB361" w14:textId="77777777" w:rsidTr="009A5B4F">
        <w:tc>
          <w:tcPr>
            <w:tcW w:w="660" w:type="dxa"/>
            <w:tcBorders>
              <w:top w:val="single" w:sz="4" w:space="0" w:color="000000"/>
              <w:left w:val="single" w:sz="4" w:space="0" w:color="000000"/>
              <w:bottom w:val="single" w:sz="4" w:space="0" w:color="000000"/>
              <w:right w:val="single" w:sz="4" w:space="0" w:color="000000"/>
            </w:tcBorders>
          </w:tcPr>
          <w:p w14:paraId="7753F4F2"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AE8DDC6" w14:textId="77777777" w:rsidR="00DF055D" w:rsidRPr="00F54D70" w:rsidRDefault="00DF055D" w:rsidP="005F5794">
            <w:pPr>
              <w:spacing w:before="120" w:line="276" w:lineRule="auto"/>
              <w:ind w:left="513" w:hanging="456"/>
              <w:rPr>
                <w:color w:val="auto"/>
              </w:rPr>
            </w:pPr>
            <w:r w:rsidRPr="00F54D70">
              <w:rPr>
                <w:color w:val="auto"/>
                <w:sz w:val="22"/>
              </w:rPr>
              <w:t>03</w:t>
            </w:r>
          </w:p>
        </w:tc>
        <w:tc>
          <w:tcPr>
            <w:tcW w:w="3784" w:type="dxa"/>
            <w:tcBorders>
              <w:top w:val="single" w:sz="4" w:space="0" w:color="000000"/>
              <w:left w:val="single" w:sz="4" w:space="0" w:color="000000"/>
              <w:bottom w:val="single" w:sz="4" w:space="0" w:color="000000"/>
              <w:right w:val="single" w:sz="4" w:space="0" w:color="000000"/>
            </w:tcBorders>
          </w:tcPr>
          <w:p w14:paraId="0290EA7F" w14:textId="77777777" w:rsidR="00DF055D" w:rsidRPr="00F54D70" w:rsidRDefault="00DF055D" w:rsidP="005F5794">
            <w:pPr>
              <w:spacing w:line="276" w:lineRule="auto"/>
              <w:rPr>
                <w:color w:val="auto"/>
              </w:rPr>
            </w:pPr>
            <w:r w:rsidRPr="00F54D70">
              <w:rPr>
                <w:color w:val="auto"/>
                <w:sz w:val="22"/>
              </w:rPr>
              <w:t>SERVIÇOS MÉDICOS CLÍNICO GERAL 03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0C80BD77" w14:textId="77777777" w:rsidR="00DF055D" w:rsidRPr="00F54D70" w:rsidRDefault="00DF055D"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1F141F8" w14:textId="77777777" w:rsidR="00DF055D" w:rsidRPr="00F54D70" w:rsidRDefault="00DF055D"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F7C995B" w14:textId="77777777" w:rsidR="00DF055D" w:rsidRPr="00F54D70" w:rsidRDefault="00DF055D" w:rsidP="005F5794">
            <w:pPr>
              <w:spacing w:before="120" w:line="276" w:lineRule="auto"/>
              <w:rPr>
                <w:color w:val="auto"/>
              </w:rPr>
            </w:pPr>
            <w:r w:rsidRPr="00F54D70">
              <w:rPr>
                <w:color w:val="auto"/>
                <w:sz w:val="22"/>
              </w:rPr>
              <w:t>R$ 25.683,50</w:t>
            </w:r>
          </w:p>
        </w:tc>
        <w:tc>
          <w:tcPr>
            <w:tcW w:w="1587" w:type="dxa"/>
            <w:tcBorders>
              <w:top w:val="single" w:sz="4" w:space="0" w:color="000000"/>
              <w:left w:val="single" w:sz="4" w:space="0" w:color="000000"/>
              <w:bottom w:val="single" w:sz="4" w:space="0" w:color="000000"/>
              <w:right w:val="single" w:sz="4" w:space="0" w:color="000000"/>
            </w:tcBorders>
          </w:tcPr>
          <w:p w14:paraId="4A14138C" w14:textId="77777777" w:rsidR="00DF055D" w:rsidRPr="00F54D70" w:rsidRDefault="00DF055D" w:rsidP="005F5794">
            <w:pPr>
              <w:spacing w:before="120" w:line="276" w:lineRule="auto"/>
              <w:rPr>
                <w:color w:val="auto"/>
              </w:rPr>
            </w:pPr>
            <w:r w:rsidRPr="00F54D70">
              <w:rPr>
                <w:color w:val="auto"/>
                <w:sz w:val="22"/>
              </w:rPr>
              <w:t>R$ 308.202,00</w:t>
            </w:r>
          </w:p>
        </w:tc>
      </w:tr>
      <w:tr w:rsidR="00DF055D" w:rsidRPr="00F54D70" w14:paraId="3F3244CC" w14:textId="77777777" w:rsidTr="009A5B4F">
        <w:tc>
          <w:tcPr>
            <w:tcW w:w="660" w:type="dxa"/>
            <w:tcBorders>
              <w:top w:val="single" w:sz="4" w:space="0" w:color="000000"/>
              <w:left w:val="single" w:sz="4" w:space="0" w:color="000000"/>
              <w:bottom w:val="single" w:sz="4" w:space="0" w:color="000000"/>
              <w:right w:val="single" w:sz="4" w:space="0" w:color="000000"/>
            </w:tcBorders>
          </w:tcPr>
          <w:p w14:paraId="2374820E"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47AE29A1" w14:textId="77777777" w:rsidR="00DF055D" w:rsidRPr="00F54D70" w:rsidRDefault="00DF055D" w:rsidP="005F5794">
            <w:pPr>
              <w:spacing w:before="120" w:line="276" w:lineRule="auto"/>
              <w:ind w:left="513" w:hanging="456"/>
              <w:rPr>
                <w:color w:val="auto"/>
              </w:rPr>
            </w:pPr>
            <w:r w:rsidRPr="00F54D70">
              <w:rPr>
                <w:color w:val="auto"/>
                <w:sz w:val="22"/>
              </w:rPr>
              <w:t>04</w:t>
            </w:r>
          </w:p>
        </w:tc>
        <w:tc>
          <w:tcPr>
            <w:tcW w:w="3784" w:type="dxa"/>
            <w:tcBorders>
              <w:top w:val="single" w:sz="4" w:space="0" w:color="000000"/>
              <w:left w:val="single" w:sz="4" w:space="0" w:color="000000"/>
              <w:bottom w:val="single" w:sz="4" w:space="0" w:color="000000"/>
              <w:right w:val="single" w:sz="4" w:space="0" w:color="000000"/>
            </w:tcBorders>
          </w:tcPr>
          <w:p w14:paraId="7F7FD775" w14:textId="77777777" w:rsidR="00DF055D" w:rsidRPr="00F54D70" w:rsidRDefault="00DF055D" w:rsidP="005F5794">
            <w:pPr>
              <w:spacing w:line="276" w:lineRule="auto"/>
              <w:rPr>
                <w:color w:val="auto"/>
              </w:rPr>
            </w:pPr>
            <w:r w:rsidRPr="00F54D70">
              <w:rPr>
                <w:color w:val="auto"/>
                <w:sz w:val="22"/>
              </w:rPr>
              <w:t>SERVIÇOS ODONTOLÓGICOS DENTISTA 01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667998C4" w14:textId="77777777" w:rsidR="00DF055D" w:rsidRPr="00F54D70" w:rsidRDefault="00DF055D"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61E67B61" w14:textId="77777777" w:rsidR="00DF055D" w:rsidRPr="00F54D70" w:rsidRDefault="00DF055D"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621832D2" w14:textId="77777777" w:rsidR="00DF055D" w:rsidRPr="00F54D70" w:rsidRDefault="00DF055D" w:rsidP="005F5794">
            <w:pPr>
              <w:spacing w:before="120" w:line="276" w:lineRule="auto"/>
              <w:rPr>
                <w:color w:val="auto"/>
              </w:rPr>
            </w:pPr>
            <w:r w:rsidRPr="00F54D70">
              <w:rPr>
                <w:color w:val="auto"/>
                <w:sz w:val="22"/>
              </w:rPr>
              <w:t>R$ 9.525,60</w:t>
            </w:r>
          </w:p>
        </w:tc>
        <w:tc>
          <w:tcPr>
            <w:tcW w:w="1587" w:type="dxa"/>
            <w:tcBorders>
              <w:top w:val="single" w:sz="4" w:space="0" w:color="000000"/>
              <w:left w:val="single" w:sz="4" w:space="0" w:color="000000"/>
              <w:bottom w:val="single" w:sz="4" w:space="0" w:color="000000"/>
              <w:right w:val="single" w:sz="4" w:space="0" w:color="000000"/>
            </w:tcBorders>
          </w:tcPr>
          <w:p w14:paraId="5562826C" w14:textId="77777777" w:rsidR="00DF055D" w:rsidRPr="00F54D70" w:rsidRDefault="00DF055D" w:rsidP="005F5794">
            <w:pPr>
              <w:spacing w:before="120" w:line="276" w:lineRule="auto"/>
              <w:rPr>
                <w:color w:val="auto"/>
              </w:rPr>
            </w:pPr>
            <w:r w:rsidRPr="00F54D70">
              <w:rPr>
                <w:color w:val="auto"/>
                <w:sz w:val="22"/>
              </w:rPr>
              <w:t>R$ 114.307,20</w:t>
            </w:r>
          </w:p>
        </w:tc>
      </w:tr>
      <w:tr w:rsidR="00DF055D" w:rsidRPr="00F54D70" w14:paraId="6432A0B9" w14:textId="77777777" w:rsidTr="009A5B4F">
        <w:tc>
          <w:tcPr>
            <w:tcW w:w="660" w:type="dxa"/>
            <w:tcBorders>
              <w:top w:val="single" w:sz="4" w:space="0" w:color="000000"/>
              <w:left w:val="single" w:sz="4" w:space="0" w:color="000000"/>
              <w:bottom w:val="single" w:sz="4" w:space="0" w:color="000000"/>
              <w:right w:val="single" w:sz="4" w:space="0" w:color="000000"/>
            </w:tcBorders>
          </w:tcPr>
          <w:p w14:paraId="06861E9B" w14:textId="77777777" w:rsidR="00DF055D" w:rsidRPr="00F54D70" w:rsidRDefault="00DF055D"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250C146" w14:textId="77777777" w:rsidR="00DF055D" w:rsidRPr="00F54D70" w:rsidRDefault="00DF055D" w:rsidP="005F5794">
            <w:pPr>
              <w:spacing w:before="120" w:line="276" w:lineRule="auto"/>
              <w:ind w:left="513" w:hanging="456"/>
              <w:rPr>
                <w:color w:val="auto"/>
              </w:rPr>
            </w:pPr>
            <w:r w:rsidRPr="00F54D70">
              <w:rPr>
                <w:color w:val="auto"/>
                <w:sz w:val="22"/>
              </w:rPr>
              <w:t>05</w:t>
            </w:r>
          </w:p>
        </w:tc>
        <w:tc>
          <w:tcPr>
            <w:tcW w:w="3784" w:type="dxa"/>
            <w:tcBorders>
              <w:top w:val="single" w:sz="4" w:space="0" w:color="000000"/>
              <w:left w:val="single" w:sz="4" w:space="0" w:color="000000"/>
              <w:bottom w:val="single" w:sz="4" w:space="0" w:color="000000"/>
              <w:right w:val="single" w:sz="4" w:space="0" w:color="000000"/>
            </w:tcBorders>
          </w:tcPr>
          <w:p w14:paraId="4F1397A2" w14:textId="77777777" w:rsidR="00DF055D" w:rsidRPr="00F54D70" w:rsidRDefault="00DF055D" w:rsidP="005F5794">
            <w:pPr>
              <w:spacing w:line="276" w:lineRule="auto"/>
              <w:rPr>
                <w:color w:val="auto"/>
              </w:rPr>
            </w:pPr>
            <w:r w:rsidRPr="00F54D70">
              <w:rPr>
                <w:color w:val="auto"/>
                <w:sz w:val="22"/>
              </w:rPr>
              <w:t>SERVIÇOS ODONTOLÓGICOS DENTISTA 02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3DAD0FB2" w14:textId="77777777" w:rsidR="00DF055D" w:rsidRPr="00F54D70" w:rsidRDefault="00DF055D"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33400472" w14:textId="77777777" w:rsidR="00DF055D" w:rsidRPr="00F54D70" w:rsidRDefault="00DF055D"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39F748A7" w14:textId="77777777" w:rsidR="00DF055D" w:rsidRPr="00F54D70" w:rsidRDefault="00DF055D" w:rsidP="005F5794">
            <w:pPr>
              <w:spacing w:before="120" w:line="276" w:lineRule="auto"/>
              <w:rPr>
                <w:color w:val="auto"/>
              </w:rPr>
            </w:pPr>
            <w:r w:rsidRPr="00F54D70">
              <w:rPr>
                <w:color w:val="auto"/>
                <w:sz w:val="22"/>
              </w:rPr>
              <w:t>R$ 9.525,60</w:t>
            </w:r>
          </w:p>
        </w:tc>
        <w:tc>
          <w:tcPr>
            <w:tcW w:w="1587" w:type="dxa"/>
            <w:tcBorders>
              <w:top w:val="single" w:sz="4" w:space="0" w:color="000000"/>
              <w:left w:val="single" w:sz="4" w:space="0" w:color="000000"/>
              <w:bottom w:val="single" w:sz="4" w:space="0" w:color="000000"/>
              <w:right w:val="single" w:sz="4" w:space="0" w:color="000000"/>
            </w:tcBorders>
          </w:tcPr>
          <w:p w14:paraId="5EAB1432" w14:textId="77777777" w:rsidR="00DF055D" w:rsidRPr="00F54D70" w:rsidRDefault="00DF055D" w:rsidP="005F5794">
            <w:pPr>
              <w:spacing w:before="120" w:line="276" w:lineRule="auto"/>
              <w:rPr>
                <w:color w:val="auto"/>
              </w:rPr>
            </w:pPr>
            <w:r w:rsidRPr="00F54D70">
              <w:rPr>
                <w:color w:val="auto"/>
                <w:sz w:val="22"/>
              </w:rPr>
              <w:t>R$ 114.307,20</w:t>
            </w:r>
          </w:p>
        </w:tc>
      </w:tr>
    </w:tbl>
    <w:p w14:paraId="054CBBE4" w14:textId="77777777" w:rsidR="00DF055D" w:rsidRPr="00F54D70" w:rsidRDefault="00DF055D" w:rsidP="00DF055D">
      <w:pPr>
        <w:numPr>
          <w:ilvl w:val="0"/>
          <w:numId w:val="48"/>
        </w:numPr>
        <w:shd w:val="clear" w:color="auto" w:fill="D0CECE"/>
        <w:suppressAutoHyphens/>
        <w:overflowPunct w:val="0"/>
        <w:spacing w:before="240" w:line="360" w:lineRule="auto"/>
        <w:textAlignment w:val="baseline"/>
        <w:rPr>
          <w:rFonts w:eastAsia="Arial"/>
          <w:b/>
          <w:color w:val="auto"/>
          <w:szCs w:val="24"/>
        </w:rPr>
      </w:pPr>
      <w:r w:rsidRPr="00F54D70">
        <w:rPr>
          <w:rFonts w:eastAsia="Arial"/>
          <w:b/>
          <w:color w:val="auto"/>
          <w:szCs w:val="24"/>
        </w:rPr>
        <w:t>FUNDAMENTAÇÃO E DESCRIÇÃO DA NECESSIDADE DA CONTRATAÇÃO</w:t>
      </w:r>
    </w:p>
    <w:p w14:paraId="6BD0D5C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lastRenderedPageBreak/>
        <w:t>A necessidade encontra-se justificada em tópicos específicos do Estudo Técnico Preliminar, apêndice deste Termo de Referência.</w:t>
      </w:r>
    </w:p>
    <w:p w14:paraId="45A5CC6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objeto da contratação não tem previsão no Plano de Contratações Anual, conforme descrito no Estudo Técnico Preliminar.</w:t>
      </w:r>
    </w:p>
    <w:p w14:paraId="049F12D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 xml:space="preserve">DESCRIÇÃO DA SOLUÇÃO COMO UM TODO </w:t>
      </w:r>
    </w:p>
    <w:p w14:paraId="65A274E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descrição da solução como um todo se encontra pormenorizada em tópico específico do Estudo Técnico Preliminar, apêndice deste Termo de Referência.</w:t>
      </w:r>
    </w:p>
    <w:p w14:paraId="246BC7F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REQUISITOS DA CONTRATAÇÃO</w:t>
      </w:r>
    </w:p>
    <w:p w14:paraId="55E326D8"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bookmarkStart w:id="4" w:name="_Hlk214023986"/>
      <w:r w:rsidRPr="00F54D70">
        <w:t>Os profissionais a serem contratados deverão possuir comprovação de habilitação legal para o exercício da função, mediante apresentação de:</w:t>
      </w:r>
    </w:p>
    <w:p w14:paraId="06561DB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Registro ativo no respectivo Conselho de Classe do Estado do Rio Grande do Sul (CRM para médicos e CRO para dentistas);</w:t>
      </w:r>
    </w:p>
    <w:p w14:paraId="30BDAE0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Certidão negativa ou regularidade de débitos junto ao respectivo Conselho de Classe;</w:t>
      </w:r>
    </w:p>
    <w:p w14:paraId="77C9E1C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Currículo atualizado contendo formação, especializações, experiências prévias em Atenção Primária e histórico de atuação em unidades de saúde;</w:t>
      </w:r>
    </w:p>
    <w:p w14:paraId="16E7D26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Comprovação de capacitação ou experiência compatível com atendimentos ambulatoriais, atenção básica, ações preventivas e atividades de promoção da saúde.</w:t>
      </w:r>
    </w:p>
    <w:p w14:paraId="567FB952"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 garantir que todos os profissionais permaneçam regularmente inscritos e habilitados durante toda a vigência contratual.</w:t>
      </w:r>
    </w:p>
    <w:p w14:paraId="7CF55AF3"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disponibilizados deverão estar aptos a executar, de maneira ética, segura e alinhada às políticas públicas de saúde, as seguintes atividades:</w:t>
      </w:r>
    </w:p>
    <w:p w14:paraId="6BAF062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Atendimento ambulatorial clínico e odontológico, conforme a função, incluindo consultas, procedimentos básicos, acompanhamento e manejo de pacientes;</w:t>
      </w:r>
    </w:p>
    <w:p w14:paraId="348BD2F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Execução de ações de promoção da saúde, prevenção de agravos e acompanhamento de grupos prioritários, conforme pactuações da Atenção Primária;</w:t>
      </w:r>
    </w:p>
    <w:p w14:paraId="732954F9"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Participação em ações educativas, atividades comunitárias e campanhas de saúde promovidas pela Secretaria;</w:t>
      </w:r>
    </w:p>
    <w:p w14:paraId="13ADCF58"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Alimentação adequada e tempestiva dos sistemas de informação em saúde, conforme diretrizes municipais e normativas vigentes;</w:t>
      </w:r>
    </w:p>
    <w:p w14:paraId="0DF81240"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lastRenderedPageBreak/>
        <w:t>Elaboração de relatórios técnicos, indicadores e demais informações quando solicitadas pela gestão;</w:t>
      </w:r>
    </w:p>
    <w:p w14:paraId="00E0EC5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Cumprimento de protocolos clínicos e administrativos estabelecidos pela Secretaria Municipal de Saúde.</w:t>
      </w:r>
    </w:p>
    <w:p w14:paraId="4FD72C8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contratada deverá:</w:t>
      </w:r>
    </w:p>
    <w:p w14:paraId="0CD3307A"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Estar apta a iniciar atividades no prazo máximo de 03 (três) dias após a assinatura do contrato devido os prazos de encerramento do contrato de prestação de serviços atual.</w:t>
      </w:r>
    </w:p>
    <w:p w14:paraId="1CF76E9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substituição imediata em casos de faltas, afastamentos, licenças ou desligamentos, sem prejuízo da continuidade do atendimento à população.</w:t>
      </w:r>
    </w:p>
    <w:p w14:paraId="5B599DFF"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Responder civil, penal e administrativamente pelos atos praticados por seus profissionais durante a execução do contrato, isentando a contratante de quaisquer ônus decorrentes de falhas, erros médicos ou condutas inadequadas.</w:t>
      </w:r>
    </w:p>
    <w:p w14:paraId="180F1A0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Fornecer documentação comprobatória da habilitação técnica e regularidade profissional dos médicos, sempre que solicitado.</w:t>
      </w:r>
    </w:p>
    <w:p w14:paraId="16654E17"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Garantir sigilo e confidencialidade sobre informações médicas, prontuários e dados de pacientes atendidos, em conformidade com a legislação vigente.</w:t>
      </w:r>
    </w:p>
    <w:p w14:paraId="477184E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Arcar com todos os encargos trabalhistas, previdenciários, fiscais e securitários relativos aos profissionais disponibilizados, não havendo nenhum vínculo empregatício com a contratante.</w:t>
      </w:r>
    </w:p>
    <w:bookmarkEnd w:id="4"/>
    <w:p w14:paraId="69043C66"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628E14E1"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7FC3F74B"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Caso o índice estabelecido para reajustamento venha a ser extinto ou de qualquer forma não possa mais ser utilizado, será adotado, o Índice Nacional de Preços ao Consumidor - INPC ou Índice Geral de Preços – Mercado (IGP-M), em substituição.</w:t>
      </w:r>
    </w:p>
    <w:p w14:paraId="1BF2E63E"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É vedado a subcontratação do objeto.</w:t>
      </w:r>
    </w:p>
    <w:p w14:paraId="5077A4E0" w14:textId="77777777" w:rsidR="00DF055D" w:rsidRPr="00F54D70" w:rsidRDefault="00DF055D" w:rsidP="00DF055D">
      <w:pPr>
        <w:pStyle w:val="PargrafodaLista"/>
        <w:numPr>
          <w:ilvl w:val="0"/>
          <w:numId w:val="48"/>
        </w:numPr>
        <w:shd w:val="clear" w:color="auto" w:fill="D0CECE"/>
        <w:suppressAutoHyphens/>
        <w:overflowPunct w:val="0"/>
        <w:spacing w:line="360" w:lineRule="auto"/>
        <w:jc w:val="both"/>
        <w:rPr>
          <w:b/>
          <w:bCs/>
        </w:rPr>
      </w:pPr>
      <w:r w:rsidRPr="00F54D70">
        <w:rPr>
          <w:b/>
          <w:bCs/>
        </w:rPr>
        <w:lastRenderedPageBreak/>
        <w:t>MODELO DE EXECUÇÃO DO OBJETO</w:t>
      </w:r>
    </w:p>
    <w:p w14:paraId="18FD02BD"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serviços serão executados conforme designação da Secretaria Municipal de Saúde nas Unidades Básicas de Saúde de Rodeio Bonito.</w:t>
      </w:r>
    </w:p>
    <w:p w14:paraId="3D5ECC93"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rPr>
        <w:t>A execução do objeto ocorrerá mediante a prestação direta e presencial de serviços ambulatoriais pelos profissionais.</w:t>
      </w:r>
    </w:p>
    <w:p w14:paraId="78DAFAEA"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atuar em conformidade com as diretrizes do Sistema Único de Saúde (SUS), protocolos clínicos e políticas públicas de saúde vigentes, além de atender às orientações técnicas da Secretaria Municipal de Saúde.</w:t>
      </w:r>
    </w:p>
    <w:p w14:paraId="03D8E93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horários e turnos de trabalho serão definidos pela Secretaria Municipal de Saúde, de acordo com as necessidades de cada UBS e programação das equipes da Estratégia de Saúde da Família (ESF);</w:t>
      </w:r>
    </w:p>
    <w:p w14:paraId="33775605"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t>Os profissionais deverão cumprir integralmente a carga horária prevista no objeto (03 médicos: 40h semanais cada; 02 dentistas: 20h semanais cada);</w:t>
      </w:r>
    </w:p>
    <w:p w14:paraId="042BC766"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poderá ajustar internamente o quantitativo de profissionais disponibilizados para execução dos serviços, desde que mantida integralmente a carga horária semanal contratada para cada categoria profissional (médicos clínicos gerais e dentistas), sem qualquer ônus adicional ao Município.</w:t>
      </w:r>
    </w:p>
    <w:p w14:paraId="1E8D55C5"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2F202582"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7F4BB5E1" w14:textId="77777777" w:rsidR="00DF055D" w:rsidRPr="00F54D70" w:rsidRDefault="00DF055D" w:rsidP="00DF055D">
      <w:pPr>
        <w:pStyle w:val="PargrafodaLista"/>
        <w:numPr>
          <w:ilvl w:val="2"/>
          <w:numId w:val="48"/>
        </w:numPr>
        <w:suppressAutoHyphens/>
        <w:overflowPunct w:val="0"/>
        <w:spacing w:line="360" w:lineRule="auto"/>
        <w:jc w:val="both"/>
        <w:textAlignment w:val="baseline"/>
      </w:pPr>
      <w:r w:rsidRPr="00F54D70">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8D67C9" w14:textId="77777777" w:rsidR="00DF055D" w:rsidRPr="00F54D70" w:rsidRDefault="00DF055D" w:rsidP="00DF055D">
      <w:pPr>
        <w:pStyle w:val="PargrafodaLista"/>
        <w:numPr>
          <w:ilvl w:val="1"/>
          <w:numId w:val="48"/>
        </w:numPr>
        <w:suppressAutoHyphens/>
        <w:overflowPunct w:val="0"/>
        <w:spacing w:line="360" w:lineRule="auto"/>
        <w:jc w:val="both"/>
        <w:textAlignment w:val="baseline"/>
      </w:pPr>
      <w:r w:rsidRPr="00F54D70">
        <w:lastRenderedPageBreak/>
        <w:t>Para comprovação dos serviços prestados, a empresa deverá encaminhar relatório contendo no mínimo o nome do profissional e CRM desse, dias de atendimentos, horário de entrada e saída do profissional onde o serviço foi prestado.</w:t>
      </w:r>
    </w:p>
    <w:p w14:paraId="49D344F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MODELO DE GESTÃO DO CONTRATO</w:t>
      </w:r>
    </w:p>
    <w:p w14:paraId="490A75E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contrato deverá ser executado fielmente pelas partes, de acordo com as cláusulas avençadas e as normas da Lei nº 14.133, de 2021, e cada parte responderá pelas consequências de sua inexecução total ou parcial.</w:t>
      </w:r>
    </w:p>
    <w:p w14:paraId="3158F5A8"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CD4FB5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impedimento, ordem de paralisação ou suspensão do contrato, o cronograma de execução será prorrogado automaticamente pelo tempo correspondente.</w:t>
      </w:r>
    </w:p>
    <w:p w14:paraId="51BBBD4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comunicações entre o órgão ou entidade e a contratada devem ser realizadas por escrito sempre que o ato exigir tal formalidade, admitindo-se o uso de mensagem eletrônica para esse fim.</w:t>
      </w:r>
    </w:p>
    <w:p w14:paraId="2A594A3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81491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fiscal do contrato acompanhará a execução do contrato, para que sejam cumpridas todas as condições estabelecidas no contrato, de modo a assegurar os melhores resultados para a Administração.</w:t>
      </w:r>
    </w:p>
    <w:p w14:paraId="00DDF623"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conforme escolha do fiscal.</w:t>
      </w:r>
    </w:p>
    <w:p w14:paraId="5E385D1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3357A33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lastRenderedPageBreak/>
        <w:t>O fiscal do contrato informará a seus superiores e ao gestor do contrato, em tempo hábil para a adoção das medidas convenientes, a situação que demandar decisão ou providência que ultrapasse sua competência, conforme § 2º, art. 117 da Lei nº 14.133/21.</w:t>
      </w:r>
    </w:p>
    <w:p w14:paraId="441DE10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Constatada a ocorrência de descumprimento total ou parcial do contrato, deverão ser observadas as disposições dos art. 155 a 163 da Lei nº 14.133/21, a fim de apurar a responsabilidade do Contratado e eventualmente aplicar sanções.</w:t>
      </w:r>
    </w:p>
    <w:p w14:paraId="494DC3A5"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7577A7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201114E"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A execução do contrato deverá ser acompanhada e fiscalizada pelo(s) agente(s) público(s) indicado(s) no Documento de Formalização de Demanda apresentado pela(s) Área(s) Requisitante(s).</w:t>
      </w:r>
    </w:p>
    <w:p w14:paraId="7E017F0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CRITÉRIOS DE MEDIÇÃO</w:t>
      </w:r>
    </w:p>
    <w:p w14:paraId="1A740BE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critério de medição será conforme a prestação dos serviços.</w:t>
      </w:r>
    </w:p>
    <w:p w14:paraId="70F8DF1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1693C7E8"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Avaliação da execução do objeto utilizará instrumento para aferição da qualidade da prestação dos serviços;</w:t>
      </w:r>
    </w:p>
    <w:p w14:paraId="3E68D2A4"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Estando de acordo o relatório com serviços efetuados e valores devidos, precederá a solicitação da nota fiscal de serviços;</w:t>
      </w:r>
    </w:p>
    <w:p w14:paraId="5665C2BB"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Poderá ser realizada retenção ou glosa no pagamento, proporcional à irregularidade verificada no recebimento do objeto desta contratação, com base nos critérios e requisitos estabelecidos neste documento.</w:t>
      </w:r>
    </w:p>
    <w:p w14:paraId="18EC6204" w14:textId="77777777" w:rsidR="00DF055D" w:rsidRPr="00F54D70" w:rsidRDefault="00DF055D" w:rsidP="00DF055D">
      <w:pPr>
        <w:pStyle w:val="PargrafodaLista"/>
        <w:numPr>
          <w:ilvl w:val="1"/>
          <w:numId w:val="48"/>
        </w:numPr>
        <w:suppressAutoHyphens/>
        <w:overflowPunct w:val="0"/>
        <w:spacing w:line="360" w:lineRule="auto"/>
        <w:jc w:val="both"/>
      </w:pPr>
      <w:r w:rsidRPr="00F54D70">
        <w:rPr>
          <w:rFonts w:eastAsia="Arial"/>
        </w:rPr>
        <w:lastRenderedPageBreak/>
        <w:t>A periodicidade e frequência mínima das medições dos serviços será mensal, sendo as demais a cargo do(s) fiscal(s) de contrato, conforme andamento da execução do objeto.</w:t>
      </w:r>
    </w:p>
    <w:p w14:paraId="3F79046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DO RECEBIMENTO</w:t>
      </w:r>
    </w:p>
    <w:p w14:paraId="20A9B74F"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29EA22C6"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Cabe ao fiscal comunicar a empresa para que emita a Nota Fiscal, com o valor exato dimensionado pela fiscalização.</w:t>
      </w:r>
    </w:p>
    <w:p w14:paraId="1644CDF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O recebimento provisório ou definitivo não excluirá a responsabilidade civil pela solidez e pela segurança do objeto nem a responsabilidade ético-profissional pela perfeita execução do contrato.</w:t>
      </w:r>
    </w:p>
    <w:p w14:paraId="689D390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LIQUIDAÇÃO</w:t>
      </w:r>
    </w:p>
    <w:p w14:paraId="72A13D92"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Recebida a Nota Fiscal ou documento de cobrança equivalente, o setor competente dará o correto andamento para a liquidação.</w:t>
      </w:r>
    </w:p>
    <w:p w14:paraId="2EC3F231"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Para fins de liquidação, o setor competente deve verificar se a Nota Fiscal apresentada expressa os elementos necessários e essenciais do documento.</w:t>
      </w:r>
    </w:p>
    <w:p w14:paraId="2E2F07DC"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5D4D5664"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PRAZO DE PAGAMENTO</w:t>
      </w:r>
    </w:p>
    <w:p w14:paraId="7AF82180"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 xml:space="preserve">O pagamento será efetuado em até 15 (quinze) dias, conforme cronograma de pagamentos do Município, após a entrega do objeto licitado, entrega do documento fiscal correto e </w:t>
      </w:r>
      <w:r w:rsidRPr="00F54D70">
        <w:rPr>
          <w:rFonts w:eastAsia="Arial"/>
          <w:color w:val="auto"/>
          <w:szCs w:val="24"/>
        </w:rPr>
        <w:t>da finalização da liquidação da despesa</w:t>
      </w:r>
      <w:r w:rsidRPr="00F54D70">
        <w:rPr>
          <w:color w:val="auto"/>
          <w:szCs w:val="24"/>
        </w:rPr>
        <w:t>.</w:t>
      </w:r>
    </w:p>
    <w:p w14:paraId="1C2A3047"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FORMA DE PAGAMENTO</w:t>
      </w:r>
    </w:p>
    <w:p w14:paraId="198AC22D"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Os pagamentos serão realizados através de ordem bancária, para crédito em banco, agência e conta corrente, indicados pelo CONTRATADO.</w:t>
      </w:r>
    </w:p>
    <w:p w14:paraId="7B47FC87"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13AFD27D"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bCs/>
          <w:color w:val="auto"/>
          <w:szCs w:val="24"/>
        </w:rPr>
      </w:pPr>
      <w:r w:rsidRPr="00F54D70">
        <w:rPr>
          <w:rFonts w:eastAsia="Arial"/>
          <w:b/>
          <w:bCs/>
          <w:color w:val="auto"/>
          <w:szCs w:val="24"/>
        </w:rPr>
        <w:t>FORMA E CRITÉRIOS DE SELEÇÃO DO FORNECEDOR</w:t>
      </w:r>
    </w:p>
    <w:p w14:paraId="5B2ABA3C"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lastRenderedPageBreak/>
        <w:t xml:space="preserve">A forma da contratação será por meio de procedimento licitatório na MODALIDADE PREGÃO, na forma PRESENCIAL, em acordo com o Art. 29, da Lei nº 14.133/21; pelo CRITÉRIO MENOR PREÇO, em acordo com o Inciso XLI, Art. 6, da Lei nº 14.133/21; </w:t>
      </w:r>
    </w:p>
    <w:p w14:paraId="11376BD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EXIGÊNCIAS DE HABILITAÇÃO</w:t>
      </w:r>
    </w:p>
    <w:p w14:paraId="162FC02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Habilitação Jurídica:</w:t>
      </w:r>
      <w:r w:rsidRPr="00F54D70">
        <w:rPr>
          <w:color w:val="auto"/>
          <w:szCs w:val="24"/>
        </w:rPr>
        <w:t xml:space="preserve"> </w:t>
      </w:r>
    </w:p>
    <w:p w14:paraId="40EAD3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Registro comercial, no caso de empresa individual; </w:t>
      </w:r>
    </w:p>
    <w:p w14:paraId="0BC7B9AB"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082A877A"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29C093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inscrição no Cadastro Nacional de Pessoa Jurídica (CNPJ/MF); </w:t>
      </w:r>
    </w:p>
    <w:p w14:paraId="17198DA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Regularidade Fiscal Social e Trabalhista: </w:t>
      </w:r>
    </w:p>
    <w:p w14:paraId="4A5BBB8C"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inscrição no Cadastro Nacional da Pessoa Jurídica (CNPJ);</w:t>
      </w:r>
    </w:p>
    <w:p w14:paraId="3C36C413"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A inscrição no cadastro de contribuinte Estadual e/ou Municipal, se houver, relativo ao domicilio ou sede do licitante, pertinente ao ramo de atividade e compatível com o objeto contratual; </w:t>
      </w:r>
    </w:p>
    <w:p w14:paraId="1C0CDB0E"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Municipal, do domicílio ou sede da licitante; </w:t>
      </w:r>
    </w:p>
    <w:p w14:paraId="343C6CD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com a Fazenda Estadual, do domicílio ou sede da licitante; </w:t>
      </w:r>
    </w:p>
    <w:p w14:paraId="0D29771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ACB4DA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relativa à Seguridade Social e ao FGTS, que demonstre cumprimento dos encargos sociais instituídos por lei; </w:t>
      </w:r>
    </w:p>
    <w:p w14:paraId="346FE44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 xml:space="preserve">Prova de regularidade perante a Justiça do Trabalho; </w:t>
      </w:r>
    </w:p>
    <w:p w14:paraId="4394558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lastRenderedPageBreak/>
        <w:t xml:space="preserve">Declaração de cumprimento do disposto no inciso XXIII do art. 7º da Constituição Federal, dispensada quando apresentada no credenciamento; </w:t>
      </w:r>
    </w:p>
    <w:p w14:paraId="2CA0D8B5" w14:textId="77777777" w:rsidR="00DF055D" w:rsidRPr="00F54D70" w:rsidRDefault="00DF055D" w:rsidP="00DF055D">
      <w:pPr>
        <w:numPr>
          <w:ilvl w:val="1"/>
          <w:numId w:val="48"/>
        </w:numPr>
        <w:suppressAutoHyphens/>
        <w:overflowPunct w:val="0"/>
        <w:spacing w:line="360" w:lineRule="auto"/>
        <w:textAlignment w:val="baseline"/>
        <w:rPr>
          <w:b/>
          <w:bCs/>
          <w:color w:val="auto"/>
          <w:szCs w:val="24"/>
        </w:rPr>
      </w:pPr>
      <w:r w:rsidRPr="00F54D70">
        <w:rPr>
          <w:b/>
          <w:bCs/>
          <w:color w:val="auto"/>
          <w:szCs w:val="24"/>
        </w:rPr>
        <w:t xml:space="preserve">Qualificação Econômico-Financeira: </w:t>
      </w:r>
    </w:p>
    <w:p w14:paraId="31A65CFD"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Certidão Negativa de falência, expedida pelo distribuidor da sede da empresa, datado dos últimos 90 (Noventa) dias, ou que esteja dentro do prazo de validade expresso na própria Certidão.</w:t>
      </w:r>
    </w:p>
    <w:p w14:paraId="564A2974"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76253548"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0C7A0BD0"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LC=</m:t>
          </m:r>
          <m:f>
            <m:fPr>
              <m:ctrlPr>
                <w:rPr>
                  <w:rFonts w:ascii="Cambria Math" w:hAnsi="Cambria Math"/>
                  <w:color w:val="auto"/>
                </w:rPr>
              </m:ctrlPr>
            </m:fPr>
            <m:num>
              <m:r>
                <w:rPr>
                  <w:rFonts w:ascii="Cambria Math" w:hAnsi="Cambria Math"/>
                  <w:color w:val="auto"/>
                </w:rPr>
                <m:t>AtivoCirculante</m:t>
              </m:r>
            </m:num>
            <m:den>
              <m:r>
                <w:rPr>
                  <w:rFonts w:ascii="Cambria Math" w:hAnsi="Cambria Math"/>
                  <w:color w:val="auto"/>
                </w:rPr>
                <m:t>PassivoCirculante</m:t>
              </m:r>
            </m:den>
          </m:f>
        </m:oMath>
      </m:oMathPara>
    </w:p>
    <w:p w14:paraId="4123D965"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LG=</m:t>
          </m:r>
          <m:f>
            <m:fPr>
              <m:ctrlPr>
                <w:rPr>
                  <w:rFonts w:ascii="Cambria Math" w:hAnsi="Cambria Math"/>
                  <w:color w:val="auto"/>
                </w:rPr>
              </m:ctrlPr>
            </m:fPr>
            <m:num>
              <m:r>
                <w:rPr>
                  <w:rFonts w:ascii="Cambria Math" w:hAnsi="Cambria Math"/>
                  <w:color w:val="auto"/>
                </w:rPr>
                <m:t>AtivoCirculante+AtivoRealizávelaLongoPrazo</m:t>
              </m:r>
            </m:num>
            <m:den>
              <m:r>
                <w:rPr>
                  <w:rFonts w:ascii="Cambria Math" w:hAnsi="Cambria Math"/>
                  <w:color w:val="auto"/>
                </w:rPr>
                <m:t>PassivoCirculante+PassivoNãoCirculante</m:t>
              </m:r>
            </m:den>
          </m:f>
        </m:oMath>
      </m:oMathPara>
    </w:p>
    <w:p w14:paraId="1757BF53" w14:textId="77777777" w:rsidR="00DF055D" w:rsidRPr="00F54D70" w:rsidRDefault="00DF055D" w:rsidP="00DF055D">
      <w:pPr>
        <w:spacing w:line="360" w:lineRule="auto"/>
        <w:ind w:left="709" w:firstLine="0"/>
        <w:jc w:val="center"/>
        <w:textAlignment w:val="baseline"/>
        <w:rPr>
          <w:color w:val="auto"/>
          <w:szCs w:val="24"/>
        </w:rPr>
      </w:pPr>
      <m:oMathPara>
        <m:oMathParaPr>
          <m:jc m:val="center"/>
        </m:oMathParaPr>
        <m:oMath>
          <m:r>
            <w:rPr>
              <w:rFonts w:ascii="Cambria Math" w:hAnsi="Cambria Math"/>
              <w:color w:val="auto"/>
            </w:rPr>
            <m:t>SG=</m:t>
          </m:r>
          <m:f>
            <m:fPr>
              <m:ctrlPr>
                <w:rPr>
                  <w:rFonts w:ascii="Cambria Math" w:hAnsi="Cambria Math"/>
                  <w:color w:val="auto"/>
                </w:rPr>
              </m:ctrlPr>
            </m:fPr>
            <m:num>
              <m:r>
                <w:rPr>
                  <w:rFonts w:ascii="Cambria Math" w:hAnsi="Cambria Math"/>
                  <w:color w:val="auto"/>
                </w:rPr>
                <m:t>AtivoTotal</m:t>
              </m:r>
            </m:num>
            <m:den>
              <m:r>
                <w:rPr>
                  <w:rFonts w:ascii="Cambria Math" w:hAnsi="Cambria Math"/>
                  <w:color w:val="auto"/>
                </w:rPr>
                <m:t>PassivoCirculante+PassivoNãoCirculante</m:t>
              </m:r>
            </m:den>
          </m:f>
        </m:oMath>
      </m:oMathPara>
    </w:p>
    <w:p w14:paraId="1C539F82" w14:textId="77777777" w:rsidR="00DF055D" w:rsidRPr="00F54D70" w:rsidRDefault="00DF055D" w:rsidP="00DF055D">
      <w:pPr>
        <w:numPr>
          <w:ilvl w:val="2"/>
          <w:numId w:val="49"/>
        </w:numPr>
        <w:suppressAutoHyphens/>
        <w:overflowPunct w:val="0"/>
        <w:spacing w:line="360" w:lineRule="auto"/>
        <w:textAlignment w:val="baseline"/>
        <w:rPr>
          <w:color w:val="auto"/>
        </w:rPr>
      </w:pPr>
      <w:r w:rsidRPr="00F54D70">
        <w:rPr>
          <w:color w:val="auto"/>
          <w:szCs w:val="24"/>
        </w:rPr>
        <w:t xml:space="preserve">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sidRPr="00F54D70">
        <w:rPr>
          <w:color w:val="auto"/>
          <w:szCs w:val="24"/>
        </w:rPr>
        <w:t>ii</w:t>
      </w:r>
      <w:proofErr w:type="spellEnd"/>
      <w:r w:rsidRPr="00F54D70">
        <w:rPr>
          <w:color w:val="auto"/>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4F1AF539"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lastRenderedPageBreak/>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83E71FC"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assinada por profissional habilitado da área contábil, que ateste o atendimento pelo licitante dos índices econômicos;</w:t>
      </w:r>
    </w:p>
    <w:p w14:paraId="6EA7A810"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30E74DA6"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b/>
          <w:bCs/>
          <w:color w:val="auto"/>
          <w:szCs w:val="24"/>
        </w:rPr>
        <w:t>Qualificação Técnica-Operacional:</w:t>
      </w:r>
    </w:p>
    <w:p w14:paraId="349A9912"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 xml:space="preserve">Comprovação de aptidão da empresa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 </w:t>
      </w:r>
    </w:p>
    <w:p w14:paraId="29EF111F" w14:textId="77777777" w:rsidR="00DF055D" w:rsidRPr="00F54D70" w:rsidRDefault="00DF055D" w:rsidP="00DF055D">
      <w:pPr>
        <w:spacing w:line="360" w:lineRule="auto"/>
        <w:ind w:left="1080" w:firstLine="0"/>
        <w:textAlignment w:val="baseline"/>
        <w:rPr>
          <w:color w:val="auto"/>
        </w:rPr>
      </w:pPr>
      <w:r w:rsidRPr="00F54D70">
        <w:rPr>
          <w:color w:val="auto"/>
          <w:szCs w:val="24"/>
        </w:rPr>
        <w:t xml:space="preserve">i. Será admitida, para fins de comprovação de quantitativo mínimo, a apresentação e o somatório de diferentes atestados executados de forma concomitante. </w:t>
      </w:r>
    </w:p>
    <w:p w14:paraId="537093F9"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w:t>
      </w:r>
      <w:proofErr w:type="spellEnd"/>
      <w:r w:rsidRPr="00F54D70">
        <w:rPr>
          <w:color w:val="auto"/>
          <w:szCs w:val="24"/>
        </w:rPr>
        <w:t>. Os atestados de capacidade técnica poderão ser apresentados em nome da matriz ou da filial do fornecedor.</w:t>
      </w:r>
    </w:p>
    <w:p w14:paraId="20E99CC3" w14:textId="77777777" w:rsidR="00DF055D" w:rsidRPr="00F54D70" w:rsidRDefault="00DF055D" w:rsidP="00DF055D">
      <w:pPr>
        <w:spacing w:line="360" w:lineRule="auto"/>
        <w:ind w:left="1080" w:firstLine="0"/>
        <w:textAlignment w:val="baseline"/>
        <w:rPr>
          <w:color w:val="auto"/>
        </w:rPr>
      </w:pPr>
      <w:proofErr w:type="spellStart"/>
      <w:r w:rsidRPr="00F54D70">
        <w:rPr>
          <w:color w:val="auto"/>
          <w:szCs w:val="24"/>
        </w:rPr>
        <w:t>iii</w:t>
      </w:r>
      <w:proofErr w:type="spellEnd"/>
      <w:r w:rsidRPr="00F54D70">
        <w:rPr>
          <w:color w:val="auto"/>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D2FAE7F"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Declaração que possui os profissionais disponíveis para a prestação dos serviços com nome completo e número de registros nos respectivos conselhos de classe;</w:t>
      </w:r>
    </w:p>
    <w:p w14:paraId="694606D1" w14:textId="77777777" w:rsidR="00DF055D" w:rsidRPr="00F54D70" w:rsidRDefault="00DF055D" w:rsidP="00DF055D">
      <w:pPr>
        <w:numPr>
          <w:ilvl w:val="2"/>
          <w:numId w:val="48"/>
        </w:numPr>
        <w:suppressAutoHyphens/>
        <w:overflowPunct w:val="0"/>
        <w:spacing w:line="360" w:lineRule="auto"/>
        <w:textAlignment w:val="baseline"/>
        <w:rPr>
          <w:color w:val="auto"/>
          <w:szCs w:val="24"/>
        </w:rPr>
      </w:pPr>
      <w:r w:rsidRPr="00F54D70">
        <w:rPr>
          <w:color w:val="auto"/>
          <w:szCs w:val="24"/>
        </w:rPr>
        <w:t>Documento de comprovação de vínculo entre a pessoa jurídica com o profissional nas possíveis formas:</w:t>
      </w:r>
    </w:p>
    <w:p w14:paraId="3E80611C" w14:textId="77777777" w:rsidR="00DF055D" w:rsidRPr="00F54D70" w:rsidRDefault="00DF055D" w:rsidP="00DF055D">
      <w:pPr>
        <w:spacing w:line="360" w:lineRule="auto"/>
        <w:ind w:left="1080" w:firstLine="0"/>
        <w:textAlignment w:val="baseline"/>
        <w:rPr>
          <w:color w:val="auto"/>
          <w:szCs w:val="24"/>
        </w:rPr>
      </w:pPr>
      <w:r w:rsidRPr="00F54D70">
        <w:rPr>
          <w:color w:val="auto"/>
          <w:szCs w:val="24"/>
        </w:rPr>
        <w:lastRenderedPageBreak/>
        <w:t>i. Quando se tratar de sócio, diretor ou dirigente da licitante, cópia do ato constitutivo da empresa (contrato social, estatuto ou ata de nomeação), devidamente registrado, no qual conste o nome do profissional;</w:t>
      </w:r>
    </w:p>
    <w:p w14:paraId="5E1A3933"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w:t>
      </w:r>
      <w:proofErr w:type="spellEnd"/>
      <w:r w:rsidRPr="00F54D70">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2F11450D" w14:textId="77777777" w:rsidR="00DF055D" w:rsidRPr="00F54D70" w:rsidRDefault="00DF055D" w:rsidP="00DF055D">
      <w:pPr>
        <w:spacing w:line="360" w:lineRule="auto"/>
        <w:ind w:left="1080" w:firstLine="0"/>
        <w:textAlignment w:val="baseline"/>
        <w:rPr>
          <w:color w:val="auto"/>
          <w:szCs w:val="24"/>
        </w:rPr>
      </w:pPr>
      <w:proofErr w:type="spellStart"/>
      <w:r w:rsidRPr="00F54D70">
        <w:rPr>
          <w:color w:val="auto"/>
          <w:szCs w:val="24"/>
        </w:rPr>
        <w:t>iii</w:t>
      </w:r>
      <w:proofErr w:type="spellEnd"/>
      <w:r w:rsidRPr="00F54D70">
        <w:rPr>
          <w:color w:val="auto"/>
          <w:szCs w:val="24"/>
        </w:rPr>
        <w:t>.</w:t>
      </w:r>
      <w:r w:rsidRPr="00F54D70">
        <w:rPr>
          <w:color w:val="auto"/>
          <w:szCs w:val="24"/>
        </w:rPr>
        <w:tab/>
        <w:t>No caso de profissional autônomo, contrato de prestação de serviços assinado por ambas as partes, com data anterior à publicação do edital, contendo cláusula de exclusividade e vigência compatível com a execução contratual;</w:t>
      </w:r>
    </w:p>
    <w:p w14:paraId="4492D04D" w14:textId="77777777" w:rsidR="00DF055D" w:rsidRPr="00F54D70" w:rsidRDefault="00DF055D" w:rsidP="00DF055D">
      <w:pPr>
        <w:numPr>
          <w:ilvl w:val="1"/>
          <w:numId w:val="48"/>
        </w:numPr>
        <w:suppressAutoHyphens/>
        <w:overflowPunct w:val="0"/>
        <w:spacing w:line="360" w:lineRule="auto"/>
        <w:textAlignment w:val="baseline"/>
        <w:rPr>
          <w:b/>
          <w:bCs/>
          <w:color w:val="auto"/>
        </w:rPr>
      </w:pPr>
      <w:r w:rsidRPr="00F54D70">
        <w:rPr>
          <w:b/>
          <w:bCs/>
          <w:color w:val="auto"/>
          <w:szCs w:val="24"/>
        </w:rPr>
        <w:t xml:space="preserve">Qualificação Técnica-Profissional: </w:t>
      </w:r>
    </w:p>
    <w:p w14:paraId="4F4DE5E0"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registro do profissional que exercerá a função contratada na classe regional competente (CRM para médicos e CRO para dentistas);</w:t>
      </w:r>
    </w:p>
    <w:p w14:paraId="7A789C49" w14:textId="77777777" w:rsidR="00DF055D" w:rsidRPr="00F54D70" w:rsidRDefault="00DF055D" w:rsidP="00DF055D">
      <w:pPr>
        <w:numPr>
          <w:ilvl w:val="2"/>
          <w:numId w:val="48"/>
        </w:numPr>
        <w:suppressAutoHyphens/>
        <w:overflowPunct w:val="0"/>
        <w:spacing w:line="360" w:lineRule="auto"/>
        <w:textAlignment w:val="baseline"/>
        <w:rPr>
          <w:color w:val="auto"/>
        </w:rPr>
      </w:pPr>
      <w:r w:rsidRPr="00F54D70">
        <w:rPr>
          <w:color w:val="auto"/>
          <w:szCs w:val="24"/>
        </w:rPr>
        <w:t>Comprovante de regularidade de débitos junto ao respectivo Conselho de Classe;</w:t>
      </w:r>
    </w:p>
    <w:p w14:paraId="00109B87"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color w:val="auto"/>
          <w:szCs w:val="24"/>
        </w:rPr>
        <w:t>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p>
    <w:p w14:paraId="182B3907" w14:textId="77777777" w:rsidR="00DF055D" w:rsidRPr="00F54D70" w:rsidRDefault="00DF055D" w:rsidP="00DF055D">
      <w:pPr>
        <w:numPr>
          <w:ilvl w:val="1"/>
          <w:numId w:val="48"/>
        </w:numPr>
        <w:suppressAutoHyphens/>
        <w:overflowPunct w:val="0"/>
        <w:spacing w:line="360" w:lineRule="auto"/>
        <w:textAlignment w:val="baseline"/>
        <w:rPr>
          <w:color w:val="auto"/>
          <w:szCs w:val="24"/>
        </w:rPr>
      </w:pPr>
      <w:r w:rsidRPr="00F54D70">
        <w:rPr>
          <w:color w:val="auto"/>
          <w:szCs w:val="24"/>
        </w:rPr>
        <w:t>Havendo eventual divergência na relação de documentos de habilitação constantes neste Termo de Referência e o Edital, prevalecerá o disposto no Edital.</w:t>
      </w:r>
    </w:p>
    <w:p w14:paraId="4D3770C0" w14:textId="77777777" w:rsidR="00DF055D" w:rsidRPr="00F54D70" w:rsidRDefault="00DF055D" w:rsidP="00DF055D">
      <w:pPr>
        <w:numPr>
          <w:ilvl w:val="0"/>
          <w:numId w:val="48"/>
        </w:numPr>
        <w:shd w:val="clear" w:color="auto" w:fill="D0CECE"/>
        <w:suppressAutoHyphens/>
        <w:overflowPunct w:val="0"/>
        <w:spacing w:line="360" w:lineRule="auto"/>
        <w:textAlignment w:val="baseline"/>
        <w:rPr>
          <w:color w:val="auto"/>
        </w:rPr>
      </w:pPr>
      <w:r w:rsidRPr="00F54D70">
        <w:rPr>
          <w:rFonts w:eastAsia="Arial"/>
          <w:b/>
          <w:color w:val="auto"/>
          <w:szCs w:val="24"/>
        </w:rPr>
        <w:t>VALOR ESTIMADO DA CONTRATAÇÃO:</w:t>
      </w:r>
    </w:p>
    <w:p w14:paraId="62ED4784" w14:textId="77777777" w:rsidR="00DF055D" w:rsidRPr="00F54D70" w:rsidRDefault="00DF055D" w:rsidP="00DF055D">
      <w:pPr>
        <w:numPr>
          <w:ilvl w:val="1"/>
          <w:numId w:val="48"/>
        </w:numPr>
        <w:suppressAutoHyphens/>
        <w:overflowPunct w:val="0"/>
        <w:spacing w:line="360" w:lineRule="auto"/>
        <w:textAlignment w:val="baseline"/>
        <w:rPr>
          <w:color w:val="auto"/>
        </w:rPr>
      </w:pPr>
      <w:r w:rsidRPr="00F54D70">
        <w:rPr>
          <w:rFonts w:eastAsia="Arial"/>
          <w:color w:val="auto"/>
          <w:szCs w:val="24"/>
        </w:rPr>
        <w:t xml:space="preserve">O custo estimado total da contratação é de R$ 1.153.220,40 (um milhão e cento e cinquenta e três mil e duzentos e vinte reais e quarenta centavos) conforme detalhado na Memória de Cálculo, anexo do Estudo Técnico Preliminar. </w:t>
      </w:r>
    </w:p>
    <w:p w14:paraId="43DD6B7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ADEQUAÇÃO ORÇAMENTÁRIA</w:t>
      </w:r>
    </w:p>
    <w:p w14:paraId="206FBBC0"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As despesas decorrentes da contratação correrão por conta do orçamento vigente da através da seguinte dotação:</w:t>
      </w:r>
    </w:p>
    <w:p w14:paraId="7982653A"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w:t>
      </w:r>
    </w:p>
    <w:p w14:paraId="1A724FEB" w14:textId="77777777" w:rsidR="00DF055D" w:rsidRPr="00F54D70" w:rsidRDefault="00DF055D" w:rsidP="00DF055D">
      <w:pPr>
        <w:pStyle w:val="PargrafodaLista"/>
        <w:numPr>
          <w:ilvl w:val="2"/>
          <w:numId w:val="48"/>
        </w:numPr>
        <w:suppressAutoHyphens/>
        <w:overflowPunct w:val="0"/>
        <w:spacing w:before="120" w:after="240" w:line="276" w:lineRule="auto"/>
        <w:jc w:val="both"/>
      </w:pPr>
      <w:r w:rsidRPr="00F54D70">
        <w:lastRenderedPageBreak/>
        <w:t>PA: 2137 / 33.90.34.01.00.00.00 – Substituição de Mão de Obra / RV – 4500</w:t>
      </w:r>
    </w:p>
    <w:p w14:paraId="2E70A8F0" w14:textId="77777777" w:rsidR="00DF055D" w:rsidRPr="00F54D70" w:rsidRDefault="00DF055D" w:rsidP="00DF055D">
      <w:pPr>
        <w:pStyle w:val="PargrafodaLista"/>
        <w:numPr>
          <w:ilvl w:val="2"/>
          <w:numId w:val="48"/>
        </w:numPr>
        <w:suppressAutoHyphens/>
        <w:overflowPunct w:val="0"/>
        <w:spacing w:before="120" w:line="276" w:lineRule="auto"/>
        <w:jc w:val="both"/>
      </w:pPr>
      <w:r w:rsidRPr="00F54D70">
        <w:t>PA: 2012 / 33.90.34.01.00.00.00 – Substituição de Mão de Obra / RV – 4090</w:t>
      </w:r>
    </w:p>
    <w:p w14:paraId="330DCC5D" w14:textId="77777777" w:rsidR="00DF055D" w:rsidRPr="00F54D70" w:rsidRDefault="00DF055D" w:rsidP="00DF055D">
      <w:pPr>
        <w:pStyle w:val="PargrafodaLista"/>
        <w:numPr>
          <w:ilvl w:val="1"/>
          <w:numId w:val="48"/>
        </w:numPr>
        <w:suppressAutoHyphens/>
        <w:overflowPunct w:val="0"/>
        <w:spacing w:before="120" w:after="240" w:line="276" w:lineRule="auto"/>
        <w:jc w:val="both"/>
      </w:pPr>
      <w:r w:rsidRPr="00F54D70">
        <w:t>A dotação relativa aos exercícios financeiros subsequentes será indicada após aprovação da Lei Orçamentária respectiva e liberação dos créditos correspondentes, mediante apostilamento.</w:t>
      </w:r>
    </w:p>
    <w:p w14:paraId="3365E912" w14:textId="77777777" w:rsidR="00DF055D" w:rsidRPr="00F54D70" w:rsidRDefault="00DF055D" w:rsidP="00DF055D">
      <w:pPr>
        <w:numPr>
          <w:ilvl w:val="0"/>
          <w:numId w:val="48"/>
        </w:numPr>
        <w:shd w:val="clear" w:color="auto" w:fill="D0CECE"/>
        <w:suppressAutoHyphens/>
        <w:overflowPunct w:val="0"/>
        <w:spacing w:line="360" w:lineRule="auto"/>
        <w:textAlignment w:val="baseline"/>
        <w:rPr>
          <w:rFonts w:eastAsia="Arial"/>
          <w:b/>
          <w:color w:val="auto"/>
          <w:szCs w:val="24"/>
        </w:rPr>
      </w:pPr>
      <w:r w:rsidRPr="00F54D70">
        <w:rPr>
          <w:rFonts w:eastAsia="Arial"/>
          <w:b/>
          <w:color w:val="auto"/>
          <w:szCs w:val="24"/>
        </w:rPr>
        <w:t>ANEXOS DESTE TERMO DE REFERÊNCIA</w:t>
      </w:r>
    </w:p>
    <w:p w14:paraId="67AB36D9" w14:textId="77777777" w:rsidR="00DF055D" w:rsidRPr="00F54D70" w:rsidRDefault="00DF055D" w:rsidP="00DF055D">
      <w:pPr>
        <w:numPr>
          <w:ilvl w:val="1"/>
          <w:numId w:val="48"/>
        </w:numPr>
        <w:suppressAutoHyphens/>
        <w:overflowPunct w:val="0"/>
        <w:spacing w:line="360" w:lineRule="auto"/>
        <w:textAlignment w:val="baseline"/>
        <w:rPr>
          <w:rFonts w:eastAsia="Arial"/>
          <w:color w:val="auto"/>
          <w:szCs w:val="24"/>
        </w:rPr>
      </w:pPr>
      <w:r w:rsidRPr="00F54D70">
        <w:rPr>
          <w:rFonts w:eastAsia="Arial"/>
          <w:color w:val="auto"/>
          <w:szCs w:val="24"/>
        </w:rPr>
        <w:t>Estudo Técnico Preliminar com respectivos anexos.</w:t>
      </w:r>
    </w:p>
    <w:p w14:paraId="2E63FE79" w14:textId="77777777" w:rsidR="00DF055D" w:rsidRPr="00F54D70" w:rsidRDefault="00DF055D" w:rsidP="00DF055D">
      <w:pPr>
        <w:spacing w:line="360" w:lineRule="auto"/>
        <w:ind w:left="360" w:firstLine="0"/>
        <w:jc w:val="center"/>
        <w:rPr>
          <w:rFonts w:eastAsia="Arial"/>
          <w:b/>
          <w:bCs/>
          <w:color w:val="auto"/>
          <w:szCs w:val="24"/>
        </w:rPr>
      </w:pPr>
    </w:p>
    <w:p w14:paraId="4D26210D" w14:textId="77777777" w:rsidR="00DF055D" w:rsidRPr="00F54D70" w:rsidRDefault="00DF055D" w:rsidP="00DF055D">
      <w:pPr>
        <w:spacing w:line="360" w:lineRule="auto"/>
        <w:ind w:left="360" w:firstLine="0"/>
        <w:jc w:val="center"/>
        <w:rPr>
          <w:rFonts w:eastAsia="Arial"/>
          <w:b/>
          <w:bCs/>
          <w:color w:val="auto"/>
          <w:szCs w:val="24"/>
        </w:rPr>
      </w:pPr>
    </w:p>
    <w:p w14:paraId="4ACED94C"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John Lenon Triz</w:t>
      </w:r>
    </w:p>
    <w:p w14:paraId="7C730FD3"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Setor de Licitações</w:t>
      </w:r>
    </w:p>
    <w:p w14:paraId="6532FBF9" w14:textId="77777777" w:rsidR="00DF055D" w:rsidRPr="00F54D70" w:rsidRDefault="00DF055D" w:rsidP="00DF055D">
      <w:pPr>
        <w:spacing w:line="360" w:lineRule="auto"/>
        <w:ind w:left="360" w:firstLine="0"/>
        <w:jc w:val="center"/>
        <w:rPr>
          <w:rFonts w:eastAsia="Arial"/>
          <w:b/>
          <w:bCs/>
          <w:color w:val="auto"/>
          <w:szCs w:val="24"/>
        </w:rPr>
      </w:pPr>
      <w:r w:rsidRPr="00F54D70">
        <w:rPr>
          <w:rFonts w:eastAsia="Arial"/>
          <w:b/>
          <w:bCs/>
          <w:color w:val="auto"/>
          <w:szCs w:val="24"/>
        </w:rPr>
        <w:t>Responsável pela elaboração deste TR</w:t>
      </w:r>
    </w:p>
    <w:p w14:paraId="037438A6" w14:textId="77777777" w:rsidR="00DF055D" w:rsidRDefault="00DF055D" w:rsidP="004600F9">
      <w:pPr>
        <w:spacing w:line="240" w:lineRule="auto"/>
        <w:ind w:left="0" w:firstLine="0"/>
        <w:jc w:val="center"/>
        <w:rPr>
          <w:szCs w:val="24"/>
        </w:rPr>
      </w:pPr>
    </w:p>
    <w:p w14:paraId="68FFDBF7" w14:textId="1C44641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6C08D51" w14:textId="23FA106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B5501AF" w14:textId="172E797B"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F73487" w14:textId="62A71EDE"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58265B" w14:textId="10C446A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D65299" w14:textId="3D2B95B1"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1A8689" w14:textId="33480CB0" w:rsidR="009A5B4F" w:rsidRDefault="009A5B4F"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1B8A03" w14:textId="318A794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85B205D" w14:textId="4AF55086"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01EFC1F" w14:textId="7FBB0A20"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057CC" w14:textId="67B515C8"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119058" w14:textId="21DB4F0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5733E7E" w14:textId="61315325"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C4F9785" w14:textId="5474A46E"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9D4E502" w14:textId="1762376D"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DF4FED4" w14:textId="2AE0E7A1"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122D273" w14:textId="7FF039C6"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DE56361" w14:textId="24226338"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6453329" w14:textId="77777777" w:rsidR="00993F68"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231E58B"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10CD1FE" w14:textId="77777777" w:rsidR="004600F9" w:rsidRDefault="004600F9" w:rsidP="004600F9">
      <w:pPr>
        <w:tabs>
          <w:tab w:val="left" w:pos="3794"/>
        </w:tabs>
        <w:jc w:val="center"/>
        <w:rPr>
          <w:b/>
          <w:szCs w:val="24"/>
        </w:rPr>
      </w:pPr>
      <w:r w:rsidRPr="00DE1019">
        <w:rPr>
          <w:b/>
          <w:szCs w:val="24"/>
        </w:rPr>
        <w:lastRenderedPageBreak/>
        <w:t>ANEXO I</w:t>
      </w:r>
      <w:r>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59A3EC1B" w:rsidR="004600F9" w:rsidRDefault="004600F9" w:rsidP="004600F9">
      <w:pPr>
        <w:pStyle w:val="SemEspaamento"/>
        <w:spacing w:line="360" w:lineRule="auto"/>
        <w:rPr>
          <w:color w:val="auto"/>
          <w:szCs w:val="24"/>
        </w:rPr>
      </w:pPr>
      <w:r>
        <w:rPr>
          <w:color w:val="auto"/>
          <w:szCs w:val="24"/>
        </w:rPr>
        <w:t xml:space="preserve">Edital de Pregão Presencial nº </w:t>
      </w:r>
      <w:r w:rsidR="00993F68">
        <w:rPr>
          <w:color w:val="auto"/>
          <w:szCs w:val="24"/>
        </w:rPr>
        <w:t>37</w:t>
      </w:r>
      <w:r>
        <w:rPr>
          <w:color w:val="auto"/>
          <w:szCs w:val="24"/>
        </w:rPr>
        <w:t>/2025</w:t>
      </w:r>
    </w:p>
    <w:p w14:paraId="2D907225" w14:textId="42512FD2" w:rsidR="004600F9" w:rsidRDefault="004600F9" w:rsidP="004600F9">
      <w:pPr>
        <w:pStyle w:val="SemEspaamento"/>
        <w:spacing w:line="360" w:lineRule="auto"/>
        <w:rPr>
          <w:color w:val="auto"/>
          <w:szCs w:val="24"/>
        </w:rPr>
      </w:pPr>
      <w:r>
        <w:rPr>
          <w:color w:val="auto"/>
          <w:szCs w:val="24"/>
        </w:rPr>
        <w:t xml:space="preserve">Processo nº </w:t>
      </w:r>
      <w:r w:rsidR="00993F68">
        <w:rPr>
          <w:color w:val="auto"/>
          <w:szCs w:val="24"/>
        </w:rPr>
        <w:t>171</w:t>
      </w:r>
      <w:r>
        <w:rPr>
          <w:color w:val="auto"/>
          <w:szCs w:val="24"/>
        </w:rPr>
        <w:t>/2025</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5F62EFCE" w:rsidR="004600F9" w:rsidRDefault="004600F9" w:rsidP="004600F9">
      <w:pPr>
        <w:pStyle w:val="SemEspaamento"/>
        <w:spacing w:line="276" w:lineRule="auto"/>
        <w:rPr>
          <w:szCs w:val="24"/>
        </w:rPr>
      </w:pPr>
    </w:p>
    <w:tbl>
      <w:tblPr>
        <w:tblW w:w="4900" w:type="pct"/>
        <w:tblInd w:w="-5" w:type="dxa"/>
        <w:tblLayout w:type="fixed"/>
        <w:tblLook w:val="04A0" w:firstRow="1" w:lastRow="0" w:firstColumn="1" w:lastColumn="0" w:noHBand="0" w:noVBand="1"/>
      </w:tblPr>
      <w:tblGrid>
        <w:gridCol w:w="660"/>
        <w:gridCol w:w="706"/>
        <w:gridCol w:w="3784"/>
        <w:gridCol w:w="1085"/>
        <w:gridCol w:w="711"/>
        <w:gridCol w:w="1320"/>
        <w:gridCol w:w="1587"/>
      </w:tblGrid>
      <w:tr w:rsidR="007F19FB" w:rsidRPr="00F54D70" w14:paraId="16C160BD" w14:textId="77777777" w:rsidTr="007F19FB">
        <w:tc>
          <w:tcPr>
            <w:tcW w:w="660" w:type="dxa"/>
            <w:tcBorders>
              <w:top w:val="single" w:sz="4" w:space="0" w:color="000000"/>
              <w:left w:val="single" w:sz="4" w:space="0" w:color="000000"/>
              <w:bottom w:val="single" w:sz="4" w:space="0" w:color="000000"/>
              <w:right w:val="single" w:sz="4" w:space="0" w:color="000000"/>
            </w:tcBorders>
            <w:shd w:val="clear" w:color="auto" w:fill="E7E6E6"/>
          </w:tcPr>
          <w:p w14:paraId="7808D39C"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Lote</w:t>
            </w:r>
          </w:p>
        </w:tc>
        <w:tc>
          <w:tcPr>
            <w:tcW w:w="706" w:type="dxa"/>
            <w:tcBorders>
              <w:top w:val="single" w:sz="4" w:space="0" w:color="000000"/>
              <w:left w:val="single" w:sz="4" w:space="0" w:color="000000"/>
              <w:bottom w:val="single" w:sz="4" w:space="0" w:color="000000"/>
              <w:right w:val="single" w:sz="4" w:space="0" w:color="000000"/>
            </w:tcBorders>
            <w:shd w:val="clear" w:color="auto" w:fill="E7E6E6"/>
          </w:tcPr>
          <w:p w14:paraId="05AAEF87" w14:textId="77777777" w:rsidR="007F19FB" w:rsidRPr="00F54D70" w:rsidRDefault="007F19FB" w:rsidP="005F5794">
            <w:pPr>
              <w:spacing w:before="120" w:line="276" w:lineRule="auto"/>
              <w:ind w:hanging="567"/>
              <w:rPr>
                <w:b/>
                <w:bCs/>
                <w:color w:val="auto"/>
              </w:rPr>
            </w:pPr>
            <w:r w:rsidRPr="00F54D70">
              <w:rPr>
                <w:rFonts w:eastAsia="Calibri"/>
                <w:b/>
                <w:bCs/>
                <w:color w:val="auto"/>
                <w:sz w:val="22"/>
              </w:rPr>
              <w:t xml:space="preserve">         Item</w:t>
            </w:r>
          </w:p>
        </w:tc>
        <w:tc>
          <w:tcPr>
            <w:tcW w:w="3784" w:type="dxa"/>
            <w:tcBorders>
              <w:top w:val="single" w:sz="4" w:space="0" w:color="000000"/>
              <w:left w:val="single" w:sz="4" w:space="0" w:color="000000"/>
              <w:bottom w:val="single" w:sz="4" w:space="0" w:color="000000"/>
              <w:right w:val="single" w:sz="4" w:space="0" w:color="000000"/>
            </w:tcBorders>
            <w:shd w:val="clear" w:color="auto" w:fill="E7E6E6"/>
          </w:tcPr>
          <w:p w14:paraId="09B3B83B" w14:textId="77777777" w:rsidR="007F19FB" w:rsidRPr="00F54D70" w:rsidRDefault="007F19FB" w:rsidP="005F5794">
            <w:pPr>
              <w:spacing w:before="120" w:line="276" w:lineRule="auto"/>
              <w:rPr>
                <w:b/>
                <w:bCs/>
                <w:color w:val="auto"/>
              </w:rPr>
            </w:pPr>
            <w:r w:rsidRPr="00F54D70">
              <w:rPr>
                <w:rFonts w:eastAsia="Calibri"/>
                <w:b/>
                <w:bCs/>
                <w:color w:val="auto"/>
                <w:sz w:val="22"/>
              </w:rPr>
              <w:t>Descrição</w:t>
            </w:r>
          </w:p>
        </w:tc>
        <w:tc>
          <w:tcPr>
            <w:tcW w:w="1085" w:type="dxa"/>
            <w:tcBorders>
              <w:top w:val="single" w:sz="4" w:space="0" w:color="000000"/>
              <w:left w:val="single" w:sz="4" w:space="0" w:color="000000"/>
              <w:bottom w:val="single" w:sz="4" w:space="0" w:color="000000"/>
              <w:right w:val="single" w:sz="4" w:space="0" w:color="000000"/>
            </w:tcBorders>
            <w:shd w:val="clear" w:color="auto" w:fill="E7E6E6"/>
          </w:tcPr>
          <w:p w14:paraId="4EAF6D06" w14:textId="77777777" w:rsidR="007F19FB" w:rsidRPr="00F54D70" w:rsidRDefault="007F19FB" w:rsidP="005F5794">
            <w:pPr>
              <w:spacing w:before="120" w:line="276" w:lineRule="auto"/>
              <w:rPr>
                <w:b/>
                <w:bCs/>
                <w:color w:val="auto"/>
              </w:rPr>
            </w:pPr>
            <w:r w:rsidRPr="00F54D70">
              <w:rPr>
                <w:rFonts w:eastAsia="Calibri"/>
                <w:b/>
                <w:bCs/>
                <w:color w:val="auto"/>
                <w:sz w:val="22"/>
              </w:rPr>
              <w:t>Unidade</w:t>
            </w:r>
          </w:p>
        </w:tc>
        <w:tc>
          <w:tcPr>
            <w:tcW w:w="711" w:type="dxa"/>
            <w:tcBorders>
              <w:top w:val="single" w:sz="4" w:space="0" w:color="000000"/>
              <w:left w:val="single" w:sz="4" w:space="0" w:color="000000"/>
              <w:bottom w:val="single" w:sz="4" w:space="0" w:color="000000"/>
              <w:right w:val="single" w:sz="4" w:space="0" w:color="000000"/>
            </w:tcBorders>
            <w:shd w:val="clear" w:color="auto" w:fill="E7E6E6"/>
          </w:tcPr>
          <w:p w14:paraId="3AF664DC" w14:textId="77777777" w:rsidR="007F19FB" w:rsidRPr="00F54D70" w:rsidRDefault="007F19FB" w:rsidP="005F5794">
            <w:pPr>
              <w:spacing w:before="120" w:line="276" w:lineRule="auto"/>
              <w:rPr>
                <w:b/>
                <w:bCs/>
                <w:color w:val="auto"/>
              </w:rPr>
            </w:pPr>
            <w:r w:rsidRPr="00F54D70">
              <w:rPr>
                <w:rFonts w:eastAsia="Calibri"/>
                <w:b/>
                <w:bCs/>
                <w:color w:val="auto"/>
                <w:sz w:val="22"/>
              </w:rPr>
              <w:t>Qtde</w:t>
            </w:r>
          </w:p>
        </w:tc>
        <w:tc>
          <w:tcPr>
            <w:tcW w:w="1320" w:type="dxa"/>
            <w:tcBorders>
              <w:top w:val="single" w:sz="4" w:space="0" w:color="000000"/>
              <w:left w:val="single" w:sz="4" w:space="0" w:color="000000"/>
              <w:bottom w:val="single" w:sz="4" w:space="0" w:color="000000"/>
              <w:right w:val="single" w:sz="4" w:space="0" w:color="000000"/>
            </w:tcBorders>
            <w:shd w:val="clear" w:color="auto" w:fill="E7E6E6"/>
          </w:tcPr>
          <w:p w14:paraId="1988120F"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Unit.</w:t>
            </w:r>
          </w:p>
        </w:tc>
        <w:tc>
          <w:tcPr>
            <w:tcW w:w="1587" w:type="dxa"/>
            <w:tcBorders>
              <w:top w:val="single" w:sz="4" w:space="0" w:color="000000"/>
              <w:left w:val="single" w:sz="4" w:space="0" w:color="000000"/>
              <w:bottom w:val="single" w:sz="4" w:space="0" w:color="000000"/>
              <w:right w:val="single" w:sz="4" w:space="0" w:color="000000"/>
            </w:tcBorders>
            <w:shd w:val="clear" w:color="auto" w:fill="E7E6E6"/>
          </w:tcPr>
          <w:p w14:paraId="14297D87" w14:textId="77777777" w:rsidR="007F19FB" w:rsidRPr="00F54D70" w:rsidRDefault="007F19FB" w:rsidP="005F5794">
            <w:pPr>
              <w:spacing w:before="120" w:line="276" w:lineRule="auto"/>
              <w:rPr>
                <w:rFonts w:eastAsia="Calibri"/>
                <w:b/>
                <w:bCs/>
                <w:color w:val="auto"/>
              </w:rPr>
            </w:pPr>
            <w:r w:rsidRPr="00F54D70">
              <w:rPr>
                <w:rFonts w:eastAsia="Calibri"/>
                <w:b/>
                <w:bCs/>
                <w:color w:val="auto"/>
                <w:sz w:val="22"/>
              </w:rPr>
              <w:t>V. Total</w:t>
            </w:r>
          </w:p>
        </w:tc>
      </w:tr>
      <w:tr w:rsidR="007F19FB" w:rsidRPr="00F54D70" w14:paraId="01D67BDD" w14:textId="77777777" w:rsidTr="007F19FB">
        <w:tc>
          <w:tcPr>
            <w:tcW w:w="660" w:type="dxa"/>
            <w:tcBorders>
              <w:top w:val="single" w:sz="4" w:space="0" w:color="000000"/>
              <w:left w:val="single" w:sz="4" w:space="0" w:color="000000"/>
              <w:bottom w:val="single" w:sz="4" w:space="0" w:color="000000"/>
              <w:right w:val="single" w:sz="4" w:space="0" w:color="000000"/>
            </w:tcBorders>
          </w:tcPr>
          <w:p w14:paraId="13A8EB16" w14:textId="77777777" w:rsidR="007F19FB" w:rsidRPr="00F54D70" w:rsidRDefault="007F19FB" w:rsidP="005F5794">
            <w:pPr>
              <w:spacing w:before="120" w:line="276" w:lineRule="auto"/>
              <w:rPr>
                <w:rFonts w:eastAsia="Calibri"/>
                <w:b/>
                <w:bCs/>
                <w:color w:val="auto"/>
              </w:rPr>
            </w:pPr>
            <w:r w:rsidRPr="00F54D70">
              <w:rPr>
                <w:rFonts w:eastAsia="Calibri"/>
                <w:b/>
                <w:bCs/>
                <w:color w:val="auto"/>
              </w:rPr>
              <w:t>01</w:t>
            </w:r>
          </w:p>
        </w:tc>
        <w:tc>
          <w:tcPr>
            <w:tcW w:w="4490" w:type="dxa"/>
            <w:gridSpan w:val="2"/>
            <w:tcBorders>
              <w:top w:val="single" w:sz="4" w:space="0" w:color="000000"/>
              <w:left w:val="single" w:sz="4" w:space="0" w:color="000000"/>
              <w:bottom w:val="single" w:sz="4" w:space="0" w:color="000000"/>
              <w:right w:val="single" w:sz="4" w:space="0" w:color="000000"/>
            </w:tcBorders>
          </w:tcPr>
          <w:p w14:paraId="524F55DA" w14:textId="77777777" w:rsidR="007F19FB" w:rsidRPr="00F54D70" w:rsidRDefault="007F19FB" w:rsidP="005F5794">
            <w:pPr>
              <w:spacing w:line="276" w:lineRule="auto"/>
              <w:rPr>
                <w:rFonts w:eastAsia="Calibri"/>
                <w:b/>
                <w:bCs/>
                <w:color w:val="auto"/>
              </w:rPr>
            </w:pPr>
            <w:r w:rsidRPr="00F54D70">
              <w:rPr>
                <w:rFonts w:eastAsia="Calibri"/>
                <w:b/>
                <w:bCs/>
                <w:color w:val="auto"/>
              </w:rPr>
              <w:t>PRESTAÇÃO DE SERVIÇOS MÉDICOS E ODONTOLÓGICOS EM UNIDADES BÁSICAS DE SAÚDE (UBS) DE RODEIO BONITO – RS, INCLUINDO O FORNECIMENTO DE PROFISSIONAIS CAPACITADOS NAS RESPECTIVAS ÁREAS PARA ATUAÇÃO DIRETA NAS UNIDADES BÁSICAS DE SAÚDE.</w:t>
            </w:r>
          </w:p>
        </w:tc>
        <w:tc>
          <w:tcPr>
            <w:tcW w:w="1085" w:type="dxa"/>
            <w:tcBorders>
              <w:top w:val="single" w:sz="4" w:space="0" w:color="000000"/>
              <w:left w:val="single" w:sz="4" w:space="0" w:color="000000"/>
              <w:bottom w:val="single" w:sz="4" w:space="0" w:color="000000"/>
              <w:right w:val="single" w:sz="4" w:space="0" w:color="000000"/>
            </w:tcBorders>
          </w:tcPr>
          <w:p w14:paraId="489D6223" w14:textId="77777777" w:rsidR="007F19FB" w:rsidRPr="00F54D70" w:rsidRDefault="007F19FB" w:rsidP="005F5794">
            <w:pPr>
              <w:spacing w:before="120" w:line="276" w:lineRule="auto"/>
              <w:rPr>
                <w:b/>
                <w:bCs/>
                <w:color w:val="auto"/>
              </w:rPr>
            </w:pPr>
            <w:r w:rsidRPr="00F54D70">
              <w:rPr>
                <w:b/>
                <w:bCs/>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58CABFAA" w14:textId="77777777" w:rsidR="007F19FB" w:rsidRPr="00F54D70" w:rsidRDefault="007F19FB" w:rsidP="005F5794">
            <w:pPr>
              <w:spacing w:before="120" w:line="276" w:lineRule="auto"/>
              <w:rPr>
                <w:b/>
                <w:bCs/>
                <w:color w:val="auto"/>
              </w:rPr>
            </w:pPr>
            <w:r w:rsidRPr="00F54D70">
              <w:rPr>
                <w:b/>
                <w:bCs/>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7527CC9F" w14:textId="33D562F7" w:rsidR="007F19FB" w:rsidRPr="00F54D70" w:rsidRDefault="007F19FB" w:rsidP="005F5794">
            <w:pPr>
              <w:spacing w:line="276" w:lineRule="auto"/>
              <w:rPr>
                <w:rFonts w:eastAsia="Calibri"/>
                <w:b/>
                <w:bCs/>
                <w:color w:val="auto"/>
              </w:rPr>
            </w:pPr>
          </w:p>
        </w:tc>
        <w:tc>
          <w:tcPr>
            <w:tcW w:w="1587" w:type="dxa"/>
            <w:tcBorders>
              <w:top w:val="single" w:sz="4" w:space="0" w:color="000000"/>
              <w:left w:val="single" w:sz="4" w:space="0" w:color="000000"/>
              <w:bottom w:val="single" w:sz="4" w:space="0" w:color="000000"/>
              <w:right w:val="single" w:sz="4" w:space="0" w:color="000000"/>
            </w:tcBorders>
          </w:tcPr>
          <w:p w14:paraId="12E1F73C" w14:textId="1E0B5555" w:rsidR="007F19FB" w:rsidRPr="00F54D70" w:rsidRDefault="007F19FB" w:rsidP="005F5794">
            <w:pPr>
              <w:spacing w:line="276" w:lineRule="auto"/>
              <w:rPr>
                <w:rFonts w:eastAsia="Calibri"/>
                <w:b/>
                <w:bCs/>
                <w:color w:val="auto"/>
              </w:rPr>
            </w:pPr>
          </w:p>
        </w:tc>
      </w:tr>
      <w:tr w:rsidR="007F19FB" w:rsidRPr="00F54D70" w14:paraId="3DB2DEAD" w14:textId="77777777" w:rsidTr="007F19FB">
        <w:tc>
          <w:tcPr>
            <w:tcW w:w="660" w:type="dxa"/>
            <w:tcBorders>
              <w:left w:val="single" w:sz="4" w:space="0" w:color="000000"/>
              <w:bottom w:val="single" w:sz="4" w:space="0" w:color="000000"/>
              <w:right w:val="single" w:sz="4" w:space="0" w:color="000000"/>
            </w:tcBorders>
          </w:tcPr>
          <w:p w14:paraId="1C5A7034" w14:textId="77777777" w:rsidR="007F19FB" w:rsidRPr="00F54D70" w:rsidRDefault="007F19FB" w:rsidP="005F5794">
            <w:pPr>
              <w:spacing w:before="120" w:line="276" w:lineRule="auto"/>
              <w:ind w:left="153"/>
              <w:rPr>
                <w:color w:val="auto"/>
              </w:rPr>
            </w:pPr>
            <w:r w:rsidRPr="00F54D70">
              <w:rPr>
                <w:color w:val="auto"/>
                <w:sz w:val="22"/>
              </w:rPr>
              <w:lastRenderedPageBreak/>
              <w:t>01</w:t>
            </w:r>
          </w:p>
        </w:tc>
        <w:tc>
          <w:tcPr>
            <w:tcW w:w="706" w:type="dxa"/>
            <w:tcBorders>
              <w:left w:val="single" w:sz="4" w:space="0" w:color="000000"/>
              <w:bottom w:val="single" w:sz="4" w:space="0" w:color="000000"/>
              <w:right w:val="single" w:sz="4" w:space="0" w:color="000000"/>
            </w:tcBorders>
          </w:tcPr>
          <w:p w14:paraId="548F4718" w14:textId="77777777" w:rsidR="007F19FB" w:rsidRPr="00F54D70" w:rsidRDefault="007F19FB" w:rsidP="005F5794">
            <w:pPr>
              <w:spacing w:before="120" w:line="276" w:lineRule="auto"/>
              <w:ind w:left="513" w:hanging="456"/>
              <w:rPr>
                <w:color w:val="auto"/>
              </w:rPr>
            </w:pPr>
            <w:r w:rsidRPr="00F54D70">
              <w:rPr>
                <w:color w:val="auto"/>
                <w:sz w:val="22"/>
              </w:rPr>
              <w:t>01</w:t>
            </w:r>
          </w:p>
        </w:tc>
        <w:tc>
          <w:tcPr>
            <w:tcW w:w="3784" w:type="dxa"/>
            <w:tcBorders>
              <w:left w:val="single" w:sz="4" w:space="0" w:color="000000"/>
              <w:bottom w:val="single" w:sz="4" w:space="0" w:color="000000"/>
              <w:right w:val="single" w:sz="4" w:space="0" w:color="000000"/>
            </w:tcBorders>
          </w:tcPr>
          <w:p w14:paraId="17A74A26" w14:textId="77777777" w:rsidR="007F19FB" w:rsidRPr="00F54D70" w:rsidRDefault="007F19FB" w:rsidP="005F5794">
            <w:pPr>
              <w:spacing w:line="276" w:lineRule="auto"/>
              <w:rPr>
                <w:color w:val="auto"/>
              </w:rPr>
            </w:pPr>
            <w:r w:rsidRPr="00F54D70">
              <w:rPr>
                <w:color w:val="auto"/>
                <w:sz w:val="22"/>
              </w:rPr>
              <w:t>SERVIÇOS MÉDICOS CLÍNICO GERAL 01 – CARGA HORÁRIA DE REFERÊNCIA 40 HORAS SEMANAIS – FORNECIMENTO DE PROFISSIONAL MÉDICO CLÍNICO GERAL COM REGISTRO NO CONSELHO REGIONAL DE MEDICINA DO ESTADO DO RIO GRANDE DO SUL (CRMERS).</w:t>
            </w:r>
          </w:p>
        </w:tc>
        <w:tc>
          <w:tcPr>
            <w:tcW w:w="1085" w:type="dxa"/>
            <w:tcBorders>
              <w:left w:val="single" w:sz="4" w:space="0" w:color="000000"/>
              <w:bottom w:val="single" w:sz="4" w:space="0" w:color="000000"/>
              <w:right w:val="single" w:sz="4" w:space="0" w:color="000000"/>
            </w:tcBorders>
          </w:tcPr>
          <w:p w14:paraId="07D452E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left w:val="single" w:sz="4" w:space="0" w:color="000000"/>
              <w:bottom w:val="single" w:sz="4" w:space="0" w:color="000000"/>
              <w:right w:val="single" w:sz="4" w:space="0" w:color="000000"/>
            </w:tcBorders>
          </w:tcPr>
          <w:p w14:paraId="777CF2C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left w:val="single" w:sz="4" w:space="0" w:color="000000"/>
              <w:bottom w:val="single" w:sz="4" w:space="0" w:color="000000"/>
              <w:right w:val="single" w:sz="4" w:space="0" w:color="000000"/>
            </w:tcBorders>
          </w:tcPr>
          <w:p w14:paraId="0F7AC976" w14:textId="39E9D0A1" w:rsidR="007F19FB" w:rsidRPr="00F54D70" w:rsidRDefault="007F19FB" w:rsidP="005F5794">
            <w:pPr>
              <w:spacing w:before="120" w:line="276" w:lineRule="auto"/>
              <w:rPr>
                <w:color w:val="auto"/>
              </w:rPr>
            </w:pPr>
          </w:p>
        </w:tc>
        <w:tc>
          <w:tcPr>
            <w:tcW w:w="1587" w:type="dxa"/>
            <w:tcBorders>
              <w:left w:val="single" w:sz="4" w:space="0" w:color="000000"/>
              <w:bottom w:val="single" w:sz="4" w:space="0" w:color="000000"/>
              <w:right w:val="single" w:sz="4" w:space="0" w:color="000000"/>
            </w:tcBorders>
          </w:tcPr>
          <w:p w14:paraId="748F6F6F" w14:textId="1C426357" w:rsidR="007F19FB" w:rsidRPr="00F54D70" w:rsidRDefault="007F19FB" w:rsidP="005F5794">
            <w:pPr>
              <w:spacing w:before="120" w:line="276" w:lineRule="auto"/>
              <w:rPr>
                <w:color w:val="auto"/>
              </w:rPr>
            </w:pPr>
          </w:p>
        </w:tc>
      </w:tr>
      <w:tr w:rsidR="007F19FB" w:rsidRPr="00F54D70" w14:paraId="7F21A7D5" w14:textId="77777777" w:rsidTr="007F19FB">
        <w:tc>
          <w:tcPr>
            <w:tcW w:w="660" w:type="dxa"/>
            <w:tcBorders>
              <w:top w:val="single" w:sz="4" w:space="0" w:color="000000"/>
              <w:left w:val="single" w:sz="4" w:space="0" w:color="000000"/>
              <w:bottom w:val="single" w:sz="4" w:space="0" w:color="000000"/>
              <w:right w:val="single" w:sz="4" w:space="0" w:color="000000"/>
            </w:tcBorders>
          </w:tcPr>
          <w:p w14:paraId="12155550"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577695F5" w14:textId="77777777" w:rsidR="007F19FB" w:rsidRPr="00F54D70" w:rsidRDefault="007F19FB" w:rsidP="005F5794">
            <w:pPr>
              <w:spacing w:before="120" w:line="276" w:lineRule="auto"/>
              <w:ind w:left="513" w:hanging="456"/>
              <w:rPr>
                <w:color w:val="auto"/>
              </w:rPr>
            </w:pPr>
            <w:r w:rsidRPr="00F54D70">
              <w:rPr>
                <w:color w:val="auto"/>
                <w:sz w:val="22"/>
              </w:rPr>
              <w:t>02</w:t>
            </w:r>
          </w:p>
        </w:tc>
        <w:tc>
          <w:tcPr>
            <w:tcW w:w="3784" w:type="dxa"/>
            <w:tcBorders>
              <w:top w:val="single" w:sz="4" w:space="0" w:color="000000"/>
              <w:left w:val="single" w:sz="4" w:space="0" w:color="000000"/>
              <w:bottom w:val="single" w:sz="4" w:space="0" w:color="000000"/>
              <w:right w:val="single" w:sz="4" w:space="0" w:color="000000"/>
            </w:tcBorders>
          </w:tcPr>
          <w:p w14:paraId="7B63C52C" w14:textId="77777777" w:rsidR="007F19FB" w:rsidRPr="00F54D70" w:rsidRDefault="007F19FB" w:rsidP="005F5794">
            <w:pPr>
              <w:spacing w:line="276" w:lineRule="auto"/>
              <w:rPr>
                <w:color w:val="auto"/>
              </w:rPr>
            </w:pPr>
            <w:r w:rsidRPr="00F54D70">
              <w:rPr>
                <w:color w:val="auto"/>
                <w:sz w:val="22"/>
              </w:rPr>
              <w:t>SERVIÇOS MÉDICOS CLÍNICO GERAL 02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3D901BC6"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5C865F42"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A014922" w14:textId="3BBD0AB5"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0E5F753F" w14:textId="59F58A07" w:rsidR="007F19FB" w:rsidRPr="00F54D70" w:rsidRDefault="007F19FB" w:rsidP="005F5794">
            <w:pPr>
              <w:spacing w:before="120" w:line="276" w:lineRule="auto"/>
              <w:rPr>
                <w:color w:val="auto"/>
              </w:rPr>
            </w:pPr>
          </w:p>
        </w:tc>
      </w:tr>
      <w:tr w:rsidR="007F19FB" w:rsidRPr="00F54D70" w14:paraId="251D9B66" w14:textId="77777777" w:rsidTr="007F19FB">
        <w:tc>
          <w:tcPr>
            <w:tcW w:w="660" w:type="dxa"/>
            <w:tcBorders>
              <w:top w:val="single" w:sz="4" w:space="0" w:color="000000"/>
              <w:left w:val="single" w:sz="4" w:space="0" w:color="000000"/>
              <w:bottom w:val="single" w:sz="4" w:space="0" w:color="000000"/>
              <w:right w:val="single" w:sz="4" w:space="0" w:color="000000"/>
            </w:tcBorders>
          </w:tcPr>
          <w:p w14:paraId="49308E30"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66CBB25C" w14:textId="77777777" w:rsidR="007F19FB" w:rsidRPr="00F54D70" w:rsidRDefault="007F19FB" w:rsidP="005F5794">
            <w:pPr>
              <w:spacing w:before="120" w:line="276" w:lineRule="auto"/>
              <w:ind w:left="513" w:hanging="456"/>
              <w:rPr>
                <w:color w:val="auto"/>
              </w:rPr>
            </w:pPr>
            <w:r w:rsidRPr="00F54D70">
              <w:rPr>
                <w:color w:val="auto"/>
                <w:sz w:val="22"/>
              </w:rPr>
              <w:t>03</w:t>
            </w:r>
          </w:p>
        </w:tc>
        <w:tc>
          <w:tcPr>
            <w:tcW w:w="3784" w:type="dxa"/>
            <w:tcBorders>
              <w:top w:val="single" w:sz="4" w:space="0" w:color="000000"/>
              <w:left w:val="single" w:sz="4" w:space="0" w:color="000000"/>
              <w:bottom w:val="single" w:sz="4" w:space="0" w:color="000000"/>
              <w:right w:val="single" w:sz="4" w:space="0" w:color="000000"/>
            </w:tcBorders>
          </w:tcPr>
          <w:p w14:paraId="2F8654FB" w14:textId="77777777" w:rsidR="007F19FB" w:rsidRPr="00F54D70" w:rsidRDefault="007F19FB" w:rsidP="005F5794">
            <w:pPr>
              <w:spacing w:line="276" w:lineRule="auto"/>
              <w:rPr>
                <w:color w:val="auto"/>
              </w:rPr>
            </w:pPr>
            <w:r w:rsidRPr="00F54D70">
              <w:rPr>
                <w:color w:val="auto"/>
                <w:sz w:val="22"/>
              </w:rPr>
              <w:t>SERVIÇOS MÉDICOS CLÍNICO GERAL 03 – CARGA HORÁRIA DE REFERÊNCIA 40 HORAS SEMANAIS – FORNECIMENTO DE PROFISSIONAL MÉDICO CLÍNICO GERAL COM REGISTRO NO CONSELHO REGIONAL DE MEDICINA DO ESTADO DO RIO GRANDE DO SUL (CRMERS).</w:t>
            </w:r>
          </w:p>
        </w:tc>
        <w:tc>
          <w:tcPr>
            <w:tcW w:w="1085" w:type="dxa"/>
            <w:tcBorders>
              <w:top w:val="single" w:sz="4" w:space="0" w:color="000000"/>
              <w:left w:val="single" w:sz="4" w:space="0" w:color="000000"/>
              <w:bottom w:val="single" w:sz="4" w:space="0" w:color="000000"/>
              <w:right w:val="single" w:sz="4" w:space="0" w:color="000000"/>
            </w:tcBorders>
          </w:tcPr>
          <w:p w14:paraId="4F76E7B1" w14:textId="77777777" w:rsidR="007F19FB" w:rsidRPr="00F54D70" w:rsidRDefault="007F19FB" w:rsidP="005F5794">
            <w:pPr>
              <w:spacing w:before="120" w:line="276" w:lineRule="auto"/>
              <w:rPr>
                <w:b/>
                <w:bCs/>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1FA34838" w14:textId="77777777" w:rsidR="007F19FB" w:rsidRPr="00F54D70" w:rsidRDefault="007F19FB" w:rsidP="005F5794">
            <w:pPr>
              <w:spacing w:before="120" w:line="276" w:lineRule="auto"/>
              <w:rPr>
                <w:b/>
                <w:bCs/>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56165ACB" w14:textId="52154E6E"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2A5FE68" w14:textId="5E508543" w:rsidR="007F19FB" w:rsidRPr="00F54D70" w:rsidRDefault="007F19FB" w:rsidP="005F5794">
            <w:pPr>
              <w:spacing w:before="120" w:line="276" w:lineRule="auto"/>
              <w:rPr>
                <w:color w:val="auto"/>
              </w:rPr>
            </w:pPr>
          </w:p>
        </w:tc>
      </w:tr>
      <w:tr w:rsidR="007F19FB" w:rsidRPr="00F54D70" w14:paraId="35A33B16" w14:textId="77777777" w:rsidTr="007F19FB">
        <w:tc>
          <w:tcPr>
            <w:tcW w:w="660" w:type="dxa"/>
            <w:tcBorders>
              <w:top w:val="single" w:sz="4" w:space="0" w:color="000000"/>
              <w:left w:val="single" w:sz="4" w:space="0" w:color="000000"/>
              <w:bottom w:val="single" w:sz="4" w:space="0" w:color="000000"/>
              <w:right w:val="single" w:sz="4" w:space="0" w:color="000000"/>
            </w:tcBorders>
          </w:tcPr>
          <w:p w14:paraId="7BDF53B2"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419AC3FB" w14:textId="77777777" w:rsidR="007F19FB" w:rsidRPr="00F54D70" w:rsidRDefault="007F19FB" w:rsidP="005F5794">
            <w:pPr>
              <w:spacing w:before="120" w:line="276" w:lineRule="auto"/>
              <w:ind w:left="513" w:hanging="456"/>
              <w:rPr>
                <w:color w:val="auto"/>
              </w:rPr>
            </w:pPr>
            <w:r w:rsidRPr="00F54D70">
              <w:rPr>
                <w:color w:val="auto"/>
                <w:sz w:val="22"/>
              </w:rPr>
              <w:t>04</w:t>
            </w:r>
          </w:p>
        </w:tc>
        <w:tc>
          <w:tcPr>
            <w:tcW w:w="3784" w:type="dxa"/>
            <w:tcBorders>
              <w:top w:val="single" w:sz="4" w:space="0" w:color="000000"/>
              <w:left w:val="single" w:sz="4" w:space="0" w:color="000000"/>
              <w:bottom w:val="single" w:sz="4" w:space="0" w:color="000000"/>
              <w:right w:val="single" w:sz="4" w:space="0" w:color="000000"/>
            </w:tcBorders>
          </w:tcPr>
          <w:p w14:paraId="695D58CF" w14:textId="77777777" w:rsidR="007F19FB" w:rsidRPr="00F54D70" w:rsidRDefault="007F19FB" w:rsidP="005F5794">
            <w:pPr>
              <w:spacing w:line="276" w:lineRule="auto"/>
              <w:rPr>
                <w:color w:val="auto"/>
              </w:rPr>
            </w:pPr>
            <w:r w:rsidRPr="00F54D70">
              <w:rPr>
                <w:color w:val="auto"/>
                <w:sz w:val="22"/>
              </w:rPr>
              <w:t>SERVIÇOS ODONTOLÓGICOS DENTISTA 01 – CARGA HORÁRIA DE REFERÊNCIA 20 HORAS SEMANAIS – FORNECIMENTO DE PROFISSIONAL DENTISTA COM REGISTRO NO CONSELHO 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3D24FB3B" w14:textId="77777777" w:rsidR="007F19FB" w:rsidRPr="00F54D70" w:rsidRDefault="007F19FB" w:rsidP="005F5794">
            <w:pPr>
              <w:spacing w:before="120" w:line="276" w:lineRule="auto"/>
              <w:rPr>
                <w:color w:val="auto"/>
              </w:rPr>
            </w:pPr>
            <w:r w:rsidRPr="00F54D70">
              <w:rPr>
                <w:color w:val="auto"/>
                <w:sz w:val="22"/>
              </w:rPr>
              <w:t>MÊS</w:t>
            </w:r>
          </w:p>
        </w:tc>
        <w:tc>
          <w:tcPr>
            <w:tcW w:w="711" w:type="dxa"/>
            <w:tcBorders>
              <w:top w:val="single" w:sz="4" w:space="0" w:color="000000"/>
              <w:left w:val="single" w:sz="4" w:space="0" w:color="000000"/>
              <w:bottom w:val="single" w:sz="4" w:space="0" w:color="000000"/>
              <w:right w:val="single" w:sz="4" w:space="0" w:color="000000"/>
            </w:tcBorders>
          </w:tcPr>
          <w:p w14:paraId="4EC6CDD7" w14:textId="77777777" w:rsidR="007F19FB" w:rsidRPr="00F54D70" w:rsidRDefault="007F19FB"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3BD38EEB" w14:textId="2EC1A925"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3E1E90BB" w14:textId="166EABCE" w:rsidR="007F19FB" w:rsidRPr="00F54D70" w:rsidRDefault="007F19FB" w:rsidP="005F5794">
            <w:pPr>
              <w:spacing w:before="120" w:line="276" w:lineRule="auto"/>
              <w:rPr>
                <w:color w:val="auto"/>
              </w:rPr>
            </w:pPr>
          </w:p>
        </w:tc>
      </w:tr>
      <w:tr w:rsidR="007F19FB" w:rsidRPr="00F54D70" w14:paraId="588992FE" w14:textId="77777777" w:rsidTr="007F19FB">
        <w:tc>
          <w:tcPr>
            <w:tcW w:w="660" w:type="dxa"/>
            <w:tcBorders>
              <w:top w:val="single" w:sz="4" w:space="0" w:color="000000"/>
              <w:left w:val="single" w:sz="4" w:space="0" w:color="000000"/>
              <w:bottom w:val="single" w:sz="4" w:space="0" w:color="000000"/>
              <w:right w:val="single" w:sz="4" w:space="0" w:color="000000"/>
            </w:tcBorders>
          </w:tcPr>
          <w:p w14:paraId="521E9D13" w14:textId="77777777" w:rsidR="007F19FB" w:rsidRPr="00F54D70" w:rsidRDefault="007F19FB" w:rsidP="005F5794">
            <w:pPr>
              <w:spacing w:before="120" w:line="276" w:lineRule="auto"/>
              <w:ind w:left="153"/>
              <w:rPr>
                <w:color w:val="auto"/>
              </w:rPr>
            </w:pPr>
            <w:r w:rsidRPr="00F54D70">
              <w:rPr>
                <w:color w:val="auto"/>
                <w:sz w:val="22"/>
              </w:rPr>
              <w:t>01</w:t>
            </w:r>
          </w:p>
        </w:tc>
        <w:tc>
          <w:tcPr>
            <w:tcW w:w="706" w:type="dxa"/>
            <w:tcBorders>
              <w:top w:val="single" w:sz="4" w:space="0" w:color="000000"/>
              <w:left w:val="single" w:sz="4" w:space="0" w:color="000000"/>
              <w:bottom w:val="single" w:sz="4" w:space="0" w:color="000000"/>
              <w:right w:val="single" w:sz="4" w:space="0" w:color="000000"/>
            </w:tcBorders>
          </w:tcPr>
          <w:p w14:paraId="7B7CB2D2" w14:textId="77777777" w:rsidR="007F19FB" w:rsidRPr="00F54D70" w:rsidRDefault="007F19FB" w:rsidP="005F5794">
            <w:pPr>
              <w:spacing w:before="120" w:line="276" w:lineRule="auto"/>
              <w:ind w:left="513" w:hanging="456"/>
              <w:rPr>
                <w:color w:val="auto"/>
              </w:rPr>
            </w:pPr>
            <w:r w:rsidRPr="00F54D70">
              <w:rPr>
                <w:color w:val="auto"/>
                <w:sz w:val="22"/>
              </w:rPr>
              <w:t>05</w:t>
            </w:r>
          </w:p>
        </w:tc>
        <w:tc>
          <w:tcPr>
            <w:tcW w:w="3784" w:type="dxa"/>
            <w:tcBorders>
              <w:top w:val="single" w:sz="4" w:space="0" w:color="000000"/>
              <w:left w:val="single" w:sz="4" w:space="0" w:color="000000"/>
              <w:bottom w:val="single" w:sz="4" w:space="0" w:color="000000"/>
              <w:right w:val="single" w:sz="4" w:space="0" w:color="000000"/>
            </w:tcBorders>
          </w:tcPr>
          <w:p w14:paraId="79E52915" w14:textId="77777777" w:rsidR="007F19FB" w:rsidRPr="00F54D70" w:rsidRDefault="007F19FB" w:rsidP="005F5794">
            <w:pPr>
              <w:spacing w:line="276" w:lineRule="auto"/>
              <w:rPr>
                <w:color w:val="auto"/>
              </w:rPr>
            </w:pPr>
            <w:r w:rsidRPr="00F54D70">
              <w:rPr>
                <w:color w:val="auto"/>
                <w:sz w:val="22"/>
              </w:rPr>
              <w:t xml:space="preserve">SERVIÇOS ODONTOLÓGICOS DENTISTA 02 – CARGA HORÁRIA DE REFERÊNCIA 20 HORAS SEMANAIS – FORNECIMENTO DE PROFISSIONAL DENTISTA COM REGISTRO NO CONSELHO </w:t>
            </w:r>
            <w:r w:rsidRPr="00F54D70">
              <w:rPr>
                <w:color w:val="auto"/>
                <w:sz w:val="22"/>
              </w:rPr>
              <w:lastRenderedPageBreak/>
              <w:t>REGIONAL DE ODONTOLOGIA DO RIO GRANDE DO SUL (CRO/RS).</w:t>
            </w:r>
          </w:p>
        </w:tc>
        <w:tc>
          <w:tcPr>
            <w:tcW w:w="1085" w:type="dxa"/>
            <w:tcBorders>
              <w:top w:val="single" w:sz="4" w:space="0" w:color="000000"/>
              <w:left w:val="single" w:sz="4" w:space="0" w:color="000000"/>
              <w:bottom w:val="single" w:sz="4" w:space="0" w:color="000000"/>
              <w:right w:val="single" w:sz="4" w:space="0" w:color="000000"/>
            </w:tcBorders>
          </w:tcPr>
          <w:p w14:paraId="67660223" w14:textId="77777777" w:rsidR="007F19FB" w:rsidRPr="00F54D70" w:rsidRDefault="007F19FB" w:rsidP="005F5794">
            <w:pPr>
              <w:spacing w:before="120" w:line="276" w:lineRule="auto"/>
              <w:rPr>
                <w:color w:val="auto"/>
              </w:rPr>
            </w:pPr>
            <w:r w:rsidRPr="00F54D70">
              <w:rPr>
                <w:color w:val="auto"/>
                <w:sz w:val="22"/>
              </w:rPr>
              <w:lastRenderedPageBreak/>
              <w:t>MÊS</w:t>
            </w:r>
          </w:p>
        </w:tc>
        <w:tc>
          <w:tcPr>
            <w:tcW w:w="711" w:type="dxa"/>
            <w:tcBorders>
              <w:top w:val="single" w:sz="4" w:space="0" w:color="000000"/>
              <w:left w:val="single" w:sz="4" w:space="0" w:color="000000"/>
              <w:bottom w:val="single" w:sz="4" w:space="0" w:color="000000"/>
              <w:right w:val="single" w:sz="4" w:space="0" w:color="000000"/>
            </w:tcBorders>
          </w:tcPr>
          <w:p w14:paraId="4F6CEE20" w14:textId="77777777" w:rsidR="007F19FB" w:rsidRPr="00F54D70" w:rsidRDefault="007F19FB" w:rsidP="005F5794">
            <w:pPr>
              <w:spacing w:before="120" w:line="276" w:lineRule="auto"/>
              <w:rPr>
                <w:color w:val="auto"/>
              </w:rPr>
            </w:pPr>
            <w:r w:rsidRPr="00F54D70">
              <w:rPr>
                <w:color w:val="auto"/>
                <w:sz w:val="22"/>
              </w:rPr>
              <w:t>12</w:t>
            </w:r>
          </w:p>
        </w:tc>
        <w:tc>
          <w:tcPr>
            <w:tcW w:w="1320" w:type="dxa"/>
            <w:tcBorders>
              <w:top w:val="single" w:sz="4" w:space="0" w:color="000000"/>
              <w:left w:val="single" w:sz="4" w:space="0" w:color="000000"/>
              <w:bottom w:val="single" w:sz="4" w:space="0" w:color="000000"/>
              <w:right w:val="single" w:sz="4" w:space="0" w:color="000000"/>
            </w:tcBorders>
          </w:tcPr>
          <w:p w14:paraId="20F833AB" w14:textId="7285BE9A" w:rsidR="007F19FB" w:rsidRPr="00F54D70" w:rsidRDefault="007F19FB" w:rsidP="005F5794">
            <w:pPr>
              <w:spacing w:before="120" w:line="276" w:lineRule="auto"/>
              <w:rPr>
                <w:color w:val="auto"/>
              </w:rPr>
            </w:pPr>
          </w:p>
        </w:tc>
        <w:tc>
          <w:tcPr>
            <w:tcW w:w="1587" w:type="dxa"/>
            <w:tcBorders>
              <w:top w:val="single" w:sz="4" w:space="0" w:color="000000"/>
              <w:left w:val="single" w:sz="4" w:space="0" w:color="000000"/>
              <w:bottom w:val="single" w:sz="4" w:space="0" w:color="000000"/>
              <w:right w:val="single" w:sz="4" w:space="0" w:color="000000"/>
            </w:tcBorders>
          </w:tcPr>
          <w:p w14:paraId="6CE2EC21" w14:textId="5682C9D4" w:rsidR="007F19FB" w:rsidRPr="00F54D70" w:rsidRDefault="007F19FB" w:rsidP="005F5794">
            <w:pPr>
              <w:spacing w:before="120" w:line="276" w:lineRule="auto"/>
              <w:rPr>
                <w:color w:val="auto"/>
              </w:rPr>
            </w:pPr>
          </w:p>
        </w:tc>
      </w:tr>
    </w:tbl>
    <w:p w14:paraId="7196A599" w14:textId="77777777" w:rsidR="007F19FB" w:rsidRDefault="007F19FB" w:rsidP="004600F9">
      <w:pPr>
        <w:pStyle w:val="SemEspaamento"/>
        <w:spacing w:line="276" w:lineRule="auto"/>
        <w:rPr>
          <w:szCs w:val="24"/>
        </w:rPr>
      </w:pPr>
    </w:p>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77777777"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54364BE5"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35934A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5167A8" w14:textId="2F572DB0"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E8093E7" w14:textId="65B6CC0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0BDEA7B" w14:textId="00D94488"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A26D2B3" w14:textId="2E6DE6D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93D5B7F" w14:textId="51EBFEB9"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597F0CC" w14:textId="10FDAA0A"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E70F2A2" w14:textId="7E19291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64B058B" w14:textId="27206E67"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2383525" w14:textId="615B8A1B"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FCE1A75" w14:textId="70D9BC83"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21EEC4" w14:textId="6CD1B4BC"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40F80EA" w14:textId="21D16B26"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A0857FC" w14:textId="2D244DD1"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4CA1AB9" w14:textId="38701635"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F10B16A" w14:textId="77777777" w:rsidR="007F19FB" w:rsidRDefault="007F19FB"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CC3819B"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1FD585B1" w:rsidR="00B5137E" w:rsidRPr="00DE1019" w:rsidRDefault="00B5137E" w:rsidP="00B5137E">
      <w:pPr>
        <w:tabs>
          <w:tab w:val="left" w:pos="3794"/>
        </w:tabs>
        <w:jc w:val="center"/>
        <w:rPr>
          <w:b/>
          <w:szCs w:val="24"/>
        </w:rPr>
      </w:pPr>
      <w:r w:rsidRPr="00DE1019">
        <w:rPr>
          <w:b/>
          <w:szCs w:val="24"/>
        </w:rPr>
        <w:lastRenderedPageBreak/>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DE1019" w:rsidRDefault="00B5137E" w:rsidP="00B5137E">
      <w:pPr>
        <w:tabs>
          <w:tab w:val="left" w:pos="3794"/>
        </w:tabs>
        <w:spacing w:line="360" w:lineRule="auto"/>
        <w:rPr>
          <w:szCs w:val="24"/>
        </w:rPr>
      </w:pPr>
      <w:r w:rsidRPr="00DE1019">
        <w:rPr>
          <w:szCs w:val="24"/>
        </w:rPr>
        <w:t>Dados da empresa e responsável pela assinatura do contrato:</w:t>
      </w:r>
    </w:p>
    <w:p w14:paraId="5E2C3382" w14:textId="77777777" w:rsidR="00B5137E" w:rsidRPr="00DE1019" w:rsidRDefault="00B5137E" w:rsidP="00B5137E">
      <w:pPr>
        <w:numPr>
          <w:ilvl w:val="0"/>
          <w:numId w:val="42"/>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B5137E">
      <w:pPr>
        <w:numPr>
          <w:ilvl w:val="0"/>
          <w:numId w:val="42"/>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B5137E">
      <w:pPr>
        <w:numPr>
          <w:ilvl w:val="0"/>
          <w:numId w:val="42"/>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B5137E">
      <w:pPr>
        <w:numPr>
          <w:ilvl w:val="0"/>
          <w:numId w:val="42"/>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B5137E">
      <w:pPr>
        <w:numPr>
          <w:ilvl w:val="0"/>
          <w:numId w:val="42"/>
        </w:numPr>
        <w:tabs>
          <w:tab w:val="left" w:pos="3794"/>
        </w:tabs>
        <w:spacing w:line="360" w:lineRule="auto"/>
        <w:rPr>
          <w:szCs w:val="24"/>
        </w:rPr>
      </w:pPr>
      <w:r w:rsidRPr="00DE1019">
        <w:rPr>
          <w:szCs w:val="24"/>
        </w:rPr>
        <w:t>Cédula de identidade n°/órgão expedidor: ____________________________</w:t>
      </w:r>
    </w:p>
    <w:p w14:paraId="6156D48D" w14:textId="77777777" w:rsidR="00B5137E" w:rsidRPr="00DE1019" w:rsidRDefault="00B5137E" w:rsidP="00B5137E">
      <w:pPr>
        <w:numPr>
          <w:ilvl w:val="0"/>
          <w:numId w:val="42"/>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B5137E">
      <w:pPr>
        <w:numPr>
          <w:ilvl w:val="0"/>
          <w:numId w:val="42"/>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B5137E">
      <w:pPr>
        <w:numPr>
          <w:ilvl w:val="0"/>
          <w:numId w:val="42"/>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76831F51"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F19FB">
        <w:rPr>
          <w:szCs w:val="24"/>
        </w:rPr>
        <w:t>37</w:t>
      </w:r>
      <w:r w:rsidRPr="00DE1019">
        <w:rPr>
          <w:szCs w:val="24"/>
        </w:rPr>
        <w:t xml:space="preserve">/2025 e Processo n° </w:t>
      </w:r>
      <w:r w:rsidR="007F19FB">
        <w:rPr>
          <w:szCs w:val="24"/>
        </w:rPr>
        <w:t>171</w:t>
      </w:r>
      <w:r w:rsidRPr="00DE1019">
        <w:rPr>
          <w:szCs w:val="24"/>
        </w:rPr>
        <w:t>/2025.</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FE271" w14:textId="77777777" w:rsidR="005F5794" w:rsidRDefault="005F5794" w:rsidP="00DE1501">
      <w:pPr>
        <w:spacing w:line="240" w:lineRule="auto"/>
      </w:pPr>
      <w:r>
        <w:separator/>
      </w:r>
    </w:p>
  </w:endnote>
  <w:endnote w:type="continuationSeparator" w:id="0">
    <w:p w14:paraId="3CAFEBEA" w14:textId="77777777" w:rsidR="005F5794" w:rsidRDefault="005F579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5F5794" w:rsidRDefault="005F579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5F5794" w:rsidRDefault="005F5794">
    <w:pPr>
      <w:pStyle w:val="Rodap"/>
      <w:pBdr>
        <w:bottom w:val="single" w:sz="6" w:space="1" w:color="auto"/>
      </w:pBdr>
    </w:pPr>
  </w:p>
  <w:p w14:paraId="20AD5C33" w14:textId="5700F3A1" w:rsidR="005F5794" w:rsidRDefault="005F5794"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F5794" w:rsidRDefault="005F5794" w:rsidP="001B775B">
    <w:pPr>
      <w:pStyle w:val="Rodap"/>
      <w:ind w:left="2694"/>
      <w:rPr>
        <w:rFonts w:ascii="Arial" w:hAnsi="Arial" w:cs="Arial"/>
      </w:rPr>
    </w:pPr>
    <w:r>
      <w:rPr>
        <w:rFonts w:ascii="Arial" w:hAnsi="Arial" w:cs="Arial"/>
      </w:rPr>
      <w:t xml:space="preserve">Fone:55 3798 1155 </w:t>
    </w:r>
  </w:p>
  <w:p w14:paraId="59186FEB" w14:textId="62457C19" w:rsidR="005F5794" w:rsidRPr="00DC0D14" w:rsidRDefault="005F5794"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F5794" w:rsidRPr="00DC0D14" w:rsidRDefault="005F5794"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5F5794" w:rsidRDefault="005F579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14BEE" w14:textId="77777777" w:rsidR="005F5794" w:rsidRDefault="005F5794" w:rsidP="00DE1501">
      <w:pPr>
        <w:spacing w:line="240" w:lineRule="auto"/>
      </w:pPr>
      <w:r>
        <w:separator/>
      </w:r>
    </w:p>
  </w:footnote>
  <w:footnote w:type="continuationSeparator" w:id="0">
    <w:p w14:paraId="74789B70" w14:textId="77777777" w:rsidR="005F5794" w:rsidRDefault="005F579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5F5794" w:rsidRDefault="005F579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5F5794" w:rsidRDefault="005F5794">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F5794" w:rsidRDefault="005F5794">
    <w:pPr>
      <w:pStyle w:val="Cabealho"/>
    </w:pPr>
  </w:p>
  <w:p w14:paraId="165F731B" w14:textId="77777777" w:rsidR="005F5794" w:rsidRPr="00E57980" w:rsidRDefault="005F5794" w:rsidP="00067DE8">
    <w:pPr>
      <w:pStyle w:val="Cabealho"/>
      <w:jc w:val="center"/>
    </w:pPr>
    <w:r w:rsidRPr="00E57980">
      <w:t>ESTADO RIO GRANDE DO SUL</w:t>
    </w:r>
  </w:p>
  <w:p w14:paraId="5E3E5F3C" w14:textId="2711F8EF" w:rsidR="005F5794" w:rsidRPr="00E57980" w:rsidRDefault="005F5794"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5F5794" w:rsidRDefault="005F579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9B63523"/>
    <w:multiLevelType w:val="hybridMultilevel"/>
    <w:tmpl w:val="C6A8A79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5"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C577692"/>
    <w:multiLevelType w:val="hybridMultilevel"/>
    <w:tmpl w:val="8D6CE748"/>
    <w:lvl w:ilvl="0" w:tplc="3C7CCA56">
      <w:start w:val="1"/>
      <w:numFmt w:val="lowerLetter"/>
      <w:lvlText w:val="%1)"/>
      <w:lvlJc w:val="left"/>
      <w:pPr>
        <w:ind w:left="782" w:hanging="360"/>
      </w:pPr>
      <w:rPr>
        <w:rFonts w:eastAsia="Times New Roman" w:hint="default"/>
        <w:b w:val="0"/>
        <w:bCs/>
      </w:rPr>
    </w:lvl>
    <w:lvl w:ilvl="1" w:tplc="04160019" w:tentative="1">
      <w:start w:val="1"/>
      <w:numFmt w:val="lowerLetter"/>
      <w:lvlText w:val="%2."/>
      <w:lvlJc w:val="left"/>
      <w:pPr>
        <w:ind w:left="1502" w:hanging="360"/>
      </w:pPr>
    </w:lvl>
    <w:lvl w:ilvl="2" w:tplc="0416001B" w:tentative="1">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2"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3" w15:restartNumberingAfterBreak="0">
    <w:nsid w:val="2FAF7B53"/>
    <w:multiLevelType w:val="multilevel"/>
    <w:tmpl w:val="92DA3C4E"/>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rPr>
        <w:color w:val="auto"/>
      </w:rPr>
    </w:lvl>
    <w:lvl w:ilvl="2">
      <w:start w:val="1"/>
      <w:numFmt w:val="lowerLetter"/>
      <w:suff w:val="space"/>
      <w:lvlText w:val="%3)"/>
      <w:lvlJc w:val="left"/>
      <w:pPr>
        <w:ind w:left="708" w:firstLine="1"/>
      </w:pPr>
      <w:rPr>
        <w:color w:val="auto"/>
      </w:r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4"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5"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4"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0"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31"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93C2CE3"/>
    <w:multiLevelType w:val="hybridMultilevel"/>
    <w:tmpl w:val="1CC6370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530FEC"/>
    <w:multiLevelType w:val="multilevel"/>
    <w:tmpl w:val="11B47C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426"/>
        </w:tabs>
        <w:ind w:left="1135"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45"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1184854875">
    <w:abstractNumId w:val="41"/>
  </w:num>
  <w:num w:numId="2" w16cid:durableId="1449856044">
    <w:abstractNumId w:val="21"/>
  </w:num>
  <w:num w:numId="3" w16cid:durableId="490290279">
    <w:abstractNumId w:val="2"/>
  </w:num>
  <w:num w:numId="4" w16cid:durableId="269044493">
    <w:abstractNumId w:val="7"/>
  </w:num>
  <w:num w:numId="5" w16cid:durableId="1240795606">
    <w:abstractNumId w:val="18"/>
  </w:num>
  <w:num w:numId="6" w16cid:durableId="793905404">
    <w:abstractNumId w:val="19"/>
  </w:num>
  <w:num w:numId="7" w16cid:durableId="1369455439">
    <w:abstractNumId w:val="31"/>
  </w:num>
  <w:num w:numId="8" w16cid:durableId="1805075035">
    <w:abstractNumId w:val="39"/>
  </w:num>
  <w:num w:numId="9" w16cid:durableId="2107144708">
    <w:abstractNumId w:val="43"/>
  </w:num>
  <w:num w:numId="10" w16cid:durableId="763693792">
    <w:abstractNumId w:val="15"/>
  </w:num>
  <w:num w:numId="11" w16cid:durableId="502279677">
    <w:abstractNumId w:val="34"/>
  </w:num>
  <w:num w:numId="12" w16cid:durableId="787352575">
    <w:abstractNumId w:val="20"/>
  </w:num>
  <w:num w:numId="13" w16cid:durableId="1483814511">
    <w:abstractNumId w:val="36"/>
  </w:num>
  <w:num w:numId="14" w16cid:durableId="217212109">
    <w:abstractNumId w:val="45"/>
  </w:num>
  <w:num w:numId="15" w16cid:durableId="783159373">
    <w:abstractNumId w:val="32"/>
  </w:num>
  <w:num w:numId="16" w16cid:durableId="531266872">
    <w:abstractNumId w:val="40"/>
  </w:num>
  <w:num w:numId="17" w16cid:durableId="196939998">
    <w:abstractNumId w:val="1"/>
  </w:num>
  <w:num w:numId="18" w16cid:durableId="822350749">
    <w:abstractNumId w:val="27"/>
  </w:num>
  <w:num w:numId="19" w16cid:durableId="1074207864">
    <w:abstractNumId w:val="4"/>
  </w:num>
  <w:num w:numId="20" w16cid:durableId="1546916484">
    <w:abstractNumId w:val="0"/>
  </w:num>
  <w:num w:numId="21" w16cid:durableId="417020022">
    <w:abstractNumId w:val="10"/>
  </w:num>
  <w:num w:numId="22" w16cid:durableId="286934417">
    <w:abstractNumId w:val="26"/>
  </w:num>
  <w:num w:numId="23" w16cid:durableId="442261909">
    <w:abstractNumId w:val="22"/>
  </w:num>
  <w:num w:numId="24" w16cid:durableId="604535440">
    <w:abstractNumId w:val="9"/>
  </w:num>
  <w:num w:numId="25" w16cid:durableId="1921789072">
    <w:abstractNumId w:val="17"/>
  </w:num>
  <w:num w:numId="26" w16cid:durableId="2052071977">
    <w:abstractNumId w:val="5"/>
  </w:num>
  <w:num w:numId="27" w16cid:durableId="346519852">
    <w:abstractNumId w:val="25"/>
  </w:num>
  <w:num w:numId="28" w16cid:durableId="2021466795">
    <w:abstractNumId w:val="23"/>
  </w:num>
  <w:num w:numId="29" w16cid:durableId="218635505">
    <w:abstractNumId w:val="37"/>
  </w:num>
  <w:num w:numId="30" w16cid:durableId="2002615466">
    <w:abstractNumId w:val="8"/>
  </w:num>
  <w:num w:numId="31" w16cid:durableId="638725453">
    <w:abstractNumId w:val="30"/>
  </w:num>
  <w:num w:numId="32" w16cid:durableId="108821120">
    <w:abstractNumId w:val="14"/>
  </w:num>
  <w:num w:numId="33" w16cid:durableId="1253121727">
    <w:abstractNumId w:val="12"/>
  </w:num>
  <w:num w:numId="34" w16cid:durableId="1338534039">
    <w:abstractNumId w:val="29"/>
  </w:num>
  <w:num w:numId="35" w16cid:durableId="976883753">
    <w:abstractNumId w:val="16"/>
  </w:num>
  <w:num w:numId="36" w16cid:durableId="781924135">
    <w:abstractNumId w:val="35"/>
  </w:num>
  <w:num w:numId="37" w16cid:durableId="728453799">
    <w:abstractNumId w:val="44"/>
  </w:num>
  <w:num w:numId="38" w16cid:durableId="190960918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38446664">
    <w:abstractNumId w:val="6"/>
  </w:num>
  <w:num w:numId="40" w16cid:durableId="1436943833">
    <w:abstractNumId w:val="38"/>
  </w:num>
  <w:num w:numId="41" w16cid:durableId="1490712994">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2" w16cid:durableId="5515740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555220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4437142">
    <w:abstractNumId w:val="33"/>
  </w:num>
  <w:num w:numId="45" w16cid:durableId="353306978">
    <w:abstractNumId w:val="30"/>
    <w:lvlOverride w:ilvl="0">
      <w:startOverride w:val="1"/>
    </w:lvlOverride>
    <w:lvlOverride w:ilvl="1"/>
    <w:lvlOverride w:ilvl="2"/>
    <w:lvlOverride w:ilvl="3"/>
    <w:lvlOverride w:ilvl="4"/>
    <w:lvlOverride w:ilvl="5"/>
    <w:lvlOverride w:ilvl="6"/>
    <w:lvlOverride w:ilvl="7"/>
    <w:lvlOverride w:ilvl="8"/>
  </w:num>
  <w:num w:numId="46" w16cid:durableId="177044063">
    <w:abstractNumId w:val="3"/>
  </w:num>
  <w:num w:numId="47" w16cid:durableId="1798840072">
    <w:abstractNumId w:val="42"/>
  </w:num>
  <w:num w:numId="48" w16cid:durableId="1622807325">
    <w:abstractNumId w:val="11"/>
  </w:num>
  <w:num w:numId="49" w16cid:durableId="2114979614">
    <w:abstractNumId w:val="11"/>
    <w:lvlOverride w:ilvl="0">
      <w:startOverride w:val="1"/>
    </w:lvlOverride>
    <w:lvlOverride w:ilvl="1">
      <w:startOverride w:val="1"/>
    </w:lvlOverride>
    <w:lvlOverride w:ilvl="2">
      <w:startOverride w:val="1"/>
    </w:lvlOverride>
  </w:num>
  <w:num w:numId="50" w16cid:durableId="1576278230">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14E0C"/>
    <w:rsid w:val="0002105F"/>
    <w:rsid w:val="00026D8B"/>
    <w:rsid w:val="00031A29"/>
    <w:rsid w:val="00057997"/>
    <w:rsid w:val="000603C0"/>
    <w:rsid w:val="00062325"/>
    <w:rsid w:val="00067B36"/>
    <w:rsid w:val="00067DE8"/>
    <w:rsid w:val="00072D08"/>
    <w:rsid w:val="00084D56"/>
    <w:rsid w:val="0009419D"/>
    <w:rsid w:val="000A59AC"/>
    <w:rsid w:val="000A6F0C"/>
    <w:rsid w:val="000C23BF"/>
    <w:rsid w:val="000C37AC"/>
    <w:rsid w:val="000D0608"/>
    <w:rsid w:val="000D17A0"/>
    <w:rsid w:val="000D2B17"/>
    <w:rsid w:val="000D6E0E"/>
    <w:rsid w:val="000F084F"/>
    <w:rsid w:val="00113C67"/>
    <w:rsid w:val="00122A71"/>
    <w:rsid w:val="00124EE6"/>
    <w:rsid w:val="00127CAD"/>
    <w:rsid w:val="00135F8D"/>
    <w:rsid w:val="00140CDC"/>
    <w:rsid w:val="00153964"/>
    <w:rsid w:val="00160802"/>
    <w:rsid w:val="0016269A"/>
    <w:rsid w:val="001626F2"/>
    <w:rsid w:val="001628EE"/>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653D"/>
    <w:rsid w:val="001D6B6E"/>
    <w:rsid w:val="001D7167"/>
    <w:rsid w:val="001E5633"/>
    <w:rsid w:val="001F7812"/>
    <w:rsid w:val="00213E4A"/>
    <w:rsid w:val="0023015D"/>
    <w:rsid w:val="00230B8C"/>
    <w:rsid w:val="00236372"/>
    <w:rsid w:val="002437D1"/>
    <w:rsid w:val="002451AF"/>
    <w:rsid w:val="00247BAD"/>
    <w:rsid w:val="002525D4"/>
    <w:rsid w:val="0028422A"/>
    <w:rsid w:val="00296F9F"/>
    <w:rsid w:val="002A0F10"/>
    <w:rsid w:val="002A391B"/>
    <w:rsid w:val="002A3C2E"/>
    <w:rsid w:val="002A44E8"/>
    <w:rsid w:val="002B71BF"/>
    <w:rsid w:val="002B7BD9"/>
    <w:rsid w:val="002C1D69"/>
    <w:rsid w:val="002D337B"/>
    <w:rsid w:val="002E1FDF"/>
    <w:rsid w:val="002F292B"/>
    <w:rsid w:val="002F71D1"/>
    <w:rsid w:val="003043F3"/>
    <w:rsid w:val="0030689D"/>
    <w:rsid w:val="00306FC1"/>
    <w:rsid w:val="00326BBE"/>
    <w:rsid w:val="0034001B"/>
    <w:rsid w:val="00342977"/>
    <w:rsid w:val="00347647"/>
    <w:rsid w:val="00354FCF"/>
    <w:rsid w:val="00360984"/>
    <w:rsid w:val="00361A51"/>
    <w:rsid w:val="00361F8D"/>
    <w:rsid w:val="0036251D"/>
    <w:rsid w:val="00363F3F"/>
    <w:rsid w:val="0036735D"/>
    <w:rsid w:val="0037152D"/>
    <w:rsid w:val="00391AA5"/>
    <w:rsid w:val="0039426D"/>
    <w:rsid w:val="003A075E"/>
    <w:rsid w:val="003B6D43"/>
    <w:rsid w:val="003C248D"/>
    <w:rsid w:val="003C525B"/>
    <w:rsid w:val="003C5D1B"/>
    <w:rsid w:val="003D5BFA"/>
    <w:rsid w:val="003D6E30"/>
    <w:rsid w:val="003E273E"/>
    <w:rsid w:val="003E2A17"/>
    <w:rsid w:val="003E350B"/>
    <w:rsid w:val="003F00DD"/>
    <w:rsid w:val="003F20E2"/>
    <w:rsid w:val="003F2CED"/>
    <w:rsid w:val="00415D26"/>
    <w:rsid w:val="00423E85"/>
    <w:rsid w:val="00424589"/>
    <w:rsid w:val="004335D6"/>
    <w:rsid w:val="00446220"/>
    <w:rsid w:val="004473FE"/>
    <w:rsid w:val="00454D86"/>
    <w:rsid w:val="004600F9"/>
    <w:rsid w:val="0046480C"/>
    <w:rsid w:val="00465FB5"/>
    <w:rsid w:val="0046786C"/>
    <w:rsid w:val="004760E8"/>
    <w:rsid w:val="004769C2"/>
    <w:rsid w:val="004A224D"/>
    <w:rsid w:val="004A7765"/>
    <w:rsid w:val="004B0D5B"/>
    <w:rsid w:val="004C338A"/>
    <w:rsid w:val="004C6510"/>
    <w:rsid w:val="004D21B9"/>
    <w:rsid w:val="004D37DE"/>
    <w:rsid w:val="004D7628"/>
    <w:rsid w:val="004E5D8D"/>
    <w:rsid w:val="004E7D09"/>
    <w:rsid w:val="004F21DC"/>
    <w:rsid w:val="004F79B3"/>
    <w:rsid w:val="0050300C"/>
    <w:rsid w:val="00512246"/>
    <w:rsid w:val="00515168"/>
    <w:rsid w:val="005211FC"/>
    <w:rsid w:val="00524174"/>
    <w:rsid w:val="00525E5A"/>
    <w:rsid w:val="00553012"/>
    <w:rsid w:val="00563217"/>
    <w:rsid w:val="005632B1"/>
    <w:rsid w:val="005739CE"/>
    <w:rsid w:val="0057404D"/>
    <w:rsid w:val="00593265"/>
    <w:rsid w:val="005A2102"/>
    <w:rsid w:val="005B0C4C"/>
    <w:rsid w:val="005C70E0"/>
    <w:rsid w:val="005E583D"/>
    <w:rsid w:val="005F5794"/>
    <w:rsid w:val="00615E39"/>
    <w:rsid w:val="00616660"/>
    <w:rsid w:val="00622326"/>
    <w:rsid w:val="00625974"/>
    <w:rsid w:val="00632181"/>
    <w:rsid w:val="006505A6"/>
    <w:rsid w:val="00657198"/>
    <w:rsid w:val="0066379E"/>
    <w:rsid w:val="00682F65"/>
    <w:rsid w:val="00694778"/>
    <w:rsid w:val="00694B61"/>
    <w:rsid w:val="006A1089"/>
    <w:rsid w:val="006A7A2D"/>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B2292"/>
    <w:rsid w:val="008B2E0C"/>
    <w:rsid w:val="008C10A9"/>
    <w:rsid w:val="008D0483"/>
    <w:rsid w:val="008E32AB"/>
    <w:rsid w:val="008E4C5B"/>
    <w:rsid w:val="00903175"/>
    <w:rsid w:val="009036C8"/>
    <w:rsid w:val="00905880"/>
    <w:rsid w:val="00911831"/>
    <w:rsid w:val="00914FAC"/>
    <w:rsid w:val="009223B6"/>
    <w:rsid w:val="00922446"/>
    <w:rsid w:val="00932746"/>
    <w:rsid w:val="0093551B"/>
    <w:rsid w:val="0095268C"/>
    <w:rsid w:val="00954247"/>
    <w:rsid w:val="009611A8"/>
    <w:rsid w:val="00962C9F"/>
    <w:rsid w:val="00962FD4"/>
    <w:rsid w:val="00963B07"/>
    <w:rsid w:val="00970729"/>
    <w:rsid w:val="0097678E"/>
    <w:rsid w:val="00981FD7"/>
    <w:rsid w:val="0099035F"/>
    <w:rsid w:val="00993F68"/>
    <w:rsid w:val="00996C27"/>
    <w:rsid w:val="009A5B4F"/>
    <w:rsid w:val="009B4472"/>
    <w:rsid w:val="009B7745"/>
    <w:rsid w:val="009C565A"/>
    <w:rsid w:val="009D2F4A"/>
    <w:rsid w:val="009E70D0"/>
    <w:rsid w:val="009F3417"/>
    <w:rsid w:val="00A06D37"/>
    <w:rsid w:val="00A176B9"/>
    <w:rsid w:val="00A21F8E"/>
    <w:rsid w:val="00A27732"/>
    <w:rsid w:val="00A310E2"/>
    <w:rsid w:val="00A3333B"/>
    <w:rsid w:val="00A34DA9"/>
    <w:rsid w:val="00A3677E"/>
    <w:rsid w:val="00A44343"/>
    <w:rsid w:val="00A501D2"/>
    <w:rsid w:val="00A561C6"/>
    <w:rsid w:val="00A564E0"/>
    <w:rsid w:val="00A66554"/>
    <w:rsid w:val="00A7221C"/>
    <w:rsid w:val="00A7253F"/>
    <w:rsid w:val="00A73017"/>
    <w:rsid w:val="00A818CC"/>
    <w:rsid w:val="00A81FBE"/>
    <w:rsid w:val="00A85C5B"/>
    <w:rsid w:val="00A90469"/>
    <w:rsid w:val="00A95BCC"/>
    <w:rsid w:val="00A97868"/>
    <w:rsid w:val="00AA6E1D"/>
    <w:rsid w:val="00AA76A8"/>
    <w:rsid w:val="00AB5695"/>
    <w:rsid w:val="00AC4716"/>
    <w:rsid w:val="00AE37B0"/>
    <w:rsid w:val="00B10797"/>
    <w:rsid w:val="00B17CBE"/>
    <w:rsid w:val="00B21812"/>
    <w:rsid w:val="00B23873"/>
    <w:rsid w:val="00B26EC1"/>
    <w:rsid w:val="00B3129F"/>
    <w:rsid w:val="00B33FDB"/>
    <w:rsid w:val="00B34DE7"/>
    <w:rsid w:val="00B42CE3"/>
    <w:rsid w:val="00B442B0"/>
    <w:rsid w:val="00B5137E"/>
    <w:rsid w:val="00B55B25"/>
    <w:rsid w:val="00B70CE7"/>
    <w:rsid w:val="00B82085"/>
    <w:rsid w:val="00B8450E"/>
    <w:rsid w:val="00B919EC"/>
    <w:rsid w:val="00B923BE"/>
    <w:rsid w:val="00B94D82"/>
    <w:rsid w:val="00B9652D"/>
    <w:rsid w:val="00B966F8"/>
    <w:rsid w:val="00BA5BE7"/>
    <w:rsid w:val="00BB1CA7"/>
    <w:rsid w:val="00BC240D"/>
    <w:rsid w:val="00BD278E"/>
    <w:rsid w:val="00BD79A0"/>
    <w:rsid w:val="00BE6E6E"/>
    <w:rsid w:val="00BE6F30"/>
    <w:rsid w:val="00BE7D96"/>
    <w:rsid w:val="00BE7DAA"/>
    <w:rsid w:val="00BF0B6E"/>
    <w:rsid w:val="00BF53C8"/>
    <w:rsid w:val="00BF5F67"/>
    <w:rsid w:val="00C073DB"/>
    <w:rsid w:val="00C113E9"/>
    <w:rsid w:val="00C20DE2"/>
    <w:rsid w:val="00C3451E"/>
    <w:rsid w:val="00C35470"/>
    <w:rsid w:val="00C43570"/>
    <w:rsid w:val="00C47977"/>
    <w:rsid w:val="00C50E32"/>
    <w:rsid w:val="00C518C2"/>
    <w:rsid w:val="00C54433"/>
    <w:rsid w:val="00C56BFE"/>
    <w:rsid w:val="00C6164F"/>
    <w:rsid w:val="00C760AD"/>
    <w:rsid w:val="00C80385"/>
    <w:rsid w:val="00C859CE"/>
    <w:rsid w:val="00C875D6"/>
    <w:rsid w:val="00CA325E"/>
    <w:rsid w:val="00CA3950"/>
    <w:rsid w:val="00CA476E"/>
    <w:rsid w:val="00CB5F92"/>
    <w:rsid w:val="00CC01E7"/>
    <w:rsid w:val="00CC2190"/>
    <w:rsid w:val="00CC23E8"/>
    <w:rsid w:val="00CD3DF4"/>
    <w:rsid w:val="00CD7FA6"/>
    <w:rsid w:val="00CE0CBA"/>
    <w:rsid w:val="00CE2FCD"/>
    <w:rsid w:val="00D01C62"/>
    <w:rsid w:val="00D14FA9"/>
    <w:rsid w:val="00D2037A"/>
    <w:rsid w:val="00D21BC8"/>
    <w:rsid w:val="00D21FE5"/>
    <w:rsid w:val="00D22335"/>
    <w:rsid w:val="00D2658D"/>
    <w:rsid w:val="00D306F1"/>
    <w:rsid w:val="00D357D4"/>
    <w:rsid w:val="00D370CE"/>
    <w:rsid w:val="00D46CFD"/>
    <w:rsid w:val="00D52670"/>
    <w:rsid w:val="00D5311F"/>
    <w:rsid w:val="00D66FA4"/>
    <w:rsid w:val="00D703C1"/>
    <w:rsid w:val="00D83BCD"/>
    <w:rsid w:val="00D86034"/>
    <w:rsid w:val="00DA501B"/>
    <w:rsid w:val="00DA7693"/>
    <w:rsid w:val="00DB421C"/>
    <w:rsid w:val="00DC0D14"/>
    <w:rsid w:val="00DC24B4"/>
    <w:rsid w:val="00DC4A02"/>
    <w:rsid w:val="00DD0093"/>
    <w:rsid w:val="00DD2BD7"/>
    <w:rsid w:val="00DE1501"/>
    <w:rsid w:val="00DE42B3"/>
    <w:rsid w:val="00DE43B3"/>
    <w:rsid w:val="00DE4E55"/>
    <w:rsid w:val="00DF055D"/>
    <w:rsid w:val="00DF2655"/>
    <w:rsid w:val="00E078ED"/>
    <w:rsid w:val="00E078F6"/>
    <w:rsid w:val="00E22A86"/>
    <w:rsid w:val="00E24366"/>
    <w:rsid w:val="00E27560"/>
    <w:rsid w:val="00E57980"/>
    <w:rsid w:val="00E66C37"/>
    <w:rsid w:val="00E76456"/>
    <w:rsid w:val="00E85DDF"/>
    <w:rsid w:val="00E86717"/>
    <w:rsid w:val="00E86E75"/>
    <w:rsid w:val="00E96A6B"/>
    <w:rsid w:val="00EA1C62"/>
    <w:rsid w:val="00EB1180"/>
    <w:rsid w:val="00EB2FF1"/>
    <w:rsid w:val="00EB5DA4"/>
    <w:rsid w:val="00EC00B1"/>
    <w:rsid w:val="00EC1C57"/>
    <w:rsid w:val="00EC3C6A"/>
    <w:rsid w:val="00ED4893"/>
    <w:rsid w:val="00EE2F2D"/>
    <w:rsid w:val="00EE4751"/>
    <w:rsid w:val="00EE6021"/>
    <w:rsid w:val="00F1079E"/>
    <w:rsid w:val="00F14F27"/>
    <w:rsid w:val="00F15396"/>
    <w:rsid w:val="00F223A2"/>
    <w:rsid w:val="00F23437"/>
    <w:rsid w:val="00F24EA3"/>
    <w:rsid w:val="00F25EAE"/>
    <w:rsid w:val="00F32BA1"/>
    <w:rsid w:val="00F50665"/>
    <w:rsid w:val="00F51F19"/>
    <w:rsid w:val="00F70718"/>
    <w:rsid w:val="00F81C1E"/>
    <w:rsid w:val="00F83A05"/>
    <w:rsid w:val="00FB7654"/>
    <w:rsid w:val="00FC4A3E"/>
    <w:rsid w:val="00FC64E7"/>
    <w:rsid w:val="00FC727B"/>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A4CD5-E347-4662-BFE3-65FFD274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46</Pages>
  <Words>16157</Words>
  <Characters>87249</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II</cp:lastModifiedBy>
  <cp:revision>35</cp:revision>
  <cp:lastPrinted>2024-07-08T15:47:00Z</cp:lastPrinted>
  <dcterms:created xsi:type="dcterms:W3CDTF">2024-09-25T16:23:00Z</dcterms:created>
  <dcterms:modified xsi:type="dcterms:W3CDTF">2025-11-17T11:08:00Z</dcterms:modified>
</cp:coreProperties>
</file>