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6009" w14:textId="331012DB" w:rsidR="00A11715" w:rsidRPr="00A11715" w:rsidRDefault="00A11715" w:rsidP="00384BB3">
      <w:pPr>
        <w:pStyle w:val="Ttulo7"/>
        <w:spacing w:line="360" w:lineRule="auto"/>
        <w:jc w:val="center"/>
        <w:rPr>
          <w:rFonts w:ascii="Times New Roman" w:eastAsia="Times New Roman" w:hAnsi="Times New Roman" w:cs="Times New Roman"/>
          <w:b/>
          <w:bCs/>
          <w:i w:val="0"/>
          <w:iCs w:val="0"/>
          <w:color w:val="auto"/>
          <w:spacing w:val="14"/>
          <w:lang w:eastAsia="pt-BR"/>
        </w:rPr>
      </w:pPr>
      <w:bookmarkStart w:id="0" w:name="_Hlk79414977"/>
      <w:bookmarkEnd w:id="0"/>
      <w:r w:rsidRPr="00A11715">
        <w:rPr>
          <w:rFonts w:ascii="Times New Roman" w:eastAsia="Times New Roman" w:hAnsi="Times New Roman" w:cs="Times New Roman"/>
          <w:b/>
          <w:bCs/>
          <w:i w:val="0"/>
          <w:iCs w:val="0"/>
          <w:color w:val="auto"/>
          <w:spacing w:val="14"/>
          <w:lang w:eastAsia="pt-BR"/>
        </w:rPr>
        <w:t>EDITAL DE PREGÃO Nº</w:t>
      </w:r>
      <w:r w:rsidR="00384BB3">
        <w:rPr>
          <w:rFonts w:ascii="Times New Roman" w:eastAsia="Times New Roman" w:hAnsi="Times New Roman" w:cs="Times New Roman"/>
          <w:b/>
          <w:bCs/>
          <w:i w:val="0"/>
          <w:iCs w:val="0"/>
          <w:color w:val="auto"/>
          <w:spacing w:val="14"/>
          <w:lang w:eastAsia="pt-BR"/>
        </w:rPr>
        <w:t xml:space="preserve"> </w:t>
      </w:r>
      <w:r w:rsidR="00C96F90">
        <w:rPr>
          <w:rFonts w:ascii="Times New Roman" w:eastAsia="Times New Roman" w:hAnsi="Times New Roman" w:cs="Times New Roman"/>
          <w:b/>
          <w:bCs/>
          <w:i w:val="0"/>
          <w:iCs w:val="0"/>
          <w:color w:val="auto"/>
          <w:spacing w:val="14"/>
          <w:lang w:eastAsia="pt-BR"/>
        </w:rPr>
        <w:t>41/2023</w:t>
      </w:r>
    </w:p>
    <w:p w14:paraId="17E212A9" w14:textId="77777777" w:rsidR="00A11715" w:rsidRPr="00A11715" w:rsidRDefault="00A11715" w:rsidP="00A11715">
      <w:pPr>
        <w:spacing w:after="0" w:line="360" w:lineRule="auto"/>
        <w:rPr>
          <w:rFonts w:ascii="Times New Roman" w:eastAsia="Times New Roman" w:hAnsi="Times New Roman" w:cs="Times New Roman"/>
          <w:highlight w:val="yellow"/>
          <w:lang w:eastAsia="pt-BR"/>
        </w:rPr>
      </w:pPr>
    </w:p>
    <w:p w14:paraId="56F2AB9E" w14:textId="42ADFB74" w:rsidR="00A11715" w:rsidRPr="00A11715" w:rsidRDefault="00384BB3" w:rsidP="00A1171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A11715">
        <w:rPr>
          <w:rFonts w:ascii="Times New Roman" w:eastAsia="Times New Roman" w:hAnsi="Times New Roman" w:cs="Times New Roman"/>
          <w:b/>
          <w:spacing w:val="14"/>
          <w:lang w:eastAsia="pt-BR"/>
        </w:rPr>
        <w:t>MUNICÍPIO DE RODEIO BONITO - RS</w:t>
      </w:r>
    </w:p>
    <w:p w14:paraId="36AEBE84" w14:textId="0FF544C8" w:rsidR="00A11715" w:rsidRPr="00A11715" w:rsidRDefault="00384BB3" w:rsidP="00A1171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A11715">
        <w:rPr>
          <w:rFonts w:ascii="Times New Roman" w:eastAsia="Times New Roman" w:hAnsi="Times New Roman" w:cs="Times New Roman"/>
          <w:b/>
          <w:spacing w:val="14"/>
          <w:lang w:eastAsia="pt-BR"/>
        </w:rPr>
        <w:t>EDITAL DE PREGÃO PRESENCIAL</w:t>
      </w:r>
      <w:r>
        <w:rPr>
          <w:rFonts w:ascii="Times New Roman" w:eastAsia="Times New Roman" w:hAnsi="Times New Roman" w:cs="Times New Roman"/>
          <w:b/>
          <w:spacing w:val="14"/>
          <w:lang w:eastAsia="pt-BR"/>
        </w:rPr>
        <w:t xml:space="preserve">: </w:t>
      </w:r>
      <w:r w:rsidRPr="00A11715">
        <w:rPr>
          <w:rFonts w:ascii="Times New Roman" w:eastAsia="Times New Roman" w:hAnsi="Times New Roman" w:cs="Times New Roman"/>
          <w:b/>
          <w:spacing w:val="14"/>
          <w:lang w:eastAsia="pt-BR"/>
        </w:rPr>
        <w:t xml:space="preserve">Nº </w:t>
      </w:r>
      <w:r>
        <w:rPr>
          <w:rFonts w:ascii="Times New Roman" w:eastAsia="Times New Roman" w:hAnsi="Times New Roman" w:cs="Times New Roman"/>
          <w:b/>
          <w:spacing w:val="14"/>
          <w:lang w:eastAsia="pt-BR"/>
        </w:rPr>
        <w:t>41/2023</w:t>
      </w:r>
    </w:p>
    <w:p w14:paraId="68CF99EE" w14:textId="3DA488BF" w:rsidR="00A11715" w:rsidRPr="00A11715" w:rsidRDefault="00384BB3" w:rsidP="00A1171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A11715">
        <w:rPr>
          <w:rFonts w:ascii="Times New Roman" w:eastAsia="Times New Roman" w:hAnsi="Times New Roman" w:cs="Times New Roman"/>
          <w:b/>
          <w:spacing w:val="14"/>
          <w:lang w:eastAsia="pt-BR"/>
        </w:rPr>
        <w:t>TIPO DE JULGAMENTO: MENOR PREÇO POR ITEM</w:t>
      </w:r>
    </w:p>
    <w:p w14:paraId="7F512057" w14:textId="06A61FA6" w:rsidR="00A11715" w:rsidRDefault="00384BB3" w:rsidP="00A1171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r w:rsidRPr="00A11715">
        <w:rPr>
          <w:rFonts w:ascii="Times New Roman" w:eastAsia="Times New Roman" w:hAnsi="Times New Roman" w:cs="Times New Roman"/>
          <w:b/>
          <w:spacing w:val="14"/>
          <w:lang w:eastAsia="pt-BR"/>
        </w:rPr>
        <w:t>PROCESSO</w:t>
      </w:r>
      <w:r>
        <w:rPr>
          <w:rFonts w:ascii="Times New Roman" w:eastAsia="Times New Roman" w:hAnsi="Times New Roman" w:cs="Times New Roman"/>
          <w:b/>
          <w:spacing w:val="14"/>
          <w:lang w:eastAsia="pt-BR"/>
        </w:rPr>
        <w:t>: Nº</w:t>
      </w:r>
      <w:r w:rsidRPr="00A11715">
        <w:rPr>
          <w:rFonts w:ascii="Times New Roman" w:eastAsia="Times New Roman" w:hAnsi="Times New Roman" w:cs="Times New Roman"/>
          <w:b/>
          <w:spacing w:val="14"/>
          <w:lang w:eastAsia="pt-BR"/>
        </w:rPr>
        <w:t xml:space="preserve"> </w:t>
      </w:r>
      <w:r>
        <w:rPr>
          <w:rFonts w:ascii="Times New Roman" w:eastAsia="Times New Roman" w:hAnsi="Times New Roman" w:cs="Times New Roman"/>
          <w:b/>
          <w:spacing w:val="14"/>
          <w:lang w:eastAsia="pt-BR"/>
        </w:rPr>
        <w:t>224/2023</w:t>
      </w:r>
    </w:p>
    <w:p w14:paraId="5AEE9886" w14:textId="77777777" w:rsidR="00384BB3" w:rsidRPr="00A11715" w:rsidRDefault="00384BB3" w:rsidP="00A1171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7" w:right="57" w:hanging="57"/>
        <w:jc w:val="both"/>
        <w:rPr>
          <w:rFonts w:ascii="Times New Roman" w:eastAsia="Times New Roman" w:hAnsi="Times New Roman" w:cs="Times New Roman"/>
          <w:b/>
          <w:spacing w:val="14"/>
          <w:lang w:eastAsia="pt-BR"/>
        </w:rPr>
      </w:pPr>
    </w:p>
    <w:p w14:paraId="6652A47C" w14:textId="77777777" w:rsidR="00A11715" w:rsidRPr="00A11715" w:rsidRDefault="00A11715" w:rsidP="00A11715">
      <w:pPr>
        <w:spacing w:after="0" w:line="240" w:lineRule="auto"/>
        <w:ind w:left="1418" w:right="57"/>
        <w:jc w:val="both"/>
        <w:rPr>
          <w:rFonts w:ascii="Times New Roman" w:eastAsia="Times New Roman" w:hAnsi="Times New Roman" w:cs="Times New Roman"/>
          <w:spacing w:val="14"/>
          <w:lang w:eastAsia="pt-BR"/>
        </w:rPr>
      </w:pPr>
    </w:p>
    <w:p w14:paraId="0B7D250F" w14:textId="3598C740" w:rsidR="00A11715" w:rsidRPr="00A11715" w:rsidRDefault="00A11715" w:rsidP="00A11715">
      <w:pPr>
        <w:spacing w:after="0" w:line="276" w:lineRule="auto"/>
        <w:ind w:left="2832" w:right="57"/>
        <w:jc w:val="both"/>
        <w:rPr>
          <w:rFonts w:ascii="Times New Roman" w:eastAsia="Times New Roman" w:hAnsi="Times New Roman" w:cs="Times New Roman"/>
          <w:b/>
          <w:spacing w:val="14"/>
          <w:lang w:eastAsia="pt-BR"/>
        </w:rPr>
      </w:pPr>
      <w:r w:rsidRPr="00A11715">
        <w:rPr>
          <w:rFonts w:ascii="Times New Roman" w:eastAsia="Times New Roman" w:hAnsi="Times New Roman" w:cs="Times New Roman"/>
          <w:b/>
          <w:spacing w:val="14"/>
          <w:lang w:eastAsia="pt-BR"/>
        </w:rPr>
        <w:t xml:space="preserve">Edital de pregão para </w:t>
      </w:r>
      <w:r w:rsidR="00384BB3" w:rsidRPr="00384BB3">
        <w:rPr>
          <w:rFonts w:ascii="Times New Roman" w:eastAsia="Times New Roman" w:hAnsi="Times New Roman" w:cs="Times New Roman"/>
          <w:b/>
          <w:spacing w:val="14"/>
          <w:lang w:eastAsia="pt-BR"/>
        </w:rPr>
        <w:t>Contratação de Empresa para fornecimento de material de construção diversos, para serem utilizados nas diversas obras das secretarias municipais em trabalhos a serem realizados no município de Rodeio Bonito – RS</w:t>
      </w:r>
      <w:r w:rsidRPr="00A11715">
        <w:rPr>
          <w:rFonts w:ascii="Times New Roman" w:eastAsia="Times New Roman" w:hAnsi="Times New Roman" w:cs="Times New Roman"/>
          <w:b/>
          <w:spacing w:val="14"/>
          <w:lang w:eastAsia="pt-BR"/>
        </w:rPr>
        <w:t>.</w:t>
      </w:r>
    </w:p>
    <w:p w14:paraId="5B03552A" w14:textId="77777777" w:rsidR="00A11715" w:rsidRPr="00A11715" w:rsidRDefault="00A11715" w:rsidP="00A11715">
      <w:pPr>
        <w:spacing w:after="0" w:line="240" w:lineRule="auto"/>
        <w:ind w:left="2124" w:right="57"/>
        <w:jc w:val="both"/>
        <w:rPr>
          <w:rFonts w:ascii="Times New Roman" w:eastAsia="Times New Roman" w:hAnsi="Times New Roman" w:cs="Times New Roman"/>
          <w:b/>
          <w:spacing w:val="14"/>
          <w:lang w:eastAsia="pt-BR"/>
        </w:rPr>
      </w:pPr>
    </w:p>
    <w:p w14:paraId="29E70640" w14:textId="7D7EE8B4"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O PREFEITO MUNICIPAL DE RODEIO BONITO</w:t>
      </w:r>
      <w:r w:rsidRPr="00A11715">
        <w:rPr>
          <w:rFonts w:ascii="Times New Roman" w:eastAsia="Times New Roman" w:hAnsi="Times New Roman" w:cs="Times New Roman"/>
          <w:lang w:eastAsia="pt-BR"/>
        </w:rPr>
        <w:t xml:space="preserve">, no uso de suas atribuições, torna público, para conhecimento dos interessados, </w:t>
      </w:r>
      <w:r w:rsidRPr="00A11715">
        <w:rPr>
          <w:rFonts w:ascii="Times New Roman" w:eastAsia="Times New Roman" w:hAnsi="Times New Roman" w:cs="Times New Roman"/>
          <w:b/>
          <w:lang w:eastAsia="pt-BR"/>
        </w:rPr>
        <w:t xml:space="preserve">que às 08h30min, do dia </w:t>
      </w:r>
      <w:r w:rsidR="004A5DB5">
        <w:rPr>
          <w:rFonts w:ascii="Times New Roman" w:eastAsia="Times New Roman" w:hAnsi="Times New Roman" w:cs="Times New Roman"/>
          <w:b/>
          <w:lang w:eastAsia="pt-BR"/>
        </w:rPr>
        <w:t>10</w:t>
      </w:r>
      <w:r w:rsidRPr="00A11715">
        <w:rPr>
          <w:rFonts w:ascii="Times New Roman" w:eastAsia="Times New Roman" w:hAnsi="Times New Roman" w:cs="Times New Roman"/>
          <w:b/>
          <w:lang w:eastAsia="pt-BR"/>
        </w:rPr>
        <w:t xml:space="preserve"> de </w:t>
      </w:r>
      <w:r w:rsidR="006D4496" w:rsidRPr="006D4496">
        <w:rPr>
          <w:rFonts w:ascii="Times New Roman" w:eastAsia="Times New Roman" w:hAnsi="Times New Roman" w:cs="Times New Roman"/>
          <w:b/>
          <w:lang w:eastAsia="pt-BR"/>
        </w:rPr>
        <w:t>janeiro</w:t>
      </w:r>
      <w:r w:rsidRPr="00A11715">
        <w:rPr>
          <w:rFonts w:ascii="Times New Roman" w:eastAsia="Times New Roman" w:hAnsi="Times New Roman" w:cs="Times New Roman"/>
          <w:b/>
          <w:lang w:eastAsia="pt-BR"/>
        </w:rPr>
        <w:t xml:space="preserve"> de 202</w:t>
      </w:r>
      <w:r w:rsidR="006D4496" w:rsidRPr="006D4496">
        <w:rPr>
          <w:rFonts w:ascii="Times New Roman" w:eastAsia="Times New Roman" w:hAnsi="Times New Roman" w:cs="Times New Roman"/>
          <w:b/>
          <w:lang w:eastAsia="pt-BR"/>
        </w:rPr>
        <w:t>4</w:t>
      </w:r>
      <w:r w:rsidRPr="00A11715">
        <w:rPr>
          <w:rFonts w:ascii="Times New Roman" w:eastAsia="Times New Roman" w:hAnsi="Times New Roman" w:cs="Times New Roman"/>
          <w:lang w:eastAsia="pt-BR"/>
        </w:rPr>
        <w:t xml:space="preserve">, no departamento de Licitações da Prefeitura Municipal de Rodeio Bonito RS, localizada na Avenida do Comércio, 196, se reunirão o pregoeiro e a equipe de apoio, designados pela Administração Municipal, com a finalidade de receber propostas e documentos de habilitação, objetivando a </w:t>
      </w:r>
      <w:r w:rsidR="00384BB3" w:rsidRPr="00384BB3">
        <w:rPr>
          <w:rFonts w:ascii="Times New Roman" w:eastAsia="Times New Roman" w:hAnsi="Times New Roman" w:cs="Times New Roman"/>
          <w:lang w:eastAsia="pt-BR"/>
        </w:rPr>
        <w:t>Contratação de Empresa para fornecimento de material de construção diversos, para serem utilizados nas diversas obras das secretarias municipais em trabalhos a serem realizados no município de Rodeio Bonito – RS</w:t>
      </w:r>
      <w:r w:rsidRPr="00A11715">
        <w:rPr>
          <w:rFonts w:ascii="Times New Roman" w:eastAsia="Times New Roman" w:hAnsi="Times New Roman" w:cs="Times New Roman"/>
          <w:lang w:eastAsia="pt-BR"/>
        </w:rPr>
        <w:t>, descritos no objeto, processando-se essa licitação nos termos da Lei Federal n.º 10.520, de 17-07-2002, e do Decreto Municipal nº 3.890/2019 de 03 de setembro de 2019, com aplicação subsidiária da Lei Federal nº 8.666/93.</w:t>
      </w:r>
    </w:p>
    <w:p w14:paraId="1EE77E7F" w14:textId="77777777" w:rsidR="00A11715" w:rsidRPr="00A11715" w:rsidRDefault="00A11715" w:rsidP="00A11715">
      <w:pPr>
        <w:spacing w:after="0" w:line="360" w:lineRule="auto"/>
        <w:ind w:left="1418" w:right="57"/>
        <w:jc w:val="both"/>
        <w:rPr>
          <w:rFonts w:ascii="Times New Roman" w:eastAsia="Times New Roman" w:hAnsi="Times New Roman" w:cs="Times New Roman"/>
          <w:spacing w:val="14"/>
          <w:lang w:eastAsia="pt-BR"/>
        </w:rPr>
      </w:pPr>
    </w:p>
    <w:p w14:paraId="31EC9F4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1 - DO OBJETO:</w:t>
      </w:r>
      <w:r w:rsidRPr="00A11715">
        <w:rPr>
          <w:rFonts w:ascii="Times New Roman" w:eastAsia="Times New Roman" w:hAnsi="Times New Roman" w:cs="Times New Roman"/>
          <w:lang w:eastAsia="pt-BR"/>
        </w:rPr>
        <w:t xml:space="preserve"> </w:t>
      </w:r>
    </w:p>
    <w:p w14:paraId="5DA7827E" w14:textId="08F40F12" w:rsidR="00A11715" w:rsidRPr="00A11715" w:rsidRDefault="00A11715" w:rsidP="00A11715">
      <w:pPr>
        <w:autoSpaceDE w:val="0"/>
        <w:autoSpaceDN w:val="0"/>
        <w:adjustRightInd w:val="0"/>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Constitui objeto da presente licitação a </w:t>
      </w:r>
      <w:r w:rsidR="00384BB3" w:rsidRPr="00384BB3">
        <w:rPr>
          <w:rFonts w:ascii="Times New Roman" w:eastAsia="Times New Roman" w:hAnsi="Times New Roman" w:cs="Times New Roman"/>
          <w:lang w:eastAsia="pt-BR"/>
        </w:rPr>
        <w:t>Contratação de Empresa para fornecimento de material de construção diversos, para serem utilizados nas diversas obras das secretarias municipais em trabalhos a serem realizados no município de Rodeio Bonito – RS</w:t>
      </w:r>
      <w:r w:rsidRPr="00A11715">
        <w:rPr>
          <w:rFonts w:ascii="Times New Roman" w:eastAsia="Times New Roman" w:hAnsi="Times New Roman" w:cs="Times New Roman"/>
          <w:lang w:eastAsia="pt-BR"/>
        </w:rPr>
        <w:t>, de acordo com as especificações a seguir: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649"/>
        <w:gridCol w:w="856"/>
        <w:gridCol w:w="740"/>
        <w:gridCol w:w="6394"/>
        <w:gridCol w:w="1549"/>
      </w:tblGrid>
      <w:tr w:rsidR="00384BB3" w:rsidRPr="00A11715" w14:paraId="7E15BFD5" w14:textId="77777777" w:rsidTr="005703A8">
        <w:trPr>
          <w:trHeight w:val="464"/>
        </w:trPr>
        <w:tc>
          <w:tcPr>
            <w:tcW w:w="319" w:type="pct"/>
            <w:shd w:val="clear" w:color="auto" w:fill="auto"/>
          </w:tcPr>
          <w:p w14:paraId="7E4606D8" w14:textId="77777777" w:rsidR="00A11715" w:rsidRPr="00A11715" w:rsidRDefault="00A11715" w:rsidP="00A11715">
            <w:pPr>
              <w:widowControl w:val="0"/>
              <w:autoSpaceDE w:val="0"/>
              <w:autoSpaceDN w:val="0"/>
              <w:spacing w:before="23" w:after="0" w:line="240" w:lineRule="auto"/>
              <w:ind w:right="28"/>
              <w:jc w:val="center"/>
              <w:rPr>
                <w:rFonts w:ascii="Times New Roman" w:eastAsia="Times New Roman" w:hAnsi="Times New Roman" w:cs="Times New Roman"/>
                <w:b/>
                <w:lang w:val="en-US"/>
              </w:rPr>
            </w:pPr>
            <w:r w:rsidRPr="00A11715">
              <w:rPr>
                <w:rFonts w:ascii="Times New Roman" w:eastAsia="Times New Roman" w:hAnsi="Times New Roman" w:cs="Times New Roman"/>
                <w:b/>
                <w:w w:val="95"/>
                <w:lang w:val="en-US"/>
              </w:rPr>
              <w:t>Item</w:t>
            </w:r>
          </w:p>
        </w:tc>
        <w:tc>
          <w:tcPr>
            <w:tcW w:w="420" w:type="pct"/>
            <w:shd w:val="clear" w:color="auto" w:fill="auto"/>
          </w:tcPr>
          <w:p w14:paraId="5F817BF6" w14:textId="77777777" w:rsidR="00A11715" w:rsidRPr="00A11715" w:rsidRDefault="00A11715" w:rsidP="00A11715">
            <w:pPr>
              <w:widowControl w:val="0"/>
              <w:autoSpaceDE w:val="0"/>
              <w:autoSpaceDN w:val="0"/>
              <w:spacing w:before="23" w:after="0" w:line="240" w:lineRule="auto"/>
              <w:ind w:left="320"/>
              <w:jc w:val="center"/>
              <w:rPr>
                <w:rFonts w:ascii="Times New Roman" w:eastAsia="Times New Roman" w:hAnsi="Times New Roman" w:cs="Times New Roman"/>
                <w:b/>
                <w:lang w:val="en-US"/>
              </w:rPr>
            </w:pPr>
            <w:proofErr w:type="spellStart"/>
            <w:r w:rsidRPr="00A11715">
              <w:rPr>
                <w:rFonts w:ascii="Times New Roman" w:eastAsia="Times New Roman" w:hAnsi="Times New Roman" w:cs="Times New Roman"/>
                <w:b/>
                <w:lang w:val="en-US"/>
              </w:rPr>
              <w:t>Qtde</w:t>
            </w:r>
            <w:proofErr w:type="spellEnd"/>
            <w:r w:rsidRPr="00A11715">
              <w:rPr>
                <w:rFonts w:ascii="Times New Roman" w:eastAsia="Times New Roman" w:hAnsi="Times New Roman" w:cs="Times New Roman"/>
                <w:b/>
                <w:lang w:val="en-US"/>
              </w:rPr>
              <w:t>.</w:t>
            </w:r>
          </w:p>
        </w:tc>
        <w:tc>
          <w:tcPr>
            <w:tcW w:w="363" w:type="pct"/>
            <w:shd w:val="clear" w:color="auto" w:fill="auto"/>
          </w:tcPr>
          <w:p w14:paraId="057D7100" w14:textId="77777777" w:rsidR="00A11715" w:rsidRPr="00A11715" w:rsidRDefault="00A11715" w:rsidP="00A11715">
            <w:pPr>
              <w:widowControl w:val="0"/>
              <w:autoSpaceDE w:val="0"/>
              <w:autoSpaceDN w:val="0"/>
              <w:spacing w:before="23" w:after="0" w:line="240" w:lineRule="auto"/>
              <w:ind w:left="38" w:right="48"/>
              <w:jc w:val="center"/>
              <w:rPr>
                <w:rFonts w:ascii="Times New Roman" w:eastAsia="Times New Roman" w:hAnsi="Times New Roman" w:cs="Times New Roman"/>
                <w:b/>
                <w:lang w:val="en-US"/>
              </w:rPr>
            </w:pPr>
            <w:r w:rsidRPr="00A11715">
              <w:rPr>
                <w:rFonts w:ascii="Times New Roman" w:eastAsia="Times New Roman" w:hAnsi="Times New Roman" w:cs="Times New Roman"/>
                <w:b/>
                <w:lang w:val="en-US"/>
              </w:rPr>
              <w:t>Unid.</w:t>
            </w:r>
          </w:p>
        </w:tc>
        <w:tc>
          <w:tcPr>
            <w:tcW w:w="3138" w:type="pct"/>
            <w:shd w:val="clear" w:color="auto" w:fill="auto"/>
          </w:tcPr>
          <w:p w14:paraId="3864BE4E" w14:textId="77777777" w:rsidR="00A11715" w:rsidRPr="00A11715" w:rsidRDefault="00A11715" w:rsidP="00A11715">
            <w:pPr>
              <w:widowControl w:val="0"/>
              <w:autoSpaceDE w:val="0"/>
              <w:autoSpaceDN w:val="0"/>
              <w:spacing w:before="23" w:after="0" w:line="240" w:lineRule="auto"/>
              <w:ind w:right="1363"/>
              <w:jc w:val="center"/>
              <w:rPr>
                <w:rFonts w:ascii="Times New Roman" w:eastAsia="Times New Roman" w:hAnsi="Times New Roman" w:cs="Times New Roman"/>
                <w:b/>
                <w:lang w:val="en-US"/>
              </w:rPr>
            </w:pPr>
            <w:proofErr w:type="spellStart"/>
            <w:r w:rsidRPr="00A11715">
              <w:rPr>
                <w:rFonts w:ascii="Times New Roman" w:eastAsia="Times New Roman" w:hAnsi="Times New Roman" w:cs="Times New Roman"/>
                <w:b/>
                <w:lang w:val="en-US"/>
              </w:rPr>
              <w:t>Descrição</w:t>
            </w:r>
            <w:proofErr w:type="spellEnd"/>
          </w:p>
        </w:tc>
        <w:tc>
          <w:tcPr>
            <w:tcW w:w="760" w:type="pct"/>
            <w:shd w:val="clear" w:color="auto" w:fill="auto"/>
          </w:tcPr>
          <w:p w14:paraId="0BE57DBF" w14:textId="248FA0BF" w:rsidR="00A11715" w:rsidRPr="00A11715" w:rsidRDefault="005703A8" w:rsidP="00A11715">
            <w:pPr>
              <w:widowControl w:val="0"/>
              <w:autoSpaceDE w:val="0"/>
              <w:autoSpaceDN w:val="0"/>
              <w:spacing w:before="23" w:after="0" w:line="240" w:lineRule="auto"/>
              <w:ind w:left="214"/>
              <w:rPr>
                <w:rFonts w:ascii="Times New Roman" w:eastAsia="Times New Roman" w:hAnsi="Times New Roman" w:cs="Times New Roman"/>
                <w:b/>
                <w:lang w:val="en-US"/>
              </w:rPr>
            </w:pPr>
            <w:r>
              <w:rPr>
                <w:rFonts w:ascii="Times New Roman" w:eastAsia="Times New Roman" w:hAnsi="Times New Roman" w:cs="Times New Roman"/>
                <w:b/>
                <w:lang w:val="en-US"/>
              </w:rPr>
              <w:t xml:space="preserve">Valor unit. de </w:t>
            </w:r>
            <w:proofErr w:type="spellStart"/>
            <w:r>
              <w:rPr>
                <w:rFonts w:ascii="Times New Roman" w:eastAsia="Times New Roman" w:hAnsi="Times New Roman" w:cs="Times New Roman"/>
                <w:b/>
                <w:lang w:val="en-US"/>
              </w:rPr>
              <w:t>Referência</w:t>
            </w:r>
            <w:proofErr w:type="spellEnd"/>
          </w:p>
        </w:tc>
      </w:tr>
      <w:tr w:rsidR="00B15B77" w:rsidRPr="00A11715" w14:paraId="5C539062" w14:textId="77777777" w:rsidTr="005703A8">
        <w:trPr>
          <w:trHeight w:val="224"/>
        </w:trPr>
        <w:tc>
          <w:tcPr>
            <w:tcW w:w="319" w:type="pct"/>
            <w:shd w:val="clear" w:color="auto" w:fill="auto"/>
          </w:tcPr>
          <w:p w14:paraId="236D381B" w14:textId="77777777" w:rsidR="00B15B77" w:rsidRPr="00A11715" w:rsidRDefault="00B15B77" w:rsidP="00B15B77">
            <w:pPr>
              <w:widowControl w:val="0"/>
              <w:autoSpaceDE w:val="0"/>
              <w:autoSpaceDN w:val="0"/>
              <w:spacing w:after="0" w:line="199" w:lineRule="exact"/>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01</w:t>
            </w:r>
          </w:p>
        </w:tc>
        <w:tc>
          <w:tcPr>
            <w:tcW w:w="420" w:type="pct"/>
            <w:shd w:val="clear" w:color="auto" w:fill="auto"/>
          </w:tcPr>
          <w:p w14:paraId="300E22AD" w14:textId="6F71575E" w:rsidR="00B15B77" w:rsidRPr="00A11715" w:rsidRDefault="00B15B77" w:rsidP="00B15B77">
            <w:pPr>
              <w:widowControl w:val="0"/>
              <w:autoSpaceDE w:val="0"/>
              <w:autoSpaceDN w:val="0"/>
              <w:spacing w:after="0" w:line="199" w:lineRule="exact"/>
              <w:ind w:right="42"/>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30.000</w:t>
            </w:r>
          </w:p>
        </w:tc>
        <w:tc>
          <w:tcPr>
            <w:tcW w:w="363" w:type="pct"/>
            <w:shd w:val="clear" w:color="auto" w:fill="auto"/>
          </w:tcPr>
          <w:p w14:paraId="29550989" w14:textId="6A31A01D" w:rsidR="00B15B77" w:rsidRPr="00A11715" w:rsidRDefault="00B15B77" w:rsidP="00B15B77">
            <w:pPr>
              <w:widowControl w:val="0"/>
              <w:autoSpaceDE w:val="0"/>
              <w:autoSpaceDN w:val="0"/>
              <w:spacing w:after="0" w:line="199" w:lineRule="exact"/>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E5B9992" w14:textId="28150706" w:rsidR="00B15B77" w:rsidRPr="00A11715" w:rsidRDefault="00B15B77" w:rsidP="00B15B77">
            <w:pPr>
              <w:widowControl w:val="0"/>
              <w:autoSpaceDE w:val="0"/>
              <w:autoSpaceDN w:val="0"/>
              <w:spacing w:after="0" w:line="237" w:lineRule="auto"/>
              <w:ind w:left="119" w:right="91"/>
              <w:rPr>
                <w:rFonts w:ascii="Times New Roman" w:eastAsia="Times New Roman" w:hAnsi="Times New Roman" w:cs="Times New Roman"/>
              </w:rPr>
            </w:pPr>
            <w:r w:rsidRPr="006B61D2">
              <w:rPr>
                <w:rFonts w:ascii="Times New Roman" w:eastAsia="Times New Roman" w:hAnsi="Times New Roman" w:cs="Times New Roman"/>
                <w:color w:val="000000"/>
                <w:lang w:eastAsia="pt-BR"/>
              </w:rPr>
              <w:t>Tijolos cerâmico maciços 9 x 5,3 x 19 cm</w:t>
            </w:r>
          </w:p>
        </w:tc>
        <w:tc>
          <w:tcPr>
            <w:tcW w:w="760" w:type="pct"/>
            <w:shd w:val="clear" w:color="auto" w:fill="auto"/>
          </w:tcPr>
          <w:p w14:paraId="5B1F56D8" w14:textId="4601243F"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lang w:val="en-US"/>
              </w:rPr>
            </w:pPr>
            <w:r w:rsidRPr="00B15B77">
              <w:rPr>
                <w:rFonts w:ascii="Times New Roman" w:hAnsi="Times New Roman" w:cs="Times New Roman"/>
              </w:rPr>
              <w:t xml:space="preserve"> R$ 0,79 </w:t>
            </w:r>
          </w:p>
        </w:tc>
      </w:tr>
      <w:tr w:rsidR="00B15B77" w:rsidRPr="00A11715" w14:paraId="3B59FBDD" w14:textId="77777777" w:rsidTr="005703A8">
        <w:trPr>
          <w:trHeight w:val="270"/>
        </w:trPr>
        <w:tc>
          <w:tcPr>
            <w:tcW w:w="319" w:type="pct"/>
            <w:shd w:val="clear" w:color="auto" w:fill="auto"/>
          </w:tcPr>
          <w:p w14:paraId="0CD6D95E" w14:textId="77777777" w:rsidR="00B15B77" w:rsidRPr="00A11715" w:rsidRDefault="00B15B77" w:rsidP="00B15B77">
            <w:pPr>
              <w:widowControl w:val="0"/>
              <w:autoSpaceDE w:val="0"/>
              <w:autoSpaceDN w:val="0"/>
              <w:spacing w:before="8"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02</w:t>
            </w:r>
          </w:p>
        </w:tc>
        <w:tc>
          <w:tcPr>
            <w:tcW w:w="420" w:type="pct"/>
            <w:shd w:val="clear" w:color="auto" w:fill="auto"/>
          </w:tcPr>
          <w:p w14:paraId="295DB5DB" w14:textId="67ADFB8E" w:rsidR="00B15B77" w:rsidRPr="00A11715" w:rsidRDefault="00B15B77" w:rsidP="00B15B77">
            <w:pPr>
              <w:widowControl w:val="0"/>
              <w:autoSpaceDE w:val="0"/>
              <w:autoSpaceDN w:val="0"/>
              <w:spacing w:before="8" w:after="0" w:line="240" w:lineRule="auto"/>
              <w:ind w:right="42"/>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40.000</w:t>
            </w:r>
          </w:p>
        </w:tc>
        <w:tc>
          <w:tcPr>
            <w:tcW w:w="363" w:type="pct"/>
            <w:shd w:val="clear" w:color="auto" w:fill="auto"/>
          </w:tcPr>
          <w:p w14:paraId="0B1649B6" w14:textId="18985D9D" w:rsidR="00B15B77" w:rsidRPr="00A11715" w:rsidRDefault="00B15B77" w:rsidP="00B15B77">
            <w:pPr>
              <w:widowControl w:val="0"/>
              <w:autoSpaceDE w:val="0"/>
              <w:autoSpaceDN w:val="0"/>
              <w:spacing w:before="8"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116729A" w14:textId="2E17D492" w:rsidR="00B15B77" w:rsidRPr="00A11715" w:rsidRDefault="00B15B77" w:rsidP="00B15B77">
            <w:pPr>
              <w:widowControl w:val="0"/>
              <w:autoSpaceDE w:val="0"/>
              <w:autoSpaceDN w:val="0"/>
              <w:spacing w:before="8" w:after="0" w:line="240" w:lineRule="auto"/>
              <w:ind w:left="120"/>
              <w:rPr>
                <w:rFonts w:ascii="Times New Roman" w:eastAsia="Times New Roman" w:hAnsi="Times New Roman" w:cs="Times New Roman"/>
              </w:rPr>
            </w:pPr>
            <w:r w:rsidRPr="006B61D2">
              <w:rPr>
                <w:rFonts w:ascii="Times New Roman" w:eastAsia="Times New Roman" w:hAnsi="Times New Roman" w:cs="Times New Roman"/>
                <w:lang w:eastAsia="pt-BR"/>
              </w:rPr>
              <w:t>Tijolo 6 furos 9 x 14 x 19 cm</w:t>
            </w:r>
          </w:p>
        </w:tc>
        <w:tc>
          <w:tcPr>
            <w:tcW w:w="760" w:type="pct"/>
            <w:shd w:val="clear" w:color="auto" w:fill="auto"/>
          </w:tcPr>
          <w:p w14:paraId="05377396" w14:textId="34D8629F"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R$ 0,90 </w:t>
            </w:r>
          </w:p>
        </w:tc>
      </w:tr>
      <w:tr w:rsidR="00B15B77" w:rsidRPr="00A11715" w14:paraId="2EF5628C" w14:textId="77777777" w:rsidTr="005703A8">
        <w:trPr>
          <w:trHeight w:val="270"/>
        </w:trPr>
        <w:tc>
          <w:tcPr>
            <w:tcW w:w="319" w:type="pct"/>
            <w:shd w:val="clear" w:color="auto" w:fill="auto"/>
          </w:tcPr>
          <w:p w14:paraId="062013DF" w14:textId="77777777" w:rsidR="00B15B77" w:rsidRPr="00A11715" w:rsidRDefault="00B15B77" w:rsidP="00B15B77">
            <w:pPr>
              <w:widowControl w:val="0"/>
              <w:autoSpaceDE w:val="0"/>
              <w:autoSpaceDN w:val="0"/>
              <w:spacing w:before="8"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03</w:t>
            </w:r>
          </w:p>
        </w:tc>
        <w:tc>
          <w:tcPr>
            <w:tcW w:w="420" w:type="pct"/>
            <w:shd w:val="clear" w:color="auto" w:fill="auto"/>
          </w:tcPr>
          <w:p w14:paraId="17A70989" w14:textId="0B87F837" w:rsidR="00B15B77" w:rsidRPr="00A11715" w:rsidRDefault="00B15B77" w:rsidP="00B15B77">
            <w:pPr>
              <w:widowControl w:val="0"/>
              <w:autoSpaceDE w:val="0"/>
              <w:autoSpaceDN w:val="0"/>
              <w:spacing w:before="8" w:after="0" w:line="240" w:lineRule="auto"/>
              <w:ind w:right="42"/>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250</w:t>
            </w:r>
          </w:p>
        </w:tc>
        <w:tc>
          <w:tcPr>
            <w:tcW w:w="363" w:type="pct"/>
            <w:shd w:val="clear" w:color="auto" w:fill="auto"/>
          </w:tcPr>
          <w:p w14:paraId="7E259718" w14:textId="7A4A196A" w:rsidR="00B15B77" w:rsidRPr="00A11715" w:rsidRDefault="00B15B77" w:rsidP="00B15B77">
            <w:pPr>
              <w:widowControl w:val="0"/>
              <w:autoSpaceDE w:val="0"/>
              <w:autoSpaceDN w:val="0"/>
              <w:spacing w:after="0" w:line="199" w:lineRule="exact"/>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M3</w:t>
            </w:r>
          </w:p>
        </w:tc>
        <w:tc>
          <w:tcPr>
            <w:tcW w:w="3138" w:type="pct"/>
            <w:shd w:val="clear" w:color="auto" w:fill="auto"/>
          </w:tcPr>
          <w:p w14:paraId="03227B1E" w14:textId="12653221" w:rsidR="00B15B77" w:rsidRPr="00A11715" w:rsidRDefault="00B15B77" w:rsidP="00B15B77">
            <w:pPr>
              <w:widowControl w:val="0"/>
              <w:autoSpaceDE w:val="0"/>
              <w:autoSpaceDN w:val="0"/>
              <w:spacing w:before="8" w:after="0" w:line="240" w:lineRule="auto"/>
              <w:ind w:left="120"/>
              <w:rPr>
                <w:rFonts w:ascii="Times New Roman" w:eastAsia="Times New Roman" w:hAnsi="Times New Roman" w:cs="Times New Roman"/>
              </w:rPr>
            </w:pPr>
            <w:r w:rsidRPr="006B61D2">
              <w:rPr>
                <w:rFonts w:ascii="Times New Roman" w:eastAsia="Times New Roman" w:hAnsi="Times New Roman" w:cs="Times New Roman"/>
                <w:lang w:eastAsia="pt-BR"/>
              </w:rPr>
              <w:t>Areia grossa grão de 2 a 4mm</w:t>
            </w:r>
          </w:p>
        </w:tc>
        <w:tc>
          <w:tcPr>
            <w:tcW w:w="760" w:type="pct"/>
            <w:shd w:val="clear" w:color="auto" w:fill="auto"/>
          </w:tcPr>
          <w:p w14:paraId="5CD9EA10" w14:textId="6C4C5084"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R$ 228,00 </w:t>
            </w:r>
          </w:p>
        </w:tc>
      </w:tr>
      <w:tr w:rsidR="00B15B77" w:rsidRPr="00A11715" w14:paraId="1A18E1A4" w14:textId="77777777" w:rsidTr="005703A8">
        <w:trPr>
          <w:trHeight w:val="270"/>
        </w:trPr>
        <w:tc>
          <w:tcPr>
            <w:tcW w:w="319" w:type="pct"/>
            <w:shd w:val="clear" w:color="auto" w:fill="auto"/>
          </w:tcPr>
          <w:p w14:paraId="16D27392" w14:textId="77777777" w:rsidR="00B15B77" w:rsidRPr="00A11715" w:rsidRDefault="00B15B77" w:rsidP="00B15B77">
            <w:pPr>
              <w:widowControl w:val="0"/>
              <w:autoSpaceDE w:val="0"/>
              <w:autoSpaceDN w:val="0"/>
              <w:spacing w:before="8"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04</w:t>
            </w:r>
          </w:p>
        </w:tc>
        <w:tc>
          <w:tcPr>
            <w:tcW w:w="420" w:type="pct"/>
            <w:shd w:val="clear" w:color="auto" w:fill="auto"/>
          </w:tcPr>
          <w:p w14:paraId="22A8724C" w14:textId="1AD27587" w:rsidR="00B15B77" w:rsidRPr="00A11715" w:rsidRDefault="00B15B77" w:rsidP="00B15B77">
            <w:pPr>
              <w:widowControl w:val="0"/>
              <w:autoSpaceDE w:val="0"/>
              <w:autoSpaceDN w:val="0"/>
              <w:spacing w:before="8" w:after="0" w:line="240" w:lineRule="auto"/>
              <w:ind w:right="42"/>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33358150" w14:textId="16F36DF3" w:rsidR="00B15B77" w:rsidRPr="00A11715" w:rsidRDefault="00B15B77" w:rsidP="00B15B77">
            <w:pPr>
              <w:widowControl w:val="0"/>
              <w:autoSpaceDE w:val="0"/>
              <w:autoSpaceDN w:val="0"/>
              <w:spacing w:before="8"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M3</w:t>
            </w:r>
          </w:p>
        </w:tc>
        <w:tc>
          <w:tcPr>
            <w:tcW w:w="3138" w:type="pct"/>
            <w:shd w:val="clear" w:color="auto" w:fill="auto"/>
          </w:tcPr>
          <w:p w14:paraId="26AE9A47" w14:textId="3DBC5D36" w:rsidR="00B15B77" w:rsidRPr="00A11715" w:rsidRDefault="00B15B77" w:rsidP="005703A8">
            <w:pPr>
              <w:widowControl w:val="0"/>
              <w:autoSpaceDE w:val="0"/>
              <w:autoSpaceDN w:val="0"/>
              <w:spacing w:before="8" w:after="0" w:line="240" w:lineRule="auto"/>
              <w:ind w:left="120"/>
              <w:rPr>
                <w:rFonts w:ascii="Times New Roman" w:eastAsia="Times New Roman" w:hAnsi="Times New Roman" w:cs="Times New Roman"/>
              </w:rPr>
            </w:pPr>
            <w:r w:rsidRPr="006B61D2">
              <w:rPr>
                <w:rFonts w:ascii="Times New Roman" w:eastAsia="Times New Roman" w:hAnsi="Times New Roman" w:cs="Times New Roman"/>
                <w:lang w:eastAsia="pt-BR"/>
              </w:rPr>
              <w:t>Areia média grão de</w:t>
            </w:r>
            <w:r w:rsidR="005703A8">
              <w:rPr>
                <w:rFonts w:ascii="Times New Roman" w:eastAsia="Times New Roman" w:hAnsi="Times New Roman" w:cs="Times New Roman"/>
                <w:lang w:eastAsia="pt-BR"/>
              </w:rPr>
              <w:t xml:space="preserve"> 0,42</w:t>
            </w:r>
            <w:r w:rsidRPr="006B61D2">
              <w:rPr>
                <w:rFonts w:ascii="Times New Roman" w:eastAsia="Times New Roman" w:hAnsi="Times New Roman" w:cs="Times New Roman"/>
                <w:lang w:eastAsia="pt-BR"/>
              </w:rPr>
              <w:t xml:space="preserve"> a </w:t>
            </w:r>
            <w:r w:rsidR="005703A8">
              <w:rPr>
                <w:rFonts w:ascii="Times New Roman" w:eastAsia="Times New Roman" w:hAnsi="Times New Roman" w:cs="Times New Roman"/>
                <w:lang w:eastAsia="pt-BR"/>
              </w:rPr>
              <w:t>2</w:t>
            </w:r>
            <w:r w:rsidRPr="006B61D2">
              <w:rPr>
                <w:rFonts w:ascii="Times New Roman" w:eastAsia="Times New Roman" w:hAnsi="Times New Roman" w:cs="Times New Roman"/>
                <w:lang w:eastAsia="pt-BR"/>
              </w:rPr>
              <w:t>mm</w:t>
            </w:r>
          </w:p>
        </w:tc>
        <w:tc>
          <w:tcPr>
            <w:tcW w:w="760" w:type="pct"/>
            <w:shd w:val="clear" w:color="auto" w:fill="auto"/>
          </w:tcPr>
          <w:p w14:paraId="136162D3" w14:textId="46B9C13A"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R$ 207,50 </w:t>
            </w:r>
          </w:p>
        </w:tc>
      </w:tr>
      <w:tr w:rsidR="00B15B77" w:rsidRPr="00A11715" w14:paraId="21E8D1D9" w14:textId="77777777" w:rsidTr="005703A8">
        <w:trPr>
          <w:trHeight w:val="184"/>
        </w:trPr>
        <w:tc>
          <w:tcPr>
            <w:tcW w:w="319" w:type="pct"/>
            <w:shd w:val="clear" w:color="auto" w:fill="auto"/>
          </w:tcPr>
          <w:p w14:paraId="479511C4" w14:textId="77777777" w:rsidR="00B15B77" w:rsidRPr="00A11715" w:rsidRDefault="00B15B77" w:rsidP="00B15B77">
            <w:pPr>
              <w:widowControl w:val="0"/>
              <w:autoSpaceDE w:val="0"/>
              <w:autoSpaceDN w:val="0"/>
              <w:spacing w:before="8"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05</w:t>
            </w:r>
          </w:p>
        </w:tc>
        <w:tc>
          <w:tcPr>
            <w:tcW w:w="420" w:type="pct"/>
            <w:shd w:val="clear" w:color="auto" w:fill="auto"/>
          </w:tcPr>
          <w:p w14:paraId="3CD76717" w14:textId="55C09D98" w:rsidR="00B15B77" w:rsidRPr="00A11715" w:rsidRDefault="00B15B77" w:rsidP="00B15B77">
            <w:pPr>
              <w:widowControl w:val="0"/>
              <w:autoSpaceDE w:val="0"/>
              <w:autoSpaceDN w:val="0"/>
              <w:spacing w:before="8"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3.000</w:t>
            </w:r>
          </w:p>
        </w:tc>
        <w:tc>
          <w:tcPr>
            <w:tcW w:w="363" w:type="pct"/>
            <w:shd w:val="clear" w:color="auto" w:fill="auto"/>
          </w:tcPr>
          <w:p w14:paraId="2E9AC3DC" w14:textId="596ABCF0" w:rsidR="00B15B77" w:rsidRPr="00A11715" w:rsidRDefault="00B15B77" w:rsidP="00B15B77">
            <w:pPr>
              <w:widowControl w:val="0"/>
              <w:autoSpaceDE w:val="0"/>
              <w:autoSpaceDN w:val="0"/>
              <w:spacing w:before="8" w:after="0" w:line="240" w:lineRule="auto"/>
              <w:ind w:left="43" w:right="34"/>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SC</w:t>
            </w:r>
          </w:p>
        </w:tc>
        <w:tc>
          <w:tcPr>
            <w:tcW w:w="3138" w:type="pct"/>
            <w:shd w:val="clear" w:color="auto" w:fill="auto"/>
          </w:tcPr>
          <w:p w14:paraId="025894FC" w14:textId="7A950618" w:rsidR="00B15B77" w:rsidRPr="00A11715" w:rsidRDefault="00B15B77" w:rsidP="00B15B77">
            <w:pPr>
              <w:widowControl w:val="0"/>
              <w:autoSpaceDE w:val="0"/>
              <w:autoSpaceDN w:val="0"/>
              <w:spacing w:before="8" w:after="0" w:line="240" w:lineRule="auto"/>
              <w:ind w:left="119"/>
              <w:rPr>
                <w:rFonts w:ascii="Times New Roman" w:eastAsia="Times New Roman" w:hAnsi="Times New Roman" w:cs="Times New Roman"/>
              </w:rPr>
            </w:pPr>
            <w:r w:rsidRPr="006B61D2">
              <w:rPr>
                <w:rFonts w:ascii="Times New Roman" w:eastAsia="Times New Roman" w:hAnsi="Times New Roman" w:cs="Times New Roman"/>
                <w:lang w:eastAsia="pt-BR"/>
              </w:rPr>
              <w:t xml:space="preserve">Cimento </w:t>
            </w:r>
            <w:r w:rsidR="005703A8" w:rsidRPr="006B61D2">
              <w:rPr>
                <w:rFonts w:ascii="Times New Roman" w:eastAsia="Times New Roman" w:hAnsi="Times New Roman" w:cs="Times New Roman"/>
                <w:lang w:eastAsia="pt-BR"/>
              </w:rPr>
              <w:t xml:space="preserve">CP II Z </w:t>
            </w:r>
            <w:r w:rsidRPr="006B61D2">
              <w:rPr>
                <w:rFonts w:ascii="Times New Roman" w:eastAsia="Times New Roman" w:hAnsi="Times New Roman" w:cs="Times New Roman"/>
                <w:lang w:eastAsia="pt-BR"/>
              </w:rPr>
              <w:t>32 sacos 50kg</w:t>
            </w:r>
          </w:p>
        </w:tc>
        <w:tc>
          <w:tcPr>
            <w:tcW w:w="760" w:type="pct"/>
            <w:shd w:val="clear" w:color="auto" w:fill="auto"/>
          </w:tcPr>
          <w:p w14:paraId="1B5834A8" w14:textId="5F36AFDA"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R$ 43,33 </w:t>
            </w:r>
          </w:p>
        </w:tc>
      </w:tr>
      <w:tr w:rsidR="00B15B77" w:rsidRPr="00A11715" w14:paraId="387010DC" w14:textId="77777777" w:rsidTr="005703A8">
        <w:trPr>
          <w:trHeight w:val="330"/>
        </w:trPr>
        <w:tc>
          <w:tcPr>
            <w:tcW w:w="319" w:type="pct"/>
            <w:shd w:val="clear" w:color="auto" w:fill="auto"/>
          </w:tcPr>
          <w:p w14:paraId="7BC740E1" w14:textId="77777777" w:rsidR="00B15B77" w:rsidRPr="00A11715" w:rsidRDefault="00B15B77" w:rsidP="00B15B77">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06</w:t>
            </w:r>
          </w:p>
        </w:tc>
        <w:tc>
          <w:tcPr>
            <w:tcW w:w="420" w:type="pct"/>
            <w:shd w:val="clear" w:color="auto" w:fill="auto"/>
          </w:tcPr>
          <w:p w14:paraId="2610E9C8" w14:textId="03A2621A" w:rsidR="00B15B77" w:rsidRPr="00A11715" w:rsidRDefault="00B15B77" w:rsidP="00B15B77">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700</w:t>
            </w:r>
          </w:p>
        </w:tc>
        <w:tc>
          <w:tcPr>
            <w:tcW w:w="363" w:type="pct"/>
            <w:shd w:val="clear" w:color="auto" w:fill="auto"/>
          </w:tcPr>
          <w:p w14:paraId="71E562D0" w14:textId="079A3912" w:rsidR="00B15B77" w:rsidRPr="00A11715" w:rsidRDefault="00B15B77" w:rsidP="00B15B77">
            <w:pPr>
              <w:widowControl w:val="0"/>
              <w:autoSpaceDE w:val="0"/>
              <w:autoSpaceDN w:val="0"/>
              <w:spacing w:before="10" w:after="0" w:line="240" w:lineRule="auto"/>
              <w:ind w:left="43" w:right="34"/>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M3</w:t>
            </w:r>
          </w:p>
        </w:tc>
        <w:tc>
          <w:tcPr>
            <w:tcW w:w="3138" w:type="pct"/>
            <w:shd w:val="clear" w:color="auto" w:fill="auto"/>
          </w:tcPr>
          <w:p w14:paraId="080CB882" w14:textId="6888157A" w:rsidR="00B15B77" w:rsidRPr="00A11715" w:rsidRDefault="00B15B77" w:rsidP="00B15B77">
            <w:pPr>
              <w:widowControl w:val="0"/>
              <w:autoSpaceDE w:val="0"/>
              <w:autoSpaceDN w:val="0"/>
              <w:spacing w:before="10" w:after="0" w:line="240" w:lineRule="auto"/>
              <w:ind w:left="119"/>
              <w:rPr>
                <w:rFonts w:ascii="Times New Roman" w:eastAsia="Times New Roman" w:hAnsi="Times New Roman" w:cs="Times New Roman"/>
              </w:rPr>
            </w:pPr>
            <w:r w:rsidRPr="006B61D2">
              <w:rPr>
                <w:rFonts w:ascii="Times New Roman" w:eastAsia="Times New Roman" w:hAnsi="Times New Roman" w:cs="Times New Roman"/>
                <w:lang w:eastAsia="pt-BR"/>
              </w:rPr>
              <w:t>Pó de brita grão menor que 4,8mm</w:t>
            </w:r>
          </w:p>
        </w:tc>
        <w:tc>
          <w:tcPr>
            <w:tcW w:w="760" w:type="pct"/>
            <w:shd w:val="clear" w:color="auto" w:fill="auto"/>
          </w:tcPr>
          <w:p w14:paraId="6B0EF8EA" w14:textId="5005199B"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R$ 100,00 </w:t>
            </w:r>
          </w:p>
        </w:tc>
      </w:tr>
      <w:tr w:rsidR="00B15B77" w:rsidRPr="00A11715" w14:paraId="10C58223" w14:textId="77777777" w:rsidTr="005703A8">
        <w:trPr>
          <w:trHeight w:val="264"/>
        </w:trPr>
        <w:tc>
          <w:tcPr>
            <w:tcW w:w="319" w:type="pct"/>
            <w:shd w:val="clear" w:color="auto" w:fill="auto"/>
          </w:tcPr>
          <w:p w14:paraId="3E439878" w14:textId="77777777" w:rsidR="00B15B77" w:rsidRPr="00A11715" w:rsidRDefault="00B15B77" w:rsidP="00B15B77">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07</w:t>
            </w:r>
          </w:p>
        </w:tc>
        <w:tc>
          <w:tcPr>
            <w:tcW w:w="420" w:type="pct"/>
            <w:shd w:val="clear" w:color="auto" w:fill="auto"/>
          </w:tcPr>
          <w:p w14:paraId="423D178C" w14:textId="1220AF35" w:rsidR="00B15B77" w:rsidRPr="00A11715" w:rsidRDefault="00B15B77" w:rsidP="00B15B77">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CBD3B8A" w14:textId="0AEE4AD7" w:rsidR="00B15B77" w:rsidRPr="00A11715" w:rsidRDefault="00B15B77" w:rsidP="00B15B77">
            <w:pPr>
              <w:widowControl w:val="0"/>
              <w:autoSpaceDE w:val="0"/>
              <w:autoSpaceDN w:val="0"/>
              <w:spacing w:before="10" w:after="0" w:line="240" w:lineRule="auto"/>
              <w:ind w:left="45" w:right="32"/>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M3</w:t>
            </w:r>
          </w:p>
        </w:tc>
        <w:tc>
          <w:tcPr>
            <w:tcW w:w="3138" w:type="pct"/>
            <w:shd w:val="clear" w:color="auto" w:fill="auto"/>
          </w:tcPr>
          <w:p w14:paraId="42A1E344" w14:textId="63EE7169" w:rsidR="00B15B77" w:rsidRPr="00A11715" w:rsidRDefault="00B15B77" w:rsidP="00B15B77">
            <w:pPr>
              <w:widowControl w:val="0"/>
              <w:autoSpaceDE w:val="0"/>
              <w:autoSpaceDN w:val="0"/>
              <w:spacing w:before="10" w:after="0" w:line="240" w:lineRule="auto"/>
              <w:ind w:left="119"/>
              <w:rPr>
                <w:rFonts w:ascii="Times New Roman" w:eastAsia="Times New Roman" w:hAnsi="Times New Roman" w:cs="Times New Roman"/>
              </w:rPr>
            </w:pPr>
            <w:r w:rsidRPr="006B61D2">
              <w:rPr>
                <w:rFonts w:ascii="Times New Roman" w:eastAsia="Times New Roman" w:hAnsi="Times New Roman" w:cs="Times New Roman"/>
                <w:lang w:eastAsia="pt-BR"/>
              </w:rPr>
              <w:t>Pedrisco- brita grão entre 4,8 mm a 9,5 mm</w:t>
            </w:r>
          </w:p>
        </w:tc>
        <w:tc>
          <w:tcPr>
            <w:tcW w:w="760" w:type="pct"/>
            <w:shd w:val="clear" w:color="auto" w:fill="auto"/>
          </w:tcPr>
          <w:p w14:paraId="57988224" w14:textId="6EB44039"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R$ 106,67 </w:t>
            </w:r>
          </w:p>
        </w:tc>
      </w:tr>
      <w:tr w:rsidR="00B15B77" w:rsidRPr="00A11715" w14:paraId="7A6A1A31" w14:textId="77777777" w:rsidTr="005703A8">
        <w:trPr>
          <w:trHeight w:val="282"/>
        </w:trPr>
        <w:tc>
          <w:tcPr>
            <w:tcW w:w="319" w:type="pct"/>
            <w:shd w:val="clear" w:color="auto" w:fill="auto"/>
          </w:tcPr>
          <w:p w14:paraId="041E3124" w14:textId="77777777" w:rsidR="00B15B77" w:rsidRPr="00A11715" w:rsidRDefault="00B15B77" w:rsidP="00B15B77">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08</w:t>
            </w:r>
          </w:p>
        </w:tc>
        <w:tc>
          <w:tcPr>
            <w:tcW w:w="420" w:type="pct"/>
            <w:shd w:val="clear" w:color="auto" w:fill="auto"/>
          </w:tcPr>
          <w:p w14:paraId="154FDCF1" w14:textId="5DABD7D1" w:rsidR="00B15B77" w:rsidRPr="00A11715" w:rsidRDefault="00B15B77" w:rsidP="00B15B77">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33DBB922" w14:textId="24834DF6" w:rsidR="00B15B77" w:rsidRPr="00A11715" w:rsidRDefault="00B15B77" w:rsidP="00B15B77">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M3</w:t>
            </w:r>
          </w:p>
        </w:tc>
        <w:tc>
          <w:tcPr>
            <w:tcW w:w="3138" w:type="pct"/>
            <w:shd w:val="clear" w:color="auto" w:fill="auto"/>
          </w:tcPr>
          <w:p w14:paraId="0F5A0DF1" w14:textId="3F958572" w:rsidR="00B15B77" w:rsidRPr="00A11715" w:rsidRDefault="005703A8" w:rsidP="005703A8">
            <w:pPr>
              <w:widowControl w:val="0"/>
              <w:autoSpaceDE w:val="0"/>
              <w:autoSpaceDN w:val="0"/>
              <w:spacing w:before="10" w:after="0" w:line="240" w:lineRule="auto"/>
              <w:ind w:left="119"/>
              <w:rPr>
                <w:rFonts w:ascii="Times New Roman" w:eastAsia="Times New Roman" w:hAnsi="Times New Roman" w:cs="Times New Roman"/>
              </w:rPr>
            </w:pPr>
            <w:r>
              <w:rPr>
                <w:rFonts w:ascii="Times New Roman" w:eastAsia="Times New Roman" w:hAnsi="Times New Roman" w:cs="Times New Roman"/>
                <w:lang w:eastAsia="pt-BR"/>
              </w:rPr>
              <w:t xml:space="preserve">Brita nº 1 </w:t>
            </w:r>
            <w:r w:rsidR="00B15B77" w:rsidRPr="006B61D2">
              <w:rPr>
                <w:rFonts w:ascii="Times New Roman" w:eastAsia="Times New Roman" w:hAnsi="Times New Roman" w:cs="Times New Roman"/>
                <w:lang w:eastAsia="pt-BR"/>
              </w:rPr>
              <w:t>grão de 9,5 a 19mm.</w:t>
            </w:r>
          </w:p>
        </w:tc>
        <w:tc>
          <w:tcPr>
            <w:tcW w:w="760" w:type="pct"/>
            <w:shd w:val="clear" w:color="auto" w:fill="auto"/>
          </w:tcPr>
          <w:p w14:paraId="0CD5A00F" w14:textId="1410C0A6" w:rsidR="00B15B77" w:rsidRPr="00A11715" w:rsidRDefault="00B15B77" w:rsidP="00B15B77">
            <w:pPr>
              <w:widowControl w:val="0"/>
              <w:autoSpaceDE w:val="0"/>
              <w:autoSpaceDN w:val="0"/>
              <w:spacing w:after="0" w:line="240" w:lineRule="auto"/>
              <w:jc w:val="right"/>
              <w:rPr>
                <w:rFonts w:ascii="Times New Roman" w:eastAsia="Times New Roman" w:hAnsi="Times New Roman" w:cs="Times New Roman"/>
              </w:rPr>
            </w:pPr>
            <w:r w:rsidRPr="00B15B77">
              <w:rPr>
                <w:rFonts w:ascii="Times New Roman" w:hAnsi="Times New Roman" w:cs="Times New Roman"/>
              </w:rPr>
              <w:t xml:space="preserve"> R$ 98,33 </w:t>
            </w:r>
          </w:p>
        </w:tc>
      </w:tr>
      <w:tr w:rsidR="00AF6AE5" w:rsidRPr="00A11715" w14:paraId="2A2E17BE" w14:textId="77777777" w:rsidTr="005703A8">
        <w:trPr>
          <w:trHeight w:val="258"/>
        </w:trPr>
        <w:tc>
          <w:tcPr>
            <w:tcW w:w="319" w:type="pct"/>
            <w:shd w:val="clear" w:color="auto" w:fill="auto"/>
          </w:tcPr>
          <w:p w14:paraId="537BB33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lastRenderedPageBreak/>
              <w:t>09</w:t>
            </w:r>
          </w:p>
        </w:tc>
        <w:tc>
          <w:tcPr>
            <w:tcW w:w="420" w:type="pct"/>
            <w:shd w:val="clear" w:color="auto" w:fill="auto"/>
          </w:tcPr>
          <w:p w14:paraId="4B97816D" w14:textId="66C9864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0E4D05C5" w14:textId="5C30D0E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PAR</w:t>
            </w:r>
          </w:p>
        </w:tc>
        <w:tc>
          <w:tcPr>
            <w:tcW w:w="3138" w:type="pct"/>
            <w:shd w:val="clear" w:color="auto" w:fill="auto"/>
          </w:tcPr>
          <w:p w14:paraId="3BE321DF" w14:textId="15E5CF64" w:rsidR="00AF6AE5" w:rsidRPr="00A11715" w:rsidRDefault="00AF6AE5" w:rsidP="00AF6AE5">
            <w:pPr>
              <w:widowControl w:val="0"/>
              <w:autoSpaceDE w:val="0"/>
              <w:autoSpaceDN w:val="0"/>
              <w:spacing w:before="10" w:after="0" w:line="240" w:lineRule="auto"/>
              <w:ind w:left="119"/>
              <w:rPr>
                <w:rFonts w:ascii="Times New Roman" w:eastAsia="Times New Roman" w:hAnsi="Times New Roman" w:cs="Times New Roman"/>
              </w:rPr>
            </w:pPr>
            <w:r w:rsidRPr="006B61D2">
              <w:rPr>
                <w:rFonts w:ascii="Times New Roman" w:eastAsia="Times New Roman" w:hAnsi="Times New Roman" w:cs="Times New Roman"/>
                <w:lang w:eastAsia="pt-BR"/>
              </w:rPr>
              <w:t xml:space="preserve">Luva </w:t>
            </w:r>
            <w:proofErr w:type="spellStart"/>
            <w:r w:rsidRPr="006B61D2">
              <w:rPr>
                <w:rFonts w:ascii="Times New Roman" w:eastAsia="Times New Roman" w:hAnsi="Times New Roman" w:cs="Times New Roman"/>
                <w:lang w:eastAsia="pt-BR"/>
              </w:rPr>
              <w:t>green</w:t>
            </w:r>
            <w:proofErr w:type="spellEnd"/>
            <w:r w:rsidRPr="006B61D2">
              <w:rPr>
                <w:rFonts w:ascii="Times New Roman" w:eastAsia="Times New Roman" w:hAnsi="Times New Roman" w:cs="Times New Roman"/>
                <w:lang w:eastAsia="pt-BR"/>
              </w:rPr>
              <w:t xml:space="preserve"> </w:t>
            </w:r>
            <w:proofErr w:type="spellStart"/>
            <w:r w:rsidRPr="006B61D2">
              <w:rPr>
                <w:rFonts w:ascii="Times New Roman" w:eastAsia="Times New Roman" w:hAnsi="Times New Roman" w:cs="Times New Roman"/>
                <w:lang w:eastAsia="pt-BR"/>
              </w:rPr>
              <w:t>volk</w:t>
            </w:r>
            <w:proofErr w:type="spellEnd"/>
            <w:r w:rsidRPr="006B61D2">
              <w:rPr>
                <w:rFonts w:ascii="Times New Roman" w:eastAsia="Times New Roman" w:hAnsi="Times New Roman" w:cs="Times New Roman"/>
                <w:lang w:eastAsia="pt-BR"/>
              </w:rPr>
              <w:t xml:space="preserve"> tamanho g de látex corrugado</w:t>
            </w:r>
          </w:p>
        </w:tc>
        <w:tc>
          <w:tcPr>
            <w:tcW w:w="760" w:type="pct"/>
            <w:shd w:val="clear" w:color="auto" w:fill="auto"/>
          </w:tcPr>
          <w:p w14:paraId="1397308C" w14:textId="1CDAFCC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R$ 16,83 </w:t>
            </w:r>
          </w:p>
        </w:tc>
      </w:tr>
      <w:tr w:rsidR="00AF6AE5" w:rsidRPr="00A11715" w14:paraId="3E85D10D" w14:textId="77777777" w:rsidTr="005703A8">
        <w:trPr>
          <w:trHeight w:val="275"/>
        </w:trPr>
        <w:tc>
          <w:tcPr>
            <w:tcW w:w="319" w:type="pct"/>
            <w:shd w:val="clear" w:color="auto" w:fill="auto"/>
          </w:tcPr>
          <w:p w14:paraId="4551A64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w:t>
            </w:r>
          </w:p>
        </w:tc>
        <w:tc>
          <w:tcPr>
            <w:tcW w:w="420" w:type="pct"/>
            <w:shd w:val="clear" w:color="auto" w:fill="auto"/>
          </w:tcPr>
          <w:p w14:paraId="68657604" w14:textId="324DFDC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500</w:t>
            </w:r>
          </w:p>
        </w:tc>
        <w:tc>
          <w:tcPr>
            <w:tcW w:w="363" w:type="pct"/>
            <w:shd w:val="clear" w:color="auto" w:fill="auto"/>
          </w:tcPr>
          <w:p w14:paraId="176D7170" w14:textId="750C769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CA5A470" w14:textId="2AC78247" w:rsidR="00AF6AE5" w:rsidRPr="00A11715" w:rsidRDefault="00AF6AE5" w:rsidP="005703A8">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Argamassa </w:t>
            </w:r>
            <w:r w:rsidR="005703A8">
              <w:rPr>
                <w:rFonts w:ascii="Times New Roman" w:eastAsia="Times New Roman" w:hAnsi="Times New Roman" w:cs="Times New Roman"/>
                <w:color w:val="000000"/>
                <w:lang w:eastAsia="pt-BR"/>
              </w:rPr>
              <w:t>ACI</w:t>
            </w:r>
            <w:r w:rsidRPr="006B61D2">
              <w:rPr>
                <w:rFonts w:ascii="Times New Roman" w:eastAsia="Times New Roman" w:hAnsi="Times New Roman" w:cs="Times New Roman"/>
                <w:color w:val="000000"/>
                <w:lang w:eastAsia="pt-BR"/>
              </w:rPr>
              <w:t xml:space="preserve"> 20 kg</w:t>
            </w:r>
          </w:p>
        </w:tc>
        <w:tc>
          <w:tcPr>
            <w:tcW w:w="760" w:type="pct"/>
            <w:shd w:val="clear" w:color="auto" w:fill="auto"/>
          </w:tcPr>
          <w:p w14:paraId="59A232DB" w14:textId="1821100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R$ 15,17 </w:t>
            </w:r>
          </w:p>
        </w:tc>
      </w:tr>
      <w:tr w:rsidR="00AF6AE5" w:rsidRPr="00A11715" w14:paraId="241F0A2E" w14:textId="77777777" w:rsidTr="005703A8">
        <w:trPr>
          <w:trHeight w:val="275"/>
        </w:trPr>
        <w:tc>
          <w:tcPr>
            <w:tcW w:w="319" w:type="pct"/>
            <w:shd w:val="clear" w:color="auto" w:fill="auto"/>
          </w:tcPr>
          <w:p w14:paraId="2EB1C33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w:t>
            </w:r>
          </w:p>
        </w:tc>
        <w:tc>
          <w:tcPr>
            <w:tcW w:w="420" w:type="pct"/>
            <w:shd w:val="clear" w:color="auto" w:fill="auto"/>
          </w:tcPr>
          <w:p w14:paraId="749B6A4C" w14:textId="772900D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0949EAD6" w14:textId="7B116DB3"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3C2C5B7" w14:textId="4C3DE366" w:rsidR="00AF6AE5" w:rsidRPr="00A11715" w:rsidRDefault="00AF6AE5" w:rsidP="005703A8">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Argamassa </w:t>
            </w:r>
            <w:r w:rsidR="005703A8">
              <w:rPr>
                <w:rFonts w:ascii="Times New Roman" w:eastAsia="Times New Roman" w:hAnsi="Times New Roman" w:cs="Times New Roman"/>
                <w:color w:val="000000"/>
                <w:lang w:eastAsia="pt-BR"/>
              </w:rPr>
              <w:t xml:space="preserve">ACII </w:t>
            </w:r>
            <w:r w:rsidRPr="006B61D2">
              <w:rPr>
                <w:rFonts w:ascii="Times New Roman" w:eastAsia="Times New Roman" w:hAnsi="Times New Roman" w:cs="Times New Roman"/>
                <w:color w:val="000000"/>
                <w:lang w:eastAsia="pt-BR"/>
              </w:rPr>
              <w:t>20 kg</w:t>
            </w:r>
          </w:p>
        </w:tc>
        <w:tc>
          <w:tcPr>
            <w:tcW w:w="760" w:type="pct"/>
            <w:shd w:val="clear" w:color="auto" w:fill="auto"/>
          </w:tcPr>
          <w:p w14:paraId="1228039B" w14:textId="476FAD6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R$ 24,50 </w:t>
            </w:r>
          </w:p>
        </w:tc>
      </w:tr>
      <w:tr w:rsidR="00AF6AE5" w:rsidRPr="00A11715" w14:paraId="2D00DAFF" w14:textId="77777777" w:rsidTr="005703A8">
        <w:trPr>
          <w:trHeight w:val="275"/>
        </w:trPr>
        <w:tc>
          <w:tcPr>
            <w:tcW w:w="319" w:type="pct"/>
            <w:shd w:val="clear" w:color="auto" w:fill="auto"/>
          </w:tcPr>
          <w:p w14:paraId="55D65B6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w:t>
            </w:r>
          </w:p>
        </w:tc>
        <w:tc>
          <w:tcPr>
            <w:tcW w:w="420" w:type="pct"/>
            <w:shd w:val="clear" w:color="auto" w:fill="auto"/>
          </w:tcPr>
          <w:p w14:paraId="1B7C7BD2" w14:textId="30EA7D7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11A6EA21" w14:textId="2EDD32A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B70A85D" w14:textId="3EF15B07" w:rsidR="00AF6AE5" w:rsidRPr="00A11715" w:rsidRDefault="005703A8"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 xml:space="preserve">Argamassa ACIII </w:t>
            </w:r>
            <w:r w:rsidR="00AF6AE5" w:rsidRPr="006B61D2">
              <w:rPr>
                <w:rFonts w:ascii="Times New Roman" w:eastAsia="Times New Roman" w:hAnsi="Times New Roman" w:cs="Times New Roman"/>
                <w:color w:val="000000"/>
                <w:lang w:eastAsia="pt-BR"/>
              </w:rPr>
              <w:t>20 kg</w:t>
            </w:r>
          </w:p>
        </w:tc>
        <w:tc>
          <w:tcPr>
            <w:tcW w:w="760" w:type="pct"/>
            <w:shd w:val="clear" w:color="auto" w:fill="auto"/>
          </w:tcPr>
          <w:p w14:paraId="3BF7D05A" w14:textId="225D689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R$ 31,47 </w:t>
            </w:r>
          </w:p>
        </w:tc>
      </w:tr>
      <w:tr w:rsidR="00AF6AE5" w:rsidRPr="00A11715" w14:paraId="32EA43D7" w14:textId="77777777" w:rsidTr="005703A8">
        <w:trPr>
          <w:trHeight w:val="275"/>
        </w:trPr>
        <w:tc>
          <w:tcPr>
            <w:tcW w:w="319" w:type="pct"/>
            <w:shd w:val="clear" w:color="auto" w:fill="auto"/>
          </w:tcPr>
          <w:p w14:paraId="14DE3B5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w:t>
            </w:r>
          </w:p>
        </w:tc>
        <w:tc>
          <w:tcPr>
            <w:tcW w:w="420" w:type="pct"/>
            <w:shd w:val="clear" w:color="auto" w:fill="auto"/>
          </w:tcPr>
          <w:p w14:paraId="2C980048" w14:textId="55108EB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5E4F850C" w14:textId="773F309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KG</w:t>
            </w:r>
          </w:p>
        </w:tc>
        <w:tc>
          <w:tcPr>
            <w:tcW w:w="3138" w:type="pct"/>
            <w:shd w:val="clear" w:color="auto" w:fill="auto"/>
          </w:tcPr>
          <w:p w14:paraId="2BB014B9" w14:textId="350223F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highlight w:val="yellow"/>
                <w:lang w:val="en-US"/>
              </w:rPr>
            </w:pPr>
            <w:r w:rsidRPr="006B61D2">
              <w:rPr>
                <w:rFonts w:ascii="Times New Roman" w:eastAsia="Times New Roman" w:hAnsi="Times New Roman" w:cs="Times New Roman"/>
                <w:color w:val="000000"/>
                <w:lang w:eastAsia="pt-BR"/>
              </w:rPr>
              <w:t xml:space="preserve">Rejunte flexível </w:t>
            </w:r>
            <w:r w:rsidR="005703A8">
              <w:rPr>
                <w:rFonts w:ascii="Times New Roman" w:eastAsia="Times New Roman" w:hAnsi="Times New Roman" w:cs="Times New Roman"/>
                <w:color w:val="000000"/>
                <w:lang w:eastAsia="pt-BR"/>
              </w:rPr>
              <w:t>cores variadas</w:t>
            </w:r>
          </w:p>
        </w:tc>
        <w:tc>
          <w:tcPr>
            <w:tcW w:w="760" w:type="pct"/>
            <w:shd w:val="clear" w:color="auto" w:fill="auto"/>
          </w:tcPr>
          <w:p w14:paraId="1D17BE3F" w14:textId="74817C6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R$ 8,80 </w:t>
            </w:r>
          </w:p>
        </w:tc>
      </w:tr>
      <w:tr w:rsidR="00AF6AE5" w:rsidRPr="00A11715" w14:paraId="7CFFCFB6" w14:textId="77777777" w:rsidTr="005703A8">
        <w:trPr>
          <w:trHeight w:val="275"/>
        </w:trPr>
        <w:tc>
          <w:tcPr>
            <w:tcW w:w="319" w:type="pct"/>
            <w:shd w:val="clear" w:color="auto" w:fill="auto"/>
          </w:tcPr>
          <w:p w14:paraId="6039577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w:t>
            </w:r>
          </w:p>
        </w:tc>
        <w:tc>
          <w:tcPr>
            <w:tcW w:w="420" w:type="pct"/>
            <w:shd w:val="clear" w:color="auto" w:fill="auto"/>
          </w:tcPr>
          <w:p w14:paraId="12DE1BB9" w14:textId="4963060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500</w:t>
            </w:r>
          </w:p>
        </w:tc>
        <w:tc>
          <w:tcPr>
            <w:tcW w:w="363" w:type="pct"/>
            <w:shd w:val="clear" w:color="auto" w:fill="auto"/>
          </w:tcPr>
          <w:p w14:paraId="6DDA3C5B" w14:textId="76EA4833"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84A5914" w14:textId="30FB8D4C"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Telha fibrocimento 4 mm dimensão de 2,13 x 0,50 </w:t>
            </w:r>
            <w:proofErr w:type="spellStart"/>
            <w:r w:rsidRPr="006B61D2">
              <w:rPr>
                <w:rFonts w:ascii="Times New Roman" w:eastAsia="Times New Roman" w:hAnsi="Times New Roman" w:cs="Times New Roman"/>
                <w:color w:val="000000"/>
                <w:lang w:eastAsia="pt-BR"/>
              </w:rPr>
              <w:t>mt</w:t>
            </w:r>
            <w:proofErr w:type="spellEnd"/>
          </w:p>
        </w:tc>
        <w:tc>
          <w:tcPr>
            <w:tcW w:w="760" w:type="pct"/>
            <w:shd w:val="clear" w:color="auto" w:fill="auto"/>
          </w:tcPr>
          <w:p w14:paraId="0748555F" w14:textId="268F8E8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R$ 22,67 </w:t>
            </w:r>
          </w:p>
        </w:tc>
      </w:tr>
      <w:tr w:rsidR="00AF6AE5" w:rsidRPr="00A11715" w14:paraId="479965F9" w14:textId="77777777" w:rsidTr="005703A8">
        <w:trPr>
          <w:trHeight w:val="275"/>
        </w:trPr>
        <w:tc>
          <w:tcPr>
            <w:tcW w:w="319" w:type="pct"/>
            <w:shd w:val="clear" w:color="auto" w:fill="auto"/>
          </w:tcPr>
          <w:p w14:paraId="7CD06DC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15</w:t>
            </w:r>
          </w:p>
        </w:tc>
        <w:tc>
          <w:tcPr>
            <w:tcW w:w="420" w:type="pct"/>
            <w:shd w:val="clear" w:color="auto" w:fill="auto"/>
          </w:tcPr>
          <w:p w14:paraId="63106473" w14:textId="0E0CBFD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400</w:t>
            </w:r>
          </w:p>
        </w:tc>
        <w:tc>
          <w:tcPr>
            <w:tcW w:w="363" w:type="pct"/>
            <w:shd w:val="clear" w:color="auto" w:fill="auto"/>
          </w:tcPr>
          <w:p w14:paraId="06EA850B" w14:textId="1A2858D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DFEB4BC" w14:textId="6B195102"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Telha fibrocimento 4 mm dimensão de 2,44 x 0,50 </w:t>
            </w:r>
            <w:proofErr w:type="spellStart"/>
            <w:r w:rsidRPr="006B61D2">
              <w:rPr>
                <w:rFonts w:ascii="Times New Roman" w:eastAsia="Times New Roman" w:hAnsi="Times New Roman" w:cs="Times New Roman"/>
                <w:color w:val="000000"/>
                <w:lang w:eastAsia="pt-BR"/>
              </w:rPr>
              <w:t>mt</w:t>
            </w:r>
            <w:proofErr w:type="spellEnd"/>
          </w:p>
        </w:tc>
        <w:tc>
          <w:tcPr>
            <w:tcW w:w="760" w:type="pct"/>
            <w:shd w:val="clear" w:color="auto" w:fill="auto"/>
          </w:tcPr>
          <w:p w14:paraId="5F6883E9" w14:textId="6C5BD9E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R$ 25,50 </w:t>
            </w:r>
          </w:p>
        </w:tc>
      </w:tr>
      <w:tr w:rsidR="00AF6AE5" w:rsidRPr="00A11715" w14:paraId="6AE6CCFA" w14:textId="77777777" w:rsidTr="005703A8">
        <w:trPr>
          <w:trHeight w:val="275"/>
        </w:trPr>
        <w:tc>
          <w:tcPr>
            <w:tcW w:w="319" w:type="pct"/>
            <w:shd w:val="clear" w:color="auto" w:fill="auto"/>
          </w:tcPr>
          <w:p w14:paraId="62E9E39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16</w:t>
            </w:r>
          </w:p>
        </w:tc>
        <w:tc>
          <w:tcPr>
            <w:tcW w:w="420" w:type="pct"/>
            <w:shd w:val="clear" w:color="auto" w:fill="auto"/>
          </w:tcPr>
          <w:p w14:paraId="41CDD5ED" w14:textId="2F57EBE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1094C16A" w14:textId="5B01184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5CCAA98" w14:textId="2E29767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Telha fibrocimento 6mm dimensão 1</w:t>
            </w:r>
            <w:r w:rsidR="005703A8">
              <w:rPr>
                <w:rFonts w:ascii="Times New Roman" w:eastAsia="Times New Roman" w:hAnsi="Times New Roman" w:cs="Times New Roman"/>
                <w:color w:val="000000"/>
                <w:lang w:eastAsia="pt-BR"/>
              </w:rPr>
              <w:t>,</w:t>
            </w:r>
            <w:r w:rsidRPr="006B61D2">
              <w:rPr>
                <w:rFonts w:ascii="Times New Roman" w:eastAsia="Times New Roman" w:hAnsi="Times New Roman" w:cs="Times New Roman"/>
                <w:color w:val="000000"/>
                <w:lang w:eastAsia="pt-BR"/>
              </w:rPr>
              <w:t>83x1,10mt</w:t>
            </w:r>
          </w:p>
        </w:tc>
        <w:tc>
          <w:tcPr>
            <w:tcW w:w="760" w:type="pct"/>
            <w:shd w:val="clear" w:color="auto" w:fill="auto"/>
          </w:tcPr>
          <w:p w14:paraId="07B94DB5" w14:textId="1AC4A08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R$ 59,00 </w:t>
            </w:r>
          </w:p>
        </w:tc>
      </w:tr>
      <w:tr w:rsidR="00AF6AE5" w:rsidRPr="00A11715" w14:paraId="6C531F34" w14:textId="77777777" w:rsidTr="005703A8">
        <w:trPr>
          <w:trHeight w:val="275"/>
        </w:trPr>
        <w:tc>
          <w:tcPr>
            <w:tcW w:w="319" w:type="pct"/>
            <w:shd w:val="clear" w:color="auto" w:fill="auto"/>
          </w:tcPr>
          <w:p w14:paraId="335283D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17</w:t>
            </w:r>
          </w:p>
        </w:tc>
        <w:tc>
          <w:tcPr>
            <w:tcW w:w="420" w:type="pct"/>
            <w:shd w:val="clear" w:color="auto" w:fill="auto"/>
          </w:tcPr>
          <w:p w14:paraId="7F97991A" w14:textId="2B61EF2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350</w:t>
            </w:r>
          </w:p>
        </w:tc>
        <w:tc>
          <w:tcPr>
            <w:tcW w:w="363" w:type="pct"/>
            <w:shd w:val="clear" w:color="auto" w:fill="auto"/>
          </w:tcPr>
          <w:p w14:paraId="75D972C7" w14:textId="671F99F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21531B5" w14:textId="3631E4C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Telha fibrocimento 6 mm dimensão de 2,13 x 1,10 </w:t>
            </w:r>
            <w:proofErr w:type="spellStart"/>
            <w:r w:rsidRPr="006B61D2">
              <w:rPr>
                <w:rFonts w:ascii="Times New Roman" w:eastAsia="Times New Roman" w:hAnsi="Times New Roman" w:cs="Times New Roman"/>
                <w:color w:val="000000"/>
                <w:lang w:eastAsia="pt-BR"/>
              </w:rPr>
              <w:t>mt</w:t>
            </w:r>
            <w:proofErr w:type="spellEnd"/>
          </w:p>
        </w:tc>
        <w:tc>
          <w:tcPr>
            <w:tcW w:w="760" w:type="pct"/>
            <w:shd w:val="clear" w:color="auto" w:fill="auto"/>
          </w:tcPr>
          <w:p w14:paraId="7220B881" w14:textId="045055C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R$ 70,33 </w:t>
            </w:r>
          </w:p>
        </w:tc>
      </w:tr>
      <w:tr w:rsidR="00AF6AE5" w:rsidRPr="00A11715" w14:paraId="6FD3BF83" w14:textId="77777777" w:rsidTr="005703A8">
        <w:trPr>
          <w:trHeight w:val="275"/>
        </w:trPr>
        <w:tc>
          <w:tcPr>
            <w:tcW w:w="319" w:type="pct"/>
            <w:shd w:val="clear" w:color="auto" w:fill="auto"/>
          </w:tcPr>
          <w:p w14:paraId="4BE0EEE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18</w:t>
            </w:r>
          </w:p>
        </w:tc>
        <w:tc>
          <w:tcPr>
            <w:tcW w:w="420" w:type="pct"/>
            <w:shd w:val="clear" w:color="auto" w:fill="auto"/>
          </w:tcPr>
          <w:p w14:paraId="0F3AB645" w14:textId="4A35E26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5A6F2312" w14:textId="103C989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4A1579B" w14:textId="2C2FEAE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Telha fibrocimento 6 mm dimensão de 2,44 x 1,10 </w:t>
            </w:r>
            <w:proofErr w:type="spellStart"/>
            <w:r w:rsidRPr="006B61D2">
              <w:rPr>
                <w:rFonts w:ascii="Times New Roman" w:eastAsia="Times New Roman" w:hAnsi="Times New Roman" w:cs="Times New Roman"/>
                <w:color w:val="000000"/>
                <w:lang w:eastAsia="pt-BR"/>
              </w:rPr>
              <w:t>mt</w:t>
            </w:r>
            <w:proofErr w:type="spellEnd"/>
          </w:p>
        </w:tc>
        <w:tc>
          <w:tcPr>
            <w:tcW w:w="760" w:type="pct"/>
            <w:shd w:val="clear" w:color="auto" w:fill="auto"/>
          </w:tcPr>
          <w:p w14:paraId="6CAACEFD" w14:textId="18F8A118"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R$ 74,50 </w:t>
            </w:r>
          </w:p>
        </w:tc>
      </w:tr>
      <w:tr w:rsidR="00AF6AE5" w:rsidRPr="00A11715" w14:paraId="619A27C5" w14:textId="77777777" w:rsidTr="005703A8">
        <w:trPr>
          <w:trHeight w:val="275"/>
        </w:trPr>
        <w:tc>
          <w:tcPr>
            <w:tcW w:w="319" w:type="pct"/>
            <w:shd w:val="clear" w:color="auto" w:fill="auto"/>
          </w:tcPr>
          <w:p w14:paraId="2966EB5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19</w:t>
            </w:r>
          </w:p>
        </w:tc>
        <w:tc>
          <w:tcPr>
            <w:tcW w:w="420" w:type="pct"/>
            <w:shd w:val="clear" w:color="auto" w:fill="auto"/>
          </w:tcPr>
          <w:p w14:paraId="6C5E5D76" w14:textId="7466B25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120</w:t>
            </w:r>
          </w:p>
        </w:tc>
        <w:tc>
          <w:tcPr>
            <w:tcW w:w="363" w:type="pct"/>
            <w:shd w:val="clear" w:color="auto" w:fill="auto"/>
          </w:tcPr>
          <w:p w14:paraId="7B346C4D" w14:textId="22D500FC"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PAR</w:t>
            </w:r>
          </w:p>
        </w:tc>
        <w:tc>
          <w:tcPr>
            <w:tcW w:w="3138" w:type="pct"/>
            <w:shd w:val="clear" w:color="auto" w:fill="auto"/>
          </w:tcPr>
          <w:p w14:paraId="252BD0AB" w14:textId="26D5F0D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Cumeeira telha 6 mm</w:t>
            </w:r>
          </w:p>
        </w:tc>
        <w:tc>
          <w:tcPr>
            <w:tcW w:w="760" w:type="pct"/>
            <w:shd w:val="clear" w:color="auto" w:fill="auto"/>
          </w:tcPr>
          <w:p w14:paraId="1CF0EBFE" w14:textId="1548E6B8"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R$ 66,00 </w:t>
            </w:r>
          </w:p>
        </w:tc>
      </w:tr>
      <w:tr w:rsidR="00AF6AE5" w:rsidRPr="00A11715" w14:paraId="344AB758" w14:textId="77777777" w:rsidTr="005703A8">
        <w:trPr>
          <w:trHeight w:val="275"/>
        </w:trPr>
        <w:tc>
          <w:tcPr>
            <w:tcW w:w="319" w:type="pct"/>
            <w:shd w:val="clear" w:color="auto" w:fill="auto"/>
          </w:tcPr>
          <w:p w14:paraId="71F488C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20</w:t>
            </w:r>
          </w:p>
        </w:tc>
        <w:tc>
          <w:tcPr>
            <w:tcW w:w="420" w:type="pct"/>
            <w:shd w:val="clear" w:color="auto" w:fill="auto"/>
          </w:tcPr>
          <w:p w14:paraId="4D2F4C4C" w14:textId="195778A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2A8EE6F0" w14:textId="4BBC916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PAR</w:t>
            </w:r>
          </w:p>
        </w:tc>
        <w:tc>
          <w:tcPr>
            <w:tcW w:w="3138" w:type="pct"/>
            <w:shd w:val="clear" w:color="auto" w:fill="auto"/>
          </w:tcPr>
          <w:p w14:paraId="473E4B2C" w14:textId="1EB7C2EA"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Cumeeira telha 4 mm</w:t>
            </w:r>
          </w:p>
        </w:tc>
        <w:tc>
          <w:tcPr>
            <w:tcW w:w="760" w:type="pct"/>
            <w:shd w:val="clear" w:color="auto" w:fill="auto"/>
          </w:tcPr>
          <w:p w14:paraId="3BD6A37D" w14:textId="28C7E1E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R$ 21,17 </w:t>
            </w:r>
          </w:p>
        </w:tc>
      </w:tr>
      <w:tr w:rsidR="00AF6AE5" w:rsidRPr="00A11715" w14:paraId="06B78F68" w14:textId="77777777" w:rsidTr="005703A8">
        <w:trPr>
          <w:trHeight w:val="275"/>
        </w:trPr>
        <w:tc>
          <w:tcPr>
            <w:tcW w:w="319" w:type="pct"/>
            <w:shd w:val="clear" w:color="auto" w:fill="auto"/>
          </w:tcPr>
          <w:p w14:paraId="3168890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21</w:t>
            </w:r>
          </w:p>
        </w:tc>
        <w:tc>
          <w:tcPr>
            <w:tcW w:w="420" w:type="pct"/>
            <w:shd w:val="clear" w:color="auto" w:fill="auto"/>
          </w:tcPr>
          <w:p w14:paraId="125CC3A2" w14:textId="681678A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250</w:t>
            </w:r>
          </w:p>
        </w:tc>
        <w:tc>
          <w:tcPr>
            <w:tcW w:w="363" w:type="pct"/>
            <w:shd w:val="clear" w:color="auto" w:fill="auto"/>
          </w:tcPr>
          <w:p w14:paraId="0BC9D048" w14:textId="411F297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KG</w:t>
            </w:r>
          </w:p>
        </w:tc>
        <w:tc>
          <w:tcPr>
            <w:tcW w:w="3138" w:type="pct"/>
            <w:shd w:val="clear" w:color="auto" w:fill="auto"/>
          </w:tcPr>
          <w:p w14:paraId="584816FF" w14:textId="1E1AB2C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Pregos diversos simples 19x36, 18x30, 17x 27, 12x uma cabeça</w:t>
            </w:r>
          </w:p>
        </w:tc>
        <w:tc>
          <w:tcPr>
            <w:tcW w:w="760" w:type="pct"/>
            <w:shd w:val="clear" w:color="auto" w:fill="auto"/>
          </w:tcPr>
          <w:p w14:paraId="60A7215B" w14:textId="1731680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R$ 21,33 </w:t>
            </w:r>
          </w:p>
        </w:tc>
      </w:tr>
      <w:tr w:rsidR="00AF6AE5" w:rsidRPr="00A11715" w14:paraId="7F8A3C08" w14:textId="77777777" w:rsidTr="005703A8">
        <w:trPr>
          <w:trHeight w:val="275"/>
        </w:trPr>
        <w:tc>
          <w:tcPr>
            <w:tcW w:w="319" w:type="pct"/>
            <w:shd w:val="clear" w:color="auto" w:fill="auto"/>
          </w:tcPr>
          <w:p w14:paraId="4B05391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22</w:t>
            </w:r>
          </w:p>
        </w:tc>
        <w:tc>
          <w:tcPr>
            <w:tcW w:w="420" w:type="pct"/>
            <w:shd w:val="clear" w:color="auto" w:fill="auto"/>
          </w:tcPr>
          <w:p w14:paraId="226CC715" w14:textId="3251C24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421E3749" w14:textId="0597A03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KG</w:t>
            </w:r>
          </w:p>
        </w:tc>
        <w:tc>
          <w:tcPr>
            <w:tcW w:w="3138" w:type="pct"/>
            <w:shd w:val="clear" w:color="auto" w:fill="auto"/>
          </w:tcPr>
          <w:p w14:paraId="1C3BD060" w14:textId="7A70AEDC"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Pregos diversos de 2 cabeças</w:t>
            </w:r>
          </w:p>
        </w:tc>
        <w:tc>
          <w:tcPr>
            <w:tcW w:w="760" w:type="pct"/>
            <w:shd w:val="clear" w:color="auto" w:fill="auto"/>
          </w:tcPr>
          <w:p w14:paraId="3DB5B915" w14:textId="5D71A97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R$ 29,98 </w:t>
            </w:r>
          </w:p>
        </w:tc>
      </w:tr>
      <w:tr w:rsidR="00AF6AE5" w:rsidRPr="00A11715" w14:paraId="68234B4B" w14:textId="77777777" w:rsidTr="005703A8">
        <w:trPr>
          <w:trHeight w:val="275"/>
        </w:trPr>
        <w:tc>
          <w:tcPr>
            <w:tcW w:w="319" w:type="pct"/>
            <w:shd w:val="clear" w:color="auto" w:fill="auto"/>
          </w:tcPr>
          <w:p w14:paraId="752E043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23</w:t>
            </w:r>
          </w:p>
        </w:tc>
        <w:tc>
          <w:tcPr>
            <w:tcW w:w="420" w:type="pct"/>
            <w:shd w:val="clear" w:color="auto" w:fill="auto"/>
          </w:tcPr>
          <w:p w14:paraId="01641E21" w14:textId="50EC430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78E4865E" w14:textId="12D589F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203AEB2" w14:textId="6FAEFF8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Bacia sanitária caixa acoplada c/ assento</w:t>
            </w:r>
          </w:p>
        </w:tc>
        <w:tc>
          <w:tcPr>
            <w:tcW w:w="760" w:type="pct"/>
            <w:shd w:val="clear" w:color="auto" w:fill="auto"/>
          </w:tcPr>
          <w:p w14:paraId="1251D349" w14:textId="6C7F25E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R$ 600,00 </w:t>
            </w:r>
          </w:p>
        </w:tc>
      </w:tr>
      <w:tr w:rsidR="00AF6AE5" w:rsidRPr="00A11715" w14:paraId="1B028BC5" w14:textId="77777777" w:rsidTr="005703A8">
        <w:trPr>
          <w:trHeight w:val="275"/>
        </w:trPr>
        <w:tc>
          <w:tcPr>
            <w:tcW w:w="319" w:type="pct"/>
            <w:shd w:val="clear" w:color="auto" w:fill="auto"/>
          </w:tcPr>
          <w:p w14:paraId="2D0C69C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24</w:t>
            </w:r>
          </w:p>
        </w:tc>
        <w:tc>
          <w:tcPr>
            <w:tcW w:w="420" w:type="pct"/>
            <w:shd w:val="clear" w:color="auto" w:fill="auto"/>
          </w:tcPr>
          <w:p w14:paraId="504359A7" w14:textId="2CDE397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42D32B64" w14:textId="644FB29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A347F5C" w14:textId="5BCF4C2E"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Pia lavatório com pé e coluna de cerâmica</w:t>
            </w:r>
          </w:p>
        </w:tc>
        <w:tc>
          <w:tcPr>
            <w:tcW w:w="760" w:type="pct"/>
            <w:shd w:val="clear" w:color="auto" w:fill="auto"/>
          </w:tcPr>
          <w:p w14:paraId="0B06B2B5" w14:textId="64DDE96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R$ 295,00 </w:t>
            </w:r>
          </w:p>
        </w:tc>
      </w:tr>
      <w:tr w:rsidR="00AF6AE5" w:rsidRPr="00A11715" w14:paraId="2E31D0F9" w14:textId="77777777" w:rsidTr="005703A8">
        <w:trPr>
          <w:trHeight w:val="275"/>
        </w:trPr>
        <w:tc>
          <w:tcPr>
            <w:tcW w:w="319" w:type="pct"/>
            <w:shd w:val="clear" w:color="auto" w:fill="auto"/>
          </w:tcPr>
          <w:p w14:paraId="4BB8B90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25</w:t>
            </w:r>
          </w:p>
        </w:tc>
        <w:tc>
          <w:tcPr>
            <w:tcW w:w="420" w:type="pct"/>
            <w:shd w:val="clear" w:color="auto" w:fill="auto"/>
          </w:tcPr>
          <w:p w14:paraId="089EADFE" w14:textId="28BAE66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4A858D17" w14:textId="2526947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0827E75" w14:textId="35FBB267"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Válvula lavatório, em metal cromado</w:t>
            </w:r>
          </w:p>
        </w:tc>
        <w:tc>
          <w:tcPr>
            <w:tcW w:w="760" w:type="pct"/>
            <w:shd w:val="clear" w:color="auto" w:fill="auto"/>
          </w:tcPr>
          <w:p w14:paraId="2939EC7A" w14:textId="30510AF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R$ 14,00 </w:t>
            </w:r>
          </w:p>
        </w:tc>
      </w:tr>
      <w:tr w:rsidR="00AF6AE5" w:rsidRPr="00A11715" w14:paraId="5733354E" w14:textId="77777777" w:rsidTr="005703A8">
        <w:trPr>
          <w:trHeight w:val="275"/>
        </w:trPr>
        <w:tc>
          <w:tcPr>
            <w:tcW w:w="319" w:type="pct"/>
            <w:shd w:val="clear" w:color="auto" w:fill="auto"/>
          </w:tcPr>
          <w:p w14:paraId="482ABED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26</w:t>
            </w:r>
          </w:p>
        </w:tc>
        <w:tc>
          <w:tcPr>
            <w:tcW w:w="420" w:type="pct"/>
            <w:shd w:val="clear" w:color="auto" w:fill="auto"/>
          </w:tcPr>
          <w:p w14:paraId="2AE7AF75" w14:textId="0136B79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1542F4F9" w14:textId="2B2F0FE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4BCA34A" w14:textId="4B7FE4E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highlight w:val="yellow"/>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marrom 20 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espessura mínima 1,5mm</w:t>
            </w:r>
          </w:p>
        </w:tc>
        <w:tc>
          <w:tcPr>
            <w:tcW w:w="760" w:type="pct"/>
            <w:shd w:val="clear" w:color="auto" w:fill="auto"/>
          </w:tcPr>
          <w:p w14:paraId="13D11584" w14:textId="301F403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R$ 22,92 </w:t>
            </w:r>
          </w:p>
        </w:tc>
      </w:tr>
      <w:tr w:rsidR="00AF6AE5" w:rsidRPr="00A11715" w14:paraId="42F96245" w14:textId="77777777" w:rsidTr="005703A8">
        <w:trPr>
          <w:trHeight w:val="275"/>
        </w:trPr>
        <w:tc>
          <w:tcPr>
            <w:tcW w:w="319" w:type="pct"/>
            <w:shd w:val="clear" w:color="auto" w:fill="auto"/>
          </w:tcPr>
          <w:p w14:paraId="6290CEB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27</w:t>
            </w:r>
          </w:p>
        </w:tc>
        <w:tc>
          <w:tcPr>
            <w:tcW w:w="420" w:type="pct"/>
            <w:shd w:val="clear" w:color="auto" w:fill="auto"/>
          </w:tcPr>
          <w:p w14:paraId="685668F0" w14:textId="34F6AB5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5604BD11" w14:textId="76192FE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ED61503" w14:textId="7C78782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marrom 25 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espessura mínima 1,7mm</w:t>
            </w:r>
          </w:p>
        </w:tc>
        <w:tc>
          <w:tcPr>
            <w:tcW w:w="760" w:type="pct"/>
            <w:shd w:val="clear" w:color="auto" w:fill="auto"/>
          </w:tcPr>
          <w:p w14:paraId="45F0D3C7" w14:textId="39EF293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R$ 32,00 </w:t>
            </w:r>
          </w:p>
        </w:tc>
      </w:tr>
      <w:tr w:rsidR="00AF6AE5" w:rsidRPr="00A11715" w14:paraId="340DB60C" w14:textId="77777777" w:rsidTr="005703A8">
        <w:trPr>
          <w:trHeight w:val="275"/>
        </w:trPr>
        <w:tc>
          <w:tcPr>
            <w:tcW w:w="319" w:type="pct"/>
            <w:shd w:val="clear" w:color="auto" w:fill="auto"/>
          </w:tcPr>
          <w:p w14:paraId="743BB6E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28</w:t>
            </w:r>
          </w:p>
        </w:tc>
        <w:tc>
          <w:tcPr>
            <w:tcW w:w="420" w:type="pct"/>
            <w:shd w:val="clear" w:color="auto" w:fill="auto"/>
          </w:tcPr>
          <w:p w14:paraId="31E47A7C" w14:textId="4A14B09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w:t>
            </w:r>
          </w:p>
        </w:tc>
        <w:tc>
          <w:tcPr>
            <w:tcW w:w="363" w:type="pct"/>
            <w:shd w:val="clear" w:color="auto" w:fill="auto"/>
          </w:tcPr>
          <w:p w14:paraId="253BB44D" w14:textId="16C7976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E80ABDC" w14:textId="33A95B6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esgoto 40 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1,2mm</w:t>
            </w:r>
          </w:p>
        </w:tc>
        <w:tc>
          <w:tcPr>
            <w:tcW w:w="760" w:type="pct"/>
            <w:shd w:val="clear" w:color="auto" w:fill="auto"/>
          </w:tcPr>
          <w:p w14:paraId="294E1879" w14:textId="270CF56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R$ 45,33 </w:t>
            </w:r>
          </w:p>
        </w:tc>
      </w:tr>
      <w:tr w:rsidR="00AF6AE5" w:rsidRPr="00A11715" w14:paraId="48A9DBCD" w14:textId="77777777" w:rsidTr="005703A8">
        <w:trPr>
          <w:trHeight w:val="275"/>
        </w:trPr>
        <w:tc>
          <w:tcPr>
            <w:tcW w:w="319" w:type="pct"/>
            <w:shd w:val="clear" w:color="auto" w:fill="auto"/>
          </w:tcPr>
          <w:p w14:paraId="0D0DA6E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29</w:t>
            </w:r>
          </w:p>
        </w:tc>
        <w:tc>
          <w:tcPr>
            <w:tcW w:w="420" w:type="pct"/>
            <w:shd w:val="clear" w:color="auto" w:fill="auto"/>
          </w:tcPr>
          <w:p w14:paraId="5FC8BCC4" w14:textId="312FAD5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32FE84AB" w14:textId="0D1A6A2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9346950" w14:textId="1D460C4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marrom 32mm barra de 6</w:t>
            </w:r>
            <w:r w:rsidR="00B311B9">
              <w:rPr>
                <w:rFonts w:ascii="Times New Roman" w:eastAsia="Times New Roman" w:hAnsi="Times New Roman" w:cs="Times New Roman"/>
                <w:lang w:eastAsia="pt-BR"/>
              </w:rPr>
              <w:t xml:space="preserve">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2,1mm</w:t>
            </w:r>
          </w:p>
        </w:tc>
        <w:tc>
          <w:tcPr>
            <w:tcW w:w="760" w:type="pct"/>
            <w:shd w:val="clear" w:color="auto" w:fill="auto"/>
          </w:tcPr>
          <w:p w14:paraId="1AB9100F" w14:textId="372F42C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R$ 72,83 </w:t>
            </w:r>
          </w:p>
        </w:tc>
      </w:tr>
      <w:tr w:rsidR="00AF6AE5" w:rsidRPr="00A11715" w14:paraId="72D4B48A" w14:textId="77777777" w:rsidTr="005703A8">
        <w:trPr>
          <w:trHeight w:val="275"/>
        </w:trPr>
        <w:tc>
          <w:tcPr>
            <w:tcW w:w="319" w:type="pct"/>
            <w:shd w:val="clear" w:color="auto" w:fill="auto"/>
          </w:tcPr>
          <w:p w14:paraId="376224D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30</w:t>
            </w:r>
          </w:p>
        </w:tc>
        <w:tc>
          <w:tcPr>
            <w:tcW w:w="420" w:type="pct"/>
            <w:shd w:val="clear" w:color="auto" w:fill="auto"/>
          </w:tcPr>
          <w:p w14:paraId="4B2BE5A8" w14:textId="773CF33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6E16358C" w14:textId="784C2C4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5111BB1" w14:textId="23525112"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marrom 50mm barra de 6</w:t>
            </w:r>
            <w:r w:rsidR="00B311B9">
              <w:rPr>
                <w:rFonts w:ascii="Times New Roman" w:eastAsia="Times New Roman" w:hAnsi="Times New Roman" w:cs="Times New Roman"/>
                <w:lang w:eastAsia="pt-BR"/>
              </w:rPr>
              <w:t xml:space="preserve">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1,7mm</w:t>
            </w:r>
          </w:p>
        </w:tc>
        <w:tc>
          <w:tcPr>
            <w:tcW w:w="760" w:type="pct"/>
            <w:shd w:val="clear" w:color="auto" w:fill="auto"/>
          </w:tcPr>
          <w:p w14:paraId="5C603B6D" w14:textId="2B21249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R$ 108,25 </w:t>
            </w:r>
          </w:p>
        </w:tc>
      </w:tr>
      <w:tr w:rsidR="00AF6AE5" w:rsidRPr="00A11715" w14:paraId="0F0BC61F" w14:textId="77777777" w:rsidTr="005703A8">
        <w:trPr>
          <w:trHeight w:val="228"/>
        </w:trPr>
        <w:tc>
          <w:tcPr>
            <w:tcW w:w="319" w:type="pct"/>
            <w:shd w:val="clear" w:color="auto" w:fill="auto"/>
          </w:tcPr>
          <w:p w14:paraId="651EFA3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31</w:t>
            </w:r>
          </w:p>
        </w:tc>
        <w:tc>
          <w:tcPr>
            <w:tcW w:w="420" w:type="pct"/>
            <w:shd w:val="clear" w:color="auto" w:fill="auto"/>
          </w:tcPr>
          <w:p w14:paraId="7071A8A1" w14:textId="6CE619E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535F1F79" w14:textId="527C7B73"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3474FE2" w14:textId="27FCDF6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marrom 40mm barra de 6</w:t>
            </w:r>
            <w:r w:rsidR="00B311B9">
              <w:rPr>
                <w:rFonts w:ascii="Times New Roman" w:eastAsia="Times New Roman" w:hAnsi="Times New Roman" w:cs="Times New Roman"/>
                <w:lang w:eastAsia="pt-BR"/>
              </w:rPr>
              <w:t xml:space="preserve">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1,7mm</w:t>
            </w:r>
          </w:p>
        </w:tc>
        <w:tc>
          <w:tcPr>
            <w:tcW w:w="760" w:type="pct"/>
            <w:shd w:val="clear" w:color="auto" w:fill="auto"/>
          </w:tcPr>
          <w:p w14:paraId="61D04C4B" w14:textId="318537A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R$ 110,33 </w:t>
            </w:r>
          </w:p>
        </w:tc>
      </w:tr>
      <w:tr w:rsidR="00AF6AE5" w:rsidRPr="00A11715" w14:paraId="292048E8" w14:textId="77777777" w:rsidTr="005703A8">
        <w:trPr>
          <w:trHeight w:val="275"/>
        </w:trPr>
        <w:tc>
          <w:tcPr>
            <w:tcW w:w="319" w:type="pct"/>
            <w:shd w:val="clear" w:color="auto" w:fill="auto"/>
          </w:tcPr>
          <w:p w14:paraId="51BC5AD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32</w:t>
            </w:r>
          </w:p>
        </w:tc>
        <w:tc>
          <w:tcPr>
            <w:tcW w:w="420" w:type="pct"/>
            <w:shd w:val="clear" w:color="auto" w:fill="auto"/>
          </w:tcPr>
          <w:p w14:paraId="41F4EFAC" w14:textId="5ABEBE7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w:t>
            </w:r>
          </w:p>
        </w:tc>
        <w:tc>
          <w:tcPr>
            <w:tcW w:w="363" w:type="pct"/>
            <w:shd w:val="clear" w:color="auto" w:fill="auto"/>
          </w:tcPr>
          <w:p w14:paraId="6C9B7AF7" w14:textId="629D2C8C"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3C93BA3" w14:textId="2BA66FD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Luva simples 50mm água fria</w:t>
            </w:r>
          </w:p>
        </w:tc>
        <w:tc>
          <w:tcPr>
            <w:tcW w:w="760" w:type="pct"/>
            <w:shd w:val="clear" w:color="auto" w:fill="auto"/>
          </w:tcPr>
          <w:p w14:paraId="7A0190E3" w14:textId="5EB3EA9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R$ 6,33 </w:t>
            </w:r>
          </w:p>
        </w:tc>
      </w:tr>
      <w:tr w:rsidR="00AF6AE5" w:rsidRPr="00A11715" w14:paraId="4AAFEA82" w14:textId="77777777" w:rsidTr="005703A8">
        <w:trPr>
          <w:trHeight w:val="275"/>
        </w:trPr>
        <w:tc>
          <w:tcPr>
            <w:tcW w:w="319" w:type="pct"/>
            <w:shd w:val="clear" w:color="auto" w:fill="auto"/>
          </w:tcPr>
          <w:p w14:paraId="5699AA3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33</w:t>
            </w:r>
          </w:p>
        </w:tc>
        <w:tc>
          <w:tcPr>
            <w:tcW w:w="420" w:type="pct"/>
            <w:shd w:val="clear" w:color="auto" w:fill="auto"/>
          </w:tcPr>
          <w:p w14:paraId="6025150B" w14:textId="4B9E5D3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w:t>
            </w:r>
          </w:p>
        </w:tc>
        <w:tc>
          <w:tcPr>
            <w:tcW w:w="363" w:type="pct"/>
            <w:shd w:val="clear" w:color="auto" w:fill="auto"/>
          </w:tcPr>
          <w:p w14:paraId="09A51EE4" w14:textId="156B038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E9EC6C7" w14:textId="3423755D"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Luva simples 40mm água fria</w:t>
            </w:r>
          </w:p>
        </w:tc>
        <w:tc>
          <w:tcPr>
            <w:tcW w:w="760" w:type="pct"/>
            <w:shd w:val="clear" w:color="auto" w:fill="auto"/>
          </w:tcPr>
          <w:p w14:paraId="4C3C91BD" w14:textId="373C5BA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R$ 6,67 </w:t>
            </w:r>
          </w:p>
        </w:tc>
      </w:tr>
      <w:tr w:rsidR="00AF6AE5" w:rsidRPr="00A11715" w14:paraId="7A9DA8CE" w14:textId="77777777" w:rsidTr="005703A8">
        <w:trPr>
          <w:trHeight w:val="275"/>
        </w:trPr>
        <w:tc>
          <w:tcPr>
            <w:tcW w:w="319" w:type="pct"/>
            <w:shd w:val="clear" w:color="auto" w:fill="auto"/>
          </w:tcPr>
          <w:p w14:paraId="59C457D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34</w:t>
            </w:r>
          </w:p>
        </w:tc>
        <w:tc>
          <w:tcPr>
            <w:tcW w:w="420" w:type="pct"/>
            <w:shd w:val="clear" w:color="auto" w:fill="auto"/>
          </w:tcPr>
          <w:p w14:paraId="5C69B78E" w14:textId="56C19F2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5EB39920" w14:textId="5D02BD9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B0658F6" w14:textId="5441611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Luva simples 32mm água fria</w:t>
            </w:r>
          </w:p>
        </w:tc>
        <w:tc>
          <w:tcPr>
            <w:tcW w:w="760" w:type="pct"/>
            <w:shd w:val="clear" w:color="auto" w:fill="auto"/>
          </w:tcPr>
          <w:p w14:paraId="2D8FA445" w14:textId="2196097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R$ 3,75 </w:t>
            </w:r>
          </w:p>
        </w:tc>
      </w:tr>
      <w:tr w:rsidR="00AF6AE5" w:rsidRPr="00A11715" w14:paraId="1987F422" w14:textId="77777777" w:rsidTr="005703A8">
        <w:trPr>
          <w:trHeight w:val="275"/>
        </w:trPr>
        <w:tc>
          <w:tcPr>
            <w:tcW w:w="319" w:type="pct"/>
            <w:shd w:val="clear" w:color="auto" w:fill="auto"/>
          </w:tcPr>
          <w:p w14:paraId="0D61DA7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35</w:t>
            </w:r>
          </w:p>
        </w:tc>
        <w:tc>
          <w:tcPr>
            <w:tcW w:w="420" w:type="pct"/>
            <w:shd w:val="clear" w:color="auto" w:fill="auto"/>
          </w:tcPr>
          <w:p w14:paraId="7E06521A" w14:textId="4017511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5388B7F7" w14:textId="598F244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F0656C6" w14:textId="03B30284"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esgoto 50mm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1,6mm</w:t>
            </w:r>
          </w:p>
        </w:tc>
        <w:tc>
          <w:tcPr>
            <w:tcW w:w="760" w:type="pct"/>
            <w:shd w:val="clear" w:color="auto" w:fill="auto"/>
          </w:tcPr>
          <w:p w14:paraId="713BADD0" w14:textId="13F5D94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R$ 55,67 </w:t>
            </w:r>
          </w:p>
        </w:tc>
      </w:tr>
      <w:tr w:rsidR="00AF6AE5" w:rsidRPr="00A11715" w14:paraId="64366000" w14:textId="77777777" w:rsidTr="005703A8">
        <w:trPr>
          <w:trHeight w:val="275"/>
        </w:trPr>
        <w:tc>
          <w:tcPr>
            <w:tcW w:w="319" w:type="pct"/>
            <w:shd w:val="clear" w:color="auto" w:fill="auto"/>
          </w:tcPr>
          <w:p w14:paraId="0FAD81A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36</w:t>
            </w:r>
          </w:p>
        </w:tc>
        <w:tc>
          <w:tcPr>
            <w:tcW w:w="420" w:type="pct"/>
            <w:shd w:val="clear" w:color="auto" w:fill="auto"/>
          </w:tcPr>
          <w:p w14:paraId="0E540AE9" w14:textId="3AF8F4E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4933504E" w14:textId="7BD79B5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09C9B00" w14:textId="2B125CCA"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esgoto 100mm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1,6mm</w:t>
            </w:r>
          </w:p>
        </w:tc>
        <w:tc>
          <w:tcPr>
            <w:tcW w:w="760" w:type="pct"/>
            <w:shd w:val="clear" w:color="auto" w:fill="auto"/>
          </w:tcPr>
          <w:p w14:paraId="22F32099" w14:textId="599C168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R$ 76,50 </w:t>
            </w:r>
          </w:p>
        </w:tc>
      </w:tr>
      <w:tr w:rsidR="00AF6AE5" w:rsidRPr="00A11715" w14:paraId="5B409280" w14:textId="77777777" w:rsidTr="005703A8">
        <w:trPr>
          <w:trHeight w:val="275"/>
        </w:trPr>
        <w:tc>
          <w:tcPr>
            <w:tcW w:w="319" w:type="pct"/>
            <w:shd w:val="clear" w:color="auto" w:fill="auto"/>
          </w:tcPr>
          <w:p w14:paraId="150DD8B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37</w:t>
            </w:r>
          </w:p>
        </w:tc>
        <w:tc>
          <w:tcPr>
            <w:tcW w:w="420" w:type="pct"/>
            <w:shd w:val="clear" w:color="auto" w:fill="auto"/>
          </w:tcPr>
          <w:p w14:paraId="4F3F897F" w14:textId="4B4D999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538A9CA3" w14:textId="7B0A5AD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7A7E858" w14:textId="7A7E6EF8"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Cano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esgoto 150mm barra de 6 </w:t>
            </w:r>
            <w:proofErr w:type="spellStart"/>
            <w:r w:rsidRPr="006B61D2">
              <w:rPr>
                <w:rFonts w:ascii="Times New Roman" w:eastAsia="Times New Roman" w:hAnsi="Times New Roman" w:cs="Times New Roman"/>
                <w:lang w:eastAsia="pt-BR"/>
              </w:rPr>
              <w:t>mt</w:t>
            </w:r>
            <w:proofErr w:type="spellEnd"/>
            <w:r w:rsidRPr="006B61D2">
              <w:rPr>
                <w:rFonts w:ascii="Times New Roman" w:eastAsia="Times New Roman" w:hAnsi="Times New Roman" w:cs="Times New Roman"/>
                <w:lang w:eastAsia="pt-BR"/>
              </w:rPr>
              <w:t xml:space="preserve"> espessura mínima 2,5mm</w:t>
            </w:r>
          </w:p>
        </w:tc>
        <w:tc>
          <w:tcPr>
            <w:tcW w:w="760" w:type="pct"/>
            <w:shd w:val="clear" w:color="auto" w:fill="auto"/>
          </w:tcPr>
          <w:p w14:paraId="4F892440" w14:textId="5418642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R$ 161,00 </w:t>
            </w:r>
          </w:p>
        </w:tc>
      </w:tr>
      <w:tr w:rsidR="00AF6AE5" w:rsidRPr="00A11715" w14:paraId="77FE7D07" w14:textId="77777777" w:rsidTr="005703A8">
        <w:trPr>
          <w:trHeight w:val="275"/>
        </w:trPr>
        <w:tc>
          <w:tcPr>
            <w:tcW w:w="319" w:type="pct"/>
            <w:shd w:val="clear" w:color="auto" w:fill="auto"/>
          </w:tcPr>
          <w:p w14:paraId="57411DE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38</w:t>
            </w:r>
          </w:p>
        </w:tc>
        <w:tc>
          <w:tcPr>
            <w:tcW w:w="420" w:type="pct"/>
            <w:shd w:val="clear" w:color="auto" w:fill="auto"/>
          </w:tcPr>
          <w:p w14:paraId="7824115C" w14:textId="1C002A0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1ABAE159" w14:textId="4D59B55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E63CE9B" w14:textId="5607FF04"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90° 100 mm</w:t>
            </w:r>
          </w:p>
        </w:tc>
        <w:tc>
          <w:tcPr>
            <w:tcW w:w="760" w:type="pct"/>
            <w:shd w:val="clear" w:color="auto" w:fill="auto"/>
          </w:tcPr>
          <w:p w14:paraId="25F9B76C" w14:textId="46C6E75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R$ 6,92 </w:t>
            </w:r>
          </w:p>
        </w:tc>
      </w:tr>
      <w:tr w:rsidR="00AF6AE5" w:rsidRPr="00A11715" w14:paraId="428A1FC9" w14:textId="77777777" w:rsidTr="005703A8">
        <w:trPr>
          <w:trHeight w:val="275"/>
        </w:trPr>
        <w:tc>
          <w:tcPr>
            <w:tcW w:w="319" w:type="pct"/>
            <w:shd w:val="clear" w:color="auto" w:fill="auto"/>
          </w:tcPr>
          <w:p w14:paraId="790F6AB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39</w:t>
            </w:r>
          </w:p>
        </w:tc>
        <w:tc>
          <w:tcPr>
            <w:tcW w:w="420" w:type="pct"/>
            <w:shd w:val="clear" w:color="auto" w:fill="auto"/>
          </w:tcPr>
          <w:p w14:paraId="5F7E6511" w14:textId="1BDE2AC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0EF834FD" w14:textId="351BA6CD"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3159265" w14:textId="7903DAC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90° 50 mm</w:t>
            </w:r>
          </w:p>
        </w:tc>
        <w:tc>
          <w:tcPr>
            <w:tcW w:w="760" w:type="pct"/>
            <w:shd w:val="clear" w:color="auto" w:fill="auto"/>
          </w:tcPr>
          <w:p w14:paraId="4D9E0747" w14:textId="57A6A14B"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R$ 4,60 </w:t>
            </w:r>
          </w:p>
        </w:tc>
      </w:tr>
      <w:tr w:rsidR="00AF6AE5" w:rsidRPr="00A11715" w14:paraId="76876FCA" w14:textId="77777777" w:rsidTr="005703A8">
        <w:trPr>
          <w:trHeight w:val="275"/>
        </w:trPr>
        <w:tc>
          <w:tcPr>
            <w:tcW w:w="319" w:type="pct"/>
            <w:shd w:val="clear" w:color="auto" w:fill="auto"/>
          </w:tcPr>
          <w:p w14:paraId="47F2389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40</w:t>
            </w:r>
          </w:p>
        </w:tc>
        <w:tc>
          <w:tcPr>
            <w:tcW w:w="420" w:type="pct"/>
            <w:shd w:val="clear" w:color="auto" w:fill="auto"/>
          </w:tcPr>
          <w:p w14:paraId="3270BE49" w14:textId="6715D7A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2A40C56C" w14:textId="4BFF313B"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1E27DFA" w14:textId="608B9DE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90° 40 mm</w:t>
            </w:r>
          </w:p>
        </w:tc>
        <w:tc>
          <w:tcPr>
            <w:tcW w:w="760" w:type="pct"/>
            <w:shd w:val="clear" w:color="auto" w:fill="auto"/>
          </w:tcPr>
          <w:p w14:paraId="3907AD12" w14:textId="2E86912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R$ 4,08 </w:t>
            </w:r>
          </w:p>
        </w:tc>
      </w:tr>
      <w:tr w:rsidR="00AF6AE5" w:rsidRPr="00A11715" w14:paraId="13B4EB8F" w14:textId="77777777" w:rsidTr="005703A8">
        <w:trPr>
          <w:trHeight w:val="275"/>
        </w:trPr>
        <w:tc>
          <w:tcPr>
            <w:tcW w:w="319" w:type="pct"/>
            <w:shd w:val="clear" w:color="auto" w:fill="auto"/>
          </w:tcPr>
          <w:p w14:paraId="44D899E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41</w:t>
            </w:r>
          </w:p>
        </w:tc>
        <w:tc>
          <w:tcPr>
            <w:tcW w:w="420" w:type="pct"/>
            <w:shd w:val="clear" w:color="auto" w:fill="auto"/>
          </w:tcPr>
          <w:p w14:paraId="449641E9" w14:textId="4DA35FC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536B6A8D" w14:textId="0F9D9FCC"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AE37412" w14:textId="5F742C22"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90° 25mm água fria</w:t>
            </w:r>
          </w:p>
        </w:tc>
        <w:tc>
          <w:tcPr>
            <w:tcW w:w="760" w:type="pct"/>
            <w:shd w:val="clear" w:color="auto" w:fill="auto"/>
          </w:tcPr>
          <w:p w14:paraId="62E8B000" w14:textId="7B7BC6B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R$ 1,28 </w:t>
            </w:r>
          </w:p>
        </w:tc>
      </w:tr>
      <w:tr w:rsidR="00AF6AE5" w:rsidRPr="00A11715" w14:paraId="07A633C0" w14:textId="77777777" w:rsidTr="005703A8">
        <w:trPr>
          <w:trHeight w:val="275"/>
        </w:trPr>
        <w:tc>
          <w:tcPr>
            <w:tcW w:w="319" w:type="pct"/>
            <w:shd w:val="clear" w:color="auto" w:fill="auto"/>
          </w:tcPr>
          <w:p w14:paraId="1EBD949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42</w:t>
            </w:r>
          </w:p>
        </w:tc>
        <w:tc>
          <w:tcPr>
            <w:tcW w:w="420" w:type="pct"/>
            <w:shd w:val="clear" w:color="auto" w:fill="auto"/>
          </w:tcPr>
          <w:p w14:paraId="69F9E47B" w14:textId="2A045FB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32BF200C" w14:textId="04D9636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93D2C45" w14:textId="06CE00ED"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90° 20mm água fria</w:t>
            </w:r>
          </w:p>
        </w:tc>
        <w:tc>
          <w:tcPr>
            <w:tcW w:w="760" w:type="pct"/>
            <w:shd w:val="clear" w:color="auto" w:fill="auto"/>
          </w:tcPr>
          <w:p w14:paraId="6AD850F2" w14:textId="5682EE6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R$ 1,00 </w:t>
            </w:r>
          </w:p>
        </w:tc>
      </w:tr>
      <w:tr w:rsidR="00AF6AE5" w:rsidRPr="00A11715" w14:paraId="40619F5C" w14:textId="77777777" w:rsidTr="005703A8">
        <w:trPr>
          <w:trHeight w:val="275"/>
        </w:trPr>
        <w:tc>
          <w:tcPr>
            <w:tcW w:w="319" w:type="pct"/>
            <w:shd w:val="clear" w:color="auto" w:fill="auto"/>
          </w:tcPr>
          <w:p w14:paraId="0E1C0C8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43</w:t>
            </w:r>
          </w:p>
        </w:tc>
        <w:tc>
          <w:tcPr>
            <w:tcW w:w="420" w:type="pct"/>
            <w:shd w:val="clear" w:color="auto" w:fill="auto"/>
          </w:tcPr>
          <w:p w14:paraId="6518ED88" w14:textId="245C977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085D627C" w14:textId="0F2B5B1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197EDFE" w14:textId="49F0281D"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45° 100mm</w:t>
            </w:r>
          </w:p>
        </w:tc>
        <w:tc>
          <w:tcPr>
            <w:tcW w:w="760" w:type="pct"/>
            <w:shd w:val="clear" w:color="auto" w:fill="auto"/>
          </w:tcPr>
          <w:p w14:paraId="3C91CC91" w14:textId="7801184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R$ 8,00 </w:t>
            </w:r>
          </w:p>
        </w:tc>
      </w:tr>
      <w:tr w:rsidR="00AF6AE5" w:rsidRPr="00A11715" w14:paraId="6836EEA7" w14:textId="77777777" w:rsidTr="005703A8">
        <w:trPr>
          <w:trHeight w:val="275"/>
        </w:trPr>
        <w:tc>
          <w:tcPr>
            <w:tcW w:w="319" w:type="pct"/>
            <w:shd w:val="clear" w:color="auto" w:fill="auto"/>
          </w:tcPr>
          <w:p w14:paraId="7C2B52B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44</w:t>
            </w:r>
          </w:p>
        </w:tc>
        <w:tc>
          <w:tcPr>
            <w:tcW w:w="420" w:type="pct"/>
            <w:shd w:val="clear" w:color="auto" w:fill="auto"/>
          </w:tcPr>
          <w:p w14:paraId="2510ABC5" w14:textId="2AEBE59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0B9A5918" w14:textId="36D28ED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B58ADDC" w14:textId="28063F25"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45° 50mm</w:t>
            </w:r>
          </w:p>
        </w:tc>
        <w:tc>
          <w:tcPr>
            <w:tcW w:w="760" w:type="pct"/>
            <w:shd w:val="clear" w:color="auto" w:fill="auto"/>
          </w:tcPr>
          <w:p w14:paraId="541296FB" w14:textId="5D0CFF0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R$ 6,08 </w:t>
            </w:r>
          </w:p>
        </w:tc>
      </w:tr>
      <w:tr w:rsidR="00AF6AE5" w:rsidRPr="00A11715" w14:paraId="3685C872" w14:textId="77777777" w:rsidTr="005703A8">
        <w:trPr>
          <w:trHeight w:val="275"/>
        </w:trPr>
        <w:tc>
          <w:tcPr>
            <w:tcW w:w="319" w:type="pct"/>
            <w:shd w:val="clear" w:color="auto" w:fill="auto"/>
          </w:tcPr>
          <w:p w14:paraId="1E6E63D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45</w:t>
            </w:r>
          </w:p>
        </w:tc>
        <w:tc>
          <w:tcPr>
            <w:tcW w:w="420" w:type="pct"/>
            <w:shd w:val="clear" w:color="auto" w:fill="auto"/>
          </w:tcPr>
          <w:p w14:paraId="0BF933E2" w14:textId="79D6215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7248137B" w14:textId="26C9832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220403B" w14:textId="12B12704"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esgoto 45° 40mm</w:t>
            </w:r>
          </w:p>
        </w:tc>
        <w:tc>
          <w:tcPr>
            <w:tcW w:w="760" w:type="pct"/>
            <w:shd w:val="clear" w:color="auto" w:fill="auto"/>
          </w:tcPr>
          <w:p w14:paraId="3A4CFCAA" w14:textId="569FD7F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R$ 2,91 </w:t>
            </w:r>
          </w:p>
        </w:tc>
      </w:tr>
      <w:tr w:rsidR="00AF6AE5" w:rsidRPr="00A11715" w14:paraId="4B08FE33" w14:textId="77777777" w:rsidTr="005703A8">
        <w:trPr>
          <w:trHeight w:val="275"/>
        </w:trPr>
        <w:tc>
          <w:tcPr>
            <w:tcW w:w="319" w:type="pct"/>
            <w:shd w:val="clear" w:color="auto" w:fill="auto"/>
          </w:tcPr>
          <w:p w14:paraId="45678A3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46</w:t>
            </w:r>
          </w:p>
        </w:tc>
        <w:tc>
          <w:tcPr>
            <w:tcW w:w="420" w:type="pct"/>
            <w:shd w:val="clear" w:color="auto" w:fill="auto"/>
          </w:tcPr>
          <w:p w14:paraId="302E40CA" w14:textId="37ACB64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797852EE" w14:textId="77D8752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8127497" w14:textId="31327D40"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45° 25mm água fria</w:t>
            </w:r>
          </w:p>
        </w:tc>
        <w:tc>
          <w:tcPr>
            <w:tcW w:w="760" w:type="pct"/>
            <w:shd w:val="clear" w:color="auto" w:fill="auto"/>
          </w:tcPr>
          <w:p w14:paraId="170F8FB6" w14:textId="4D2C788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R$ 1,70 </w:t>
            </w:r>
          </w:p>
        </w:tc>
      </w:tr>
      <w:tr w:rsidR="00AF6AE5" w:rsidRPr="00A11715" w14:paraId="46F7C721" w14:textId="77777777" w:rsidTr="005703A8">
        <w:trPr>
          <w:trHeight w:val="275"/>
        </w:trPr>
        <w:tc>
          <w:tcPr>
            <w:tcW w:w="319" w:type="pct"/>
            <w:shd w:val="clear" w:color="auto" w:fill="auto"/>
          </w:tcPr>
          <w:p w14:paraId="330CD68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47</w:t>
            </w:r>
          </w:p>
        </w:tc>
        <w:tc>
          <w:tcPr>
            <w:tcW w:w="420" w:type="pct"/>
            <w:shd w:val="clear" w:color="auto" w:fill="auto"/>
          </w:tcPr>
          <w:p w14:paraId="0E8DBC87" w14:textId="7A7EC2C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6E863A37" w14:textId="6C0298E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E745282" w14:textId="42556F8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45° 20mm água fria</w:t>
            </w:r>
          </w:p>
        </w:tc>
        <w:tc>
          <w:tcPr>
            <w:tcW w:w="760" w:type="pct"/>
            <w:shd w:val="clear" w:color="auto" w:fill="auto"/>
          </w:tcPr>
          <w:p w14:paraId="3F8E08E3" w14:textId="3E1847BB"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R$ 1,60 </w:t>
            </w:r>
          </w:p>
        </w:tc>
      </w:tr>
      <w:tr w:rsidR="00AF6AE5" w:rsidRPr="00A11715" w14:paraId="638F078F" w14:textId="77777777" w:rsidTr="005703A8">
        <w:trPr>
          <w:trHeight w:val="275"/>
        </w:trPr>
        <w:tc>
          <w:tcPr>
            <w:tcW w:w="319" w:type="pct"/>
            <w:shd w:val="clear" w:color="auto" w:fill="auto"/>
          </w:tcPr>
          <w:p w14:paraId="2A9F0E9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48</w:t>
            </w:r>
          </w:p>
        </w:tc>
        <w:tc>
          <w:tcPr>
            <w:tcW w:w="420" w:type="pct"/>
            <w:shd w:val="clear" w:color="auto" w:fill="auto"/>
          </w:tcPr>
          <w:p w14:paraId="32FF62EA" w14:textId="185EA37D"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0A827D5C" w14:textId="01B2AFB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B0FD770" w14:textId="4A6279D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Luva simples esgoto 100 mm</w:t>
            </w:r>
          </w:p>
        </w:tc>
        <w:tc>
          <w:tcPr>
            <w:tcW w:w="760" w:type="pct"/>
            <w:shd w:val="clear" w:color="auto" w:fill="auto"/>
          </w:tcPr>
          <w:p w14:paraId="39C8B330" w14:textId="44849A5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R$ 5,73 </w:t>
            </w:r>
          </w:p>
        </w:tc>
      </w:tr>
      <w:tr w:rsidR="00AF6AE5" w:rsidRPr="00A11715" w14:paraId="1529A959" w14:textId="77777777" w:rsidTr="005703A8">
        <w:trPr>
          <w:trHeight w:val="246"/>
        </w:trPr>
        <w:tc>
          <w:tcPr>
            <w:tcW w:w="319" w:type="pct"/>
            <w:shd w:val="clear" w:color="auto" w:fill="auto"/>
          </w:tcPr>
          <w:p w14:paraId="0121F1F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49</w:t>
            </w:r>
          </w:p>
        </w:tc>
        <w:tc>
          <w:tcPr>
            <w:tcW w:w="420" w:type="pct"/>
            <w:shd w:val="clear" w:color="auto" w:fill="auto"/>
          </w:tcPr>
          <w:p w14:paraId="0E4C2B42" w14:textId="30F692C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1B2441FF" w14:textId="7E69F29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9048966" w14:textId="1328799D"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Luva simples esgoto 50 mm</w:t>
            </w:r>
          </w:p>
        </w:tc>
        <w:tc>
          <w:tcPr>
            <w:tcW w:w="760" w:type="pct"/>
            <w:shd w:val="clear" w:color="auto" w:fill="auto"/>
          </w:tcPr>
          <w:p w14:paraId="1E17E144" w14:textId="2E22BBE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R$ 8,92 </w:t>
            </w:r>
          </w:p>
        </w:tc>
      </w:tr>
      <w:tr w:rsidR="00AF6AE5" w:rsidRPr="00A11715" w14:paraId="632D96FA" w14:textId="77777777" w:rsidTr="005703A8">
        <w:trPr>
          <w:trHeight w:val="275"/>
        </w:trPr>
        <w:tc>
          <w:tcPr>
            <w:tcW w:w="319" w:type="pct"/>
            <w:shd w:val="clear" w:color="auto" w:fill="auto"/>
          </w:tcPr>
          <w:p w14:paraId="7A52854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50</w:t>
            </w:r>
          </w:p>
        </w:tc>
        <w:tc>
          <w:tcPr>
            <w:tcW w:w="420" w:type="pct"/>
            <w:shd w:val="clear" w:color="auto" w:fill="auto"/>
          </w:tcPr>
          <w:p w14:paraId="4AD02613" w14:textId="4FA1756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2E5177C0" w14:textId="00220DC6"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66BDA38" w14:textId="0E20A25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Luva simples esgoto 40 mm</w:t>
            </w:r>
          </w:p>
        </w:tc>
        <w:tc>
          <w:tcPr>
            <w:tcW w:w="760" w:type="pct"/>
            <w:shd w:val="clear" w:color="auto" w:fill="auto"/>
          </w:tcPr>
          <w:p w14:paraId="729F452C" w14:textId="05903A4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R$ 2,80 </w:t>
            </w:r>
          </w:p>
        </w:tc>
      </w:tr>
      <w:tr w:rsidR="00AF6AE5" w:rsidRPr="00A11715" w14:paraId="45FD287A" w14:textId="77777777" w:rsidTr="005703A8">
        <w:trPr>
          <w:trHeight w:val="275"/>
        </w:trPr>
        <w:tc>
          <w:tcPr>
            <w:tcW w:w="319" w:type="pct"/>
            <w:shd w:val="clear" w:color="auto" w:fill="auto"/>
          </w:tcPr>
          <w:p w14:paraId="6705E78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lastRenderedPageBreak/>
              <w:t>51</w:t>
            </w:r>
          </w:p>
        </w:tc>
        <w:tc>
          <w:tcPr>
            <w:tcW w:w="420" w:type="pct"/>
            <w:shd w:val="clear" w:color="auto" w:fill="auto"/>
          </w:tcPr>
          <w:p w14:paraId="68905021" w14:textId="31BFC42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035EE845" w14:textId="24D613F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B015038" w14:textId="3424B547"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Luva simples 25</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2C6F542E" w14:textId="5CBC60E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R$ 1,37 </w:t>
            </w:r>
          </w:p>
        </w:tc>
      </w:tr>
      <w:tr w:rsidR="00AF6AE5" w:rsidRPr="00A11715" w14:paraId="66ACE269" w14:textId="77777777" w:rsidTr="005703A8">
        <w:trPr>
          <w:trHeight w:val="275"/>
        </w:trPr>
        <w:tc>
          <w:tcPr>
            <w:tcW w:w="319" w:type="pct"/>
            <w:shd w:val="clear" w:color="auto" w:fill="auto"/>
          </w:tcPr>
          <w:p w14:paraId="1C0699E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52</w:t>
            </w:r>
          </w:p>
        </w:tc>
        <w:tc>
          <w:tcPr>
            <w:tcW w:w="420" w:type="pct"/>
            <w:shd w:val="clear" w:color="auto" w:fill="auto"/>
          </w:tcPr>
          <w:p w14:paraId="444AF4A1" w14:textId="3EB80A9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0A97A9CB" w14:textId="357A7B86"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7599A66" w14:textId="02DFD359"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Luva simples 20</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43852A19" w14:textId="41DF5DB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R$ 1,25 </w:t>
            </w:r>
          </w:p>
        </w:tc>
      </w:tr>
      <w:tr w:rsidR="00AF6AE5" w:rsidRPr="00A11715" w14:paraId="054B38BE" w14:textId="77777777" w:rsidTr="005703A8">
        <w:trPr>
          <w:trHeight w:val="275"/>
        </w:trPr>
        <w:tc>
          <w:tcPr>
            <w:tcW w:w="319" w:type="pct"/>
            <w:shd w:val="clear" w:color="auto" w:fill="auto"/>
          </w:tcPr>
          <w:p w14:paraId="1176D47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53</w:t>
            </w:r>
          </w:p>
        </w:tc>
        <w:tc>
          <w:tcPr>
            <w:tcW w:w="420" w:type="pct"/>
            <w:shd w:val="clear" w:color="auto" w:fill="auto"/>
          </w:tcPr>
          <w:p w14:paraId="16C2093D" w14:textId="08D7C3D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2CE9367D" w14:textId="587FF6ED"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9DC1E46" w14:textId="0FA44D04"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Luva 20 mm água fria com rosca</w:t>
            </w:r>
          </w:p>
        </w:tc>
        <w:tc>
          <w:tcPr>
            <w:tcW w:w="760" w:type="pct"/>
            <w:shd w:val="clear" w:color="auto" w:fill="auto"/>
          </w:tcPr>
          <w:p w14:paraId="5C821422" w14:textId="311ABB0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R$ 1,92 </w:t>
            </w:r>
          </w:p>
        </w:tc>
      </w:tr>
      <w:tr w:rsidR="00AF6AE5" w:rsidRPr="00A11715" w14:paraId="5869A848" w14:textId="77777777" w:rsidTr="005703A8">
        <w:trPr>
          <w:trHeight w:val="275"/>
        </w:trPr>
        <w:tc>
          <w:tcPr>
            <w:tcW w:w="319" w:type="pct"/>
            <w:shd w:val="clear" w:color="auto" w:fill="auto"/>
          </w:tcPr>
          <w:p w14:paraId="31CC831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54</w:t>
            </w:r>
          </w:p>
        </w:tc>
        <w:tc>
          <w:tcPr>
            <w:tcW w:w="420" w:type="pct"/>
            <w:shd w:val="clear" w:color="auto" w:fill="auto"/>
          </w:tcPr>
          <w:p w14:paraId="0DCD56A2" w14:textId="2928120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19813974" w14:textId="0148E96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D85DE40" w14:textId="6F18CAFA"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Redução 25p/20</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63ABFF2F" w14:textId="6985BFF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R$ 1,77 </w:t>
            </w:r>
          </w:p>
        </w:tc>
      </w:tr>
      <w:tr w:rsidR="00AF6AE5" w:rsidRPr="00A11715" w14:paraId="5425B0D2" w14:textId="77777777" w:rsidTr="005703A8">
        <w:trPr>
          <w:trHeight w:val="275"/>
        </w:trPr>
        <w:tc>
          <w:tcPr>
            <w:tcW w:w="319" w:type="pct"/>
            <w:shd w:val="clear" w:color="auto" w:fill="auto"/>
          </w:tcPr>
          <w:p w14:paraId="6869B5C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55</w:t>
            </w:r>
          </w:p>
        </w:tc>
        <w:tc>
          <w:tcPr>
            <w:tcW w:w="420" w:type="pct"/>
            <w:shd w:val="clear" w:color="auto" w:fill="auto"/>
          </w:tcPr>
          <w:p w14:paraId="3A70B65E" w14:textId="4401293E"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11110AC5" w14:textId="7B98007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5D6DA24" w14:textId="46A6E8C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90º 32mm água fria</w:t>
            </w:r>
          </w:p>
        </w:tc>
        <w:tc>
          <w:tcPr>
            <w:tcW w:w="760" w:type="pct"/>
            <w:shd w:val="clear" w:color="auto" w:fill="auto"/>
          </w:tcPr>
          <w:p w14:paraId="2E7B8839" w14:textId="4B21C74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R$ 3,38 </w:t>
            </w:r>
          </w:p>
        </w:tc>
      </w:tr>
      <w:tr w:rsidR="00AF6AE5" w:rsidRPr="00A11715" w14:paraId="0A7408C6" w14:textId="77777777" w:rsidTr="005703A8">
        <w:trPr>
          <w:trHeight w:val="275"/>
        </w:trPr>
        <w:tc>
          <w:tcPr>
            <w:tcW w:w="319" w:type="pct"/>
            <w:shd w:val="clear" w:color="auto" w:fill="auto"/>
          </w:tcPr>
          <w:p w14:paraId="44FD586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56</w:t>
            </w:r>
          </w:p>
        </w:tc>
        <w:tc>
          <w:tcPr>
            <w:tcW w:w="420" w:type="pct"/>
            <w:shd w:val="clear" w:color="auto" w:fill="auto"/>
          </w:tcPr>
          <w:p w14:paraId="46347740" w14:textId="29C556F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65CFAF4F" w14:textId="12A6AA2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B855A77" w14:textId="2EE696C1"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90º 50mm água fria</w:t>
            </w:r>
          </w:p>
        </w:tc>
        <w:tc>
          <w:tcPr>
            <w:tcW w:w="760" w:type="pct"/>
            <w:shd w:val="clear" w:color="auto" w:fill="auto"/>
          </w:tcPr>
          <w:p w14:paraId="75EC6F3A" w14:textId="69E6241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R$ 8,83 </w:t>
            </w:r>
          </w:p>
        </w:tc>
      </w:tr>
      <w:tr w:rsidR="00AF6AE5" w:rsidRPr="00A11715" w14:paraId="16419F42" w14:textId="77777777" w:rsidTr="005703A8">
        <w:trPr>
          <w:trHeight w:val="275"/>
        </w:trPr>
        <w:tc>
          <w:tcPr>
            <w:tcW w:w="319" w:type="pct"/>
            <w:shd w:val="clear" w:color="auto" w:fill="auto"/>
          </w:tcPr>
          <w:p w14:paraId="20813B6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57</w:t>
            </w:r>
          </w:p>
        </w:tc>
        <w:tc>
          <w:tcPr>
            <w:tcW w:w="420" w:type="pct"/>
            <w:shd w:val="clear" w:color="auto" w:fill="auto"/>
          </w:tcPr>
          <w:p w14:paraId="18D14726" w14:textId="45F6227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2FA33706" w14:textId="0E94075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382C031" w14:textId="4A5FF6E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Joelho </w:t>
            </w:r>
            <w:proofErr w:type="spellStart"/>
            <w:r w:rsidRPr="006B61D2">
              <w:rPr>
                <w:rFonts w:ascii="Times New Roman" w:eastAsia="Times New Roman" w:hAnsi="Times New Roman" w:cs="Times New Roman"/>
                <w:color w:val="000000"/>
                <w:lang w:eastAsia="pt-BR"/>
              </w:rPr>
              <w:t>pvc</w:t>
            </w:r>
            <w:proofErr w:type="spellEnd"/>
            <w:r w:rsidRPr="006B61D2">
              <w:rPr>
                <w:rFonts w:ascii="Times New Roman" w:eastAsia="Times New Roman" w:hAnsi="Times New Roman" w:cs="Times New Roman"/>
                <w:color w:val="000000"/>
                <w:lang w:eastAsia="pt-BR"/>
              </w:rPr>
              <w:t xml:space="preserve"> 90° 40mm água fria</w:t>
            </w:r>
          </w:p>
        </w:tc>
        <w:tc>
          <w:tcPr>
            <w:tcW w:w="760" w:type="pct"/>
            <w:shd w:val="clear" w:color="auto" w:fill="auto"/>
          </w:tcPr>
          <w:p w14:paraId="6A13D790" w14:textId="3D035C8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R$ 7,77 </w:t>
            </w:r>
          </w:p>
        </w:tc>
      </w:tr>
      <w:tr w:rsidR="00AF6AE5" w:rsidRPr="00A11715" w14:paraId="41D58A9F" w14:textId="77777777" w:rsidTr="005703A8">
        <w:trPr>
          <w:trHeight w:val="275"/>
        </w:trPr>
        <w:tc>
          <w:tcPr>
            <w:tcW w:w="319" w:type="pct"/>
            <w:shd w:val="clear" w:color="auto" w:fill="auto"/>
          </w:tcPr>
          <w:p w14:paraId="6E8768B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58</w:t>
            </w:r>
          </w:p>
        </w:tc>
        <w:tc>
          <w:tcPr>
            <w:tcW w:w="420" w:type="pct"/>
            <w:shd w:val="clear" w:color="auto" w:fill="auto"/>
          </w:tcPr>
          <w:p w14:paraId="5BC80D3D" w14:textId="1CCA0E2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24B0CD2E" w14:textId="0E8CBF7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DBC2665" w14:textId="401E73FE"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Joelho 90º com rosca 25</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2619AB83" w14:textId="4501562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R$ 5,10 </w:t>
            </w:r>
          </w:p>
        </w:tc>
      </w:tr>
      <w:tr w:rsidR="00AF6AE5" w:rsidRPr="00A11715" w14:paraId="18341C66" w14:textId="77777777" w:rsidTr="005703A8">
        <w:trPr>
          <w:trHeight w:val="275"/>
        </w:trPr>
        <w:tc>
          <w:tcPr>
            <w:tcW w:w="319" w:type="pct"/>
            <w:shd w:val="clear" w:color="auto" w:fill="auto"/>
          </w:tcPr>
          <w:p w14:paraId="3833BAE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59</w:t>
            </w:r>
          </w:p>
        </w:tc>
        <w:tc>
          <w:tcPr>
            <w:tcW w:w="420" w:type="pct"/>
            <w:shd w:val="clear" w:color="auto" w:fill="auto"/>
          </w:tcPr>
          <w:p w14:paraId="3396BC50" w14:textId="2E17848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38C314F7" w14:textId="574377AB"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F0821A5" w14:textId="2A8E9D8C"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Joelho 90° com rosca 20</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65FF8F94" w14:textId="5F53B97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R$ 2,73 </w:t>
            </w:r>
          </w:p>
        </w:tc>
      </w:tr>
      <w:tr w:rsidR="00AF6AE5" w:rsidRPr="00A11715" w14:paraId="3EE060EF" w14:textId="77777777" w:rsidTr="005703A8">
        <w:trPr>
          <w:trHeight w:val="275"/>
        </w:trPr>
        <w:tc>
          <w:tcPr>
            <w:tcW w:w="319" w:type="pct"/>
            <w:shd w:val="clear" w:color="auto" w:fill="auto"/>
          </w:tcPr>
          <w:p w14:paraId="223243A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60</w:t>
            </w:r>
          </w:p>
        </w:tc>
        <w:tc>
          <w:tcPr>
            <w:tcW w:w="420" w:type="pct"/>
            <w:shd w:val="clear" w:color="auto" w:fill="auto"/>
          </w:tcPr>
          <w:p w14:paraId="7D5A4C42" w14:textId="4E5EC03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0C2C8414" w14:textId="2400CF0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2D3AFBC" w14:textId="510C1177"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color w:val="000000"/>
                <w:lang w:eastAsia="pt-BR"/>
              </w:rPr>
              <w:t>Tee</w:t>
            </w:r>
            <w:proofErr w:type="spellEnd"/>
            <w:r w:rsidRPr="006B61D2">
              <w:rPr>
                <w:rFonts w:ascii="Times New Roman" w:eastAsia="Times New Roman" w:hAnsi="Times New Roman" w:cs="Times New Roman"/>
                <w:color w:val="000000"/>
                <w:lang w:eastAsia="pt-BR"/>
              </w:rPr>
              <w:t xml:space="preserve"> esgoto 100 mm</w:t>
            </w:r>
          </w:p>
        </w:tc>
        <w:tc>
          <w:tcPr>
            <w:tcW w:w="760" w:type="pct"/>
            <w:shd w:val="clear" w:color="auto" w:fill="auto"/>
          </w:tcPr>
          <w:p w14:paraId="2E09892D" w14:textId="29FFD2A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R$ 19,00 </w:t>
            </w:r>
          </w:p>
        </w:tc>
      </w:tr>
      <w:tr w:rsidR="00AF6AE5" w:rsidRPr="00A11715" w14:paraId="4F70A9A8" w14:textId="77777777" w:rsidTr="005703A8">
        <w:trPr>
          <w:trHeight w:val="275"/>
        </w:trPr>
        <w:tc>
          <w:tcPr>
            <w:tcW w:w="319" w:type="pct"/>
            <w:shd w:val="clear" w:color="auto" w:fill="auto"/>
          </w:tcPr>
          <w:p w14:paraId="40F385A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61</w:t>
            </w:r>
          </w:p>
        </w:tc>
        <w:tc>
          <w:tcPr>
            <w:tcW w:w="420" w:type="pct"/>
            <w:shd w:val="clear" w:color="auto" w:fill="auto"/>
          </w:tcPr>
          <w:p w14:paraId="595AD618" w14:textId="7353A58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0CD437AE" w14:textId="6B02DAF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468C356" w14:textId="40296E3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color w:val="000000"/>
                <w:lang w:eastAsia="pt-BR"/>
              </w:rPr>
              <w:t>Tee</w:t>
            </w:r>
            <w:proofErr w:type="spellEnd"/>
            <w:r w:rsidRPr="006B61D2">
              <w:rPr>
                <w:rFonts w:ascii="Times New Roman" w:eastAsia="Times New Roman" w:hAnsi="Times New Roman" w:cs="Times New Roman"/>
                <w:color w:val="000000"/>
                <w:lang w:eastAsia="pt-BR"/>
              </w:rPr>
              <w:t xml:space="preserve"> esgoto 50 mm</w:t>
            </w:r>
          </w:p>
        </w:tc>
        <w:tc>
          <w:tcPr>
            <w:tcW w:w="760" w:type="pct"/>
            <w:shd w:val="clear" w:color="auto" w:fill="auto"/>
          </w:tcPr>
          <w:p w14:paraId="021A8BC5" w14:textId="5640BC7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R$ 9,67 </w:t>
            </w:r>
          </w:p>
        </w:tc>
      </w:tr>
      <w:tr w:rsidR="00AF6AE5" w:rsidRPr="00A11715" w14:paraId="086719F3" w14:textId="77777777" w:rsidTr="005703A8">
        <w:trPr>
          <w:trHeight w:val="275"/>
        </w:trPr>
        <w:tc>
          <w:tcPr>
            <w:tcW w:w="319" w:type="pct"/>
            <w:shd w:val="clear" w:color="auto" w:fill="auto"/>
          </w:tcPr>
          <w:p w14:paraId="3029688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62</w:t>
            </w:r>
          </w:p>
        </w:tc>
        <w:tc>
          <w:tcPr>
            <w:tcW w:w="420" w:type="pct"/>
            <w:shd w:val="clear" w:color="auto" w:fill="auto"/>
          </w:tcPr>
          <w:p w14:paraId="3F9AD882" w14:textId="3CA4465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3270BD2F" w14:textId="052A337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A167244" w14:textId="0379FD4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color w:val="000000"/>
                <w:lang w:eastAsia="pt-BR"/>
              </w:rPr>
              <w:t>Tee</w:t>
            </w:r>
            <w:proofErr w:type="spellEnd"/>
            <w:r w:rsidRPr="006B61D2">
              <w:rPr>
                <w:rFonts w:ascii="Times New Roman" w:eastAsia="Times New Roman" w:hAnsi="Times New Roman" w:cs="Times New Roman"/>
                <w:color w:val="000000"/>
                <w:lang w:eastAsia="pt-BR"/>
              </w:rPr>
              <w:t xml:space="preserve"> esgoto 40 mm</w:t>
            </w:r>
          </w:p>
        </w:tc>
        <w:tc>
          <w:tcPr>
            <w:tcW w:w="760" w:type="pct"/>
            <w:shd w:val="clear" w:color="auto" w:fill="auto"/>
          </w:tcPr>
          <w:p w14:paraId="3A2A6B67" w14:textId="0C89ECE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R$ 4,13 </w:t>
            </w:r>
          </w:p>
        </w:tc>
      </w:tr>
      <w:tr w:rsidR="00AF6AE5" w:rsidRPr="00A11715" w14:paraId="0302D999" w14:textId="77777777" w:rsidTr="005703A8">
        <w:trPr>
          <w:trHeight w:val="275"/>
        </w:trPr>
        <w:tc>
          <w:tcPr>
            <w:tcW w:w="319" w:type="pct"/>
            <w:shd w:val="clear" w:color="auto" w:fill="auto"/>
          </w:tcPr>
          <w:p w14:paraId="765B365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63</w:t>
            </w:r>
          </w:p>
        </w:tc>
        <w:tc>
          <w:tcPr>
            <w:tcW w:w="420" w:type="pct"/>
            <w:shd w:val="clear" w:color="auto" w:fill="auto"/>
          </w:tcPr>
          <w:p w14:paraId="2440E194" w14:textId="2625D0B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681ABE4F" w14:textId="13C50CDF"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503CAD8" w14:textId="4E81DF1A"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Pr>
                <w:rFonts w:ascii="Times New Roman" w:eastAsia="Times New Roman" w:hAnsi="Times New Roman" w:cs="Times New Roman"/>
                <w:color w:val="000000"/>
                <w:lang w:eastAsia="pt-BR"/>
              </w:rPr>
              <w:t>Tee</w:t>
            </w:r>
            <w:proofErr w:type="spellEnd"/>
            <w:r>
              <w:rPr>
                <w:rFonts w:ascii="Times New Roman" w:eastAsia="Times New Roman" w:hAnsi="Times New Roman" w:cs="Times New Roman"/>
                <w:color w:val="000000"/>
                <w:lang w:eastAsia="pt-BR"/>
              </w:rPr>
              <w:t xml:space="preserve"> 25</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5D899AC2" w14:textId="2251459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R$ 1,97 </w:t>
            </w:r>
          </w:p>
        </w:tc>
      </w:tr>
      <w:tr w:rsidR="00AF6AE5" w:rsidRPr="00A11715" w14:paraId="023A72AE" w14:textId="77777777" w:rsidTr="005703A8">
        <w:trPr>
          <w:trHeight w:val="275"/>
        </w:trPr>
        <w:tc>
          <w:tcPr>
            <w:tcW w:w="319" w:type="pct"/>
            <w:shd w:val="clear" w:color="auto" w:fill="auto"/>
          </w:tcPr>
          <w:p w14:paraId="1F62833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64</w:t>
            </w:r>
          </w:p>
        </w:tc>
        <w:tc>
          <w:tcPr>
            <w:tcW w:w="420" w:type="pct"/>
            <w:shd w:val="clear" w:color="auto" w:fill="auto"/>
          </w:tcPr>
          <w:p w14:paraId="2151D85D" w14:textId="47067DA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5BE63569" w14:textId="5F0F8ED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99BDDE1" w14:textId="5344BAA3"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Pr>
                <w:rFonts w:ascii="Times New Roman" w:eastAsia="Times New Roman" w:hAnsi="Times New Roman" w:cs="Times New Roman"/>
                <w:color w:val="000000"/>
                <w:lang w:eastAsia="pt-BR"/>
              </w:rPr>
              <w:t>Tee</w:t>
            </w:r>
            <w:proofErr w:type="spellEnd"/>
            <w:r>
              <w:rPr>
                <w:rFonts w:ascii="Times New Roman" w:eastAsia="Times New Roman" w:hAnsi="Times New Roman" w:cs="Times New Roman"/>
                <w:color w:val="000000"/>
                <w:lang w:eastAsia="pt-BR"/>
              </w:rPr>
              <w:t xml:space="preserve"> 20</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5B9BC752" w14:textId="22E6664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R$ 1,87 </w:t>
            </w:r>
          </w:p>
        </w:tc>
      </w:tr>
      <w:tr w:rsidR="00AF6AE5" w:rsidRPr="00A11715" w14:paraId="0DF45C90" w14:textId="77777777" w:rsidTr="005703A8">
        <w:trPr>
          <w:trHeight w:val="275"/>
        </w:trPr>
        <w:tc>
          <w:tcPr>
            <w:tcW w:w="319" w:type="pct"/>
            <w:shd w:val="clear" w:color="auto" w:fill="auto"/>
          </w:tcPr>
          <w:p w14:paraId="174E212E"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65</w:t>
            </w:r>
          </w:p>
        </w:tc>
        <w:tc>
          <w:tcPr>
            <w:tcW w:w="420" w:type="pct"/>
            <w:shd w:val="clear" w:color="auto" w:fill="auto"/>
          </w:tcPr>
          <w:p w14:paraId="2B5B9C62" w14:textId="1884DAC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748B2EB2" w14:textId="3BCB06D9"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A8B4D5D" w14:textId="6BF2E3B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Torneira plástico jardim com adaptador para 3/4</w:t>
            </w:r>
          </w:p>
        </w:tc>
        <w:tc>
          <w:tcPr>
            <w:tcW w:w="760" w:type="pct"/>
            <w:shd w:val="clear" w:color="auto" w:fill="auto"/>
          </w:tcPr>
          <w:p w14:paraId="6D23B56F" w14:textId="7BEE77C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R$ 5,08 </w:t>
            </w:r>
          </w:p>
        </w:tc>
      </w:tr>
      <w:tr w:rsidR="00AF6AE5" w:rsidRPr="00A11715" w14:paraId="438CC848" w14:textId="77777777" w:rsidTr="005703A8">
        <w:trPr>
          <w:trHeight w:val="275"/>
        </w:trPr>
        <w:tc>
          <w:tcPr>
            <w:tcW w:w="319" w:type="pct"/>
            <w:shd w:val="clear" w:color="auto" w:fill="auto"/>
          </w:tcPr>
          <w:p w14:paraId="728FAFE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66</w:t>
            </w:r>
          </w:p>
        </w:tc>
        <w:tc>
          <w:tcPr>
            <w:tcW w:w="420" w:type="pct"/>
            <w:shd w:val="clear" w:color="auto" w:fill="auto"/>
          </w:tcPr>
          <w:p w14:paraId="0D5BA4C8" w14:textId="06E70E9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0FCD5650" w14:textId="6927C54B"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37503BE" w14:textId="6870D175"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Pr>
                <w:rFonts w:ascii="Times New Roman" w:eastAsia="Times New Roman" w:hAnsi="Times New Roman" w:cs="Times New Roman"/>
                <w:color w:val="000000"/>
                <w:lang w:eastAsia="pt-BR"/>
              </w:rPr>
              <w:t>Tee</w:t>
            </w:r>
            <w:proofErr w:type="spellEnd"/>
            <w:r>
              <w:rPr>
                <w:rFonts w:ascii="Times New Roman" w:eastAsia="Times New Roman" w:hAnsi="Times New Roman" w:cs="Times New Roman"/>
                <w:color w:val="000000"/>
                <w:lang w:eastAsia="pt-BR"/>
              </w:rPr>
              <w:t xml:space="preserve"> com rosca 25</w:t>
            </w:r>
            <w:r w:rsidR="00AF6AE5" w:rsidRPr="006B61D2">
              <w:rPr>
                <w:rFonts w:ascii="Times New Roman" w:eastAsia="Times New Roman" w:hAnsi="Times New Roman" w:cs="Times New Roman"/>
                <w:color w:val="000000"/>
                <w:lang w:eastAsia="pt-BR"/>
              </w:rPr>
              <w:t>mm água fria</w:t>
            </w:r>
          </w:p>
        </w:tc>
        <w:tc>
          <w:tcPr>
            <w:tcW w:w="760" w:type="pct"/>
            <w:shd w:val="clear" w:color="auto" w:fill="auto"/>
          </w:tcPr>
          <w:p w14:paraId="4B1D7135" w14:textId="0675D9C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R$ 7,80 </w:t>
            </w:r>
          </w:p>
        </w:tc>
      </w:tr>
      <w:tr w:rsidR="00AF6AE5" w:rsidRPr="00A11715" w14:paraId="26854200" w14:textId="77777777" w:rsidTr="005703A8">
        <w:trPr>
          <w:trHeight w:val="275"/>
        </w:trPr>
        <w:tc>
          <w:tcPr>
            <w:tcW w:w="319" w:type="pct"/>
            <w:shd w:val="clear" w:color="auto" w:fill="auto"/>
          </w:tcPr>
          <w:p w14:paraId="0AEC5DA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67</w:t>
            </w:r>
          </w:p>
        </w:tc>
        <w:tc>
          <w:tcPr>
            <w:tcW w:w="420" w:type="pct"/>
            <w:shd w:val="clear" w:color="auto" w:fill="auto"/>
          </w:tcPr>
          <w:p w14:paraId="28D2A8CA" w14:textId="6F9CF1E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34A21949" w14:textId="72F80D6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9B0DF6F" w14:textId="4B2063B9"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color w:val="000000"/>
                <w:lang w:eastAsia="pt-BR"/>
              </w:rPr>
              <w:t>Tee</w:t>
            </w:r>
            <w:proofErr w:type="spellEnd"/>
            <w:r w:rsidRPr="006B61D2">
              <w:rPr>
                <w:rFonts w:ascii="Times New Roman" w:eastAsia="Times New Roman" w:hAnsi="Times New Roman" w:cs="Times New Roman"/>
                <w:color w:val="000000"/>
                <w:lang w:eastAsia="pt-BR"/>
              </w:rPr>
              <w:t xml:space="preserve"> com rosca 20mm água fria</w:t>
            </w:r>
          </w:p>
        </w:tc>
        <w:tc>
          <w:tcPr>
            <w:tcW w:w="760" w:type="pct"/>
            <w:shd w:val="clear" w:color="auto" w:fill="auto"/>
          </w:tcPr>
          <w:p w14:paraId="21787DF7" w14:textId="72312C1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R$ 6,17 </w:t>
            </w:r>
          </w:p>
        </w:tc>
      </w:tr>
      <w:tr w:rsidR="00AF6AE5" w:rsidRPr="00A11715" w14:paraId="661B82D2" w14:textId="77777777" w:rsidTr="005703A8">
        <w:trPr>
          <w:trHeight w:val="275"/>
        </w:trPr>
        <w:tc>
          <w:tcPr>
            <w:tcW w:w="319" w:type="pct"/>
            <w:shd w:val="clear" w:color="auto" w:fill="auto"/>
          </w:tcPr>
          <w:p w14:paraId="6141C89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68</w:t>
            </w:r>
          </w:p>
        </w:tc>
        <w:tc>
          <w:tcPr>
            <w:tcW w:w="420" w:type="pct"/>
            <w:shd w:val="clear" w:color="auto" w:fill="auto"/>
          </w:tcPr>
          <w:p w14:paraId="33B9842D" w14:textId="58ACD9EE"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w:t>
            </w:r>
          </w:p>
        </w:tc>
        <w:tc>
          <w:tcPr>
            <w:tcW w:w="363" w:type="pct"/>
            <w:shd w:val="clear" w:color="auto" w:fill="auto"/>
          </w:tcPr>
          <w:p w14:paraId="6F109015" w14:textId="7A3169B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9745862" w14:textId="3312470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Bacia sanitária simples</w:t>
            </w:r>
          </w:p>
        </w:tc>
        <w:tc>
          <w:tcPr>
            <w:tcW w:w="760" w:type="pct"/>
            <w:shd w:val="clear" w:color="auto" w:fill="auto"/>
          </w:tcPr>
          <w:p w14:paraId="2F6F9107" w14:textId="63765FE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R$ 254,33 </w:t>
            </w:r>
          </w:p>
        </w:tc>
      </w:tr>
      <w:tr w:rsidR="00AF6AE5" w:rsidRPr="00A11715" w14:paraId="75442AAE" w14:textId="77777777" w:rsidTr="005703A8">
        <w:trPr>
          <w:trHeight w:val="275"/>
        </w:trPr>
        <w:tc>
          <w:tcPr>
            <w:tcW w:w="319" w:type="pct"/>
            <w:shd w:val="clear" w:color="auto" w:fill="auto"/>
          </w:tcPr>
          <w:p w14:paraId="4876A4D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69</w:t>
            </w:r>
          </w:p>
        </w:tc>
        <w:tc>
          <w:tcPr>
            <w:tcW w:w="420" w:type="pct"/>
            <w:shd w:val="clear" w:color="auto" w:fill="auto"/>
          </w:tcPr>
          <w:p w14:paraId="0A9F34FC" w14:textId="2D31197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140</w:t>
            </w:r>
          </w:p>
        </w:tc>
        <w:tc>
          <w:tcPr>
            <w:tcW w:w="363" w:type="pct"/>
            <w:shd w:val="clear" w:color="auto" w:fill="auto"/>
          </w:tcPr>
          <w:p w14:paraId="18C06FB5" w14:textId="4FAA9E6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98A2329" w14:textId="121916DE"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Parafuso para fixação do vaso sanitário n° 10</w:t>
            </w:r>
          </w:p>
        </w:tc>
        <w:tc>
          <w:tcPr>
            <w:tcW w:w="760" w:type="pct"/>
            <w:shd w:val="clear" w:color="auto" w:fill="auto"/>
          </w:tcPr>
          <w:p w14:paraId="33739C69" w14:textId="4F49F51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R$ 4,33 </w:t>
            </w:r>
          </w:p>
        </w:tc>
      </w:tr>
      <w:tr w:rsidR="00AF6AE5" w:rsidRPr="00A11715" w14:paraId="09FE74F9" w14:textId="77777777" w:rsidTr="005703A8">
        <w:trPr>
          <w:trHeight w:val="275"/>
        </w:trPr>
        <w:tc>
          <w:tcPr>
            <w:tcW w:w="319" w:type="pct"/>
            <w:shd w:val="clear" w:color="auto" w:fill="auto"/>
          </w:tcPr>
          <w:p w14:paraId="53263A7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70</w:t>
            </w:r>
          </w:p>
        </w:tc>
        <w:tc>
          <w:tcPr>
            <w:tcW w:w="420" w:type="pct"/>
            <w:shd w:val="clear" w:color="auto" w:fill="auto"/>
          </w:tcPr>
          <w:p w14:paraId="7C9CC3CF" w14:textId="6CBDBA0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2510D656" w14:textId="459589F6"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1FB57B8" w14:textId="75A6F73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Assento vaso sanitário almofadado</w:t>
            </w:r>
          </w:p>
        </w:tc>
        <w:tc>
          <w:tcPr>
            <w:tcW w:w="760" w:type="pct"/>
            <w:shd w:val="clear" w:color="auto" w:fill="auto"/>
          </w:tcPr>
          <w:p w14:paraId="7260E357" w14:textId="634B3FF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R$ 79,00 </w:t>
            </w:r>
          </w:p>
        </w:tc>
      </w:tr>
      <w:tr w:rsidR="00AF6AE5" w:rsidRPr="00A11715" w14:paraId="5DE97365" w14:textId="77777777" w:rsidTr="005703A8">
        <w:trPr>
          <w:trHeight w:val="275"/>
        </w:trPr>
        <w:tc>
          <w:tcPr>
            <w:tcW w:w="319" w:type="pct"/>
            <w:shd w:val="clear" w:color="auto" w:fill="auto"/>
          </w:tcPr>
          <w:p w14:paraId="01DA2B6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71</w:t>
            </w:r>
          </w:p>
        </w:tc>
        <w:tc>
          <w:tcPr>
            <w:tcW w:w="420" w:type="pct"/>
            <w:shd w:val="clear" w:color="auto" w:fill="auto"/>
          </w:tcPr>
          <w:p w14:paraId="29BF078C" w14:textId="1BC21B9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20916180" w14:textId="00A9AA3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4563B9A" w14:textId="71EB9D72"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Caixa de luz 4x4 octogonal para laje</w:t>
            </w:r>
          </w:p>
        </w:tc>
        <w:tc>
          <w:tcPr>
            <w:tcW w:w="760" w:type="pct"/>
            <w:shd w:val="clear" w:color="auto" w:fill="auto"/>
          </w:tcPr>
          <w:p w14:paraId="7B393D16" w14:textId="58E2398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R$ 5,00 </w:t>
            </w:r>
          </w:p>
        </w:tc>
      </w:tr>
      <w:tr w:rsidR="00AF6AE5" w:rsidRPr="00A11715" w14:paraId="01FF957B" w14:textId="77777777" w:rsidTr="005703A8">
        <w:trPr>
          <w:trHeight w:val="275"/>
        </w:trPr>
        <w:tc>
          <w:tcPr>
            <w:tcW w:w="319" w:type="pct"/>
            <w:shd w:val="clear" w:color="auto" w:fill="auto"/>
          </w:tcPr>
          <w:p w14:paraId="5FFCD40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72</w:t>
            </w:r>
          </w:p>
        </w:tc>
        <w:tc>
          <w:tcPr>
            <w:tcW w:w="420" w:type="pct"/>
            <w:shd w:val="clear" w:color="auto" w:fill="auto"/>
          </w:tcPr>
          <w:p w14:paraId="015E6DA1" w14:textId="1E3A96C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1EA07A9A" w14:textId="48B84CB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D8C39DF" w14:textId="267337D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Interrupto</w:t>
            </w:r>
            <w:r w:rsidR="00B311B9">
              <w:rPr>
                <w:rFonts w:ascii="Times New Roman" w:eastAsia="Times New Roman" w:hAnsi="Times New Roman" w:cs="Times New Roman"/>
                <w:lang w:eastAsia="pt-BR"/>
              </w:rPr>
              <w:t>r com tomada embutir branca, 10A</w:t>
            </w:r>
          </w:p>
        </w:tc>
        <w:tc>
          <w:tcPr>
            <w:tcW w:w="760" w:type="pct"/>
            <w:shd w:val="clear" w:color="auto" w:fill="auto"/>
          </w:tcPr>
          <w:p w14:paraId="5794C969" w14:textId="79C4E1F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R$ 16,50 </w:t>
            </w:r>
          </w:p>
        </w:tc>
      </w:tr>
      <w:tr w:rsidR="00AF6AE5" w:rsidRPr="00A11715" w14:paraId="5DF04498" w14:textId="77777777" w:rsidTr="005703A8">
        <w:trPr>
          <w:trHeight w:val="275"/>
        </w:trPr>
        <w:tc>
          <w:tcPr>
            <w:tcW w:w="319" w:type="pct"/>
            <w:shd w:val="clear" w:color="auto" w:fill="auto"/>
          </w:tcPr>
          <w:p w14:paraId="451640B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73</w:t>
            </w:r>
          </w:p>
        </w:tc>
        <w:tc>
          <w:tcPr>
            <w:tcW w:w="420" w:type="pct"/>
            <w:shd w:val="clear" w:color="auto" w:fill="auto"/>
          </w:tcPr>
          <w:p w14:paraId="01BC71D7" w14:textId="76E9048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3567FDAD" w14:textId="646028A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17BB502" w14:textId="2DC0D2EC"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Interruptor </w:t>
            </w:r>
            <w:r w:rsidR="00B311B9">
              <w:rPr>
                <w:rFonts w:ascii="Times New Roman" w:eastAsia="Times New Roman" w:hAnsi="Times New Roman" w:cs="Times New Roman"/>
                <w:lang w:eastAsia="pt-BR"/>
              </w:rPr>
              <w:t>com tomada sobrepor, branca, 10A</w:t>
            </w:r>
            <w:r w:rsidRPr="006B61D2">
              <w:rPr>
                <w:rFonts w:ascii="Times New Roman" w:eastAsia="Times New Roman" w:hAnsi="Times New Roman" w:cs="Times New Roman"/>
                <w:lang w:eastAsia="pt-BR"/>
              </w:rPr>
              <w:t>.</w:t>
            </w:r>
          </w:p>
        </w:tc>
        <w:tc>
          <w:tcPr>
            <w:tcW w:w="760" w:type="pct"/>
            <w:shd w:val="clear" w:color="auto" w:fill="auto"/>
          </w:tcPr>
          <w:p w14:paraId="31DBF26E" w14:textId="111E250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R$ 12,83 </w:t>
            </w:r>
          </w:p>
        </w:tc>
      </w:tr>
      <w:tr w:rsidR="00AF6AE5" w:rsidRPr="00A11715" w14:paraId="52D0DD26" w14:textId="77777777" w:rsidTr="005703A8">
        <w:trPr>
          <w:trHeight w:val="275"/>
        </w:trPr>
        <w:tc>
          <w:tcPr>
            <w:tcW w:w="319" w:type="pct"/>
            <w:shd w:val="clear" w:color="auto" w:fill="auto"/>
          </w:tcPr>
          <w:p w14:paraId="658464DE"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74</w:t>
            </w:r>
          </w:p>
        </w:tc>
        <w:tc>
          <w:tcPr>
            <w:tcW w:w="420" w:type="pct"/>
            <w:shd w:val="clear" w:color="auto" w:fill="auto"/>
          </w:tcPr>
          <w:p w14:paraId="231E76D6" w14:textId="19F09F1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12</w:t>
            </w:r>
          </w:p>
        </w:tc>
        <w:tc>
          <w:tcPr>
            <w:tcW w:w="363" w:type="pct"/>
            <w:shd w:val="clear" w:color="auto" w:fill="auto"/>
          </w:tcPr>
          <w:p w14:paraId="62C1AF94" w14:textId="3F13D23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B79B7AD" w14:textId="6F248C3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Interruptor duplo com tomada embutir branco, 10a.</w:t>
            </w:r>
          </w:p>
        </w:tc>
        <w:tc>
          <w:tcPr>
            <w:tcW w:w="760" w:type="pct"/>
            <w:shd w:val="clear" w:color="auto" w:fill="auto"/>
          </w:tcPr>
          <w:p w14:paraId="47884BCD" w14:textId="4C7FB5CB"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R$ 20,00 </w:t>
            </w:r>
          </w:p>
        </w:tc>
      </w:tr>
      <w:tr w:rsidR="00AF6AE5" w:rsidRPr="00A11715" w14:paraId="61A71176" w14:textId="77777777" w:rsidTr="005703A8">
        <w:trPr>
          <w:trHeight w:val="275"/>
        </w:trPr>
        <w:tc>
          <w:tcPr>
            <w:tcW w:w="319" w:type="pct"/>
            <w:shd w:val="clear" w:color="auto" w:fill="auto"/>
          </w:tcPr>
          <w:p w14:paraId="31C0E74D"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75</w:t>
            </w:r>
          </w:p>
        </w:tc>
        <w:tc>
          <w:tcPr>
            <w:tcW w:w="420" w:type="pct"/>
            <w:shd w:val="clear" w:color="auto" w:fill="auto"/>
          </w:tcPr>
          <w:p w14:paraId="50764F69" w14:textId="5835B22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65D15233" w14:textId="1EFF929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A4B4D50" w14:textId="423F533A"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Tomada embutir branco, 20</w:t>
            </w:r>
            <w:r w:rsidR="00B311B9">
              <w:rPr>
                <w:rFonts w:ascii="Times New Roman" w:eastAsia="Times New Roman" w:hAnsi="Times New Roman" w:cs="Times New Roman"/>
                <w:lang w:eastAsia="pt-BR"/>
              </w:rPr>
              <w:t>A</w:t>
            </w:r>
            <w:r w:rsidRPr="006B61D2">
              <w:rPr>
                <w:rFonts w:ascii="Times New Roman" w:eastAsia="Times New Roman" w:hAnsi="Times New Roman" w:cs="Times New Roman"/>
                <w:lang w:eastAsia="pt-BR"/>
              </w:rPr>
              <w:t>.</w:t>
            </w:r>
          </w:p>
        </w:tc>
        <w:tc>
          <w:tcPr>
            <w:tcW w:w="760" w:type="pct"/>
            <w:shd w:val="clear" w:color="auto" w:fill="auto"/>
          </w:tcPr>
          <w:p w14:paraId="25E1C749" w14:textId="5A6DF95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R$ 11,50 </w:t>
            </w:r>
          </w:p>
        </w:tc>
      </w:tr>
      <w:tr w:rsidR="00AF6AE5" w:rsidRPr="00A11715" w14:paraId="5F13D632" w14:textId="77777777" w:rsidTr="005703A8">
        <w:trPr>
          <w:trHeight w:val="275"/>
        </w:trPr>
        <w:tc>
          <w:tcPr>
            <w:tcW w:w="319" w:type="pct"/>
            <w:shd w:val="clear" w:color="auto" w:fill="auto"/>
          </w:tcPr>
          <w:p w14:paraId="6155C2D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76</w:t>
            </w:r>
          </w:p>
        </w:tc>
        <w:tc>
          <w:tcPr>
            <w:tcW w:w="420" w:type="pct"/>
            <w:shd w:val="clear" w:color="auto" w:fill="auto"/>
          </w:tcPr>
          <w:p w14:paraId="321FBBCB" w14:textId="3D306A5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80</w:t>
            </w:r>
          </w:p>
        </w:tc>
        <w:tc>
          <w:tcPr>
            <w:tcW w:w="363" w:type="pct"/>
            <w:shd w:val="clear" w:color="auto" w:fill="auto"/>
          </w:tcPr>
          <w:p w14:paraId="06743BDB" w14:textId="056C769B"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429039F" w14:textId="57012006"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Tomada redonda sobrepor 10</w:t>
            </w:r>
            <w:r w:rsidR="00B311B9">
              <w:rPr>
                <w:rFonts w:ascii="Times New Roman" w:eastAsia="Times New Roman" w:hAnsi="Times New Roman" w:cs="Times New Roman"/>
                <w:lang w:eastAsia="pt-BR"/>
              </w:rPr>
              <w:t>A</w:t>
            </w:r>
          </w:p>
        </w:tc>
        <w:tc>
          <w:tcPr>
            <w:tcW w:w="760" w:type="pct"/>
            <w:shd w:val="clear" w:color="auto" w:fill="auto"/>
          </w:tcPr>
          <w:p w14:paraId="247CB40B" w14:textId="4802B10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R$ 8,83 </w:t>
            </w:r>
          </w:p>
        </w:tc>
      </w:tr>
      <w:tr w:rsidR="00AF6AE5" w:rsidRPr="00A11715" w14:paraId="5FDC5FF6" w14:textId="77777777" w:rsidTr="005703A8">
        <w:trPr>
          <w:trHeight w:val="275"/>
        </w:trPr>
        <w:tc>
          <w:tcPr>
            <w:tcW w:w="319" w:type="pct"/>
            <w:shd w:val="clear" w:color="auto" w:fill="auto"/>
          </w:tcPr>
          <w:p w14:paraId="170D31F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77</w:t>
            </w:r>
          </w:p>
        </w:tc>
        <w:tc>
          <w:tcPr>
            <w:tcW w:w="420" w:type="pct"/>
            <w:shd w:val="clear" w:color="auto" w:fill="auto"/>
          </w:tcPr>
          <w:p w14:paraId="704225CB" w14:textId="2DE0165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34B0D9E1" w14:textId="08C60544"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FA34D66" w14:textId="11C244F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Interruptor embutir</w:t>
            </w:r>
          </w:p>
        </w:tc>
        <w:tc>
          <w:tcPr>
            <w:tcW w:w="760" w:type="pct"/>
            <w:shd w:val="clear" w:color="auto" w:fill="auto"/>
          </w:tcPr>
          <w:p w14:paraId="36DD38E4" w14:textId="2A4F400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R$ 8,50 </w:t>
            </w:r>
          </w:p>
        </w:tc>
      </w:tr>
      <w:tr w:rsidR="00AF6AE5" w:rsidRPr="00A11715" w14:paraId="240B0BBE" w14:textId="77777777" w:rsidTr="005703A8">
        <w:trPr>
          <w:trHeight w:val="275"/>
        </w:trPr>
        <w:tc>
          <w:tcPr>
            <w:tcW w:w="319" w:type="pct"/>
            <w:shd w:val="clear" w:color="auto" w:fill="auto"/>
          </w:tcPr>
          <w:p w14:paraId="245A581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78</w:t>
            </w:r>
          </w:p>
        </w:tc>
        <w:tc>
          <w:tcPr>
            <w:tcW w:w="420" w:type="pct"/>
            <w:shd w:val="clear" w:color="auto" w:fill="auto"/>
          </w:tcPr>
          <w:p w14:paraId="38F2C153" w14:textId="262B711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w:t>
            </w:r>
          </w:p>
        </w:tc>
        <w:tc>
          <w:tcPr>
            <w:tcW w:w="363" w:type="pct"/>
            <w:shd w:val="clear" w:color="auto" w:fill="auto"/>
          </w:tcPr>
          <w:p w14:paraId="53EF6BDC" w14:textId="6B9F73BF"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309C78B" w14:textId="24B433F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Interruptor sobrepor</w:t>
            </w:r>
          </w:p>
        </w:tc>
        <w:tc>
          <w:tcPr>
            <w:tcW w:w="760" w:type="pct"/>
            <w:shd w:val="clear" w:color="auto" w:fill="auto"/>
          </w:tcPr>
          <w:p w14:paraId="4938D332" w14:textId="3D5718A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R$ 8,13 </w:t>
            </w:r>
          </w:p>
        </w:tc>
      </w:tr>
      <w:tr w:rsidR="00AF6AE5" w:rsidRPr="00A11715" w14:paraId="2363599A" w14:textId="77777777" w:rsidTr="005703A8">
        <w:trPr>
          <w:trHeight w:val="275"/>
        </w:trPr>
        <w:tc>
          <w:tcPr>
            <w:tcW w:w="319" w:type="pct"/>
            <w:shd w:val="clear" w:color="auto" w:fill="auto"/>
          </w:tcPr>
          <w:p w14:paraId="56CE450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79</w:t>
            </w:r>
          </w:p>
        </w:tc>
        <w:tc>
          <w:tcPr>
            <w:tcW w:w="420" w:type="pct"/>
            <w:shd w:val="clear" w:color="auto" w:fill="auto"/>
          </w:tcPr>
          <w:p w14:paraId="423BD312" w14:textId="2A8A50E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12</w:t>
            </w:r>
          </w:p>
        </w:tc>
        <w:tc>
          <w:tcPr>
            <w:tcW w:w="363" w:type="pct"/>
            <w:shd w:val="clear" w:color="auto" w:fill="auto"/>
          </w:tcPr>
          <w:p w14:paraId="0C1D4118" w14:textId="174E561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5956EA3E" w14:textId="76BF4992"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lang w:eastAsia="pt-BR"/>
              </w:rPr>
              <w:t>Plug</w:t>
            </w:r>
            <w:proofErr w:type="spellEnd"/>
            <w:r w:rsidRPr="006B61D2">
              <w:rPr>
                <w:rFonts w:ascii="Times New Roman" w:eastAsia="Times New Roman" w:hAnsi="Times New Roman" w:cs="Times New Roman"/>
                <w:lang w:eastAsia="pt-BR"/>
              </w:rPr>
              <w:t xml:space="preserve"> elétrico macho 20</w:t>
            </w:r>
            <w:r w:rsidR="00B311B9">
              <w:rPr>
                <w:rFonts w:ascii="Times New Roman" w:eastAsia="Times New Roman" w:hAnsi="Times New Roman" w:cs="Times New Roman"/>
                <w:lang w:eastAsia="pt-BR"/>
              </w:rPr>
              <w:t>A</w:t>
            </w:r>
          </w:p>
        </w:tc>
        <w:tc>
          <w:tcPr>
            <w:tcW w:w="760" w:type="pct"/>
            <w:shd w:val="clear" w:color="auto" w:fill="auto"/>
          </w:tcPr>
          <w:p w14:paraId="76653306" w14:textId="515920D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R$ 10,00 </w:t>
            </w:r>
          </w:p>
        </w:tc>
      </w:tr>
      <w:tr w:rsidR="00AF6AE5" w:rsidRPr="00A11715" w14:paraId="305270F2" w14:textId="77777777" w:rsidTr="005703A8">
        <w:trPr>
          <w:trHeight w:val="275"/>
        </w:trPr>
        <w:tc>
          <w:tcPr>
            <w:tcW w:w="319" w:type="pct"/>
            <w:shd w:val="clear" w:color="auto" w:fill="auto"/>
          </w:tcPr>
          <w:p w14:paraId="35713C7E"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80</w:t>
            </w:r>
          </w:p>
        </w:tc>
        <w:tc>
          <w:tcPr>
            <w:tcW w:w="420" w:type="pct"/>
            <w:shd w:val="clear" w:color="auto" w:fill="auto"/>
          </w:tcPr>
          <w:p w14:paraId="542A758E" w14:textId="181920B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12</w:t>
            </w:r>
          </w:p>
        </w:tc>
        <w:tc>
          <w:tcPr>
            <w:tcW w:w="363" w:type="pct"/>
            <w:shd w:val="clear" w:color="auto" w:fill="auto"/>
          </w:tcPr>
          <w:p w14:paraId="7BECA2DF" w14:textId="1707BBF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031407E" w14:textId="43429BB7" w:rsidR="00AF6AE5" w:rsidRPr="00A11715" w:rsidRDefault="00B311B9"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Pr>
                <w:rFonts w:ascii="Times New Roman" w:eastAsia="Times New Roman" w:hAnsi="Times New Roman" w:cs="Times New Roman"/>
                <w:lang w:eastAsia="pt-BR"/>
              </w:rPr>
              <w:t>Plug</w:t>
            </w:r>
            <w:proofErr w:type="spellEnd"/>
            <w:r>
              <w:rPr>
                <w:rFonts w:ascii="Times New Roman" w:eastAsia="Times New Roman" w:hAnsi="Times New Roman" w:cs="Times New Roman"/>
                <w:lang w:eastAsia="pt-BR"/>
              </w:rPr>
              <w:t xml:space="preserve"> elétrico Feema 20A</w:t>
            </w:r>
          </w:p>
        </w:tc>
        <w:tc>
          <w:tcPr>
            <w:tcW w:w="760" w:type="pct"/>
            <w:shd w:val="clear" w:color="auto" w:fill="auto"/>
          </w:tcPr>
          <w:p w14:paraId="3C8408CD" w14:textId="634DF36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R$ 8,80 </w:t>
            </w:r>
          </w:p>
        </w:tc>
      </w:tr>
      <w:tr w:rsidR="00AF6AE5" w:rsidRPr="00A11715" w14:paraId="19B026D4" w14:textId="77777777" w:rsidTr="005703A8">
        <w:trPr>
          <w:trHeight w:val="275"/>
        </w:trPr>
        <w:tc>
          <w:tcPr>
            <w:tcW w:w="319" w:type="pct"/>
            <w:shd w:val="clear" w:color="auto" w:fill="auto"/>
          </w:tcPr>
          <w:p w14:paraId="65C3D0E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81</w:t>
            </w:r>
          </w:p>
        </w:tc>
        <w:tc>
          <w:tcPr>
            <w:tcW w:w="420" w:type="pct"/>
            <w:shd w:val="clear" w:color="auto" w:fill="auto"/>
          </w:tcPr>
          <w:p w14:paraId="2431F15B" w14:textId="23C6D4A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2B04F5D2" w14:textId="1DD843C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785730E2" w14:textId="36A561E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Isolador plástico fio luz 36x36</w:t>
            </w:r>
          </w:p>
        </w:tc>
        <w:tc>
          <w:tcPr>
            <w:tcW w:w="760" w:type="pct"/>
            <w:shd w:val="clear" w:color="auto" w:fill="auto"/>
          </w:tcPr>
          <w:p w14:paraId="43FB45C3" w14:textId="4080B18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R$ 0,75 </w:t>
            </w:r>
          </w:p>
        </w:tc>
      </w:tr>
      <w:tr w:rsidR="00AF6AE5" w:rsidRPr="00A11715" w14:paraId="2DD16ABA" w14:textId="77777777" w:rsidTr="005703A8">
        <w:trPr>
          <w:trHeight w:val="275"/>
        </w:trPr>
        <w:tc>
          <w:tcPr>
            <w:tcW w:w="319" w:type="pct"/>
            <w:shd w:val="clear" w:color="auto" w:fill="auto"/>
          </w:tcPr>
          <w:p w14:paraId="15CE567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82</w:t>
            </w:r>
          </w:p>
        </w:tc>
        <w:tc>
          <w:tcPr>
            <w:tcW w:w="420" w:type="pct"/>
            <w:shd w:val="clear" w:color="auto" w:fill="auto"/>
          </w:tcPr>
          <w:p w14:paraId="27D765E7" w14:textId="70D4B17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0D6D0685" w14:textId="2E06FF51" w:rsidR="00AF6AE5" w:rsidRPr="00A11715" w:rsidRDefault="002A389B"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Pr>
                <w:rFonts w:ascii="Times New Roman" w:eastAsia="Times New Roman" w:hAnsi="Times New Roman" w:cs="Times New Roman"/>
                <w:color w:val="000000"/>
                <w:lang w:eastAsia="pt-BR"/>
              </w:rPr>
              <w:t>PAC</w:t>
            </w:r>
          </w:p>
        </w:tc>
        <w:tc>
          <w:tcPr>
            <w:tcW w:w="3138" w:type="pct"/>
            <w:shd w:val="clear" w:color="auto" w:fill="auto"/>
          </w:tcPr>
          <w:p w14:paraId="2A9FC741" w14:textId="656A08C3" w:rsidR="00AF6AE5" w:rsidRPr="00A11715" w:rsidRDefault="00AF6AE5" w:rsidP="00B311B9">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Separador piso 4 mm </w:t>
            </w:r>
            <w:r w:rsidR="00B311B9">
              <w:rPr>
                <w:rFonts w:ascii="Times New Roman" w:eastAsia="Times New Roman" w:hAnsi="Times New Roman" w:cs="Times New Roman"/>
                <w:lang w:eastAsia="pt-BR"/>
              </w:rPr>
              <w:t>PC</w:t>
            </w:r>
            <w:r w:rsidRPr="006B61D2">
              <w:rPr>
                <w:rFonts w:ascii="Times New Roman" w:eastAsia="Times New Roman" w:hAnsi="Times New Roman" w:cs="Times New Roman"/>
                <w:lang w:eastAsia="pt-BR"/>
              </w:rPr>
              <w:t xml:space="preserve"> com 100</w:t>
            </w:r>
            <w:r w:rsidR="002A389B">
              <w:rPr>
                <w:rFonts w:ascii="Times New Roman" w:eastAsia="Times New Roman" w:hAnsi="Times New Roman" w:cs="Times New Roman"/>
                <w:lang w:eastAsia="pt-BR"/>
              </w:rPr>
              <w:t xml:space="preserve"> unidades</w:t>
            </w:r>
          </w:p>
        </w:tc>
        <w:tc>
          <w:tcPr>
            <w:tcW w:w="760" w:type="pct"/>
            <w:shd w:val="clear" w:color="auto" w:fill="auto"/>
          </w:tcPr>
          <w:p w14:paraId="4EABBF29" w14:textId="2428725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R$ 4,67 </w:t>
            </w:r>
          </w:p>
        </w:tc>
      </w:tr>
      <w:tr w:rsidR="00AF6AE5" w:rsidRPr="00A11715" w14:paraId="0D146625" w14:textId="77777777" w:rsidTr="005703A8">
        <w:trPr>
          <w:trHeight w:val="275"/>
        </w:trPr>
        <w:tc>
          <w:tcPr>
            <w:tcW w:w="319" w:type="pct"/>
            <w:shd w:val="clear" w:color="auto" w:fill="auto"/>
          </w:tcPr>
          <w:p w14:paraId="55F82B7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83</w:t>
            </w:r>
          </w:p>
        </w:tc>
        <w:tc>
          <w:tcPr>
            <w:tcW w:w="420" w:type="pct"/>
            <w:shd w:val="clear" w:color="auto" w:fill="auto"/>
          </w:tcPr>
          <w:p w14:paraId="2CA7B85D" w14:textId="787F3EE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9589C9B" w14:textId="449D578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77CB177" w14:textId="4F528CC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Plafon plástico 100w e-27 p/ lâmpada c/ parafusos brancos</w:t>
            </w:r>
          </w:p>
        </w:tc>
        <w:tc>
          <w:tcPr>
            <w:tcW w:w="760" w:type="pct"/>
            <w:shd w:val="clear" w:color="auto" w:fill="auto"/>
          </w:tcPr>
          <w:p w14:paraId="25B0DCD4" w14:textId="3EB6968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R$ 7,00 </w:t>
            </w:r>
          </w:p>
        </w:tc>
      </w:tr>
      <w:tr w:rsidR="00AF6AE5" w:rsidRPr="00A11715" w14:paraId="35B5BBF3" w14:textId="77777777" w:rsidTr="005703A8">
        <w:trPr>
          <w:trHeight w:val="65"/>
        </w:trPr>
        <w:tc>
          <w:tcPr>
            <w:tcW w:w="319" w:type="pct"/>
            <w:shd w:val="clear" w:color="auto" w:fill="auto"/>
          </w:tcPr>
          <w:p w14:paraId="629F449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84</w:t>
            </w:r>
          </w:p>
        </w:tc>
        <w:tc>
          <w:tcPr>
            <w:tcW w:w="420" w:type="pct"/>
            <w:shd w:val="clear" w:color="auto" w:fill="auto"/>
          </w:tcPr>
          <w:p w14:paraId="13179367" w14:textId="47B46D1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0A7E8687" w14:textId="6FC97D3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2FB8DAF" w14:textId="11F7D82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Lâmpada led e-27 15w</w:t>
            </w:r>
          </w:p>
        </w:tc>
        <w:tc>
          <w:tcPr>
            <w:tcW w:w="760" w:type="pct"/>
            <w:shd w:val="clear" w:color="auto" w:fill="auto"/>
          </w:tcPr>
          <w:p w14:paraId="77774597" w14:textId="7DBA3BC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R$ 10,00 </w:t>
            </w:r>
          </w:p>
        </w:tc>
      </w:tr>
      <w:tr w:rsidR="00AF6AE5" w:rsidRPr="00A11715" w14:paraId="4021F301" w14:textId="77777777" w:rsidTr="005703A8">
        <w:trPr>
          <w:trHeight w:val="275"/>
        </w:trPr>
        <w:tc>
          <w:tcPr>
            <w:tcW w:w="319" w:type="pct"/>
            <w:shd w:val="clear" w:color="auto" w:fill="auto"/>
          </w:tcPr>
          <w:p w14:paraId="17F82A2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85</w:t>
            </w:r>
          </w:p>
        </w:tc>
        <w:tc>
          <w:tcPr>
            <w:tcW w:w="420" w:type="pct"/>
            <w:shd w:val="clear" w:color="auto" w:fill="auto"/>
          </w:tcPr>
          <w:p w14:paraId="2674E717" w14:textId="3E174B0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6DD2328C" w14:textId="1EA6ABE1"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3EA12DB" w14:textId="0928BC0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Lâmpada led e-27 50w</w:t>
            </w:r>
          </w:p>
        </w:tc>
        <w:tc>
          <w:tcPr>
            <w:tcW w:w="760" w:type="pct"/>
            <w:shd w:val="clear" w:color="auto" w:fill="auto"/>
          </w:tcPr>
          <w:p w14:paraId="35E227E9" w14:textId="6C93D64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R$ 41,50 </w:t>
            </w:r>
          </w:p>
        </w:tc>
      </w:tr>
      <w:tr w:rsidR="00AF6AE5" w:rsidRPr="00A11715" w14:paraId="55F3729D" w14:textId="77777777" w:rsidTr="005703A8">
        <w:trPr>
          <w:trHeight w:val="275"/>
        </w:trPr>
        <w:tc>
          <w:tcPr>
            <w:tcW w:w="319" w:type="pct"/>
            <w:shd w:val="clear" w:color="auto" w:fill="auto"/>
          </w:tcPr>
          <w:p w14:paraId="717453A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86</w:t>
            </w:r>
          </w:p>
        </w:tc>
        <w:tc>
          <w:tcPr>
            <w:tcW w:w="420" w:type="pct"/>
            <w:shd w:val="clear" w:color="auto" w:fill="auto"/>
          </w:tcPr>
          <w:p w14:paraId="16B99219" w14:textId="61423D0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6826828D" w14:textId="452CE36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286B4147" w14:textId="61B9B52C"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Lâmpada led e-27 75w</w:t>
            </w:r>
          </w:p>
        </w:tc>
        <w:tc>
          <w:tcPr>
            <w:tcW w:w="760" w:type="pct"/>
            <w:shd w:val="clear" w:color="auto" w:fill="auto"/>
          </w:tcPr>
          <w:p w14:paraId="35B40368" w14:textId="7E900FD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R$ 115,00 </w:t>
            </w:r>
          </w:p>
        </w:tc>
      </w:tr>
      <w:tr w:rsidR="00AF6AE5" w:rsidRPr="00A11715" w14:paraId="3A8B94F0" w14:textId="77777777" w:rsidTr="005703A8">
        <w:trPr>
          <w:trHeight w:val="275"/>
        </w:trPr>
        <w:tc>
          <w:tcPr>
            <w:tcW w:w="319" w:type="pct"/>
            <w:shd w:val="clear" w:color="auto" w:fill="auto"/>
          </w:tcPr>
          <w:p w14:paraId="7780D5F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87</w:t>
            </w:r>
          </w:p>
        </w:tc>
        <w:tc>
          <w:tcPr>
            <w:tcW w:w="420" w:type="pct"/>
            <w:shd w:val="clear" w:color="auto" w:fill="auto"/>
          </w:tcPr>
          <w:p w14:paraId="249D31E9" w14:textId="1F4C916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3D906EB8" w14:textId="5772B65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68F44FB9" w14:textId="3455DB9E"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Lâmpada led e-27 100w</w:t>
            </w:r>
          </w:p>
        </w:tc>
        <w:tc>
          <w:tcPr>
            <w:tcW w:w="760" w:type="pct"/>
            <w:shd w:val="clear" w:color="auto" w:fill="auto"/>
          </w:tcPr>
          <w:p w14:paraId="7FA365F6" w14:textId="77BDD31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R$ 144,33 </w:t>
            </w:r>
          </w:p>
        </w:tc>
      </w:tr>
      <w:tr w:rsidR="00AF6AE5" w:rsidRPr="00A11715" w14:paraId="0F0861A3" w14:textId="77777777" w:rsidTr="005703A8">
        <w:trPr>
          <w:trHeight w:val="275"/>
        </w:trPr>
        <w:tc>
          <w:tcPr>
            <w:tcW w:w="319" w:type="pct"/>
            <w:shd w:val="clear" w:color="auto" w:fill="auto"/>
          </w:tcPr>
          <w:p w14:paraId="17DD9DB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88</w:t>
            </w:r>
          </w:p>
        </w:tc>
        <w:tc>
          <w:tcPr>
            <w:tcW w:w="420" w:type="pct"/>
            <w:shd w:val="clear" w:color="auto" w:fill="auto"/>
          </w:tcPr>
          <w:p w14:paraId="2BF87037" w14:textId="7385CBF5"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400</w:t>
            </w:r>
          </w:p>
        </w:tc>
        <w:tc>
          <w:tcPr>
            <w:tcW w:w="363" w:type="pct"/>
            <w:shd w:val="clear" w:color="auto" w:fill="auto"/>
          </w:tcPr>
          <w:p w14:paraId="74F5B5AF" w14:textId="6EEE5DED"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1147F443" w14:textId="11CF46AE" w:rsidR="00AF6AE5" w:rsidRPr="00A11715" w:rsidRDefault="002A389B"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lang w:eastAsia="pt-BR"/>
              </w:rPr>
              <w:t>Fio de cobre 6.0</w:t>
            </w:r>
            <w:r w:rsidR="00AF6AE5" w:rsidRPr="006B61D2">
              <w:rPr>
                <w:rFonts w:ascii="Times New Roman" w:eastAsia="Times New Roman" w:hAnsi="Times New Roman" w:cs="Times New Roman"/>
                <w:lang w:eastAsia="pt-BR"/>
              </w:rPr>
              <w:t>mm preto ou vermelho</w:t>
            </w:r>
          </w:p>
        </w:tc>
        <w:tc>
          <w:tcPr>
            <w:tcW w:w="760" w:type="pct"/>
            <w:shd w:val="clear" w:color="auto" w:fill="auto"/>
          </w:tcPr>
          <w:p w14:paraId="10726138" w14:textId="485948D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R$ 5,30 </w:t>
            </w:r>
          </w:p>
        </w:tc>
      </w:tr>
      <w:tr w:rsidR="00AF6AE5" w:rsidRPr="00A11715" w14:paraId="08844B2B" w14:textId="77777777" w:rsidTr="005703A8">
        <w:trPr>
          <w:trHeight w:val="275"/>
        </w:trPr>
        <w:tc>
          <w:tcPr>
            <w:tcW w:w="319" w:type="pct"/>
            <w:shd w:val="clear" w:color="auto" w:fill="auto"/>
          </w:tcPr>
          <w:p w14:paraId="4F9657D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89</w:t>
            </w:r>
          </w:p>
        </w:tc>
        <w:tc>
          <w:tcPr>
            <w:tcW w:w="420" w:type="pct"/>
            <w:shd w:val="clear" w:color="auto" w:fill="auto"/>
          </w:tcPr>
          <w:p w14:paraId="55B4EB0F" w14:textId="25C458D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400</w:t>
            </w:r>
          </w:p>
        </w:tc>
        <w:tc>
          <w:tcPr>
            <w:tcW w:w="363" w:type="pct"/>
            <w:shd w:val="clear" w:color="auto" w:fill="auto"/>
          </w:tcPr>
          <w:p w14:paraId="18AA8661" w14:textId="7891BAB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60F1E83D" w14:textId="37B0FA7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Fio </w:t>
            </w:r>
            <w:r w:rsidR="002A389B">
              <w:rPr>
                <w:rFonts w:ascii="Times New Roman" w:eastAsia="Times New Roman" w:hAnsi="Times New Roman" w:cs="Times New Roman"/>
                <w:lang w:eastAsia="pt-BR"/>
              </w:rPr>
              <w:t xml:space="preserve">de </w:t>
            </w:r>
            <w:r w:rsidRPr="006B61D2">
              <w:rPr>
                <w:rFonts w:ascii="Times New Roman" w:eastAsia="Times New Roman" w:hAnsi="Times New Roman" w:cs="Times New Roman"/>
                <w:lang w:eastAsia="pt-BR"/>
              </w:rPr>
              <w:t>cobre 6.0mm azul</w:t>
            </w:r>
          </w:p>
        </w:tc>
        <w:tc>
          <w:tcPr>
            <w:tcW w:w="760" w:type="pct"/>
            <w:shd w:val="clear" w:color="auto" w:fill="auto"/>
          </w:tcPr>
          <w:p w14:paraId="3B67646C" w14:textId="244D493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R$ 5,72 </w:t>
            </w:r>
          </w:p>
        </w:tc>
      </w:tr>
      <w:tr w:rsidR="00AF6AE5" w:rsidRPr="00A11715" w14:paraId="22DF2A30" w14:textId="77777777" w:rsidTr="005703A8">
        <w:trPr>
          <w:trHeight w:val="275"/>
        </w:trPr>
        <w:tc>
          <w:tcPr>
            <w:tcW w:w="319" w:type="pct"/>
            <w:shd w:val="clear" w:color="auto" w:fill="auto"/>
          </w:tcPr>
          <w:p w14:paraId="5644727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90</w:t>
            </w:r>
          </w:p>
        </w:tc>
        <w:tc>
          <w:tcPr>
            <w:tcW w:w="420" w:type="pct"/>
            <w:shd w:val="clear" w:color="auto" w:fill="auto"/>
          </w:tcPr>
          <w:p w14:paraId="1AE8CBED" w14:textId="6474CA0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600</w:t>
            </w:r>
          </w:p>
        </w:tc>
        <w:tc>
          <w:tcPr>
            <w:tcW w:w="363" w:type="pct"/>
            <w:shd w:val="clear" w:color="auto" w:fill="auto"/>
          </w:tcPr>
          <w:p w14:paraId="6FE40482" w14:textId="6F776B85"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198DDF06" w14:textId="2FDF08FE"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Fio de cobre 2.5mm azul</w:t>
            </w:r>
          </w:p>
        </w:tc>
        <w:tc>
          <w:tcPr>
            <w:tcW w:w="760" w:type="pct"/>
            <w:shd w:val="clear" w:color="auto" w:fill="auto"/>
          </w:tcPr>
          <w:p w14:paraId="72B19CF4" w14:textId="43FD766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R$ 2,40 </w:t>
            </w:r>
          </w:p>
        </w:tc>
      </w:tr>
      <w:tr w:rsidR="00AF6AE5" w:rsidRPr="00A11715" w14:paraId="0AE518B2" w14:textId="77777777" w:rsidTr="005703A8">
        <w:trPr>
          <w:trHeight w:val="275"/>
        </w:trPr>
        <w:tc>
          <w:tcPr>
            <w:tcW w:w="319" w:type="pct"/>
            <w:shd w:val="clear" w:color="auto" w:fill="auto"/>
          </w:tcPr>
          <w:p w14:paraId="66623C7E"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91</w:t>
            </w:r>
          </w:p>
        </w:tc>
        <w:tc>
          <w:tcPr>
            <w:tcW w:w="420" w:type="pct"/>
            <w:shd w:val="clear" w:color="auto" w:fill="auto"/>
          </w:tcPr>
          <w:p w14:paraId="61B78B6F" w14:textId="5D0ABA9D"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600</w:t>
            </w:r>
          </w:p>
        </w:tc>
        <w:tc>
          <w:tcPr>
            <w:tcW w:w="363" w:type="pct"/>
            <w:shd w:val="clear" w:color="auto" w:fill="auto"/>
          </w:tcPr>
          <w:p w14:paraId="596CFD1C" w14:textId="7FA6047B"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45370891" w14:textId="79A646F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Fio de cobre 2.5mm vermelho ou preto</w:t>
            </w:r>
          </w:p>
        </w:tc>
        <w:tc>
          <w:tcPr>
            <w:tcW w:w="760" w:type="pct"/>
            <w:shd w:val="clear" w:color="auto" w:fill="auto"/>
          </w:tcPr>
          <w:p w14:paraId="6B508401" w14:textId="6DB5121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R$ 2,40 </w:t>
            </w:r>
          </w:p>
        </w:tc>
      </w:tr>
      <w:tr w:rsidR="00AF6AE5" w:rsidRPr="00A11715" w14:paraId="46E3325B" w14:textId="77777777" w:rsidTr="005703A8">
        <w:trPr>
          <w:trHeight w:val="275"/>
        </w:trPr>
        <w:tc>
          <w:tcPr>
            <w:tcW w:w="319" w:type="pct"/>
            <w:shd w:val="clear" w:color="auto" w:fill="auto"/>
          </w:tcPr>
          <w:p w14:paraId="11F121B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92</w:t>
            </w:r>
          </w:p>
        </w:tc>
        <w:tc>
          <w:tcPr>
            <w:tcW w:w="420" w:type="pct"/>
            <w:shd w:val="clear" w:color="auto" w:fill="auto"/>
          </w:tcPr>
          <w:p w14:paraId="6AA7DE32" w14:textId="6332D32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45040725" w14:textId="2FDA797F"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4692EE42" w14:textId="41516D7D"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Fio de cobre 2.5mm branco</w:t>
            </w:r>
          </w:p>
        </w:tc>
        <w:tc>
          <w:tcPr>
            <w:tcW w:w="760" w:type="pct"/>
            <w:shd w:val="clear" w:color="auto" w:fill="auto"/>
          </w:tcPr>
          <w:p w14:paraId="0DCB2F53" w14:textId="56838B5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R$ 2,32 </w:t>
            </w:r>
          </w:p>
        </w:tc>
      </w:tr>
      <w:tr w:rsidR="00AF6AE5" w:rsidRPr="00A11715" w14:paraId="7A6C6529" w14:textId="77777777" w:rsidTr="005703A8">
        <w:trPr>
          <w:trHeight w:val="275"/>
        </w:trPr>
        <w:tc>
          <w:tcPr>
            <w:tcW w:w="319" w:type="pct"/>
            <w:shd w:val="clear" w:color="auto" w:fill="auto"/>
          </w:tcPr>
          <w:p w14:paraId="150FB78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lastRenderedPageBreak/>
              <w:t>93</w:t>
            </w:r>
          </w:p>
        </w:tc>
        <w:tc>
          <w:tcPr>
            <w:tcW w:w="420" w:type="pct"/>
            <w:shd w:val="clear" w:color="auto" w:fill="auto"/>
          </w:tcPr>
          <w:p w14:paraId="1700BA85" w14:textId="55C6099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12003931" w14:textId="296AFBF0"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2D9EBB1C" w14:textId="5C913BE4"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Fio de cobre 1.5mm branco</w:t>
            </w:r>
          </w:p>
        </w:tc>
        <w:tc>
          <w:tcPr>
            <w:tcW w:w="760" w:type="pct"/>
            <w:shd w:val="clear" w:color="auto" w:fill="auto"/>
          </w:tcPr>
          <w:p w14:paraId="3D7CDE64" w14:textId="3835BFC8"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R$ 1,58 </w:t>
            </w:r>
          </w:p>
        </w:tc>
      </w:tr>
      <w:tr w:rsidR="00AF6AE5" w:rsidRPr="00A11715" w14:paraId="78638064" w14:textId="77777777" w:rsidTr="005703A8">
        <w:trPr>
          <w:trHeight w:val="275"/>
        </w:trPr>
        <w:tc>
          <w:tcPr>
            <w:tcW w:w="319" w:type="pct"/>
            <w:shd w:val="clear" w:color="auto" w:fill="auto"/>
          </w:tcPr>
          <w:p w14:paraId="2B71D6F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94</w:t>
            </w:r>
          </w:p>
        </w:tc>
        <w:tc>
          <w:tcPr>
            <w:tcW w:w="420" w:type="pct"/>
            <w:shd w:val="clear" w:color="auto" w:fill="auto"/>
          </w:tcPr>
          <w:p w14:paraId="4951CD47" w14:textId="63B2F405"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623CF20F" w14:textId="63483FFA"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M</w:t>
            </w:r>
          </w:p>
        </w:tc>
        <w:tc>
          <w:tcPr>
            <w:tcW w:w="3138" w:type="pct"/>
            <w:shd w:val="clear" w:color="auto" w:fill="auto"/>
          </w:tcPr>
          <w:p w14:paraId="571F1E69" w14:textId="74ABB5C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Fio de cobre 2.5mm verde</w:t>
            </w:r>
          </w:p>
        </w:tc>
        <w:tc>
          <w:tcPr>
            <w:tcW w:w="760" w:type="pct"/>
            <w:shd w:val="clear" w:color="auto" w:fill="auto"/>
          </w:tcPr>
          <w:p w14:paraId="5FDE90BD" w14:textId="010B208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R$ 2,37 </w:t>
            </w:r>
          </w:p>
        </w:tc>
      </w:tr>
      <w:tr w:rsidR="00AF6AE5" w:rsidRPr="00A11715" w14:paraId="7EAAE783" w14:textId="77777777" w:rsidTr="005703A8">
        <w:trPr>
          <w:trHeight w:val="275"/>
        </w:trPr>
        <w:tc>
          <w:tcPr>
            <w:tcW w:w="319" w:type="pct"/>
            <w:shd w:val="clear" w:color="auto" w:fill="auto"/>
          </w:tcPr>
          <w:p w14:paraId="1C41857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95</w:t>
            </w:r>
          </w:p>
        </w:tc>
        <w:tc>
          <w:tcPr>
            <w:tcW w:w="420" w:type="pct"/>
            <w:shd w:val="clear" w:color="auto" w:fill="auto"/>
          </w:tcPr>
          <w:p w14:paraId="18A94FD7" w14:textId="41F0D06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3268B463" w14:textId="4E77662B"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M</w:t>
            </w:r>
          </w:p>
        </w:tc>
        <w:tc>
          <w:tcPr>
            <w:tcW w:w="3138" w:type="pct"/>
            <w:shd w:val="clear" w:color="auto" w:fill="auto"/>
          </w:tcPr>
          <w:p w14:paraId="75DD062A" w14:textId="3D2840BD"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Cabo elétrico</w:t>
            </w:r>
            <w:r w:rsidR="002A389B">
              <w:rPr>
                <w:rFonts w:ascii="Times New Roman" w:eastAsia="Times New Roman" w:hAnsi="Times New Roman" w:cs="Times New Roman"/>
                <w:lang w:eastAsia="pt-BR"/>
              </w:rPr>
              <w:t xml:space="preserve"> PP</w:t>
            </w:r>
            <w:r w:rsidRPr="006B61D2">
              <w:rPr>
                <w:rFonts w:ascii="Times New Roman" w:eastAsia="Times New Roman" w:hAnsi="Times New Roman" w:cs="Times New Roman"/>
                <w:lang w:eastAsia="pt-BR"/>
              </w:rPr>
              <w:t xml:space="preserve"> 2x2,5mm</w:t>
            </w:r>
          </w:p>
        </w:tc>
        <w:tc>
          <w:tcPr>
            <w:tcW w:w="760" w:type="pct"/>
            <w:shd w:val="clear" w:color="auto" w:fill="auto"/>
          </w:tcPr>
          <w:p w14:paraId="3B426F0C" w14:textId="22EB3F0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R$ 6,45 </w:t>
            </w:r>
          </w:p>
        </w:tc>
      </w:tr>
      <w:tr w:rsidR="00AF6AE5" w:rsidRPr="00A11715" w14:paraId="29EAA8B7" w14:textId="77777777" w:rsidTr="005703A8">
        <w:trPr>
          <w:trHeight w:val="275"/>
        </w:trPr>
        <w:tc>
          <w:tcPr>
            <w:tcW w:w="319" w:type="pct"/>
            <w:shd w:val="clear" w:color="auto" w:fill="auto"/>
          </w:tcPr>
          <w:p w14:paraId="7D8089B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96</w:t>
            </w:r>
          </w:p>
        </w:tc>
        <w:tc>
          <w:tcPr>
            <w:tcW w:w="420" w:type="pct"/>
            <w:shd w:val="clear" w:color="auto" w:fill="auto"/>
          </w:tcPr>
          <w:p w14:paraId="47303EDF" w14:textId="291683A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20E8C190" w14:textId="5FC4D270"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1C566EE8" w14:textId="1ECD4E5A"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Lâmina de serra manual flexível 12" largura 13mm, espessura 6mm, aço bi -metal</w:t>
            </w:r>
          </w:p>
        </w:tc>
        <w:tc>
          <w:tcPr>
            <w:tcW w:w="760" w:type="pct"/>
            <w:shd w:val="clear" w:color="auto" w:fill="auto"/>
          </w:tcPr>
          <w:p w14:paraId="3AE97999" w14:textId="35DD7F3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R$ 14,17 </w:t>
            </w:r>
          </w:p>
        </w:tc>
      </w:tr>
      <w:tr w:rsidR="00AF6AE5" w:rsidRPr="00A11715" w14:paraId="6CE8300F" w14:textId="77777777" w:rsidTr="005703A8">
        <w:trPr>
          <w:trHeight w:val="275"/>
        </w:trPr>
        <w:tc>
          <w:tcPr>
            <w:tcW w:w="319" w:type="pct"/>
            <w:shd w:val="clear" w:color="auto" w:fill="auto"/>
          </w:tcPr>
          <w:p w14:paraId="2A574EE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97</w:t>
            </w:r>
          </w:p>
        </w:tc>
        <w:tc>
          <w:tcPr>
            <w:tcW w:w="420" w:type="pct"/>
            <w:shd w:val="clear" w:color="auto" w:fill="auto"/>
          </w:tcPr>
          <w:p w14:paraId="727B706C" w14:textId="0D271ED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0494E463" w14:textId="30D5F27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5F0A54E6" w14:textId="4FE975E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Broxa retangular 800/2 18.2x8cm</w:t>
            </w:r>
          </w:p>
        </w:tc>
        <w:tc>
          <w:tcPr>
            <w:tcW w:w="760" w:type="pct"/>
            <w:shd w:val="clear" w:color="auto" w:fill="auto"/>
          </w:tcPr>
          <w:p w14:paraId="2A67D878" w14:textId="0D65D1D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R$ 10,33 </w:t>
            </w:r>
          </w:p>
        </w:tc>
      </w:tr>
      <w:tr w:rsidR="00AF6AE5" w:rsidRPr="00A11715" w14:paraId="2E22EDEE" w14:textId="77777777" w:rsidTr="005703A8">
        <w:trPr>
          <w:trHeight w:val="275"/>
        </w:trPr>
        <w:tc>
          <w:tcPr>
            <w:tcW w:w="319" w:type="pct"/>
            <w:shd w:val="clear" w:color="auto" w:fill="auto"/>
          </w:tcPr>
          <w:p w14:paraId="22889FB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98</w:t>
            </w:r>
          </w:p>
        </w:tc>
        <w:tc>
          <w:tcPr>
            <w:tcW w:w="420" w:type="pct"/>
            <w:shd w:val="clear" w:color="auto" w:fill="auto"/>
          </w:tcPr>
          <w:p w14:paraId="6E632709" w14:textId="3F494D7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600</w:t>
            </w:r>
          </w:p>
        </w:tc>
        <w:tc>
          <w:tcPr>
            <w:tcW w:w="363" w:type="pct"/>
            <w:shd w:val="clear" w:color="auto" w:fill="auto"/>
          </w:tcPr>
          <w:p w14:paraId="6CDD6706" w14:textId="7A2DBFAB"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M</w:t>
            </w:r>
          </w:p>
        </w:tc>
        <w:tc>
          <w:tcPr>
            <w:tcW w:w="3138" w:type="pct"/>
            <w:shd w:val="clear" w:color="auto" w:fill="auto"/>
          </w:tcPr>
          <w:p w14:paraId="04C63A9C" w14:textId="4545175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Cordão paralelo 2x2.5mm</w:t>
            </w:r>
          </w:p>
        </w:tc>
        <w:tc>
          <w:tcPr>
            <w:tcW w:w="760" w:type="pct"/>
            <w:shd w:val="clear" w:color="auto" w:fill="auto"/>
          </w:tcPr>
          <w:p w14:paraId="43C315AA" w14:textId="162EC12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R$ 4,20 </w:t>
            </w:r>
          </w:p>
        </w:tc>
      </w:tr>
      <w:tr w:rsidR="00AF6AE5" w:rsidRPr="00A11715" w14:paraId="4CB1E5BD" w14:textId="77777777" w:rsidTr="005703A8">
        <w:trPr>
          <w:trHeight w:val="275"/>
        </w:trPr>
        <w:tc>
          <w:tcPr>
            <w:tcW w:w="319" w:type="pct"/>
            <w:shd w:val="clear" w:color="auto" w:fill="auto"/>
          </w:tcPr>
          <w:p w14:paraId="0D0E8EC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99</w:t>
            </w:r>
          </w:p>
        </w:tc>
        <w:tc>
          <w:tcPr>
            <w:tcW w:w="420" w:type="pct"/>
            <w:shd w:val="clear" w:color="auto" w:fill="auto"/>
          </w:tcPr>
          <w:p w14:paraId="0287BDBD" w14:textId="68D518A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2C86A88B" w14:textId="521F23B1"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44FCAEC5" w14:textId="1296AF3E"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Mangue</w:t>
            </w:r>
            <w:r w:rsidR="002A389B">
              <w:rPr>
                <w:rFonts w:ascii="Times New Roman" w:eastAsia="Times New Roman" w:hAnsi="Times New Roman" w:cs="Times New Roman"/>
                <w:lang w:eastAsia="pt-BR"/>
              </w:rPr>
              <w:t>ira engate flexível aço inox 60</w:t>
            </w:r>
            <w:r w:rsidRPr="006B61D2">
              <w:rPr>
                <w:rFonts w:ascii="Times New Roman" w:eastAsia="Times New Roman" w:hAnsi="Times New Roman" w:cs="Times New Roman"/>
                <w:lang w:eastAsia="pt-BR"/>
              </w:rPr>
              <w:t>cm cor prateada</w:t>
            </w:r>
          </w:p>
        </w:tc>
        <w:tc>
          <w:tcPr>
            <w:tcW w:w="760" w:type="pct"/>
            <w:shd w:val="clear" w:color="auto" w:fill="auto"/>
          </w:tcPr>
          <w:p w14:paraId="2CC996FB" w14:textId="1AB5A00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R$ 30,83 </w:t>
            </w:r>
          </w:p>
        </w:tc>
      </w:tr>
      <w:tr w:rsidR="00AF6AE5" w:rsidRPr="00A11715" w14:paraId="3FE09631" w14:textId="77777777" w:rsidTr="005703A8">
        <w:trPr>
          <w:trHeight w:val="275"/>
        </w:trPr>
        <w:tc>
          <w:tcPr>
            <w:tcW w:w="319" w:type="pct"/>
            <w:shd w:val="clear" w:color="auto" w:fill="auto"/>
          </w:tcPr>
          <w:p w14:paraId="5FC7533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100</w:t>
            </w:r>
          </w:p>
        </w:tc>
        <w:tc>
          <w:tcPr>
            <w:tcW w:w="420" w:type="pct"/>
            <w:shd w:val="clear" w:color="auto" w:fill="auto"/>
          </w:tcPr>
          <w:p w14:paraId="7CD0FAE3" w14:textId="686A696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1.500</w:t>
            </w:r>
          </w:p>
        </w:tc>
        <w:tc>
          <w:tcPr>
            <w:tcW w:w="363" w:type="pct"/>
            <w:shd w:val="clear" w:color="auto" w:fill="auto"/>
          </w:tcPr>
          <w:p w14:paraId="7835CB5A" w14:textId="555A5A06"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M2</w:t>
            </w:r>
          </w:p>
        </w:tc>
        <w:tc>
          <w:tcPr>
            <w:tcW w:w="3138" w:type="pct"/>
            <w:shd w:val="clear" w:color="auto" w:fill="auto"/>
          </w:tcPr>
          <w:p w14:paraId="42C72352" w14:textId="0781DFF6"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Cerâmica </w:t>
            </w:r>
            <w:r w:rsidR="002A389B">
              <w:rPr>
                <w:rFonts w:ascii="Times New Roman" w:eastAsia="Times New Roman" w:hAnsi="Times New Roman" w:cs="Times New Roman"/>
                <w:lang w:eastAsia="pt-BR"/>
              </w:rPr>
              <w:t>PEI</w:t>
            </w:r>
            <w:r w:rsidRPr="006B61D2">
              <w:rPr>
                <w:rFonts w:ascii="Times New Roman" w:eastAsia="Times New Roman" w:hAnsi="Times New Roman" w:cs="Times New Roman"/>
                <w:lang w:eastAsia="pt-BR"/>
              </w:rPr>
              <w:t xml:space="preserve"> 4 para piso, cores diversas (m²)</w:t>
            </w:r>
          </w:p>
        </w:tc>
        <w:tc>
          <w:tcPr>
            <w:tcW w:w="760" w:type="pct"/>
            <w:shd w:val="clear" w:color="auto" w:fill="auto"/>
          </w:tcPr>
          <w:p w14:paraId="6CA2E2B8" w14:textId="44CA289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R$ 27,17 </w:t>
            </w:r>
          </w:p>
        </w:tc>
      </w:tr>
      <w:tr w:rsidR="00AF6AE5" w:rsidRPr="00A11715" w14:paraId="59AD451F" w14:textId="77777777" w:rsidTr="005703A8">
        <w:trPr>
          <w:trHeight w:val="275"/>
        </w:trPr>
        <w:tc>
          <w:tcPr>
            <w:tcW w:w="319" w:type="pct"/>
            <w:shd w:val="clear" w:color="auto" w:fill="auto"/>
          </w:tcPr>
          <w:p w14:paraId="25EEBEA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101</w:t>
            </w:r>
          </w:p>
        </w:tc>
        <w:tc>
          <w:tcPr>
            <w:tcW w:w="420" w:type="pct"/>
            <w:shd w:val="clear" w:color="auto" w:fill="auto"/>
          </w:tcPr>
          <w:p w14:paraId="5313DE62" w14:textId="5C362A3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C4742C6" w14:textId="24FE5C25"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14D9725C" w14:textId="1DAABA2C"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proofErr w:type="spellStart"/>
            <w:r w:rsidRPr="006B61D2">
              <w:rPr>
                <w:rFonts w:ascii="Times New Roman" w:eastAsia="Times New Roman" w:hAnsi="Times New Roman" w:cs="Times New Roman"/>
                <w:lang w:eastAsia="pt-BR"/>
              </w:rPr>
              <w:t>Alvenarite</w:t>
            </w:r>
            <w:proofErr w:type="spellEnd"/>
            <w:r w:rsidRPr="006B61D2">
              <w:rPr>
                <w:rFonts w:ascii="Times New Roman" w:eastAsia="Times New Roman" w:hAnsi="Times New Roman" w:cs="Times New Roman"/>
                <w:lang w:eastAsia="pt-BR"/>
              </w:rPr>
              <w:t xml:space="preserve"> 3,6 </w:t>
            </w:r>
            <w:proofErr w:type="spellStart"/>
            <w:r w:rsidRPr="006B61D2">
              <w:rPr>
                <w:rFonts w:ascii="Times New Roman" w:eastAsia="Times New Roman" w:hAnsi="Times New Roman" w:cs="Times New Roman"/>
                <w:lang w:eastAsia="pt-BR"/>
              </w:rPr>
              <w:t>lts</w:t>
            </w:r>
            <w:proofErr w:type="spellEnd"/>
          </w:p>
        </w:tc>
        <w:tc>
          <w:tcPr>
            <w:tcW w:w="760" w:type="pct"/>
            <w:shd w:val="clear" w:color="auto" w:fill="auto"/>
          </w:tcPr>
          <w:p w14:paraId="7504F162" w14:textId="1A839A6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R$ 34,33 </w:t>
            </w:r>
          </w:p>
        </w:tc>
      </w:tr>
      <w:tr w:rsidR="00AF6AE5" w:rsidRPr="00A11715" w14:paraId="5CF72F52" w14:textId="77777777" w:rsidTr="005703A8">
        <w:trPr>
          <w:trHeight w:val="275"/>
        </w:trPr>
        <w:tc>
          <w:tcPr>
            <w:tcW w:w="319" w:type="pct"/>
            <w:shd w:val="clear" w:color="auto" w:fill="auto"/>
          </w:tcPr>
          <w:p w14:paraId="67418E4D"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102</w:t>
            </w:r>
          </w:p>
        </w:tc>
        <w:tc>
          <w:tcPr>
            <w:tcW w:w="420" w:type="pct"/>
            <w:shd w:val="clear" w:color="auto" w:fill="auto"/>
          </w:tcPr>
          <w:p w14:paraId="58FD0A38" w14:textId="220DEF5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7E7DF5E9" w14:textId="0BA4C2FE"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414FD73E" w14:textId="6EAB9AF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Cola </w:t>
            </w:r>
            <w:proofErr w:type="spellStart"/>
            <w:r w:rsidRPr="006B61D2">
              <w:rPr>
                <w:rFonts w:ascii="Times New Roman" w:eastAsia="Times New Roman" w:hAnsi="Times New Roman" w:cs="Times New Roman"/>
                <w:lang w:eastAsia="pt-BR"/>
              </w:rPr>
              <w:t>pvc</w:t>
            </w:r>
            <w:proofErr w:type="spellEnd"/>
            <w:r w:rsidRPr="006B61D2">
              <w:rPr>
                <w:rFonts w:ascii="Times New Roman" w:eastAsia="Times New Roman" w:hAnsi="Times New Roman" w:cs="Times New Roman"/>
                <w:lang w:eastAsia="pt-BR"/>
              </w:rPr>
              <w:t xml:space="preserve"> 75 </w:t>
            </w:r>
            <w:proofErr w:type="spellStart"/>
            <w:r w:rsidRPr="006B61D2">
              <w:rPr>
                <w:rFonts w:ascii="Times New Roman" w:eastAsia="Times New Roman" w:hAnsi="Times New Roman" w:cs="Times New Roman"/>
                <w:lang w:eastAsia="pt-BR"/>
              </w:rPr>
              <w:t>gr</w:t>
            </w:r>
            <w:proofErr w:type="spellEnd"/>
          </w:p>
        </w:tc>
        <w:tc>
          <w:tcPr>
            <w:tcW w:w="760" w:type="pct"/>
            <w:shd w:val="clear" w:color="auto" w:fill="auto"/>
          </w:tcPr>
          <w:p w14:paraId="2F013912" w14:textId="45C6EC5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R$ 9,35 </w:t>
            </w:r>
          </w:p>
        </w:tc>
      </w:tr>
      <w:tr w:rsidR="00AF6AE5" w:rsidRPr="00A11715" w14:paraId="09F3557F" w14:textId="77777777" w:rsidTr="005703A8">
        <w:trPr>
          <w:trHeight w:val="275"/>
        </w:trPr>
        <w:tc>
          <w:tcPr>
            <w:tcW w:w="319" w:type="pct"/>
            <w:shd w:val="clear" w:color="auto" w:fill="auto"/>
          </w:tcPr>
          <w:p w14:paraId="11DF371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103</w:t>
            </w:r>
          </w:p>
        </w:tc>
        <w:tc>
          <w:tcPr>
            <w:tcW w:w="420" w:type="pct"/>
            <w:shd w:val="clear" w:color="auto" w:fill="auto"/>
          </w:tcPr>
          <w:p w14:paraId="3B50CF63" w14:textId="09E96E8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400</w:t>
            </w:r>
          </w:p>
        </w:tc>
        <w:tc>
          <w:tcPr>
            <w:tcW w:w="363" w:type="pct"/>
            <w:shd w:val="clear" w:color="auto" w:fill="auto"/>
          </w:tcPr>
          <w:p w14:paraId="2630C9A1" w14:textId="5B41B28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SC</w:t>
            </w:r>
          </w:p>
        </w:tc>
        <w:tc>
          <w:tcPr>
            <w:tcW w:w="3138" w:type="pct"/>
            <w:shd w:val="clear" w:color="auto" w:fill="auto"/>
          </w:tcPr>
          <w:p w14:paraId="38B3F5F6" w14:textId="774C87F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Cal 20 kg hidratado</w:t>
            </w:r>
          </w:p>
        </w:tc>
        <w:tc>
          <w:tcPr>
            <w:tcW w:w="760" w:type="pct"/>
            <w:shd w:val="clear" w:color="auto" w:fill="auto"/>
          </w:tcPr>
          <w:p w14:paraId="6AEFBB5A" w14:textId="7B664CD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R$ 20,85 </w:t>
            </w:r>
          </w:p>
        </w:tc>
      </w:tr>
      <w:tr w:rsidR="00AF6AE5" w:rsidRPr="00A11715" w14:paraId="0185039A" w14:textId="77777777" w:rsidTr="005703A8">
        <w:trPr>
          <w:trHeight w:val="275"/>
        </w:trPr>
        <w:tc>
          <w:tcPr>
            <w:tcW w:w="319" w:type="pct"/>
            <w:shd w:val="clear" w:color="auto" w:fill="auto"/>
          </w:tcPr>
          <w:p w14:paraId="5723AEE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104</w:t>
            </w:r>
          </w:p>
        </w:tc>
        <w:tc>
          <w:tcPr>
            <w:tcW w:w="420" w:type="pct"/>
            <w:shd w:val="clear" w:color="auto" w:fill="auto"/>
          </w:tcPr>
          <w:p w14:paraId="0EF96528" w14:textId="690C453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10AA5A78" w14:textId="16C8A2F5"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725D6424" w14:textId="56B8237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Lixa n° 80, 225x275mm</w:t>
            </w:r>
          </w:p>
        </w:tc>
        <w:tc>
          <w:tcPr>
            <w:tcW w:w="760" w:type="pct"/>
            <w:shd w:val="clear" w:color="auto" w:fill="auto"/>
          </w:tcPr>
          <w:p w14:paraId="03D79BEA" w14:textId="1E9E3ED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R$ 1,83 </w:t>
            </w:r>
          </w:p>
        </w:tc>
      </w:tr>
      <w:tr w:rsidR="00AF6AE5" w:rsidRPr="00A11715" w14:paraId="6C7F7DA2" w14:textId="77777777" w:rsidTr="005703A8">
        <w:trPr>
          <w:trHeight w:val="275"/>
        </w:trPr>
        <w:tc>
          <w:tcPr>
            <w:tcW w:w="319" w:type="pct"/>
            <w:shd w:val="clear" w:color="auto" w:fill="auto"/>
          </w:tcPr>
          <w:p w14:paraId="66E7E92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105</w:t>
            </w:r>
          </w:p>
        </w:tc>
        <w:tc>
          <w:tcPr>
            <w:tcW w:w="420" w:type="pct"/>
            <w:shd w:val="clear" w:color="auto" w:fill="auto"/>
          </w:tcPr>
          <w:p w14:paraId="69E7B469" w14:textId="359655D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79011D7F" w14:textId="6367BEA5"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3AD58CEB" w14:textId="1BC9C5C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Cal pintura c/ fixador saca 5 kg</w:t>
            </w:r>
          </w:p>
        </w:tc>
        <w:tc>
          <w:tcPr>
            <w:tcW w:w="760" w:type="pct"/>
            <w:shd w:val="clear" w:color="auto" w:fill="auto"/>
          </w:tcPr>
          <w:p w14:paraId="2D8BEFE9" w14:textId="37DD0E6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R$ 24,83 </w:t>
            </w:r>
          </w:p>
        </w:tc>
      </w:tr>
      <w:tr w:rsidR="00AF6AE5" w:rsidRPr="00A11715" w14:paraId="1DBFC5A4" w14:textId="77777777" w:rsidTr="005703A8">
        <w:trPr>
          <w:trHeight w:val="275"/>
        </w:trPr>
        <w:tc>
          <w:tcPr>
            <w:tcW w:w="319" w:type="pct"/>
            <w:shd w:val="clear" w:color="auto" w:fill="auto"/>
          </w:tcPr>
          <w:p w14:paraId="72038E5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106</w:t>
            </w:r>
          </w:p>
        </w:tc>
        <w:tc>
          <w:tcPr>
            <w:tcW w:w="420" w:type="pct"/>
            <w:shd w:val="clear" w:color="auto" w:fill="auto"/>
          </w:tcPr>
          <w:p w14:paraId="0D785508" w14:textId="71603F3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5C62DB03" w14:textId="14655CCC"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5778EA64" w14:textId="27914B78" w:rsidR="00AF6AE5" w:rsidRPr="00A11715" w:rsidRDefault="002A389B"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lang w:eastAsia="pt-BR"/>
              </w:rPr>
              <w:t>Asfalto mole balde 3,6L</w:t>
            </w:r>
          </w:p>
        </w:tc>
        <w:tc>
          <w:tcPr>
            <w:tcW w:w="760" w:type="pct"/>
            <w:shd w:val="clear" w:color="auto" w:fill="auto"/>
          </w:tcPr>
          <w:p w14:paraId="54C4D22C" w14:textId="367D5E0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R$ 35,67 </w:t>
            </w:r>
          </w:p>
        </w:tc>
      </w:tr>
      <w:tr w:rsidR="00AF6AE5" w:rsidRPr="00A11715" w14:paraId="7EAB8DF9" w14:textId="77777777" w:rsidTr="005703A8">
        <w:trPr>
          <w:trHeight w:val="275"/>
        </w:trPr>
        <w:tc>
          <w:tcPr>
            <w:tcW w:w="319" w:type="pct"/>
            <w:shd w:val="clear" w:color="auto" w:fill="auto"/>
          </w:tcPr>
          <w:p w14:paraId="610DEE61"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107</w:t>
            </w:r>
          </w:p>
        </w:tc>
        <w:tc>
          <w:tcPr>
            <w:tcW w:w="420" w:type="pct"/>
            <w:shd w:val="clear" w:color="auto" w:fill="auto"/>
          </w:tcPr>
          <w:p w14:paraId="6E7EFC37" w14:textId="66B0EA1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250</w:t>
            </w:r>
          </w:p>
        </w:tc>
        <w:tc>
          <w:tcPr>
            <w:tcW w:w="363" w:type="pct"/>
            <w:shd w:val="clear" w:color="auto" w:fill="auto"/>
          </w:tcPr>
          <w:p w14:paraId="189EC949" w14:textId="2C1149D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E9CC060" w14:textId="283CE9B7" w:rsidR="00AF6AE5" w:rsidRPr="00A11715" w:rsidRDefault="002A389B"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lang w:eastAsia="pt-BR"/>
              </w:rPr>
              <w:t>Ferro barra 4.2mm barra 12mt CA</w:t>
            </w:r>
            <w:r w:rsidR="00AF6AE5" w:rsidRPr="006B61D2">
              <w:rPr>
                <w:rFonts w:ascii="Times New Roman" w:eastAsia="Times New Roman" w:hAnsi="Times New Roman" w:cs="Times New Roman"/>
                <w:lang w:eastAsia="pt-BR"/>
              </w:rPr>
              <w:t>-50 nervurado</w:t>
            </w:r>
          </w:p>
        </w:tc>
        <w:tc>
          <w:tcPr>
            <w:tcW w:w="760" w:type="pct"/>
            <w:shd w:val="clear" w:color="auto" w:fill="auto"/>
          </w:tcPr>
          <w:p w14:paraId="7E8CE7F5" w14:textId="028D14A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R$ 18,33 </w:t>
            </w:r>
          </w:p>
        </w:tc>
      </w:tr>
      <w:tr w:rsidR="00AF6AE5" w:rsidRPr="00A11715" w14:paraId="7F0E5FFD" w14:textId="77777777" w:rsidTr="005703A8">
        <w:trPr>
          <w:trHeight w:val="275"/>
        </w:trPr>
        <w:tc>
          <w:tcPr>
            <w:tcW w:w="319" w:type="pct"/>
            <w:shd w:val="clear" w:color="auto" w:fill="auto"/>
          </w:tcPr>
          <w:p w14:paraId="16727FE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108</w:t>
            </w:r>
          </w:p>
        </w:tc>
        <w:tc>
          <w:tcPr>
            <w:tcW w:w="420" w:type="pct"/>
            <w:shd w:val="clear" w:color="auto" w:fill="auto"/>
          </w:tcPr>
          <w:p w14:paraId="41A23AF4" w14:textId="0B7FDE7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250</w:t>
            </w:r>
          </w:p>
        </w:tc>
        <w:tc>
          <w:tcPr>
            <w:tcW w:w="363" w:type="pct"/>
            <w:shd w:val="clear" w:color="auto" w:fill="auto"/>
          </w:tcPr>
          <w:p w14:paraId="07BC81A7" w14:textId="4386A6D1"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65C6A36E" w14:textId="03936295"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Ferro 8mm (5/16) barra de 12mts </w:t>
            </w:r>
            <w:r w:rsidR="002A389B">
              <w:rPr>
                <w:rFonts w:ascii="Times New Roman" w:eastAsia="Times New Roman" w:hAnsi="Times New Roman" w:cs="Times New Roman"/>
                <w:lang w:eastAsia="pt-BR"/>
              </w:rPr>
              <w:t>CA</w:t>
            </w:r>
            <w:r w:rsidRPr="006B61D2">
              <w:rPr>
                <w:rFonts w:ascii="Times New Roman" w:eastAsia="Times New Roman" w:hAnsi="Times New Roman" w:cs="Times New Roman"/>
                <w:lang w:eastAsia="pt-BR"/>
              </w:rPr>
              <w:t>-50 nervurado</w:t>
            </w:r>
          </w:p>
        </w:tc>
        <w:tc>
          <w:tcPr>
            <w:tcW w:w="760" w:type="pct"/>
            <w:shd w:val="clear" w:color="auto" w:fill="auto"/>
          </w:tcPr>
          <w:p w14:paraId="1078A2E8" w14:textId="795D0F0B"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R$ 38,83 </w:t>
            </w:r>
          </w:p>
        </w:tc>
      </w:tr>
      <w:tr w:rsidR="00AF6AE5" w:rsidRPr="00A11715" w14:paraId="21DA2169" w14:textId="77777777" w:rsidTr="005703A8">
        <w:trPr>
          <w:trHeight w:val="275"/>
        </w:trPr>
        <w:tc>
          <w:tcPr>
            <w:tcW w:w="319" w:type="pct"/>
            <w:shd w:val="clear" w:color="auto" w:fill="auto"/>
          </w:tcPr>
          <w:p w14:paraId="6585789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109</w:t>
            </w:r>
          </w:p>
        </w:tc>
        <w:tc>
          <w:tcPr>
            <w:tcW w:w="420" w:type="pct"/>
            <w:shd w:val="clear" w:color="auto" w:fill="auto"/>
          </w:tcPr>
          <w:p w14:paraId="4C6F8F6B" w14:textId="4F9EE8B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150</w:t>
            </w:r>
          </w:p>
        </w:tc>
        <w:tc>
          <w:tcPr>
            <w:tcW w:w="363" w:type="pct"/>
            <w:shd w:val="clear" w:color="auto" w:fill="auto"/>
          </w:tcPr>
          <w:p w14:paraId="6EDDEAEA" w14:textId="1E52C22C"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5289F430" w14:textId="285A61C0"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Ferro 10 mm (3/8) barra de 12 </w:t>
            </w:r>
            <w:proofErr w:type="spellStart"/>
            <w:r w:rsidRPr="006B61D2">
              <w:rPr>
                <w:rFonts w:ascii="Times New Roman" w:eastAsia="Times New Roman" w:hAnsi="Times New Roman" w:cs="Times New Roman"/>
                <w:lang w:eastAsia="pt-BR"/>
              </w:rPr>
              <w:t>mts</w:t>
            </w:r>
            <w:proofErr w:type="spellEnd"/>
            <w:r w:rsidRPr="006B61D2">
              <w:rPr>
                <w:rFonts w:ascii="Times New Roman" w:eastAsia="Times New Roman" w:hAnsi="Times New Roman" w:cs="Times New Roman"/>
                <w:lang w:eastAsia="pt-BR"/>
              </w:rPr>
              <w:t xml:space="preserve"> </w:t>
            </w:r>
            <w:r w:rsidR="002A389B">
              <w:rPr>
                <w:rFonts w:ascii="Times New Roman" w:eastAsia="Times New Roman" w:hAnsi="Times New Roman" w:cs="Times New Roman"/>
                <w:lang w:eastAsia="pt-BR"/>
              </w:rPr>
              <w:t>CA</w:t>
            </w:r>
            <w:r w:rsidRPr="006B61D2">
              <w:rPr>
                <w:rFonts w:ascii="Times New Roman" w:eastAsia="Times New Roman" w:hAnsi="Times New Roman" w:cs="Times New Roman"/>
                <w:lang w:eastAsia="pt-BR"/>
              </w:rPr>
              <w:t>-50 nervurado</w:t>
            </w:r>
          </w:p>
        </w:tc>
        <w:tc>
          <w:tcPr>
            <w:tcW w:w="760" w:type="pct"/>
            <w:shd w:val="clear" w:color="auto" w:fill="auto"/>
          </w:tcPr>
          <w:p w14:paraId="1169C5E8" w14:textId="02171FC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R$ 57,97 </w:t>
            </w:r>
          </w:p>
        </w:tc>
      </w:tr>
      <w:tr w:rsidR="00AF6AE5" w:rsidRPr="00A11715" w14:paraId="61F6DFE5" w14:textId="77777777" w:rsidTr="005703A8">
        <w:trPr>
          <w:trHeight w:val="275"/>
        </w:trPr>
        <w:tc>
          <w:tcPr>
            <w:tcW w:w="319" w:type="pct"/>
            <w:shd w:val="clear" w:color="auto" w:fill="auto"/>
          </w:tcPr>
          <w:p w14:paraId="4840819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110</w:t>
            </w:r>
          </w:p>
        </w:tc>
        <w:tc>
          <w:tcPr>
            <w:tcW w:w="420" w:type="pct"/>
            <w:shd w:val="clear" w:color="auto" w:fill="auto"/>
          </w:tcPr>
          <w:p w14:paraId="6DB8BD38" w14:textId="773D1198"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63400A19" w14:textId="7CD8DF83"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2AD04B8F" w14:textId="4F8C41BD"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Ferro 5.0 mm   barra de 12mts </w:t>
            </w:r>
            <w:r w:rsidR="002A389B">
              <w:rPr>
                <w:rFonts w:ascii="Times New Roman" w:eastAsia="Times New Roman" w:hAnsi="Times New Roman" w:cs="Times New Roman"/>
                <w:lang w:eastAsia="pt-BR"/>
              </w:rPr>
              <w:t>CA</w:t>
            </w:r>
            <w:r w:rsidRPr="006B61D2">
              <w:rPr>
                <w:rFonts w:ascii="Times New Roman" w:eastAsia="Times New Roman" w:hAnsi="Times New Roman" w:cs="Times New Roman"/>
                <w:lang w:eastAsia="pt-BR"/>
              </w:rPr>
              <w:t>-50 nervurado</w:t>
            </w:r>
          </w:p>
        </w:tc>
        <w:tc>
          <w:tcPr>
            <w:tcW w:w="760" w:type="pct"/>
            <w:shd w:val="clear" w:color="auto" w:fill="auto"/>
          </w:tcPr>
          <w:p w14:paraId="13EF64B3" w14:textId="4C2B96D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R$ 19,33 </w:t>
            </w:r>
          </w:p>
        </w:tc>
      </w:tr>
      <w:tr w:rsidR="00AF6AE5" w:rsidRPr="00A11715" w14:paraId="3D523A1D" w14:textId="77777777" w:rsidTr="005703A8">
        <w:trPr>
          <w:trHeight w:val="275"/>
        </w:trPr>
        <w:tc>
          <w:tcPr>
            <w:tcW w:w="319" w:type="pct"/>
            <w:shd w:val="clear" w:color="auto" w:fill="auto"/>
          </w:tcPr>
          <w:p w14:paraId="56F84F3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111</w:t>
            </w:r>
          </w:p>
        </w:tc>
        <w:tc>
          <w:tcPr>
            <w:tcW w:w="420" w:type="pct"/>
            <w:shd w:val="clear" w:color="auto" w:fill="auto"/>
          </w:tcPr>
          <w:p w14:paraId="0F04214A" w14:textId="5276CA4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2C7DD6B8" w14:textId="3239D90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72A32B94" w14:textId="75D18EC4"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 xml:space="preserve">Ferro 6.3 mm (1/4) barra de 12mts </w:t>
            </w:r>
            <w:r w:rsidR="002A389B">
              <w:rPr>
                <w:rFonts w:ascii="Times New Roman" w:eastAsia="Times New Roman" w:hAnsi="Times New Roman" w:cs="Times New Roman"/>
                <w:lang w:eastAsia="pt-BR"/>
              </w:rPr>
              <w:t>CA</w:t>
            </w:r>
            <w:r w:rsidRPr="006B61D2">
              <w:rPr>
                <w:rFonts w:ascii="Times New Roman" w:eastAsia="Times New Roman" w:hAnsi="Times New Roman" w:cs="Times New Roman"/>
                <w:lang w:eastAsia="pt-BR"/>
              </w:rPr>
              <w:t>-50 nervurado</w:t>
            </w:r>
          </w:p>
        </w:tc>
        <w:tc>
          <w:tcPr>
            <w:tcW w:w="760" w:type="pct"/>
            <w:shd w:val="clear" w:color="auto" w:fill="auto"/>
          </w:tcPr>
          <w:p w14:paraId="78CBCBB1" w14:textId="3F45DB98"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R$ 28,33 </w:t>
            </w:r>
          </w:p>
        </w:tc>
      </w:tr>
      <w:tr w:rsidR="00AF6AE5" w:rsidRPr="00A11715" w14:paraId="1D6DCD46" w14:textId="77777777" w:rsidTr="005703A8">
        <w:trPr>
          <w:trHeight w:val="275"/>
        </w:trPr>
        <w:tc>
          <w:tcPr>
            <w:tcW w:w="319" w:type="pct"/>
            <w:shd w:val="clear" w:color="auto" w:fill="auto"/>
          </w:tcPr>
          <w:p w14:paraId="168C4B4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112</w:t>
            </w:r>
          </w:p>
        </w:tc>
        <w:tc>
          <w:tcPr>
            <w:tcW w:w="420" w:type="pct"/>
            <w:shd w:val="clear" w:color="auto" w:fill="auto"/>
          </w:tcPr>
          <w:p w14:paraId="1F305CA7" w14:textId="6EF6F24B"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1D5F2A31" w14:textId="12BA131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66E26421" w14:textId="7109BA98"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Ferro 12.5 mm barra de </w:t>
            </w:r>
            <w:r w:rsidRPr="006B61D2">
              <w:rPr>
                <w:rFonts w:ascii="Times New Roman" w:eastAsia="Times New Roman" w:hAnsi="Times New Roman" w:cs="Times New Roman"/>
                <w:lang w:eastAsia="pt-BR"/>
              </w:rPr>
              <w:t xml:space="preserve">12mts </w:t>
            </w:r>
            <w:r w:rsidR="002A389B">
              <w:rPr>
                <w:rFonts w:ascii="Times New Roman" w:eastAsia="Times New Roman" w:hAnsi="Times New Roman" w:cs="Times New Roman"/>
                <w:lang w:eastAsia="pt-BR"/>
              </w:rPr>
              <w:t>CA</w:t>
            </w:r>
            <w:r w:rsidRPr="006B61D2">
              <w:rPr>
                <w:rFonts w:ascii="Times New Roman" w:eastAsia="Times New Roman" w:hAnsi="Times New Roman" w:cs="Times New Roman"/>
                <w:lang w:eastAsia="pt-BR"/>
              </w:rPr>
              <w:t>-50 nervurado</w:t>
            </w:r>
          </w:p>
        </w:tc>
        <w:tc>
          <w:tcPr>
            <w:tcW w:w="760" w:type="pct"/>
            <w:shd w:val="clear" w:color="auto" w:fill="auto"/>
          </w:tcPr>
          <w:p w14:paraId="16282706" w14:textId="760636E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R$ 83,82 </w:t>
            </w:r>
          </w:p>
        </w:tc>
      </w:tr>
      <w:tr w:rsidR="00AF6AE5" w:rsidRPr="00A11715" w14:paraId="10EE0E7E" w14:textId="77777777" w:rsidTr="005703A8">
        <w:trPr>
          <w:trHeight w:val="275"/>
        </w:trPr>
        <w:tc>
          <w:tcPr>
            <w:tcW w:w="319" w:type="pct"/>
            <w:shd w:val="clear" w:color="auto" w:fill="auto"/>
          </w:tcPr>
          <w:p w14:paraId="1868C3D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113</w:t>
            </w:r>
          </w:p>
        </w:tc>
        <w:tc>
          <w:tcPr>
            <w:tcW w:w="420" w:type="pct"/>
            <w:shd w:val="clear" w:color="auto" w:fill="auto"/>
          </w:tcPr>
          <w:p w14:paraId="062D8E36" w14:textId="7C1CCAC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w:t>
            </w:r>
          </w:p>
        </w:tc>
        <w:tc>
          <w:tcPr>
            <w:tcW w:w="363" w:type="pct"/>
            <w:shd w:val="clear" w:color="auto" w:fill="auto"/>
          </w:tcPr>
          <w:p w14:paraId="1CB55A34" w14:textId="779C0B95"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74523349" w14:textId="436C0DB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Malha pop 4,2mm (15x15) 2x3 m</w:t>
            </w:r>
          </w:p>
        </w:tc>
        <w:tc>
          <w:tcPr>
            <w:tcW w:w="760" w:type="pct"/>
            <w:shd w:val="clear" w:color="auto" w:fill="auto"/>
          </w:tcPr>
          <w:p w14:paraId="108672C8" w14:textId="6774155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R$ 102,83 </w:t>
            </w:r>
          </w:p>
        </w:tc>
      </w:tr>
      <w:tr w:rsidR="00AF6AE5" w:rsidRPr="00A11715" w14:paraId="527441CF" w14:textId="77777777" w:rsidTr="005703A8">
        <w:trPr>
          <w:trHeight w:val="275"/>
        </w:trPr>
        <w:tc>
          <w:tcPr>
            <w:tcW w:w="319" w:type="pct"/>
            <w:shd w:val="clear" w:color="auto" w:fill="auto"/>
          </w:tcPr>
          <w:p w14:paraId="17AEB53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114</w:t>
            </w:r>
          </w:p>
        </w:tc>
        <w:tc>
          <w:tcPr>
            <w:tcW w:w="420" w:type="pct"/>
            <w:shd w:val="clear" w:color="auto" w:fill="auto"/>
          </w:tcPr>
          <w:p w14:paraId="246AD6B9" w14:textId="05D18F3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1BC4595" w14:textId="5370B521"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1EC63ED2" w14:textId="44274BFA"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Coluna tela pop 8mm dobrada 7x14cm, 6m</w:t>
            </w:r>
          </w:p>
        </w:tc>
        <w:tc>
          <w:tcPr>
            <w:tcW w:w="760" w:type="pct"/>
            <w:shd w:val="clear" w:color="auto" w:fill="auto"/>
          </w:tcPr>
          <w:p w14:paraId="3664C206" w14:textId="6B63FFC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R$ 122,50 </w:t>
            </w:r>
          </w:p>
        </w:tc>
      </w:tr>
      <w:tr w:rsidR="00AF6AE5" w:rsidRPr="00A11715" w14:paraId="4957D2CC" w14:textId="77777777" w:rsidTr="005703A8">
        <w:trPr>
          <w:trHeight w:val="275"/>
        </w:trPr>
        <w:tc>
          <w:tcPr>
            <w:tcW w:w="319" w:type="pct"/>
            <w:shd w:val="clear" w:color="auto" w:fill="auto"/>
          </w:tcPr>
          <w:p w14:paraId="510D960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115</w:t>
            </w:r>
          </w:p>
        </w:tc>
        <w:tc>
          <w:tcPr>
            <w:tcW w:w="420" w:type="pct"/>
            <w:shd w:val="clear" w:color="auto" w:fill="auto"/>
          </w:tcPr>
          <w:p w14:paraId="1141D06F" w14:textId="5CAA473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24E5DACA" w14:textId="0B7B9E98"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KG</w:t>
            </w:r>
          </w:p>
        </w:tc>
        <w:tc>
          <w:tcPr>
            <w:tcW w:w="3138" w:type="pct"/>
            <w:shd w:val="clear" w:color="auto" w:fill="auto"/>
          </w:tcPr>
          <w:p w14:paraId="21072E28" w14:textId="5E49E55A"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Arame queimado </w:t>
            </w:r>
            <w:r w:rsidR="002A389B">
              <w:rPr>
                <w:rFonts w:ascii="Times New Roman" w:eastAsia="Times New Roman" w:hAnsi="Times New Roman" w:cs="Times New Roman"/>
                <w:color w:val="000000"/>
                <w:lang w:eastAsia="pt-BR"/>
              </w:rPr>
              <w:t>BWG</w:t>
            </w:r>
            <w:r w:rsidRPr="006B61D2">
              <w:rPr>
                <w:rFonts w:ascii="Times New Roman" w:eastAsia="Times New Roman" w:hAnsi="Times New Roman" w:cs="Times New Roman"/>
                <w:color w:val="000000"/>
                <w:lang w:eastAsia="pt-BR"/>
              </w:rPr>
              <w:t xml:space="preserve"> 16</w:t>
            </w:r>
          </w:p>
        </w:tc>
        <w:tc>
          <w:tcPr>
            <w:tcW w:w="760" w:type="pct"/>
            <w:shd w:val="clear" w:color="auto" w:fill="auto"/>
          </w:tcPr>
          <w:p w14:paraId="2B8285E8" w14:textId="7658463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R$ 20,92 </w:t>
            </w:r>
          </w:p>
        </w:tc>
      </w:tr>
      <w:tr w:rsidR="00AF6AE5" w:rsidRPr="00A11715" w14:paraId="7A29D7E3" w14:textId="77777777" w:rsidTr="005703A8">
        <w:trPr>
          <w:trHeight w:val="275"/>
        </w:trPr>
        <w:tc>
          <w:tcPr>
            <w:tcW w:w="319" w:type="pct"/>
            <w:shd w:val="clear" w:color="auto" w:fill="auto"/>
          </w:tcPr>
          <w:p w14:paraId="493EBAD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116</w:t>
            </w:r>
          </w:p>
        </w:tc>
        <w:tc>
          <w:tcPr>
            <w:tcW w:w="420" w:type="pct"/>
            <w:shd w:val="clear" w:color="auto" w:fill="auto"/>
          </w:tcPr>
          <w:p w14:paraId="0691D48C" w14:textId="64BC3FC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2393B290" w14:textId="24E6D5D6"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KG</w:t>
            </w:r>
          </w:p>
        </w:tc>
        <w:tc>
          <w:tcPr>
            <w:tcW w:w="3138" w:type="pct"/>
            <w:shd w:val="clear" w:color="auto" w:fill="auto"/>
          </w:tcPr>
          <w:p w14:paraId="7435FE86" w14:textId="2E945020" w:rsidR="00AF6AE5" w:rsidRPr="00A11715" w:rsidRDefault="00AF6AE5" w:rsidP="002A389B">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Arame aço galvanizado </w:t>
            </w:r>
            <w:r w:rsidR="002A389B">
              <w:rPr>
                <w:rFonts w:ascii="Times New Roman" w:eastAsia="Times New Roman" w:hAnsi="Times New Roman" w:cs="Times New Roman"/>
                <w:color w:val="000000"/>
                <w:lang w:eastAsia="pt-BR"/>
              </w:rPr>
              <w:t>BWG</w:t>
            </w:r>
            <w:r w:rsidRPr="006B61D2">
              <w:rPr>
                <w:rFonts w:ascii="Times New Roman" w:eastAsia="Times New Roman" w:hAnsi="Times New Roman" w:cs="Times New Roman"/>
                <w:color w:val="000000"/>
                <w:lang w:eastAsia="pt-BR"/>
              </w:rPr>
              <w:t xml:space="preserve"> 14</w:t>
            </w:r>
          </w:p>
        </w:tc>
        <w:tc>
          <w:tcPr>
            <w:tcW w:w="760" w:type="pct"/>
            <w:shd w:val="clear" w:color="auto" w:fill="auto"/>
          </w:tcPr>
          <w:p w14:paraId="56724E11" w14:textId="338A8C6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R$ 31,00 </w:t>
            </w:r>
          </w:p>
        </w:tc>
      </w:tr>
      <w:tr w:rsidR="00AF6AE5" w:rsidRPr="00A11715" w14:paraId="48268CD5" w14:textId="77777777" w:rsidTr="005703A8">
        <w:trPr>
          <w:trHeight w:val="275"/>
        </w:trPr>
        <w:tc>
          <w:tcPr>
            <w:tcW w:w="319" w:type="pct"/>
            <w:shd w:val="clear" w:color="auto" w:fill="auto"/>
          </w:tcPr>
          <w:p w14:paraId="324C070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117</w:t>
            </w:r>
          </w:p>
        </w:tc>
        <w:tc>
          <w:tcPr>
            <w:tcW w:w="420" w:type="pct"/>
            <w:shd w:val="clear" w:color="auto" w:fill="auto"/>
          </w:tcPr>
          <w:p w14:paraId="29B5FF7E" w14:textId="72791CF5"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461752D9" w14:textId="2B58D1D3"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07D23304" w14:textId="0833E6D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Fita veda rosca 18mmx50mm rolo com 25mts</w:t>
            </w:r>
          </w:p>
        </w:tc>
        <w:tc>
          <w:tcPr>
            <w:tcW w:w="760" w:type="pct"/>
            <w:shd w:val="clear" w:color="auto" w:fill="auto"/>
          </w:tcPr>
          <w:p w14:paraId="25FBCE50" w14:textId="65398FA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R$ 17,50 </w:t>
            </w:r>
          </w:p>
        </w:tc>
      </w:tr>
      <w:tr w:rsidR="00AF6AE5" w:rsidRPr="00A11715" w14:paraId="456758B2" w14:textId="77777777" w:rsidTr="005703A8">
        <w:trPr>
          <w:trHeight w:val="275"/>
        </w:trPr>
        <w:tc>
          <w:tcPr>
            <w:tcW w:w="319" w:type="pct"/>
            <w:shd w:val="clear" w:color="auto" w:fill="auto"/>
          </w:tcPr>
          <w:p w14:paraId="09F5A2F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118</w:t>
            </w:r>
          </w:p>
        </w:tc>
        <w:tc>
          <w:tcPr>
            <w:tcW w:w="420" w:type="pct"/>
            <w:shd w:val="clear" w:color="auto" w:fill="auto"/>
          </w:tcPr>
          <w:p w14:paraId="2F78D00B" w14:textId="1C1AFBBA"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70</w:t>
            </w:r>
          </w:p>
        </w:tc>
        <w:tc>
          <w:tcPr>
            <w:tcW w:w="363" w:type="pct"/>
            <w:shd w:val="clear" w:color="auto" w:fill="auto"/>
          </w:tcPr>
          <w:p w14:paraId="48D1FD54" w14:textId="5237CE7C"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3AF0565C" w14:textId="7C12F247"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Fita isolante 19mm rolo com 10 </w:t>
            </w:r>
            <w:proofErr w:type="spellStart"/>
            <w:r w:rsidRPr="006B61D2">
              <w:rPr>
                <w:rFonts w:ascii="Times New Roman" w:eastAsia="Times New Roman" w:hAnsi="Times New Roman" w:cs="Times New Roman"/>
                <w:color w:val="000000"/>
                <w:lang w:eastAsia="pt-BR"/>
              </w:rPr>
              <w:t>mts</w:t>
            </w:r>
            <w:proofErr w:type="spellEnd"/>
          </w:p>
        </w:tc>
        <w:tc>
          <w:tcPr>
            <w:tcW w:w="760" w:type="pct"/>
            <w:shd w:val="clear" w:color="auto" w:fill="auto"/>
          </w:tcPr>
          <w:p w14:paraId="312DCEE8" w14:textId="6C48EF0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R$ 7,67 </w:t>
            </w:r>
          </w:p>
        </w:tc>
      </w:tr>
      <w:tr w:rsidR="00AF6AE5" w:rsidRPr="00A11715" w14:paraId="11B9B6B1" w14:textId="77777777" w:rsidTr="005703A8">
        <w:trPr>
          <w:trHeight w:val="275"/>
        </w:trPr>
        <w:tc>
          <w:tcPr>
            <w:tcW w:w="319" w:type="pct"/>
            <w:shd w:val="clear" w:color="auto" w:fill="auto"/>
          </w:tcPr>
          <w:p w14:paraId="28C28A45"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119</w:t>
            </w:r>
          </w:p>
        </w:tc>
        <w:tc>
          <w:tcPr>
            <w:tcW w:w="420" w:type="pct"/>
            <w:shd w:val="clear" w:color="auto" w:fill="auto"/>
          </w:tcPr>
          <w:p w14:paraId="4A3F383B" w14:textId="127B6E2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3.500</w:t>
            </w:r>
          </w:p>
        </w:tc>
        <w:tc>
          <w:tcPr>
            <w:tcW w:w="363" w:type="pct"/>
            <w:shd w:val="clear" w:color="auto" w:fill="auto"/>
          </w:tcPr>
          <w:p w14:paraId="765D0DFD" w14:textId="243D677F"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M2</w:t>
            </w:r>
          </w:p>
        </w:tc>
        <w:tc>
          <w:tcPr>
            <w:tcW w:w="3138" w:type="pct"/>
            <w:shd w:val="clear" w:color="auto" w:fill="auto"/>
          </w:tcPr>
          <w:p w14:paraId="6AEEABF4" w14:textId="68E0212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lang w:eastAsia="pt-BR"/>
              </w:rPr>
              <w:t>Lona pr</w:t>
            </w:r>
            <w:r w:rsidR="002A389B">
              <w:rPr>
                <w:rFonts w:ascii="Times New Roman" w:eastAsia="Times New Roman" w:hAnsi="Times New Roman" w:cs="Times New Roman"/>
                <w:lang w:eastAsia="pt-BR"/>
              </w:rPr>
              <w:t>eta espessura entre 100 e 200 µM</w:t>
            </w:r>
          </w:p>
        </w:tc>
        <w:tc>
          <w:tcPr>
            <w:tcW w:w="760" w:type="pct"/>
            <w:shd w:val="clear" w:color="auto" w:fill="auto"/>
          </w:tcPr>
          <w:p w14:paraId="61479205" w14:textId="4505E47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R$ 1,88 </w:t>
            </w:r>
          </w:p>
        </w:tc>
      </w:tr>
      <w:tr w:rsidR="00AF6AE5" w:rsidRPr="00A11715" w14:paraId="40CB2AE2" w14:textId="77777777" w:rsidTr="005703A8">
        <w:trPr>
          <w:trHeight w:val="275"/>
        </w:trPr>
        <w:tc>
          <w:tcPr>
            <w:tcW w:w="319" w:type="pct"/>
            <w:shd w:val="clear" w:color="auto" w:fill="auto"/>
          </w:tcPr>
          <w:p w14:paraId="1CA254D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120</w:t>
            </w:r>
          </w:p>
        </w:tc>
        <w:tc>
          <w:tcPr>
            <w:tcW w:w="420" w:type="pct"/>
            <w:shd w:val="clear" w:color="auto" w:fill="auto"/>
          </w:tcPr>
          <w:p w14:paraId="1A9E2403" w14:textId="4FF2CC95"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FD84162" w14:textId="309F550F"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66513294" w14:textId="1EFA5D18" w:rsidR="00AF6AE5" w:rsidRPr="00A11715" w:rsidRDefault="007279C0"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lang w:eastAsia="pt-BR"/>
              </w:rPr>
              <w:t>Treliça de ferro H</w:t>
            </w:r>
            <w:r w:rsidR="00AF6AE5" w:rsidRPr="006B61D2">
              <w:rPr>
                <w:rFonts w:ascii="Times New Roman" w:eastAsia="Times New Roman" w:hAnsi="Times New Roman" w:cs="Times New Roman"/>
                <w:lang w:eastAsia="pt-BR"/>
              </w:rPr>
              <w:t>8 comprimento de 12mts</w:t>
            </w:r>
          </w:p>
        </w:tc>
        <w:tc>
          <w:tcPr>
            <w:tcW w:w="760" w:type="pct"/>
            <w:shd w:val="clear" w:color="auto" w:fill="auto"/>
          </w:tcPr>
          <w:p w14:paraId="540E39C5" w14:textId="0E1965E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R$ 83,83 </w:t>
            </w:r>
          </w:p>
        </w:tc>
      </w:tr>
      <w:tr w:rsidR="00AF6AE5" w:rsidRPr="00A11715" w14:paraId="3695B4BE" w14:textId="77777777" w:rsidTr="005703A8">
        <w:trPr>
          <w:trHeight w:val="275"/>
        </w:trPr>
        <w:tc>
          <w:tcPr>
            <w:tcW w:w="319" w:type="pct"/>
            <w:shd w:val="clear" w:color="auto" w:fill="auto"/>
          </w:tcPr>
          <w:p w14:paraId="4D3904A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121</w:t>
            </w:r>
          </w:p>
        </w:tc>
        <w:tc>
          <w:tcPr>
            <w:tcW w:w="420" w:type="pct"/>
            <w:shd w:val="clear" w:color="auto" w:fill="auto"/>
          </w:tcPr>
          <w:p w14:paraId="1F7471BB" w14:textId="653EF06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513BDE76" w14:textId="3A99CB87"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00D2324F" w14:textId="0AA88BFF" w:rsidR="00AF6AE5" w:rsidRPr="00A11715" w:rsidRDefault="007279C0"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Treliça H</w:t>
            </w:r>
            <w:r w:rsidR="00AF6AE5" w:rsidRPr="006B61D2">
              <w:rPr>
                <w:rFonts w:ascii="Times New Roman" w:eastAsia="Times New Roman" w:hAnsi="Times New Roman" w:cs="Times New Roman"/>
                <w:color w:val="000000"/>
                <w:lang w:eastAsia="pt-BR"/>
              </w:rPr>
              <w:t>12 comprimento de 12mts</w:t>
            </w:r>
          </w:p>
        </w:tc>
        <w:tc>
          <w:tcPr>
            <w:tcW w:w="760" w:type="pct"/>
            <w:shd w:val="clear" w:color="auto" w:fill="auto"/>
          </w:tcPr>
          <w:p w14:paraId="1AE0A138" w14:textId="7F66C76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R$ 114,33 </w:t>
            </w:r>
          </w:p>
        </w:tc>
      </w:tr>
      <w:tr w:rsidR="00AF6AE5" w:rsidRPr="00A11715" w14:paraId="68FBA501" w14:textId="77777777" w:rsidTr="005703A8">
        <w:trPr>
          <w:trHeight w:val="275"/>
        </w:trPr>
        <w:tc>
          <w:tcPr>
            <w:tcW w:w="319" w:type="pct"/>
            <w:shd w:val="clear" w:color="auto" w:fill="auto"/>
          </w:tcPr>
          <w:p w14:paraId="2843A25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122</w:t>
            </w:r>
          </w:p>
        </w:tc>
        <w:tc>
          <w:tcPr>
            <w:tcW w:w="420" w:type="pct"/>
            <w:shd w:val="clear" w:color="auto" w:fill="auto"/>
          </w:tcPr>
          <w:p w14:paraId="45B8E14A" w14:textId="631AA7A4"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12</w:t>
            </w:r>
          </w:p>
        </w:tc>
        <w:tc>
          <w:tcPr>
            <w:tcW w:w="363" w:type="pct"/>
            <w:shd w:val="clear" w:color="auto" w:fill="auto"/>
          </w:tcPr>
          <w:p w14:paraId="60A7B85C" w14:textId="109E288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D589184" w14:textId="7791DC7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Reservatório polietileno 500lts</w:t>
            </w:r>
          </w:p>
        </w:tc>
        <w:tc>
          <w:tcPr>
            <w:tcW w:w="760" w:type="pct"/>
            <w:shd w:val="clear" w:color="auto" w:fill="auto"/>
          </w:tcPr>
          <w:p w14:paraId="69D3449A" w14:textId="24FD7425"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R$ 385,00 </w:t>
            </w:r>
          </w:p>
        </w:tc>
      </w:tr>
      <w:tr w:rsidR="00AF6AE5" w:rsidRPr="00A11715" w14:paraId="45C26B84" w14:textId="77777777" w:rsidTr="005703A8">
        <w:trPr>
          <w:trHeight w:val="275"/>
        </w:trPr>
        <w:tc>
          <w:tcPr>
            <w:tcW w:w="319" w:type="pct"/>
            <w:shd w:val="clear" w:color="auto" w:fill="auto"/>
          </w:tcPr>
          <w:p w14:paraId="18F6082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123</w:t>
            </w:r>
          </w:p>
        </w:tc>
        <w:tc>
          <w:tcPr>
            <w:tcW w:w="420" w:type="pct"/>
            <w:shd w:val="clear" w:color="auto" w:fill="auto"/>
          </w:tcPr>
          <w:p w14:paraId="31A2C1FD" w14:textId="05F4A66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4BF8E53F" w14:textId="159FA94A"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267F6FAA" w14:textId="2BD14D5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Registro de chuveiro</w:t>
            </w:r>
            <w:r w:rsidR="007279C0">
              <w:rPr>
                <w:rFonts w:ascii="Times New Roman" w:eastAsia="Times New Roman" w:hAnsi="Times New Roman" w:cs="Times New Roman"/>
                <w:color w:val="000000"/>
                <w:lang w:eastAsia="pt-BR"/>
              </w:rPr>
              <w:t>, de pressão, plástico.</w:t>
            </w:r>
          </w:p>
        </w:tc>
        <w:tc>
          <w:tcPr>
            <w:tcW w:w="760" w:type="pct"/>
            <w:shd w:val="clear" w:color="auto" w:fill="auto"/>
          </w:tcPr>
          <w:p w14:paraId="01EB9511" w14:textId="2A5D774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R$ 29,58 </w:t>
            </w:r>
          </w:p>
        </w:tc>
      </w:tr>
      <w:tr w:rsidR="00AF6AE5" w:rsidRPr="00A11715" w14:paraId="5EBF251A" w14:textId="77777777" w:rsidTr="005703A8">
        <w:trPr>
          <w:trHeight w:val="275"/>
        </w:trPr>
        <w:tc>
          <w:tcPr>
            <w:tcW w:w="319" w:type="pct"/>
            <w:shd w:val="clear" w:color="auto" w:fill="auto"/>
          </w:tcPr>
          <w:p w14:paraId="4EA3859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124</w:t>
            </w:r>
          </w:p>
        </w:tc>
        <w:tc>
          <w:tcPr>
            <w:tcW w:w="420" w:type="pct"/>
            <w:shd w:val="clear" w:color="auto" w:fill="auto"/>
          </w:tcPr>
          <w:p w14:paraId="7248CC24" w14:textId="6B4354F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6DCC7C8F" w14:textId="111EBBE8"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58D360F9" w14:textId="3A38B5C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Registro de esfera 25mm soldável</w:t>
            </w:r>
          </w:p>
        </w:tc>
        <w:tc>
          <w:tcPr>
            <w:tcW w:w="760" w:type="pct"/>
            <w:shd w:val="clear" w:color="auto" w:fill="auto"/>
          </w:tcPr>
          <w:p w14:paraId="403C275E" w14:textId="5EB67FDD"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R$ 27,80 </w:t>
            </w:r>
          </w:p>
        </w:tc>
      </w:tr>
      <w:tr w:rsidR="00AF6AE5" w:rsidRPr="00A11715" w14:paraId="3BCC8FE1" w14:textId="77777777" w:rsidTr="005703A8">
        <w:trPr>
          <w:trHeight w:val="275"/>
        </w:trPr>
        <w:tc>
          <w:tcPr>
            <w:tcW w:w="319" w:type="pct"/>
            <w:shd w:val="clear" w:color="auto" w:fill="auto"/>
          </w:tcPr>
          <w:p w14:paraId="65FF3C1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125</w:t>
            </w:r>
          </w:p>
        </w:tc>
        <w:tc>
          <w:tcPr>
            <w:tcW w:w="420" w:type="pct"/>
            <w:shd w:val="clear" w:color="auto" w:fill="auto"/>
          </w:tcPr>
          <w:p w14:paraId="0BB25DC3" w14:textId="2E4A664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25</w:t>
            </w:r>
          </w:p>
        </w:tc>
        <w:tc>
          <w:tcPr>
            <w:tcW w:w="363" w:type="pct"/>
            <w:shd w:val="clear" w:color="auto" w:fill="auto"/>
          </w:tcPr>
          <w:p w14:paraId="54C3B5EA" w14:textId="7741832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7326B50F" w14:textId="1ECF8410" w:rsidR="00AF6AE5" w:rsidRPr="00A11715" w:rsidRDefault="007279C0"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Registro de esfera 20</w:t>
            </w:r>
            <w:r w:rsidR="00AF6AE5" w:rsidRPr="006B61D2">
              <w:rPr>
                <w:rFonts w:ascii="Times New Roman" w:eastAsia="Times New Roman" w:hAnsi="Times New Roman" w:cs="Times New Roman"/>
                <w:color w:val="000000"/>
                <w:lang w:eastAsia="pt-BR"/>
              </w:rPr>
              <w:t>mm soldável</w:t>
            </w:r>
          </w:p>
        </w:tc>
        <w:tc>
          <w:tcPr>
            <w:tcW w:w="760" w:type="pct"/>
            <w:shd w:val="clear" w:color="auto" w:fill="auto"/>
          </w:tcPr>
          <w:p w14:paraId="2EFD0599" w14:textId="1A5438A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R$ 24,50 </w:t>
            </w:r>
          </w:p>
        </w:tc>
      </w:tr>
      <w:tr w:rsidR="00AF6AE5" w:rsidRPr="00A11715" w14:paraId="2F841930" w14:textId="77777777" w:rsidTr="005703A8">
        <w:trPr>
          <w:trHeight w:val="275"/>
        </w:trPr>
        <w:tc>
          <w:tcPr>
            <w:tcW w:w="319" w:type="pct"/>
            <w:shd w:val="clear" w:color="auto" w:fill="auto"/>
          </w:tcPr>
          <w:p w14:paraId="31B887A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126</w:t>
            </w:r>
          </w:p>
        </w:tc>
        <w:tc>
          <w:tcPr>
            <w:tcW w:w="420" w:type="pct"/>
            <w:shd w:val="clear" w:color="auto" w:fill="auto"/>
          </w:tcPr>
          <w:p w14:paraId="0F38CE23" w14:textId="5B18A70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1148DE99" w14:textId="5BCC99FF"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33904ACE" w14:textId="7FA7B91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Disjunt</w:t>
            </w:r>
            <w:r w:rsidR="007279C0">
              <w:rPr>
                <w:rFonts w:ascii="Times New Roman" w:eastAsia="Times New Roman" w:hAnsi="Times New Roman" w:cs="Times New Roman"/>
                <w:color w:val="000000"/>
                <w:lang w:eastAsia="pt-BR"/>
              </w:rPr>
              <w:t>or termomagnético monofásico 15A</w:t>
            </w:r>
          </w:p>
        </w:tc>
        <w:tc>
          <w:tcPr>
            <w:tcW w:w="760" w:type="pct"/>
            <w:shd w:val="clear" w:color="auto" w:fill="auto"/>
          </w:tcPr>
          <w:p w14:paraId="419295A8" w14:textId="2C0DF958"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R$ 8,67 </w:t>
            </w:r>
          </w:p>
        </w:tc>
      </w:tr>
      <w:tr w:rsidR="00AF6AE5" w:rsidRPr="00A11715" w14:paraId="62644EF3" w14:textId="77777777" w:rsidTr="005703A8">
        <w:trPr>
          <w:trHeight w:val="275"/>
        </w:trPr>
        <w:tc>
          <w:tcPr>
            <w:tcW w:w="319" w:type="pct"/>
            <w:shd w:val="clear" w:color="auto" w:fill="auto"/>
          </w:tcPr>
          <w:p w14:paraId="79C7010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127</w:t>
            </w:r>
          </w:p>
        </w:tc>
        <w:tc>
          <w:tcPr>
            <w:tcW w:w="420" w:type="pct"/>
            <w:shd w:val="clear" w:color="auto" w:fill="auto"/>
          </w:tcPr>
          <w:p w14:paraId="627F6B64" w14:textId="5C879E3E"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4D47D34A" w14:textId="59CEA9D5"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5781904E" w14:textId="164F2D0A" w:rsidR="00C3486F" w:rsidRPr="00E726E1" w:rsidRDefault="00AF6AE5"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Disjunt</w:t>
            </w:r>
            <w:r w:rsidR="007279C0">
              <w:rPr>
                <w:rFonts w:ascii="Times New Roman" w:eastAsia="Times New Roman" w:hAnsi="Times New Roman" w:cs="Times New Roman"/>
                <w:color w:val="000000"/>
                <w:lang w:eastAsia="pt-BR"/>
              </w:rPr>
              <w:t>or termomagnético monofásico 30</w:t>
            </w:r>
            <w:r w:rsidR="00E726E1">
              <w:rPr>
                <w:rFonts w:ascii="Times New Roman" w:eastAsia="Times New Roman" w:hAnsi="Times New Roman" w:cs="Times New Roman"/>
                <w:color w:val="000000"/>
                <w:lang w:eastAsia="pt-BR"/>
              </w:rPr>
              <w:t>A</w:t>
            </w:r>
          </w:p>
        </w:tc>
        <w:tc>
          <w:tcPr>
            <w:tcW w:w="760" w:type="pct"/>
            <w:shd w:val="clear" w:color="auto" w:fill="auto"/>
          </w:tcPr>
          <w:p w14:paraId="2089D2AF" w14:textId="2F2371E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R$ 25,33 </w:t>
            </w:r>
          </w:p>
        </w:tc>
      </w:tr>
      <w:tr w:rsidR="00AF6AE5" w:rsidRPr="00A11715" w14:paraId="08F369CA" w14:textId="77777777" w:rsidTr="005703A8">
        <w:trPr>
          <w:trHeight w:val="275"/>
        </w:trPr>
        <w:tc>
          <w:tcPr>
            <w:tcW w:w="319" w:type="pct"/>
            <w:shd w:val="clear" w:color="auto" w:fill="auto"/>
          </w:tcPr>
          <w:p w14:paraId="3D35B624"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128</w:t>
            </w:r>
          </w:p>
        </w:tc>
        <w:tc>
          <w:tcPr>
            <w:tcW w:w="420" w:type="pct"/>
            <w:shd w:val="clear" w:color="auto" w:fill="auto"/>
          </w:tcPr>
          <w:p w14:paraId="50995234" w14:textId="4D0E92F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24F3678A" w14:textId="43292C94"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28D7DA06" w14:textId="16ECB02D"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Porta metálica entrada c/ vidro 2,15 x 0,80mts</w:t>
            </w:r>
          </w:p>
        </w:tc>
        <w:tc>
          <w:tcPr>
            <w:tcW w:w="760" w:type="pct"/>
            <w:shd w:val="clear" w:color="auto" w:fill="auto"/>
          </w:tcPr>
          <w:p w14:paraId="7BD3D731" w14:textId="09C6DCB3" w:rsidR="00AF6AE5" w:rsidRPr="00A11715" w:rsidRDefault="00E726E1" w:rsidP="00AF6AE5">
            <w:pPr>
              <w:widowControl w:val="0"/>
              <w:autoSpaceDE w:val="0"/>
              <w:autoSpaceDN w:val="0"/>
              <w:spacing w:after="0" w:line="240" w:lineRule="auto"/>
              <w:jc w:val="right"/>
              <w:rPr>
                <w:rFonts w:ascii="Times New Roman" w:eastAsia="Times New Roman" w:hAnsi="Times New Roman" w:cs="Times New Roman"/>
              </w:rPr>
            </w:pPr>
            <w:r>
              <w:rPr>
                <w:rFonts w:ascii="Times New Roman" w:hAnsi="Times New Roman" w:cs="Times New Roman"/>
              </w:rPr>
              <w:t xml:space="preserve"> R$ 58</w:t>
            </w:r>
            <w:r w:rsidR="00AF6AE5" w:rsidRPr="00AF6AE5">
              <w:rPr>
                <w:rFonts w:ascii="Times New Roman" w:hAnsi="Times New Roman" w:cs="Times New Roman"/>
              </w:rPr>
              <w:t xml:space="preserve">3,00 </w:t>
            </w:r>
          </w:p>
        </w:tc>
      </w:tr>
      <w:tr w:rsidR="00AF6AE5" w:rsidRPr="00A11715" w14:paraId="3678AA83" w14:textId="77777777" w:rsidTr="005703A8">
        <w:trPr>
          <w:trHeight w:val="275"/>
        </w:trPr>
        <w:tc>
          <w:tcPr>
            <w:tcW w:w="319" w:type="pct"/>
            <w:shd w:val="clear" w:color="auto" w:fill="auto"/>
          </w:tcPr>
          <w:p w14:paraId="7D2E2EF0"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129</w:t>
            </w:r>
          </w:p>
        </w:tc>
        <w:tc>
          <w:tcPr>
            <w:tcW w:w="420" w:type="pct"/>
            <w:shd w:val="clear" w:color="auto" w:fill="auto"/>
          </w:tcPr>
          <w:p w14:paraId="6FCBB51B" w14:textId="1F2A1DC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74EFB9D4" w14:textId="2DC65C33"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2BB8DEF2" w14:textId="614A330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Porta metálica banheiro 2,15 x 0.80 </w:t>
            </w:r>
            <w:proofErr w:type="spellStart"/>
            <w:r w:rsidRPr="006B61D2">
              <w:rPr>
                <w:rFonts w:ascii="Times New Roman" w:eastAsia="Times New Roman" w:hAnsi="Times New Roman" w:cs="Times New Roman"/>
                <w:color w:val="000000"/>
                <w:lang w:eastAsia="pt-BR"/>
              </w:rPr>
              <w:t>mts</w:t>
            </w:r>
            <w:proofErr w:type="spellEnd"/>
          </w:p>
        </w:tc>
        <w:tc>
          <w:tcPr>
            <w:tcW w:w="760" w:type="pct"/>
            <w:shd w:val="clear" w:color="auto" w:fill="auto"/>
          </w:tcPr>
          <w:p w14:paraId="6E4DB72A" w14:textId="1D73CB3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R$ 566,92 </w:t>
            </w:r>
          </w:p>
        </w:tc>
      </w:tr>
      <w:tr w:rsidR="00AF6AE5" w:rsidRPr="00A11715" w14:paraId="6C061FBA" w14:textId="77777777" w:rsidTr="005703A8">
        <w:trPr>
          <w:trHeight w:val="275"/>
        </w:trPr>
        <w:tc>
          <w:tcPr>
            <w:tcW w:w="319" w:type="pct"/>
            <w:shd w:val="clear" w:color="auto" w:fill="auto"/>
          </w:tcPr>
          <w:p w14:paraId="4E323EED"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130</w:t>
            </w:r>
          </w:p>
        </w:tc>
        <w:tc>
          <w:tcPr>
            <w:tcW w:w="420" w:type="pct"/>
            <w:shd w:val="clear" w:color="auto" w:fill="auto"/>
          </w:tcPr>
          <w:p w14:paraId="78A4F40B" w14:textId="036C4401"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36</w:t>
            </w:r>
          </w:p>
        </w:tc>
        <w:tc>
          <w:tcPr>
            <w:tcW w:w="363" w:type="pct"/>
            <w:shd w:val="clear" w:color="auto" w:fill="auto"/>
          </w:tcPr>
          <w:p w14:paraId="6B33440D" w14:textId="6B7993C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28C6A2E1" w14:textId="5F523B0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Janela banheiro metálica basculante 60 x 40 cm c/ vidro</w:t>
            </w:r>
          </w:p>
        </w:tc>
        <w:tc>
          <w:tcPr>
            <w:tcW w:w="760" w:type="pct"/>
            <w:shd w:val="clear" w:color="auto" w:fill="auto"/>
          </w:tcPr>
          <w:p w14:paraId="67636AD3" w14:textId="7E478AD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R$ 119,50 </w:t>
            </w:r>
          </w:p>
        </w:tc>
      </w:tr>
      <w:tr w:rsidR="00AF6AE5" w:rsidRPr="00A11715" w14:paraId="1B068EE6" w14:textId="77777777" w:rsidTr="005703A8">
        <w:trPr>
          <w:trHeight w:val="275"/>
        </w:trPr>
        <w:tc>
          <w:tcPr>
            <w:tcW w:w="319" w:type="pct"/>
            <w:shd w:val="clear" w:color="auto" w:fill="auto"/>
          </w:tcPr>
          <w:p w14:paraId="41FC252C"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131</w:t>
            </w:r>
          </w:p>
        </w:tc>
        <w:tc>
          <w:tcPr>
            <w:tcW w:w="420" w:type="pct"/>
            <w:shd w:val="clear" w:color="auto" w:fill="auto"/>
          </w:tcPr>
          <w:p w14:paraId="012AD38B" w14:textId="0420532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70</w:t>
            </w:r>
          </w:p>
        </w:tc>
        <w:tc>
          <w:tcPr>
            <w:tcW w:w="363" w:type="pct"/>
            <w:shd w:val="clear" w:color="auto" w:fill="auto"/>
          </w:tcPr>
          <w:p w14:paraId="630224B4" w14:textId="672198B0"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UN</w:t>
            </w:r>
          </w:p>
        </w:tc>
        <w:tc>
          <w:tcPr>
            <w:tcW w:w="3138" w:type="pct"/>
            <w:shd w:val="clear" w:color="auto" w:fill="auto"/>
          </w:tcPr>
          <w:p w14:paraId="644709D9" w14:textId="4F6346C5"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Janela metálica c/ vidro 1,00 x 1,20 mt</w:t>
            </w:r>
          </w:p>
        </w:tc>
        <w:tc>
          <w:tcPr>
            <w:tcW w:w="760" w:type="pct"/>
            <w:shd w:val="clear" w:color="auto" w:fill="auto"/>
          </w:tcPr>
          <w:p w14:paraId="1451A3D3" w14:textId="19A64B1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R$ 519,67 </w:t>
            </w:r>
          </w:p>
        </w:tc>
      </w:tr>
      <w:tr w:rsidR="00AF6AE5" w:rsidRPr="00A11715" w14:paraId="2FFD4483" w14:textId="77777777" w:rsidTr="005703A8">
        <w:trPr>
          <w:trHeight w:val="275"/>
        </w:trPr>
        <w:tc>
          <w:tcPr>
            <w:tcW w:w="319" w:type="pct"/>
            <w:shd w:val="clear" w:color="auto" w:fill="auto"/>
          </w:tcPr>
          <w:p w14:paraId="65A4DEB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132</w:t>
            </w:r>
          </w:p>
        </w:tc>
        <w:tc>
          <w:tcPr>
            <w:tcW w:w="420" w:type="pct"/>
            <w:shd w:val="clear" w:color="auto" w:fill="auto"/>
          </w:tcPr>
          <w:p w14:paraId="01006E5F" w14:textId="320BE48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900</w:t>
            </w:r>
          </w:p>
        </w:tc>
        <w:tc>
          <w:tcPr>
            <w:tcW w:w="363" w:type="pct"/>
            <w:shd w:val="clear" w:color="auto" w:fill="auto"/>
          </w:tcPr>
          <w:p w14:paraId="0896D0DD" w14:textId="0D4C0158"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M</w:t>
            </w:r>
          </w:p>
        </w:tc>
        <w:tc>
          <w:tcPr>
            <w:tcW w:w="3138" w:type="pct"/>
            <w:shd w:val="clear" w:color="auto" w:fill="auto"/>
          </w:tcPr>
          <w:p w14:paraId="1CD7510E" w14:textId="7856CDCF" w:rsidR="00AF6AE5" w:rsidRPr="00A11715" w:rsidRDefault="00E726E1"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Roda forro em PVC</w:t>
            </w:r>
            <w:r w:rsidR="00AF6AE5" w:rsidRPr="006B61D2">
              <w:rPr>
                <w:rFonts w:ascii="Times New Roman" w:eastAsia="Times New Roman" w:hAnsi="Times New Roman" w:cs="Times New Roman"/>
                <w:color w:val="000000"/>
                <w:lang w:eastAsia="pt-BR"/>
              </w:rPr>
              <w:t xml:space="preserve"> 7mm branco</w:t>
            </w:r>
          </w:p>
        </w:tc>
        <w:tc>
          <w:tcPr>
            <w:tcW w:w="760" w:type="pct"/>
            <w:shd w:val="clear" w:color="auto" w:fill="auto"/>
          </w:tcPr>
          <w:p w14:paraId="0B4D4FDB" w14:textId="1B9BD4A0"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R$ 9,00 </w:t>
            </w:r>
          </w:p>
        </w:tc>
      </w:tr>
      <w:tr w:rsidR="00AF6AE5" w:rsidRPr="00A11715" w14:paraId="6EC0CAE0" w14:textId="77777777" w:rsidTr="005703A8">
        <w:trPr>
          <w:trHeight w:val="275"/>
        </w:trPr>
        <w:tc>
          <w:tcPr>
            <w:tcW w:w="319" w:type="pct"/>
            <w:shd w:val="clear" w:color="auto" w:fill="auto"/>
          </w:tcPr>
          <w:p w14:paraId="223A1D69"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133</w:t>
            </w:r>
          </w:p>
        </w:tc>
        <w:tc>
          <w:tcPr>
            <w:tcW w:w="420" w:type="pct"/>
            <w:shd w:val="clear" w:color="auto" w:fill="auto"/>
          </w:tcPr>
          <w:p w14:paraId="2A870FBD" w14:textId="15B87D1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600</w:t>
            </w:r>
          </w:p>
        </w:tc>
        <w:tc>
          <w:tcPr>
            <w:tcW w:w="363" w:type="pct"/>
            <w:shd w:val="clear" w:color="auto" w:fill="auto"/>
          </w:tcPr>
          <w:p w14:paraId="1A73858A" w14:textId="61A2FEF8"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M2</w:t>
            </w:r>
          </w:p>
        </w:tc>
        <w:tc>
          <w:tcPr>
            <w:tcW w:w="3138" w:type="pct"/>
            <w:shd w:val="clear" w:color="auto" w:fill="auto"/>
          </w:tcPr>
          <w:p w14:paraId="5CD6BFFB" w14:textId="62125618" w:rsidR="00AF6AE5" w:rsidRPr="00A11715" w:rsidRDefault="00E726E1" w:rsidP="00AF6AE5">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Forro em PVC</w:t>
            </w:r>
            <w:r w:rsidR="00AF6AE5" w:rsidRPr="006B61D2">
              <w:rPr>
                <w:rFonts w:ascii="Times New Roman" w:eastAsia="Times New Roman" w:hAnsi="Times New Roman" w:cs="Times New Roman"/>
                <w:color w:val="000000"/>
                <w:lang w:eastAsia="pt-BR"/>
              </w:rPr>
              <w:t xml:space="preserve"> 7mm branco</w:t>
            </w:r>
          </w:p>
        </w:tc>
        <w:tc>
          <w:tcPr>
            <w:tcW w:w="760" w:type="pct"/>
            <w:shd w:val="clear" w:color="auto" w:fill="auto"/>
          </w:tcPr>
          <w:p w14:paraId="358FF543" w14:textId="4438D01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R$ 27,97 </w:t>
            </w:r>
          </w:p>
        </w:tc>
      </w:tr>
      <w:tr w:rsidR="00AF6AE5" w:rsidRPr="00A11715" w14:paraId="383E7B19" w14:textId="77777777" w:rsidTr="005703A8">
        <w:trPr>
          <w:trHeight w:val="275"/>
        </w:trPr>
        <w:tc>
          <w:tcPr>
            <w:tcW w:w="319" w:type="pct"/>
            <w:shd w:val="clear" w:color="auto" w:fill="auto"/>
          </w:tcPr>
          <w:p w14:paraId="7533F4C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lastRenderedPageBreak/>
              <w:t>134</w:t>
            </w:r>
          </w:p>
        </w:tc>
        <w:tc>
          <w:tcPr>
            <w:tcW w:w="420" w:type="pct"/>
            <w:shd w:val="clear" w:color="auto" w:fill="auto"/>
          </w:tcPr>
          <w:p w14:paraId="65424471" w14:textId="6983C509"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180</w:t>
            </w:r>
          </w:p>
        </w:tc>
        <w:tc>
          <w:tcPr>
            <w:tcW w:w="363" w:type="pct"/>
            <w:shd w:val="clear" w:color="auto" w:fill="auto"/>
          </w:tcPr>
          <w:p w14:paraId="3A488E46" w14:textId="7F2AE872"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0C86EA80" w14:textId="3FBA0903" w:rsidR="00AF6AE5" w:rsidRPr="00A11715" w:rsidRDefault="00AF6AE5"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Cantoneira para forro </w:t>
            </w:r>
            <w:r w:rsidR="00E726E1">
              <w:rPr>
                <w:rFonts w:ascii="Times New Roman" w:eastAsia="Times New Roman" w:hAnsi="Times New Roman" w:cs="Times New Roman"/>
                <w:color w:val="000000"/>
                <w:lang w:eastAsia="pt-BR"/>
              </w:rPr>
              <w:t>PVC</w:t>
            </w:r>
            <w:r w:rsidRPr="006B61D2">
              <w:rPr>
                <w:rFonts w:ascii="Times New Roman" w:eastAsia="Times New Roman" w:hAnsi="Times New Roman" w:cs="Times New Roman"/>
                <w:color w:val="000000"/>
                <w:lang w:eastAsia="pt-BR"/>
              </w:rPr>
              <w:t xml:space="preserve"> 7mm branco</w:t>
            </w:r>
          </w:p>
        </w:tc>
        <w:tc>
          <w:tcPr>
            <w:tcW w:w="760" w:type="pct"/>
            <w:shd w:val="clear" w:color="auto" w:fill="auto"/>
          </w:tcPr>
          <w:p w14:paraId="2EDEE686" w14:textId="06AAAB4B"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R$ 4,00 </w:t>
            </w:r>
          </w:p>
        </w:tc>
      </w:tr>
      <w:tr w:rsidR="00AF6AE5" w:rsidRPr="00A11715" w14:paraId="67EE6830" w14:textId="77777777" w:rsidTr="005703A8">
        <w:trPr>
          <w:trHeight w:val="275"/>
        </w:trPr>
        <w:tc>
          <w:tcPr>
            <w:tcW w:w="319" w:type="pct"/>
            <w:shd w:val="clear" w:color="auto" w:fill="auto"/>
          </w:tcPr>
          <w:p w14:paraId="50052E72"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135</w:t>
            </w:r>
          </w:p>
        </w:tc>
        <w:tc>
          <w:tcPr>
            <w:tcW w:w="420" w:type="pct"/>
            <w:shd w:val="clear" w:color="auto" w:fill="auto"/>
          </w:tcPr>
          <w:p w14:paraId="71D3A660" w14:textId="071A83B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5FA29E58" w14:textId="7872C7BC" w:rsidR="00AF6AE5" w:rsidRPr="00A11715" w:rsidRDefault="00E726E1"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Pr>
                <w:rFonts w:ascii="Times New Roman" w:eastAsia="Times New Roman" w:hAnsi="Times New Roman" w:cs="Times New Roman"/>
                <w:color w:val="000000"/>
                <w:lang w:eastAsia="pt-BR"/>
              </w:rPr>
              <w:t>M</w:t>
            </w:r>
          </w:p>
        </w:tc>
        <w:tc>
          <w:tcPr>
            <w:tcW w:w="3138" w:type="pct"/>
            <w:shd w:val="clear" w:color="auto" w:fill="auto"/>
          </w:tcPr>
          <w:p w14:paraId="7CA17E57" w14:textId="3D5FAD3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Emenda </w:t>
            </w:r>
            <w:r w:rsidR="00E726E1">
              <w:rPr>
                <w:rFonts w:ascii="Times New Roman" w:eastAsia="Times New Roman" w:hAnsi="Times New Roman" w:cs="Times New Roman"/>
                <w:color w:val="000000"/>
                <w:lang w:eastAsia="pt-BR"/>
              </w:rPr>
              <w:t>PVC</w:t>
            </w:r>
            <w:r w:rsidR="00E726E1">
              <w:rPr>
                <w:rFonts w:ascii="Times New Roman" w:eastAsia="Times New Roman" w:hAnsi="Times New Roman" w:cs="Times New Roman"/>
                <w:color w:val="000000"/>
                <w:lang w:eastAsia="pt-BR"/>
              </w:rPr>
              <w:t xml:space="preserve"> tipo "H</w:t>
            </w:r>
            <w:r w:rsidRPr="006B61D2">
              <w:rPr>
                <w:rFonts w:ascii="Times New Roman" w:eastAsia="Times New Roman" w:hAnsi="Times New Roman" w:cs="Times New Roman"/>
                <w:color w:val="000000"/>
                <w:lang w:eastAsia="pt-BR"/>
              </w:rPr>
              <w:t>" branca</w:t>
            </w:r>
          </w:p>
        </w:tc>
        <w:tc>
          <w:tcPr>
            <w:tcW w:w="760" w:type="pct"/>
            <w:shd w:val="clear" w:color="auto" w:fill="auto"/>
          </w:tcPr>
          <w:p w14:paraId="5A78D0C8" w14:textId="5C7A1B69"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R$ 10,17 </w:t>
            </w:r>
          </w:p>
        </w:tc>
      </w:tr>
      <w:tr w:rsidR="00AF6AE5" w:rsidRPr="00A11715" w14:paraId="6C45E262" w14:textId="77777777" w:rsidTr="005703A8">
        <w:trPr>
          <w:trHeight w:val="275"/>
        </w:trPr>
        <w:tc>
          <w:tcPr>
            <w:tcW w:w="319" w:type="pct"/>
            <w:shd w:val="clear" w:color="auto" w:fill="auto"/>
          </w:tcPr>
          <w:p w14:paraId="401FE9F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136</w:t>
            </w:r>
          </w:p>
        </w:tc>
        <w:tc>
          <w:tcPr>
            <w:tcW w:w="420" w:type="pct"/>
            <w:shd w:val="clear" w:color="auto" w:fill="auto"/>
          </w:tcPr>
          <w:p w14:paraId="23601548" w14:textId="48358FB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381D2F7E" w14:textId="51A7F9C7" w:rsidR="00AF6AE5" w:rsidRPr="00A11715" w:rsidRDefault="00E726E1"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Pr>
                <w:rFonts w:ascii="Times New Roman" w:eastAsia="Times New Roman" w:hAnsi="Times New Roman" w:cs="Times New Roman"/>
                <w:color w:val="000000"/>
                <w:lang w:eastAsia="pt-BR"/>
              </w:rPr>
              <w:t>UN</w:t>
            </w:r>
          </w:p>
        </w:tc>
        <w:tc>
          <w:tcPr>
            <w:tcW w:w="3138" w:type="pct"/>
            <w:shd w:val="clear" w:color="auto" w:fill="auto"/>
          </w:tcPr>
          <w:p w14:paraId="52B3C16D" w14:textId="3F5B17E9"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Emenda roda forro </w:t>
            </w:r>
            <w:r w:rsidR="00E726E1">
              <w:rPr>
                <w:rFonts w:ascii="Times New Roman" w:eastAsia="Times New Roman" w:hAnsi="Times New Roman" w:cs="Times New Roman"/>
                <w:color w:val="000000"/>
                <w:lang w:eastAsia="pt-BR"/>
              </w:rPr>
              <w:t>PVC</w:t>
            </w:r>
            <w:r w:rsidRPr="006B61D2">
              <w:rPr>
                <w:rFonts w:ascii="Times New Roman" w:eastAsia="Times New Roman" w:hAnsi="Times New Roman" w:cs="Times New Roman"/>
                <w:color w:val="000000"/>
                <w:lang w:eastAsia="pt-BR"/>
              </w:rPr>
              <w:t xml:space="preserve"> branca</w:t>
            </w:r>
          </w:p>
        </w:tc>
        <w:tc>
          <w:tcPr>
            <w:tcW w:w="760" w:type="pct"/>
            <w:shd w:val="clear" w:color="auto" w:fill="auto"/>
          </w:tcPr>
          <w:p w14:paraId="55104578" w14:textId="537A753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R$ 3,42 </w:t>
            </w:r>
          </w:p>
        </w:tc>
      </w:tr>
      <w:tr w:rsidR="00AF6AE5" w:rsidRPr="00A11715" w14:paraId="3F2E109E" w14:textId="77777777" w:rsidTr="005703A8">
        <w:trPr>
          <w:trHeight w:val="275"/>
        </w:trPr>
        <w:tc>
          <w:tcPr>
            <w:tcW w:w="319" w:type="pct"/>
            <w:shd w:val="clear" w:color="auto" w:fill="auto"/>
          </w:tcPr>
          <w:p w14:paraId="500AC8FB"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137</w:t>
            </w:r>
          </w:p>
        </w:tc>
        <w:tc>
          <w:tcPr>
            <w:tcW w:w="420" w:type="pct"/>
            <w:shd w:val="clear" w:color="auto" w:fill="auto"/>
          </w:tcPr>
          <w:p w14:paraId="48CD16EE" w14:textId="7428D46C"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200</w:t>
            </w:r>
          </w:p>
        </w:tc>
        <w:tc>
          <w:tcPr>
            <w:tcW w:w="363" w:type="pct"/>
            <w:shd w:val="clear" w:color="auto" w:fill="auto"/>
          </w:tcPr>
          <w:p w14:paraId="7EF588D1" w14:textId="5D6A3323"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w:t>
            </w:r>
          </w:p>
        </w:tc>
        <w:tc>
          <w:tcPr>
            <w:tcW w:w="3138" w:type="pct"/>
            <w:shd w:val="clear" w:color="auto" w:fill="auto"/>
          </w:tcPr>
          <w:p w14:paraId="2C8EAA65" w14:textId="001191B0"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Eletroduto corrugado flexível 3/4" antichama</w:t>
            </w:r>
          </w:p>
        </w:tc>
        <w:tc>
          <w:tcPr>
            <w:tcW w:w="760" w:type="pct"/>
            <w:shd w:val="clear" w:color="auto" w:fill="auto"/>
          </w:tcPr>
          <w:p w14:paraId="782BB0E4" w14:textId="1BEF0F41"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R$ 4,30 </w:t>
            </w:r>
          </w:p>
        </w:tc>
      </w:tr>
      <w:tr w:rsidR="00AF6AE5" w:rsidRPr="00A11715" w14:paraId="52772051" w14:textId="77777777" w:rsidTr="005703A8">
        <w:trPr>
          <w:trHeight w:val="275"/>
        </w:trPr>
        <w:tc>
          <w:tcPr>
            <w:tcW w:w="319" w:type="pct"/>
            <w:shd w:val="clear" w:color="auto" w:fill="auto"/>
          </w:tcPr>
          <w:p w14:paraId="6540458D"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138</w:t>
            </w:r>
          </w:p>
        </w:tc>
        <w:tc>
          <w:tcPr>
            <w:tcW w:w="420" w:type="pct"/>
            <w:shd w:val="clear" w:color="auto" w:fill="auto"/>
          </w:tcPr>
          <w:p w14:paraId="6DB92F5A" w14:textId="6DA9D81E"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500</w:t>
            </w:r>
          </w:p>
        </w:tc>
        <w:tc>
          <w:tcPr>
            <w:tcW w:w="363" w:type="pct"/>
            <w:shd w:val="clear" w:color="auto" w:fill="auto"/>
          </w:tcPr>
          <w:p w14:paraId="745A7692" w14:textId="27D4E5DE"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D83A803" w14:textId="7B8AE212"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Bucha plástica 6mm</w:t>
            </w:r>
          </w:p>
        </w:tc>
        <w:tc>
          <w:tcPr>
            <w:tcW w:w="760" w:type="pct"/>
            <w:shd w:val="clear" w:color="auto" w:fill="auto"/>
          </w:tcPr>
          <w:p w14:paraId="4ED1675C" w14:textId="3D28EF67"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R$ 0,20 </w:t>
            </w:r>
          </w:p>
        </w:tc>
      </w:tr>
      <w:tr w:rsidR="00AF6AE5" w:rsidRPr="00A11715" w14:paraId="2061C204" w14:textId="77777777" w:rsidTr="005703A8">
        <w:trPr>
          <w:trHeight w:val="275"/>
        </w:trPr>
        <w:tc>
          <w:tcPr>
            <w:tcW w:w="319" w:type="pct"/>
            <w:shd w:val="clear" w:color="auto" w:fill="auto"/>
          </w:tcPr>
          <w:p w14:paraId="3F1FB2D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139</w:t>
            </w:r>
          </w:p>
        </w:tc>
        <w:tc>
          <w:tcPr>
            <w:tcW w:w="420" w:type="pct"/>
            <w:shd w:val="clear" w:color="auto" w:fill="auto"/>
          </w:tcPr>
          <w:p w14:paraId="3E1CE621" w14:textId="219E7F4F"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300</w:t>
            </w:r>
          </w:p>
        </w:tc>
        <w:tc>
          <w:tcPr>
            <w:tcW w:w="363" w:type="pct"/>
            <w:shd w:val="clear" w:color="auto" w:fill="auto"/>
          </w:tcPr>
          <w:p w14:paraId="75B55BC6" w14:textId="5886BA5C"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498EA853" w14:textId="6CEED29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Bucha plástica 8mm</w:t>
            </w:r>
          </w:p>
        </w:tc>
        <w:tc>
          <w:tcPr>
            <w:tcW w:w="760" w:type="pct"/>
            <w:shd w:val="clear" w:color="auto" w:fill="auto"/>
          </w:tcPr>
          <w:p w14:paraId="00DC597D" w14:textId="6675247F"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R$ 0,23 </w:t>
            </w:r>
          </w:p>
        </w:tc>
      </w:tr>
      <w:tr w:rsidR="00AF6AE5" w:rsidRPr="00A11715" w14:paraId="203AD098" w14:textId="77777777" w:rsidTr="005703A8">
        <w:trPr>
          <w:trHeight w:val="275"/>
        </w:trPr>
        <w:tc>
          <w:tcPr>
            <w:tcW w:w="319" w:type="pct"/>
            <w:shd w:val="clear" w:color="auto" w:fill="auto"/>
          </w:tcPr>
          <w:p w14:paraId="615CD05F"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140</w:t>
            </w:r>
          </w:p>
        </w:tc>
        <w:tc>
          <w:tcPr>
            <w:tcW w:w="420" w:type="pct"/>
            <w:shd w:val="clear" w:color="auto" w:fill="auto"/>
          </w:tcPr>
          <w:p w14:paraId="40B2A557" w14:textId="2B688AF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207DCE14" w14:textId="64A7E92A"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UN</w:t>
            </w:r>
          </w:p>
        </w:tc>
        <w:tc>
          <w:tcPr>
            <w:tcW w:w="3138" w:type="pct"/>
            <w:shd w:val="clear" w:color="auto" w:fill="auto"/>
          </w:tcPr>
          <w:p w14:paraId="15579615" w14:textId="02937E6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Bucha plástica 10mm</w:t>
            </w:r>
          </w:p>
        </w:tc>
        <w:tc>
          <w:tcPr>
            <w:tcW w:w="760" w:type="pct"/>
            <w:shd w:val="clear" w:color="auto" w:fill="auto"/>
          </w:tcPr>
          <w:p w14:paraId="5C255BAD" w14:textId="3706136C"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R$ 0,35 </w:t>
            </w:r>
          </w:p>
        </w:tc>
      </w:tr>
      <w:tr w:rsidR="00AF6AE5" w:rsidRPr="00A11715" w14:paraId="3220BBCD" w14:textId="77777777" w:rsidTr="005703A8">
        <w:trPr>
          <w:trHeight w:val="275"/>
        </w:trPr>
        <w:tc>
          <w:tcPr>
            <w:tcW w:w="319" w:type="pct"/>
            <w:shd w:val="clear" w:color="auto" w:fill="auto"/>
          </w:tcPr>
          <w:p w14:paraId="0B611B68"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141</w:t>
            </w:r>
          </w:p>
        </w:tc>
        <w:tc>
          <w:tcPr>
            <w:tcW w:w="420" w:type="pct"/>
            <w:shd w:val="clear" w:color="auto" w:fill="auto"/>
          </w:tcPr>
          <w:p w14:paraId="27652380" w14:textId="211B5333"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20</w:t>
            </w:r>
          </w:p>
        </w:tc>
        <w:tc>
          <w:tcPr>
            <w:tcW w:w="363" w:type="pct"/>
            <w:shd w:val="clear" w:color="auto" w:fill="auto"/>
          </w:tcPr>
          <w:p w14:paraId="6E0F9A3F" w14:textId="30539CD3" w:rsidR="00AF6AE5" w:rsidRPr="00A11715" w:rsidRDefault="00AF6AE5"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PAC</w:t>
            </w:r>
          </w:p>
        </w:tc>
        <w:tc>
          <w:tcPr>
            <w:tcW w:w="3138" w:type="pct"/>
            <w:shd w:val="clear" w:color="auto" w:fill="auto"/>
          </w:tcPr>
          <w:p w14:paraId="679D5E4B" w14:textId="7272A29B"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Parafuso fixação forro </w:t>
            </w:r>
            <w:r w:rsidR="00E726E1">
              <w:rPr>
                <w:rFonts w:ascii="Times New Roman" w:eastAsia="Times New Roman" w:hAnsi="Times New Roman" w:cs="Times New Roman"/>
                <w:color w:val="000000"/>
                <w:lang w:eastAsia="pt-BR"/>
              </w:rPr>
              <w:t>PVC</w:t>
            </w:r>
            <w:r w:rsidRPr="006B61D2">
              <w:rPr>
                <w:rFonts w:ascii="Times New Roman" w:eastAsia="Times New Roman" w:hAnsi="Times New Roman" w:cs="Times New Roman"/>
                <w:color w:val="000000"/>
                <w:lang w:eastAsia="pt-BR"/>
              </w:rPr>
              <w:t xml:space="preserve"> 4,2x13 pacote com 1000</w:t>
            </w:r>
            <w:r w:rsidR="00E726E1">
              <w:rPr>
                <w:rFonts w:ascii="Times New Roman" w:eastAsia="Times New Roman" w:hAnsi="Times New Roman" w:cs="Times New Roman"/>
                <w:color w:val="000000"/>
                <w:lang w:eastAsia="pt-BR"/>
              </w:rPr>
              <w:t>un.</w:t>
            </w:r>
          </w:p>
        </w:tc>
        <w:tc>
          <w:tcPr>
            <w:tcW w:w="760" w:type="pct"/>
            <w:shd w:val="clear" w:color="auto" w:fill="auto"/>
          </w:tcPr>
          <w:p w14:paraId="1B374362" w14:textId="7F23F6AA"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R$ 126,67 </w:t>
            </w:r>
          </w:p>
        </w:tc>
      </w:tr>
      <w:tr w:rsidR="00AF6AE5" w:rsidRPr="00A11715" w14:paraId="41C00196" w14:textId="77777777" w:rsidTr="005703A8">
        <w:trPr>
          <w:trHeight w:val="275"/>
        </w:trPr>
        <w:tc>
          <w:tcPr>
            <w:tcW w:w="319" w:type="pct"/>
            <w:shd w:val="clear" w:color="auto" w:fill="auto"/>
          </w:tcPr>
          <w:p w14:paraId="2CD17FF7"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142</w:t>
            </w:r>
          </w:p>
        </w:tc>
        <w:tc>
          <w:tcPr>
            <w:tcW w:w="420" w:type="pct"/>
            <w:shd w:val="clear" w:color="auto" w:fill="auto"/>
          </w:tcPr>
          <w:p w14:paraId="7C26EE0F" w14:textId="245EA225"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w:t>
            </w:r>
          </w:p>
        </w:tc>
        <w:tc>
          <w:tcPr>
            <w:tcW w:w="363" w:type="pct"/>
            <w:shd w:val="clear" w:color="auto" w:fill="auto"/>
          </w:tcPr>
          <w:p w14:paraId="7C87B2A7" w14:textId="5D7F2F52"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PAC</w:t>
            </w:r>
          </w:p>
        </w:tc>
        <w:tc>
          <w:tcPr>
            <w:tcW w:w="3138" w:type="pct"/>
            <w:shd w:val="clear" w:color="auto" w:fill="auto"/>
          </w:tcPr>
          <w:p w14:paraId="7CDD9E96" w14:textId="37750DCF"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Parafuso madeira </w:t>
            </w:r>
            <w:proofErr w:type="spellStart"/>
            <w:r w:rsidRPr="006B61D2">
              <w:rPr>
                <w:rFonts w:ascii="Times New Roman" w:eastAsia="Times New Roman" w:hAnsi="Times New Roman" w:cs="Times New Roman"/>
                <w:color w:val="000000"/>
                <w:lang w:eastAsia="pt-BR"/>
              </w:rPr>
              <w:t>philips</w:t>
            </w:r>
            <w:proofErr w:type="spellEnd"/>
            <w:r w:rsidRPr="006B61D2">
              <w:rPr>
                <w:rFonts w:ascii="Times New Roman" w:eastAsia="Times New Roman" w:hAnsi="Times New Roman" w:cs="Times New Roman"/>
                <w:color w:val="000000"/>
                <w:lang w:eastAsia="pt-BR"/>
              </w:rPr>
              <w:t xml:space="preserve"> 3,5x40mm pacote com 1000</w:t>
            </w:r>
            <w:r w:rsidR="00E726E1">
              <w:rPr>
                <w:rFonts w:ascii="Times New Roman" w:eastAsia="Times New Roman" w:hAnsi="Times New Roman" w:cs="Times New Roman"/>
                <w:color w:val="000000"/>
                <w:lang w:eastAsia="pt-BR"/>
              </w:rPr>
              <w:t>un.</w:t>
            </w:r>
          </w:p>
        </w:tc>
        <w:tc>
          <w:tcPr>
            <w:tcW w:w="760" w:type="pct"/>
            <w:shd w:val="clear" w:color="auto" w:fill="auto"/>
          </w:tcPr>
          <w:p w14:paraId="5D19CC50" w14:textId="21BACF32"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R$ 180,00 </w:t>
            </w:r>
          </w:p>
        </w:tc>
      </w:tr>
      <w:tr w:rsidR="00AF6AE5" w:rsidRPr="00A11715" w14:paraId="121FDF49" w14:textId="77777777" w:rsidTr="005703A8">
        <w:trPr>
          <w:trHeight w:val="275"/>
        </w:trPr>
        <w:tc>
          <w:tcPr>
            <w:tcW w:w="319" w:type="pct"/>
            <w:shd w:val="clear" w:color="auto" w:fill="auto"/>
          </w:tcPr>
          <w:p w14:paraId="7E09C03D"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143</w:t>
            </w:r>
          </w:p>
        </w:tc>
        <w:tc>
          <w:tcPr>
            <w:tcW w:w="420" w:type="pct"/>
            <w:shd w:val="clear" w:color="auto" w:fill="auto"/>
          </w:tcPr>
          <w:p w14:paraId="5720E1D0" w14:textId="0E9749B2"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2</w:t>
            </w:r>
          </w:p>
        </w:tc>
        <w:tc>
          <w:tcPr>
            <w:tcW w:w="363" w:type="pct"/>
            <w:shd w:val="clear" w:color="auto" w:fill="auto"/>
          </w:tcPr>
          <w:p w14:paraId="2383D9EE" w14:textId="5CF2FCD1" w:rsidR="00AF6AE5" w:rsidRPr="00A11715" w:rsidRDefault="00AF6AE5" w:rsidP="00AF6AE5">
            <w:pPr>
              <w:spacing w:after="0" w:line="240" w:lineRule="auto"/>
              <w:jc w:val="center"/>
              <w:rPr>
                <w:rFonts w:ascii="Times New Roman" w:eastAsia="Times New Roman" w:hAnsi="Times New Roman" w:cs="Times New Roman"/>
                <w:lang w:eastAsia="pt-BR"/>
              </w:rPr>
            </w:pPr>
            <w:r w:rsidRPr="006B61D2">
              <w:rPr>
                <w:rFonts w:ascii="Times New Roman" w:eastAsia="Times New Roman" w:hAnsi="Times New Roman" w:cs="Times New Roman"/>
                <w:color w:val="000000"/>
                <w:lang w:eastAsia="pt-BR"/>
              </w:rPr>
              <w:t>PAC</w:t>
            </w:r>
          </w:p>
        </w:tc>
        <w:tc>
          <w:tcPr>
            <w:tcW w:w="3138" w:type="pct"/>
            <w:shd w:val="clear" w:color="auto" w:fill="auto"/>
          </w:tcPr>
          <w:p w14:paraId="144C527C" w14:textId="11BAD5C8"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Parafuso madeira </w:t>
            </w:r>
            <w:proofErr w:type="spellStart"/>
            <w:r w:rsidRPr="006B61D2">
              <w:rPr>
                <w:rFonts w:ascii="Times New Roman" w:eastAsia="Times New Roman" w:hAnsi="Times New Roman" w:cs="Times New Roman"/>
                <w:color w:val="000000"/>
                <w:lang w:eastAsia="pt-BR"/>
              </w:rPr>
              <w:t>philips</w:t>
            </w:r>
            <w:proofErr w:type="spellEnd"/>
            <w:r w:rsidRPr="006B61D2">
              <w:rPr>
                <w:rFonts w:ascii="Times New Roman" w:eastAsia="Times New Roman" w:hAnsi="Times New Roman" w:cs="Times New Roman"/>
                <w:color w:val="000000"/>
                <w:lang w:eastAsia="pt-BR"/>
              </w:rPr>
              <w:t xml:space="preserve"> 4x50mm pacote com 1000</w:t>
            </w:r>
            <w:r w:rsidR="00E726E1">
              <w:rPr>
                <w:rFonts w:ascii="Times New Roman" w:eastAsia="Times New Roman" w:hAnsi="Times New Roman" w:cs="Times New Roman"/>
                <w:color w:val="000000"/>
                <w:lang w:eastAsia="pt-BR"/>
              </w:rPr>
              <w:t>un.</w:t>
            </w:r>
          </w:p>
        </w:tc>
        <w:tc>
          <w:tcPr>
            <w:tcW w:w="760" w:type="pct"/>
            <w:shd w:val="clear" w:color="auto" w:fill="auto"/>
          </w:tcPr>
          <w:p w14:paraId="4F051C6A" w14:textId="16AB795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R$ 210,00 </w:t>
            </w:r>
          </w:p>
        </w:tc>
      </w:tr>
      <w:tr w:rsidR="00AF6AE5" w:rsidRPr="00A11715" w14:paraId="5327363F" w14:textId="77777777" w:rsidTr="005703A8">
        <w:trPr>
          <w:trHeight w:val="275"/>
        </w:trPr>
        <w:tc>
          <w:tcPr>
            <w:tcW w:w="319" w:type="pct"/>
            <w:shd w:val="clear" w:color="auto" w:fill="auto"/>
          </w:tcPr>
          <w:p w14:paraId="6BC59FA6"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144</w:t>
            </w:r>
          </w:p>
        </w:tc>
        <w:tc>
          <w:tcPr>
            <w:tcW w:w="420" w:type="pct"/>
            <w:shd w:val="clear" w:color="auto" w:fill="auto"/>
          </w:tcPr>
          <w:p w14:paraId="178AA2FC" w14:textId="6C7CBF96"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w:t>
            </w:r>
          </w:p>
        </w:tc>
        <w:tc>
          <w:tcPr>
            <w:tcW w:w="363" w:type="pct"/>
            <w:shd w:val="clear" w:color="auto" w:fill="auto"/>
          </w:tcPr>
          <w:p w14:paraId="3C9B64CE" w14:textId="42927CD7" w:rsidR="00AF6AE5" w:rsidRPr="00A11715" w:rsidRDefault="00E726E1" w:rsidP="00AF6AE5">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307702B6" w14:textId="08CC15A2" w:rsidR="00AF6AE5" w:rsidRPr="00A11715" w:rsidRDefault="00E726E1" w:rsidP="00E726E1">
            <w:pPr>
              <w:widowControl w:val="0"/>
              <w:autoSpaceDE w:val="0"/>
              <w:autoSpaceDN w:val="0"/>
              <w:spacing w:before="15" w:after="0" w:line="192" w:lineRule="exact"/>
              <w:rPr>
                <w:rFonts w:ascii="Times New Roman" w:eastAsia="Times New Roman" w:hAnsi="Times New Roman" w:cs="Times New Roman"/>
                <w:lang w:val="en-US"/>
              </w:rPr>
            </w:pPr>
            <w:r>
              <w:rPr>
                <w:rFonts w:ascii="Times New Roman" w:eastAsia="Times New Roman" w:hAnsi="Times New Roman" w:cs="Times New Roman"/>
                <w:color w:val="000000"/>
                <w:lang w:eastAsia="pt-BR"/>
              </w:rPr>
              <w:t xml:space="preserve"> </w:t>
            </w:r>
            <w:r w:rsidR="00AF6AE5" w:rsidRPr="006B61D2">
              <w:rPr>
                <w:rFonts w:ascii="Times New Roman" w:eastAsia="Times New Roman" w:hAnsi="Times New Roman" w:cs="Times New Roman"/>
                <w:color w:val="000000"/>
                <w:lang w:eastAsia="pt-BR"/>
              </w:rPr>
              <w:t>Alicate u</w:t>
            </w:r>
            <w:r>
              <w:rPr>
                <w:rFonts w:ascii="Times New Roman" w:eastAsia="Times New Roman" w:hAnsi="Times New Roman" w:cs="Times New Roman"/>
                <w:color w:val="000000"/>
                <w:lang w:eastAsia="pt-BR"/>
              </w:rPr>
              <w:t>niversal 8" 1000V A</w:t>
            </w:r>
          </w:p>
        </w:tc>
        <w:tc>
          <w:tcPr>
            <w:tcW w:w="760" w:type="pct"/>
            <w:shd w:val="clear" w:color="auto" w:fill="auto"/>
          </w:tcPr>
          <w:p w14:paraId="60AFCBB8" w14:textId="4B5A158E"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R$ 54,58 </w:t>
            </w:r>
          </w:p>
        </w:tc>
      </w:tr>
      <w:tr w:rsidR="00AF6AE5" w:rsidRPr="00A11715" w14:paraId="0E7D521E" w14:textId="77777777" w:rsidTr="005703A8">
        <w:trPr>
          <w:trHeight w:val="275"/>
        </w:trPr>
        <w:tc>
          <w:tcPr>
            <w:tcW w:w="319" w:type="pct"/>
            <w:shd w:val="clear" w:color="auto" w:fill="auto"/>
          </w:tcPr>
          <w:p w14:paraId="2258F803"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145</w:t>
            </w:r>
          </w:p>
        </w:tc>
        <w:tc>
          <w:tcPr>
            <w:tcW w:w="420" w:type="pct"/>
            <w:shd w:val="clear" w:color="auto" w:fill="auto"/>
          </w:tcPr>
          <w:p w14:paraId="4A2F5EDC" w14:textId="797C6787"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w:t>
            </w:r>
          </w:p>
        </w:tc>
        <w:tc>
          <w:tcPr>
            <w:tcW w:w="363" w:type="pct"/>
            <w:shd w:val="clear" w:color="auto" w:fill="auto"/>
          </w:tcPr>
          <w:p w14:paraId="1656FA9C" w14:textId="3139D005" w:rsidR="00AF6AE5" w:rsidRPr="00A11715" w:rsidRDefault="00E726E1" w:rsidP="00AF6AE5">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21D90099" w14:textId="0983DC03"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Serrote cabo plástico 22"</w:t>
            </w:r>
          </w:p>
        </w:tc>
        <w:tc>
          <w:tcPr>
            <w:tcW w:w="760" w:type="pct"/>
            <w:shd w:val="clear" w:color="auto" w:fill="auto"/>
          </w:tcPr>
          <w:p w14:paraId="1CF8C3D4" w14:textId="59F9CF76"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R$ 53,33 </w:t>
            </w:r>
          </w:p>
        </w:tc>
      </w:tr>
      <w:tr w:rsidR="00AF6AE5" w:rsidRPr="00A11715" w14:paraId="6EF270F4" w14:textId="77777777" w:rsidTr="005703A8">
        <w:trPr>
          <w:trHeight w:val="275"/>
        </w:trPr>
        <w:tc>
          <w:tcPr>
            <w:tcW w:w="319" w:type="pct"/>
            <w:shd w:val="clear" w:color="auto" w:fill="auto"/>
          </w:tcPr>
          <w:p w14:paraId="78C401EA" w14:textId="77777777"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146</w:t>
            </w:r>
          </w:p>
        </w:tc>
        <w:tc>
          <w:tcPr>
            <w:tcW w:w="420" w:type="pct"/>
            <w:shd w:val="clear" w:color="auto" w:fill="auto"/>
          </w:tcPr>
          <w:p w14:paraId="128A76FB" w14:textId="3ECC7AC0" w:rsidR="00AF6AE5" w:rsidRPr="00A1171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w:t>
            </w:r>
          </w:p>
        </w:tc>
        <w:tc>
          <w:tcPr>
            <w:tcW w:w="363" w:type="pct"/>
            <w:shd w:val="clear" w:color="auto" w:fill="auto"/>
          </w:tcPr>
          <w:p w14:paraId="65033028" w14:textId="6D067F22" w:rsidR="00AF6AE5" w:rsidRPr="00A11715" w:rsidRDefault="00E726E1" w:rsidP="00AF6AE5">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Pr>
                <w:rFonts w:ascii="Times New Roman" w:eastAsia="Times New Roman" w:hAnsi="Times New Roman" w:cs="Times New Roman"/>
                <w:color w:val="000000"/>
                <w:lang w:eastAsia="pt-BR"/>
              </w:rPr>
              <w:t>UN</w:t>
            </w:r>
          </w:p>
        </w:tc>
        <w:tc>
          <w:tcPr>
            <w:tcW w:w="3138" w:type="pct"/>
            <w:shd w:val="clear" w:color="auto" w:fill="auto"/>
          </w:tcPr>
          <w:p w14:paraId="465B587B" w14:textId="59055066" w:rsidR="00AF6AE5" w:rsidRPr="00A11715" w:rsidRDefault="00AF6AE5" w:rsidP="00AF6AE5">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Martelo unha 29mm</w:t>
            </w:r>
          </w:p>
        </w:tc>
        <w:tc>
          <w:tcPr>
            <w:tcW w:w="760" w:type="pct"/>
            <w:shd w:val="clear" w:color="auto" w:fill="auto"/>
          </w:tcPr>
          <w:p w14:paraId="395E3A61" w14:textId="5F98CAC4"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R$ 48,63 </w:t>
            </w:r>
          </w:p>
        </w:tc>
      </w:tr>
      <w:tr w:rsidR="00E726E1" w:rsidRPr="00A11715" w14:paraId="35BD19DB" w14:textId="77777777" w:rsidTr="005703A8">
        <w:trPr>
          <w:trHeight w:val="275"/>
        </w:trPr>
        <w:tc>
          <w:tcPr>
            <w:tcW w:w="319" w:type="pct"/>
            <w:shd w:val="clear" w:color="auto" w:fill="auto"/>
          </w:tcPr>
          <w:p w14:paraId="65E4390C"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147</w:t>
            </w:r>
          </w:p>
        </w:tc>
        <w:tc>
          <w:tcPr>
            <w:tcW w:w="420" w:type="pct"/>
            <w:shd w:val="clear" w:color="auto" w:fill="auto"/>
          </w:tcPr>
          <w:p w14:paraId="7F6D7DA9" w14:textId="6A1B96D0"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w:t>
            </w:r>
          </w:p>
        </w:tc>
        <w:tc>
          <w:tcPr>
            <w:tcW w:w="363" w:type="pct"/>
            <w:shd w:val="clear" w:color="auto" w:fill="auto"/>
          </w:tcPr>
          <w:p w14:paraId="267AC9B6" w14:textId="103A2D1F" w:rsidR="00E726E1" w:rsidRPr="00A11715" w:rsidRDefault="00E726E1" w:rsidP="00E726E1">
            <w:pPr>
              <w:widowControl w:val="0"/>
              <w:autoSpaceDE w:val="0"/>
              <w:autoSpaceDN w:val="0"/>
              <w:spacing w:before="10" w:after="0" w:line="240" w:lineRule="auto"/>
              <w:ind w:left="45" w:right="31"/>
              <w:jc w:val="center"/>
              <w:rPr>
                <w:rFonts w:ascii="Times New Roman" w:eastAsia="Times New Roman" w:hAnsi="Times New Roman" w:cs="Times New Roman"/>
                <w:lang w:val="en-US"/>
              </w:rPr>
            </w:pPr>
            <w:r>
              <w:rPr>
                <w:rFonts w:ascii="Times New Roman" w:eastAsia="Times New Roman" w:hAnsi="Times New Roman" w:cs="Times New Roman"/>
                <w:color w:val="000000"/>
                <w:lang w:eastAsia="pt-BR"/>
              </w:rPr>
              <w:t>UN</w:t>
            </w:r>
          </w:p>
        </w:tc>
        <w:tc>
          <w:tcPr>
            <w:tcW w:w="3138" w:type="pct"/>
            <w:shd w:val="clear" w:color="auto" w:fill="auto"/>
          </w:tcPr>
          <w:p w14:paraId="4F9914C5" w14:textId="22F449C3"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Trena 8mts </w:t>
            </w:r>
          </w:p>
        </w:tc>
        <w:tc>
          <w:tcPr>
            <w:tcW w:w="760" w:type="pct"/>
            <w:shd w:val="clear" w:color="auto" w:fill="auto"/>
          </w:tcPr>
          <w:p w14:paraId="3EBEB89C" w14:textId="03A7A66F"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R$ 51,00 </w:t>
            </w:r>
          </w:p>
        </w:tc>
      </w:tr>
      <w:tr w:rsidR="00E726E1" w:rsidRPr="00A11715" w14:paraId="2A54D62D" w14:textId="77777777" w:rsidTr="005703A8">
        <w:trPr>
          <w:trHeight w:val="275"/>
        </w:trPr>
        <w:tc>
          <w:tcPr>
            <w:tcW w:w="319" w:type="pct"/>
            <w:shd w:val="clear" w:color="auto" w:fill="auto"/>
          </w:tcPr>
          <w:p w14:paraId="3295B097"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148</w:t>
            </w:r>
          </w:p>
        </w:tc>
        <w:tc>
          <w:tcPr>
            <w:tcW w:w="420" w:type="pct"/>
            <w:shd w:val="clear" w:color="auto" w:fill="auto"/>
          </w:tcPr>
          <w:p w14:paraId="33A45604" w14:textId="75CFA577"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4284A408" w14:textId="45CE83F4" w:rsidR="00E726E1" w:rsidRPr="00A11715" w:rsidRDefault="00E726E1" w:rsidP="00E726E1">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759592CE" w14:textId="49D1F4FC"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 xml:space="preserve">Manta impermeabilizante alumínio 20cm, rolo 10 metros </w:t>
            </w:r>
          </w:p>
        </w:tc>
        <w:tc>
          <w:tcPr>
            <w:tcW w:w="760" w:type="pct"/>
            <w:shd w:val="clear" w:color="auto" w:fill="auto"/>
          </w:tcPr>
          <w:p w14:paraId="062DE91E" w14:textId="51A8B302"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R$ 61,50 </w:t>
            </w:r>
          </w:p>
        </w:tc>
      </w:tr>
      <w:tr w:rsidR="00E726E1" w:rsidRPr="00A11715" w14:paraId="70AE0E26" w14:textId="77777777" w:rsidTr="005703A8">
        <w:trPr>
          <w:trHeight w:val="275"/>
        </w:trPr>
        <w:tc>
          <w:tcPr>
            <w:tcW w:w="319" w:type="pct"/>
            <w:shd w:val="clear" w:color="auto" w:fill="auto"/>
          </w:tcPr>
          <w:p w14:paraId="13A9519E"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149</w:t>
            </w:r>
          </w:p>
        </w:tc>
        <w:tc>
          <w:tcPr>
            <w:tcW w:w="420" w:type="pct"/>
            <w:shd w:val="clear" w:color="auto" w:fill="auto"/>
          </w:tcPr>
          <w:p w14:paraId="61ACE8FF" w14:textId="763A904E"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60</w:t>
            </w:r>
          </w:p>
        </w:tc>
        <w:tc>
          <w:tcPr>
            <w:tcW w:w="363" w:type="pct"/>
            <w:shd w:val="clear" w:color="auto" w:fill="auto"/>
          </w:tcPr>
          <w:p w14:paraId="41736D3B" w14:textId="574B3F18" w:rsidR="00E726E1" w:rsidRPr="00A11715" w:rsidRDefault="00E726E1" w:rsidP="00E726E1">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04324E2C" w14:textId="020F40AC"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Sil</w:t>
            </w:r>
            <w:r>
              <w:rPr>
                <w:rFonts w:ascii="Times New Roman" w:eastAsia="Times New Roman" w:hAnsi="Times New Roman" w:cs="Times New Roman"/>
                <w:color w:val="000000"/>
                <w:lang w:eastAsia="pt-BR"/>
              </w:rPr>
              <w:t>icone transparente acético 280gr</w:t>
            </w:r>
          </w:p>
        </w:tc>
        <w:tc>
          <w:tcPr>
            <w:tcW w:w="760" w:type="pct"/>
            <w:shd w:val="clear" w:color="auto" w:fill="auto"/>
          </w:tcPr>
          <w:p w14:paraId="18EDAA61" w14:textId="4FE846E4"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R$ 23,97 </w:t>
            </w:r>
          </w:p>
        </w:tc>
      </w:tr>
      <w:tr w:rsidR="00E726E1" w:rsidRPr="00A11715" w14:paraId="3F8B37EF" w14:textId="77777777" w:rsidTr="005703A8">
        <w:trPr>
          <w:trHeight w:val="275"/>
        </w:trPr>
        <w:tc>
          <w:tcPr>
            <w:tcW w:w="319" w:type="pct"/>
            <w:shd w:val="clear" w:color="auto" w:fill="auto"/>
          </w:tcPr>
          <w:p w14:paraId="6061A982"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150</w:t>
            </w:r>
          </w:p>
        </w:tc>
        <w:tc>
          <w:tcPr>
            <w:tcW w:w="420" w:type="pct"/>
            <w:shd w:val="clear" w:color="auto" w:fill="auto"/>
          </w:tcPr>
          <w:p w14:paraId="1DB0DB09" w14:textId="018E1397"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100</w:t>
            </w:r>
          </w:p>
        </w:tc>
        <w:tc>
          <w:tcPr>
            <w:tcW w:w="363" w:type="pct"/>
            <w:shd w:val="clear" w:color="auto" w:fill="auto"/>
          </w:tcPr>
          <w:p w14:paraId="24CFB6F2" w14:textId="06F55BCD" w:rsidR="00E726E1" w:rsidRPr="00A11715" w:rsidRDefault="00E726E1" w:rsidP="00E726E1">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4FAA311D" w14:textId="2119A53D"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Silicone pu-40 embalagem de 390gr</w:t>
            </w:r>
          </w:p>
        </w:tc>
        <w:tc>
          <w:tcPr>
            <w:tcW w:w="760" w:type="pct"/>
            <w:shd w:val="clear" w:color="auto" w:fill="auto"/>
          </w:tcPr>
          <w:p w14:paraId="4F2AFF26" w14:textId="1CF479A3"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R$ 33,67 </w:t>
            </w:r>
          </w:p>
        </w:tc>
      </w:tr>
      <w:tr w:rsidR="00E726E1" w:rsidRPr="00A11715" w14:paraId="4C16B983" w14:textId="77777777" w:rsidTr="005703A8">
        <w:trPr>
          <w:trHeight w:val="275"/>
        </w:trPr>
        <w:tc>
          <w:tcPr>
            <w:tcW w:w="319" w:type="pct"/>
            <w:shd w:val="clear" w:color="auto" w:fill="auto"/>
          </w:tcPr>
          <w:p w14:paraId="5AEDB193"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151</w:t>
            </w:r>
          </w:p>
        </w:tc>
        <w:tc>
          <w:tcPr>
            <w:tcW w:w="420" w:type="pct"/>
            <w:shd w:val="clear" w:color="auto" w:fill="auto"/>
          </w:tcPr>
          <w:p w14:paraId="6BC247DD" w14:textId="3A87248E"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30</w:t>
            </w:r>
          </w:p>
        </w:tc>
        <w:tc>
          <w:tcPr>
            <w:tcW w:w="363" w:type="pct"/>
            <w:shd w:val="clear" w:color="auto" w:fill="auto"/>
          </w:tcPr>
          <w:p w14:paraId="174BE5F8" w14:textId="6D645A29" w:rsidR="00E726E1" w:rsidRPr="00A11715" w:rsidRDefault="00E726E1" w:rsidP="00E726E1">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55C21829" w14:textId="00FA7976"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Espuma expansiva com aplicador 500ml</w:t>
            </w:r>
          </w:p>
        </w:tc>
        <w:tc>
          <w:tcPr>
            <w:tcW w:w="760" w:type="pct"/>
            <w:shd w:val="clear" w:color="auto" w:fill="auto"/>
          </w:tcPr>
          <w:p w14:paraId="1225B829" w14:textId="69EB2FC3"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R$ 26,83 </w:t>
            </w:r>
          </w:p>
        </w:tc>
      </w:tr>
      <w:tr w:rsidR="00E726E1" w:rsidRPr="00A11715" w14:paraId="0698E43E" w14:textId="77777777" w:rsidTr="005703A8">
        <w:trPr>
          <w:trHeight w:val="275"/>
        </w:trPr>
        <w:tc>
          <w:tcPr>
            <w:tcW w:w="319" w:type="pct"/>
            <w:shd w:val="clear" w:color="auto" w:fill="auto"/>
          </w:tcPr>
          <w:p w14:paraId="1ED7AE68" w14:textId="77777777"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11715">
              <w:rPr>
                <w:rFonts w:ascii="Times New Roman" w:eastAsia="Times New Roman" w:hAnsi="Times New Roman" w:cs="Times New Roman"/>
                <w:lang w:val="en-US"/>
              </w:rPr>
              <w:t>152</w:t>
            </w:r>
          </w:p>
        </w:tc>
        <w:tc>
          <w:tcPr>
            <w:tcW w:w="420" w:type="pct"/>
            <w:shd w:val="clear" w:color="auto" w:fill="auto"/>
          </w:tcPr>
          <w:p w14:paraId="534AA120" w14:textId="07B2E0BD" w:rsidR="00E726E1" w:rsidRPr="00A1171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lang w:val="en-US"/>
              </w:rPr>
            </w:pPr>
            <w:r w:rsidRPr="006B61D2">
              <w:rPr>
                <w:rFonts w:ascii="Times New Roman" w:eastAsia="Times New Roman" w:hAnsi="Times New Roman" w:cs="Times New Roman"/>
                <w:color w:val="000000"/>
                <w:lang w:eastAsia="pt-BR"/>
              </w:rPr>
              <w:t>50</w:t>
            </w:r>
          </w:p>
        </w:tc>
        <w:tc>
          <w:tcPr>
            <w:tcW w:w="363" w:type="pct"/>
            <w:shd w:val="clear" w:color="auto" w:fill="auto"/>
          </w:tcPr>
          <w:p w14:paraId="71141E31" w14:textId="662D6984" w:rsidR="00E726E1" w:rsidRPr="00A11715" w:rsidRDefault="00E726E1" w:rsidP="00E726E1">
            <w:pPr>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2BD72847" w14:textId="24201459" w:rsidR="00E726E1" w:rsidRPr="00A11715" w:rsidRDefault="00E726E1" w:rsidP="00E726E1">
            <w:pPr>
              <w:widowControl w:val="0"/>
              <w:autoSpaceDE w:val="0"/>
              <w:autoSpaceDN w:val="0"/>
              <w:spacing w:before="15" w:after="0" w:line="192" w:lineRule="exact"/>
              <w:ind w:left="119"/>
              <w:rPr>
                <w:rFonts w:ascii="Times New Roman" w:eastAsia="Times New Roman" w:hAnsi="Times New Roman" w:cs="Times New Roman"/>
                <w:lang w:val="en-US"/>
              </w:rPr>
            </w:pPr>
            <w:r>
              <w:rPr>
                <w:rFonts w:ascii="Times New Roman" w:eastAsia="Times New Roman" w:hAnsi="Times New Roman" w:cs="Times New Roman"/>
                <w:color w:val="000000"/>
                <w:lang w:eastAsia="pt-BR"/>
              </w:rPr>
              <w:t>Aditivo veda reboco 1L</w:t>
            </w:r>
          </w:p>
        </w:tc>
        <w:tc>
          <w:tcPr>
            <w:tcW w:w="760" w:type="pct"/>
            <w:shd w:val="clear" w:color="auto" w:fill="auto"/>
          </w:tcPr>
          <w:p w14:paraId="7830E39D" w14:textId="7E944BF7"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R$ 29,33 </w:t>
            </w:r>
          </w:p>
        </w:tc>
      </w:tr>
      <w:tr w:rsidR="00AF6AE5" w:rsidRPr="00A11715" w14:paraId="22994324" w14:textId="77777777" w:rsidTr="005703A8">
        <w:trPr>
          <w:trHeight w:val="275"/>
        </w:trPr>
        <w:tc>
          <w:tcPr>
            <w:tcW w:w="319" w:type="pct"/>
            <w:shd w:val="clear" w:color="auto" w:fill="auto"/>
          </w:tcPr>
          <w:p w14:paraId="57E98DB0" w14:textId="69EC74AD" w:rsidR="00AF6AE5" w:rsidRPr="00A1171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153</w:t>
            </w:r>
          </w:p>
        </w:tc>
        <w:tc>
          <w:tcPr>
            <w:tcW w:w="420" w:type="pct"/>
            <w:shd w:val="clear" w:color="auto" w:fill="auto"/>
          </w:tcPr>
          <w:p w14:paraId="35ED8E6D" w14:textId="1691AB97" w:rsidR="00AF6AE5" w:rsidRPr="006B61D2"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50</w:t>
            </w:r>
          </w:p>
        </w:tc>
        <w:tc>
          <w:tcPr>
            <w:tcW w:w="363" w:type="pct"/>
            <w:shd w:val="clear" w:color="auto" w:fill="auto"/>
          </w:tcPr>
          <w:p w14:paraId="757DBE3E" w14:textId="6D707653" w:rsidR="00AF6AE5" w:rsidRPr="006B61D2" w:rsidRDefault="00AF6AE5" w:rsidP="00AF6AE5">
            <w:pPr>
              <w:spacing w:after="0" w:line="240" w:lineRule="auto"/>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KG</w:t>
            </w:r>
          </w:p>
        </w:tc>
        <w:tc>
          <w:tcPr>
            <w:tcW w:w="3138" w:type="pct"/>
            <w:shd w:val="clear" w:color="auto" w:fill="auto"/>
          </w:tcPr>
          <w:p w14:paraId="73F837C6" w14:textId="3EE830A7" w:rsidR="00AF6AE5" w:rsidRPr="006B61D2" w:rsidRDefault="00AF6AE5" w:rsidP="00AF6AE5">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Prego telheiro 18 x 30</w:t>
            </w:r>
          </w:p>
        </w:tc>
        <w:tc>
          <w:tcPr>
            <w:tcW w:w="760" w:type="pct"/>
            <w:shd w:val="clear" w:color="auto" w:fill="auto"/>
          </w:tcPr>
          <w:p w14:paraId="14808C76" w14:textId="1A3333CD" w:rsidR="00AF6AE5" w:rsidRPr="00AF6AE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R$ 29,67 </w:t>
            </w:r>
          </w:p>
        </w:tc>
      </w:tr>
      <w:tr w:rsidR="00E726E1" w:rsidRPr="00A11715" w14:paraId="49EC62D1" w14:textId="77777777" w:rsidTr="005703A8">
        <w:trPr>
          <w:trHeight w:val="275"/>
        </w:trPr>
        <w:tc>
          <w:tcPr>
            <w:tcW w:w="319" w:type="pct"/>
            <w:shd w:val="clear" w:color="auto" w:fill="auto"/>
          </w:tcPr>
          <w:p w14:paraId="6CB17F5D" w14:textId="6C5E8A40"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154</w:t>
            </w:r>
          </w:p>
        </w:tc>
        <w:tc>
          <w:tcPr>
            <w:tcW w:w="420" w:type="pct"/>
            <w:shd w:val="clear" w:color="auto" w:fill="auto"/>
          </w:tcPr>
          <w:p w14:paraId="706FF0F8" w14:textId="38B06764" w:rsidR="00E726E1" w:rsidRPr="006B61D2"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50</w:t>
            </w:r>
          </w:p>
        </w:tc>
        <w:tc>
          <w:tcPr>
            <w:tcW w:w="363" w:type="pct"/>
            <w:shd w:val="clear" w:color="auto" w:fill="auto"/>
          </w:tcPr>
          <w:p w14:paraId="117C4060" w14:textId="068AA342" w:rsidR="00E726E1" w:rsidRPr="006B61D2"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66BE541A" w14:textId="0D10F197" w:rsidR="00E726E1" w:rsidRPr="006B61D2"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Refletor </w:t>
            </w:r>
            <w:proofErr w:type="spellStart"/>
            <w:r>
              <w:rPr>
                <w:rFonts w:ascii="Times New Roman" w:eastAsia="Times New Roman" w:hAnsi="Times New Roman" w:cs="Times New Roman"/>
                <w:color w:val="000000"/>
                <w:lang w:eastAsia="pt-BR"/>
              </w:rPr>
              <w:t>led</w:t>
            </w:r>
            <w:proofErr w:type="spellEnd"/>
            <w:r>
              <w:rPr>
                <w:rFonts w:ascii="Times New Roman" w:eastAsia="Times New Roman" w:hAnsi="Times New Roman" w:cs="Times New Roman"/>
                <w:color w:val="000000"/>
                <w:lang w:eastAsia="pt-BR"/>
              </w:rPr>
              <w:t xml:space="preserve"> 100w, 8000 LM</w:t>
            </w:r>
          </w:p>
        </w:tc>
        <w:tc>
          <w:tcPr>
            <w:tcW w:w="760" w:type="pct"/>
            <w:shd w:val="clear" w:color="auto" w:fill="auto"/>
          </w:tcPr>
          <w:p w14:paraId="2EAD5040" w14:textId="3956F6B2"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R$ 104,83 </w:t>
            </w:r>
          </w:p>
        </w:tc>
      </w:tr>
      <w:tr w:rsidR="00E726E1" w:rsidRPr="00A11715" w14:paraId="35021518" w14:textId="77777777" w:rsidTr="005703A8">
        <w:trPr>
          <w:trHeight w:val="275"/>
        </w:trPr>
        <w:tc>
          <w:tcPr>
            <w:tcW w:w="319" w:type="pct"/>
            <w:shd w:val="clear" w:color="auto" w:fill="auto"/>
          </w:tcPr>
          <w:p w14:paraId="0C97D547" w14:textId="091595A1"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155</w:t>
            </w:r>
          </w:p>
        </w:tc>
        <w:tc>
          <w:tcPr>
            <w:tcW w:w="420" w:type="pct"/>
            <w:shd w:val="clear" w:color="auto" w:fill="auto"/>
          </w:tcPr>
          <w:p w14:paraId="37DDC71B" w14:textId="12823B5D" w:rsidR="00E726E1" w:rsidRPr="006B61D2"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20</w:t>
            </w:r>
          </w:p>
        </w:tc>
        <w:tc>
          <w:tcPr>
            <w:tcW w:w="363" w:type="pct"/>
            <w:shd w:val="clear" w:color="auto" w:fill="auto"/>
          </w:tcPr>
          <w:p w14:paraId="522C2722" w14:textId="69946B4A" w:rsidR="00E726E1" w:rsidRPr="006B61D2"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02E61268" w14:textId="046E00B0" w:rsidR="00E726E1" w:rsidRPr="006B61D2"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Régua extensão elétrica 3metros tripolar entrada 3 pinos</w:t>
            </w:r>
          </w:p>
        </w:tc>
        <w:tc>
          <w:tcPr>
            <w:tcW w:w="760" w:type="pct"/>
            <w:shd w:val="clear" w:color="auto" w:fill="auto"/>
          </w:tcPr>
          <w:p w14:paraId="4F5CC518" w14:textId="5842DF7B"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R$ 46,33 </w:t>
            </w:r>
          </w:p>
        </w:tc>
      </w:tr>
      <w:tr w:rsidR="00E726E1" w:rsidRPr="00A11715" w14:paraId="1CCE71A2" w14:textId="77777777" w:rsidTr="005703A8">
        <w:trPr>
          <w:trHeight w:val="275"/>
        </w:trPr>
        <w:tc>
          <w:tcPr>
            <w:tcW w:w="319" w:type="pct"/>
            <w:shd w:val="clear" w:color="auto" w:fill="auto"/>
          </w:tcPr>
          <w:p w14:paraId="2BF00F5D" w14:textId="71EE4143"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156</w:t>
            </w:r>
          </w:p>
        </w:tc>
        <w:tc>
          <w:tcPr>
            <w:tcW w:w="420" w:type="pct"/>
            <w:shd w:val="clear" w:color="auto" w:fill="auto"/>
          </w:tcPr>
          <w:p w14:paraId="338A2DDD" w14:textId="4B4D6D1A" w:rsidR="00E726E1" w:rsidRPr="006B61D2"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50</w:t>
            </w:r>
          </w:p>
        </w:tc>
        <w:tc>
          <w:tcPr>
            <w:tcW w:w="363" w:type="pct"/>
            <w:shd w:val="clear" w:color="auto" w:fill="auto"/>
          </w:tcPr>
          <w:p w14:paraId="570E5146" w14:textId="51AAD3B8" w:rsidR="00E726E1" w:rsidRPr="006B61D2"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5B50CA09" w14:textId="7367F33B" w:rsidR="00E726E1" w:rsidRPr="006B61D2"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Tinta acrílica cor cinza médio, semi brilho, primeira linha, balde 18lts</w:t>
            </w:r>
          </w:p>
        </w:tc>
        <w:tc>
          <w:tcPr>
            <w:tcW w:w="760" w:type="pct"/>
            <w:shd w:val="clear" w:color="auto" w:fill="auto"/>
          </w:tcPr>
          <w:p w14:paraId="4563B2C8" w14:textId="18846334"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R$ 706,67 </w:t>
            </w:r>
          </w:p>
        </w:tc>
      </w:tr>
      <w:tr w:rsidR="00E726E1" w:rsidRPr="00A11715" w14:paraId="29EB30C7" w14:textId="77777777" w:rsidTr="005703A8">
        <w:trPr>
          <w:trHeight w:val="275"/>
        </w:trPr>
        <w:tc>
          <w:tcPr>
            <w:tcW w:w="319" w:type="pct"/>
            <w:shd w:val="clear" w:color="auto" w:fill="auto"/>
          </w:tcPr>
          <w:p w14:paraId="3CA2DFF8" w14:textId="454EC41A"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157</w:t>
            </w:r>
          </w:p>
        </w:tc>
        <w:tc>
          <w:tcPr>
            <w:tcW w:w="420" w:type="pct"/>
            <w:shd w:val="clear" w:color="auto" w:fill="auto"/>
          </w:tcPr>
          <w:p w14:paraId="4F77013D" w14:textId="7B85CB59" w:rsidR="00E726E1" w:rsidRPr="006B61D2"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50</w:t>
            </w:r>
          </w:p>
        </w:tc>
        <w:tc>
          <w:tcPr>
            <w:tcW w:w="363" w:type="pct"/>
            <w:shd w:val="clear" w:color="auto" w:fill="auto"/>
          </w:tcPr>
          <w:p w14:paraId="23775A54" w14:textId="2296F451" w:rsidR="00E726E1" w:rsidRPr="006B61D2"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34D101D6" w14:textId="7191734C" w:rsidR="00E726E1" w:rsidRPr="006B61D2"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Tinta acrílica cor branco gelo, semi brilho, primeira linha, balde 18lts</w:t>
            </w:r>
          </w:p>
        </w:tc>
        <w:tc>
          <w:tcPr>
            <w:tcW w:w="760" w:type="pct"/>
            <w:shd w:val="clear" w:color="auto" w:fill="auto"/>
          </w:tcPr>
          <w:p w14:paraId="514046DB" w14:textId="29DE7C7C"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R$ 630,00 </w:t>
            </w:r>
          </w:p>
        </w:tc>
      </w:tr>
      <w:tr w:rsidR="00E726E1" w:rsidRPr="00A11715" w14:paraId="43B3938C" w14:textId="77777777" w:rsidTr="005703A8">
        <w:trPr>
          <w:trHeight w:val="275"/>
        </w:trPr>
        <w:tc>
          <w:tcPr>
            <w:tcW w:w="319" w:type="pct"/>
            <w:shd w:val="clear" w:color="auto" w:fill="auto"/>
          </w:tcPr>
          <w:p w14:paraId="3EBB0761" w14:textId="42D17665" w:rsidR="00E726E1" w:rsidRPr="00A1171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158</w:t>
            </w:r>
          </w:p>
        </w:tc>
        <w:tc>
          <w:tcPr>
            <w:tcW w:w="420" w:type="pct"/>
            <w:shd w:val="clear" w:color="auto" w:fill="auto"/>
          </w:tcPr>
          <w:p w14:paraId="2816D9D9" w14:textId="33124D5C" w:rsidR="00E726E1" w:rsidRPr="006B61D2"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100</w:t>
            </w:r>
          </w:p>
        </w:tc>
        <w:tc>
          <w:tcPr>
            <w:tcW w:w="363" w:type="pct"/>
            <w:shd w:val="clear" w:color="auto" w:fill="auto"/>
          </w:tcPr>
          <w:p w14:paraId="0FB029DC" w14:textId="4DB352C6" w:rsidR="00E726E1" w:rsidRPr="006B61D2"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74429018" w14:textId="6BD9FF0C" w:rsidR="00E726E1" w:rsidRPr="006B61D2"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6B61D2">
              <w:rPr>
                <w:rFonts w:ascii="Times New Roman" w:eastAsia="Times New Roman" w:hAnsi="Times New Roman" w:cs="Times New Roman"/>
                <w:color w:val="000000"/>
                <w:lang w:eastAsia="pt-BR"/>
              </w:rPr>
              <w:t>Tinta acrílica cor branco fosco, segunda linha, balde galão 3,6lts</w:t>
            </w:r>
          </w:p>
        </w:tc>
        <w:tc>
          <w:tcPr>
            <w:tcW w:w="760" w:type="pct"/>
            <w:shd w:val="clear" w:color="auto" w:fill="auto"/>
          </w:tcPr>
          <w:p w14:paraId="389EEB3F" w14:textId="575A7C89"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R$ 166,76 </w:t>
            </w:r>
          </w:p>
        </w:tc>
      </w:tr>
      <w:tr w:rsidR="00E726E1" w:rsidRPr="00A11715" w14:paraId="0AA2B041" w14:textId="77777777" w:rsidTr="005703A8">
        <w:trPr>
          <w:trHeight w:val="275"/>
        </w:trPr>
        <w:tc>
          <w:tcPr>
            <w:tcW w:w="319" w:type="pct"/>
            <w:shd w:val="clear" w:color="auto" w:fill="auto"/>
          </w:tcPr>
          <w:p w14:paraId="639CA2FA" w14:textId="2B9CECA7" w:rsidR="00E726E1" w:rsidRPr="00AF6AE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159</w:t>
            </w:r>
          </w:p>
        </w:tc>
        <w:tc>
          <w:tcPr>
            <w:tcW w:w="420" w:type="pct"/>
            <w:shd w:val="clear" w:color="auto" w:fill="auto"/>
          </w:tcPr>
          <w:p w14:paraId="0B25317B" w14:textId="2F370F50" w:rsidR="00E726E1" w:rsidRPr="00AF6AE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150</w:t>
            </w:r>
          </w:p>
        </w:tc>
        <w:tc>
          <w:tcPr>
            <w:tcW w:w="363" w:type="pct"/>
            <w:shd w:val="clear" w:color="auto" w:fill="auto"/>
          </w:tcPr>
          <w:p w14:paraId="2CE7FB4D" w14:textId="5D458383" w:rsidR="00E726E1" w:rsidRPr="00AF6AE5"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5AA0749D" w14:textId="01F77BE9" w:rsidR="00E726E1" w:rsidRPr="00AF6AE5"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Tinta esmalte sintético, cor branca, alto brilho, primeira linha, galão 3,6lts</w:t>
            </w:r>
          </w:p>
        </w:tc>
        <w:tc>
          <w:tcPr>
            <w:tcW w:w="760" w:type="pct"/>
            <w:shd w:val="clear" w:color="auto" w:fill="auto"/>
          </w:tcPr>
          <w:p w14:paraId="58A69B5A" w14:textId="4568654B"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R$ 137,00 </w:t>
            </w:r>
          </w:p>
        </w:tc>
      </w:tr>
      <w:tr w:rsidR="00AF6AE5" w:rsidRPr="00A11715" w14:paraId="48F8D8B6" w14:textId="77777777" w:rsidTr="005703A8">
        <w:trPr>
          <w:trHeight w:val="275"/>
        </w:trPr>
        <w:tc>
          <w:tcPr>
            <w:tcW w:w="319" w:type="pct"/>
            <w:shd w:val="clear" w:color="auto" w:fill="auto"/>
          </w:tcPr>
          <w:p w14:paraId="1E5057F3" w14:textId="7DCFB252" w:rsidR="00AF6AE5" w:rsidRPr="00AF6AE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160</w:t>
            </w:r>
          </w:p>
        </w:tc>
        <w:tc>
          <w:tcPr>
            <w:tcW w:w="420" w:type="pct"/>
            <w:shd w:val="clear" w:color="auto" w:fill="auto"/>
          </w:tcPr>
          <w:p w14:paraId="0B4AD0CF" w14:textId="096E8976" w:rsidR="00AF6AE5" w:rsidRPr="00AF6AE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20</w:t>
            </w:r>
          </w:p>
        </w:tc>
        <w:tc>
          <w:tcPr>
            <w:tcW w:w="363" w:type="pct"/>
            <w:shd w:val="clear" w:color="auto" w:fill="auto"/>
          </w:tcPr>
          <w:p w14:paraId="50394C45" w14:textId="721C85CA" w:rsidR="00AF6AE5" w:rsidRPr="00AF6AE5" w:rsidRDefault="00E726E1" w:rsidP="00AF6AE5">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412FE050" w14:textId="55EC8D0A" w:rsidR="00AF6AE5" w:rsidRPr="00AF6AE5" w:rsidRDefault="00AF6AE5" w:rsidP="00AF6AE5">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 xml:space="preserve">Tinta pinta piso cinza médio, balde 18 </w:t>
            </w:r>
            <w:proofErr w:type="spellStart"/>
            <w:r w:rsidRPr="00AF6AE5">
              <w:rPr>
                <w:rFonts w:ascii="Times New Roman" w:eastAsia="Times New Roman" w:hAnsi="Times New Roman" w:cs="Times New Roman"/>
                <w:color w:val="000000"/>
                <w:lang w:eastAsia="pt-BR"/>
              </w:rPr>
              <w:t>lts</w:t>
            </w:r>
            <w:proofErr w:type="spellEnd"/>
          </w:p>
        </w:tc>
        <w:tc>
          <w:tcPr>
            <w:tcW w:w="760" w:type="pct"/>
            <w:shd w:val="clear" w:color="auto" w:fill="auto"/>
          </w:tcPr>
          <w:p w14:paraId="64BD3075" w14:textId="5102B9B3" w:rsidR="00AF6AE5" w:rsidRPr="00AF6AE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R$ 350,00 </w:t>
            </w:r>
          </w:p>
        </w:tc>
      </w:tr>
      <w:tr w:rsidR="00AF6AE5" w:rsidRPr="00A11715" w14:paraId="2B79C7EC" w14:textId="77777777" w:rsidTr="005703A8">
        <w:trPr>
          <w:trHeight w:val="275"/>
        </w:trPr>
        <w:tc>
          <w:tcPr>
            <w:tcW w:w="319" w:type="pct"/>
            <w:shd w:val="clear" w:color="auto" w:fill="auto"/>
          </w:tcPr>
          <w:p w14:paraId="13B71994" w14:textId="4FD8ECF3" w:rsidR="00AF6AE5" w:rsidRPr="00AF6AE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161</w:t>
            </w:r>
          </w:p>
        </w:tc>
        <w:tc>
          <w:tcPr>
            <w:tcW w:w="420" w:type="pct"/>
            <w:shd w:val="clear" w:color="auto" w:fill="auto"/>
          </w:tcPr>
          <w:p w14:paraId="725CF69D" w14:textId="282852F6" w:rsidR="00AF6AE5" w:rsidRPr="00AF6AE5"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100</w:t>
            </w:r>
          </w:p>
        </w:tc>
        <w:tc>
          <w:tcPr>
            <w:tcW w:w="363" w:type="pct"/>
            <w:shd w:val="clear" w:color="auto" w:fill="auto"/>
          </w:tcPr>
          <w:p w14:paraId="736DD98C" w14:textId="2E037A17" w:rsidR="00AF6AE5" w:rsidRPr="00AF6AE5" w:rsidRDefault="00AF6AE5" w:rsidP="00AF6AE5">
            <w:pPr>
              <w:spacing w:after="0" w:line="240" w:lineRule="auto"/>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LTS</w:t>
            </w:r>
          </w:p>
        </w:tc>
        <w:tc>
          <w:tcPr>
            <w:tcW w:w="3138" w:type="pct"/>
            <w:shd w:val="clear" w:color="auto" w:fill="auto"/>
          </w:tcPr>
          <w:p w14:paraId="583FBB15" w14:textId="25EA7A64" w:rsidR="00AF6AE5" w:rsidRPr="00AF6AE5" w:rsidRDefault="00624EC5" w:rsidP="00AF6AE5">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Solvente/thinner 1L</w:t>
            </w:r>
          </w:p>
        </w:tc>
        <w:tc>
          <w:tcPr>
            <w:tcW w:w="760" w:type="pct"/>
            <w:shd w:val="clear" w:color="auto" w:fill="auto"/>
          </w:tcPr>
          <w:p w14:paraId="1FF8EBC6" w14:textId="709ADE7E" w:rsidR="00AF6AE5" w:rsidRPr="00AF6AE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R$ 20,00 </w:t>
            </w:r>
          </w:p>
        </w:tc>
      </w:tr>
      <w:tr w:rsidR="00E726E1" w:rsidRPr="00A11715" w14:paraId="30BE7405" w14:textId="77777777" w:rsidTr="005703A8">
        <w:trPr>
          <w:trHeight w:val="275"/>
        </w:trPr>
        <w:tc>
          <w:tcPr>
            <w:tcW w:w="319" w:type="pct"/>
            <w:shd w:val="clear" w:color="auto" w:fill="auto"/>
          </w:tcPr>
          <w:p w14:paraId="79F77D07" w14:textId="4216929C" w:rsidR="00E726E1" w:rsidRPr="00AF6AE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162</w:t>
            </w:r>
          </w:p>
        </w:tc>
        <w:tc>
          <w:tcPr>
            <w:tcW w:w="420" w:type="pct"/>
            <w:shd w:val="clear" w:color="auto" w:fill="auto"/>
          </w:tcPr>
          <w:p w14:paraId="26845CA5" w14:textId="1062D4E1" w:rsidR="00E726E1" w:rsidRPr="00AF6AE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40</w:t>
            </w:r>
          </w:p>
        </w:tc>
        <w:tc>
          <w:tcPr>
            <w:tcW w:w="363" w:type="pct"/>
            <w:shd w:val="clear" w:color="auto" w:fill="auto"/>
          </w:tcPr>
          <w:p w14:paraId="3EE2FD62" w14:textId="20272962" w:rsidR="00E726E1" w:rsidRPr="00AF6AE5"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251F7178" w14:textId="605102FE" w:rsidR="00E726E1" w:rsidRPr="00AF6AE5" w:rsidRDefault="00E726E1" w:rsidP="00A15BB3">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Textura lisa</w:t>
            </w:r>
            <w:r w:rsidR="00A15BB3">
              <w:rPr>
                <w:rFonts w:ascii="Times New Roman" w:eastAsia="Times New Roman" w:hAnsi="Times New Roman" w:cs="Times New Roman"/>
                <w:color w:val="000000"/>
                <w:lang w:eastAsia="pt-BR"/>
              </w:rPr>
              <w:t xml:space="preserve"> acabamento </w:t>
            </w:r>
            <w:proofErr w:type="spellStart"/>
            <w:r w:rsidR="00A15BB3">
              <w:rPr>
                <w:rFonts w:ascii="Times New Roman" w:eastAsia="Times New Roman" w:hAnsi="Times New Roman" w:cs="Times New Roman"/>
                <w:color w:val="000000"/>
                <w:lang w:eastAsia="pt-BR"/>
              </w:rPr>
              <w:t>premium</w:t>
            </w:r>
            <w:proofErr w:type="spellEnd"/>
            <w:r w:rsidR="00A15BB3">
              <w:rPr>
                <w:rFonts w:ascii="Times New Roman" w:eastAsia="Times New Roman" w:hAnsi="Times New Roman" w:cs="Times New Roman"/>
                <w:color w:val="000000"/>
                <w:lang w:eastAsia="pt-BR"/>
              </w:rPr>
              <w:t>, balde 25kg</w:t>
            </w:r>
            <w:r w:rsidRPr="00AF6AE5">
              <w:rPr>
                <w:rFonts w:ascii="Times New Roman" w:eastAsia="Times New Roman" w:hAnsi="Times New Roman" w:cs="Times New Roman"/>
                <w:color w:val="000000"/>
                <w:lang w:eastAsia="pt-BR"/>
              </w:rPr>
              <w:t xml:space="preserve"> </w:t>
            </w:r>
          </w:p>
        </w:tc>
        <w:tc>
          <w:tcPr>
            <w:tcW w:w="760" w:type="pct"/>
            <w:shd w:val="clear" w:color="auto" w:fill="auto"/>
          </w:tcPr>
          <w:p w14:paraId="4250CC67" w14:textId="00567925"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R$ 251,54 </w:t>
            </w:r>
          </w:p>
        </w:tc>
      </w:tr>
      <w:tr w:rsidR="00E726E1" w:rsidRPr="00A11715" w14:paraId="0AF26A1F" w14:textId="77777777" w:rsidTr="005703A8">
        <w:trPr>
          <w:trHeight w:val="275"/>
        </w:trPr>
        <w:tc>
          <w:tcPr>
            <w:tcW w:w="319" w:type="pct"/>
            <w:shd w:val="clear" w:color="auto" w:fill="auto"/>
          </w:tcPr>
          <w:p w14:paraId="1575AD2D" w14:textId="6F326AB2" w:rsidR="00E726E1" w:rsidRPr="00AF6AE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163</w:t>
            </w:r>
          </w:p>
        </w:tc>
        <w:tc>
          <w:tcPr>
            <w:tcW w:w="420" w:type="pct"/>
            <w:shd w:val="clear" w:color="auto" w:fill="auto"/>
          </w:tcPr>
          <w:p w14:paraId="5E814427" w14:textId="7290AAF5" w:rsidR="00E726E1" w:rsidRPr="00AF6AE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30</w:t>
            </w:r>
          </w:p>
        </w:tc>
        <w:tc>
          <w:tcPr>
            <w:tcW w:w="363" w:type="pct"/>
            <w:shd w:val="clear" w:color="auto" w:fill="auto"/>
          </w:tcPr>
          <w:p w14:paraId="20207DD6" w14:textId="45AD226F" w:rsidR="00E726E1" w:rsidRPr="00AF6AE5"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19884347" w14:textId="094DF555" w:rsidR="00E726E1" w:rsidRPr="00AF6AE5"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 xml:space="preserve">Massa corrida branca, balde 25kg </w:t>
            </w:r>
          </w:p>
        </w:tc>
        <w:tc>
          <w:tcPr>
            <w:tcW w:w="760" w:type="pct"/>
            <w:shd w:val="clear" w:color="auto" w:fill="auto"/>
          </w:tcPr>
          <w:p w14:paraId="1B89A7AD" w14:textId="10722D2D"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R$ 101,00 </w:t>
            </w:r>
          </w:p>
        </w:tc>
      </w:tr>
      <w:tr w:rsidR="00E726E1" w:rsidRPr="00A11715" w14:paraId="7B1F52D4" w14:textId="77777777" w:rsidTr="005703A8">
        <w:trPr>
          <w:trHeight w:val="275"/>
        </w:trPr>
        <w:tc>
          <w:tcPr>
            <w:tcW w:w="319" w:type="pct"/>
            <w:shd w:val="clear" w:color="auto" w:fill="auto"/>
          </w:tcPr>
          <w:p w14:paraId="10DDEBAD" w14:textId="44965D3B" w:rsidR="00E726E1" w:rsidRPr="00AF6AE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164</w:t>
            </w:r>
          </w:p>
        </w:tc>
        <w:tc>
          <w:tcPr>
            <w:tcW w:w="420" w:type="pct"/>
            <w:shd w:val="clear" w:color="auto" w:fill="auto"/>
          </w:tcPr>
          <w:p w14:paraId="2CA6F91B" w14:textId="1F3D37B5" w:rsidR="00E726E1" w:rsidRPr="00AF6AE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eastAsia="Times New Roman" w:hAnsi="Times New Roman" w:cs="Times New Roman"/>
                <w:lang w:eastAsia="pt-BR"/>
              </w:rPr>
              <w:t>60</w:t>
            </w:r>
          </w:p>
        </w:tc>
        <w:tc>
          <w:tcPr>
            <w:tcW w:w="363" w:type="pct"/>
            <w:shd w:val="clear" w:color="auto" w:fill="auto"/>
          </w:tcPr>
          <w:p w14:paraId="1CAF4F90" w14:textId="3BEFC746" w:rsidR="00E726E1" w:rsidRPr="00AF6AE5"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0C8BF71F" w14:textId="08FE6205" w:rsidR="00E726E1" w:rsidRPr="00AF6AE5"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eastAsia="Times New Roman" w:hAnsi="Times New Roman" w:cs="Times New Roman"/>
                <w:color w:val="000000"/>
                <w:lang w:eastAsia="pt-BR"/>
              </w:rPr>
              <w:t>Multimassa tapa-tudo, 340g</w:t>
            </w:r>
          </w:p>
        </w:tc>
        <w:tc>
          <w:tcPr>
            <w:tcW w:w="760" w:type="pct"/>
            <w:shd w:val="clear" w:color="auto" w:fill="auto"/>
          </w:tcPr>
          <w:p w14:paraId="70940F64" w14:textId="073BDBB0"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AF6AE5">
              <w:rPr>
                <w:rFonts w:ascii="Times New Roman" w:hAnsi="Times New Roman" w:cs="Times New Roman"/>
              </w:rPr>
              <w:t xml:space="preserve"> R$ 47,50 </w:t>
            </w:r>
          </w:p>
        </w:tc>
      </w:tr>
      <w:tr w:rsidR="00E726E1" w:rsidRPr="00A11715" w14:paraId="740D18F0" w14:textId="77777777" w:rsidTr="005703A8">
        <w:trPr>
          <w:trHeight w:val="275"/>
        </w:trPr>
        <w:tc>
          <w:tcPr>
            <w:tcW w:w="319" w:type="pct"/>
            <w:shd w:val="clear" w:color="auto" w:fill="auto"/>
          </w:tcPr>
          <w:p w14:paraId="7BB9979B" w14:textId="782B57B7" w:rsidR="00E726E1" w:rsidRPr="00AF6AE5"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sidRPr="00AF6AE5">
              <w:rPr>
                <w:rFonts w:ascii="Times New Roman" w:eastAsia="Times New Roman" w:hAnsi="Times New Roman" w:cs="Times New Roman"/>
                <w:lang w:val="en-US"/>
              </w:rPr>
              <w:t>165</w:t>
            </w:r>
          </w:p>
        </w:tc>
        <w:tc>
          <w:tcPr>
            <w:tcW w:w="420" w:type="pct"/>
            <w:shd w:val="clear" w:color="auto" w:fill="auto"/>
          </w:tcPr>
          <w:p w14:paraId="19FA1A9C" w14:textId="19D22924" w:rsidR="00E726E1" w:rsidRPr="00AF6AE5"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AF6AE5">
              <w:rPr>
                <w:rFonts w:ascii="Times New Roman" w:hAnsi="Times New Roman" w:cs="Times New Roman"/>
              </w:rPr>
              <w:t>20</w:t>
            </w:r>
          </w:p>
        </w:tc>
        <w:tc>
          <w:tcPr>
            <w:tcW w:w="363" w:type="pct"/>
            <w:shd w:val="clear" w:color="auto" w:fill="auto"/>
          </w:tcPr>
          <w:p w14:paraId="2ADB8B8B" w14:textId="75B5D93D" w:rsidR="00E726E1" w:rsidRPr="00AF6AE5"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4385282A" w14:textId="72CE6168" w:rsidR="00E726E1" w:rsidRPr="00AF6AE5"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AF6AE5">
              <w:rPr>
                <w:rFonts w:ascii="Times New Roman" w:hAnsi="Times New Roman" w:cs="Times New Roman"/>
              </w:rPr>
              <w:t>Tinta de demarcação viária cor branca, balde 18lts, base solvente</w:t>
            </w:r>
          </w:p>
        </w:tc>
        <w:tc>
          <w:tcPr>
            <w:tcW w:w="760" w:type="pct"/>
            <w:shd w:val="clear" w:color="auto" w:fill="auto"/>
          </w:tcPr>
          <w:p w14:paraId="6662B6D6" w14:textId="78F3844B" w:rsidR="00E726E1" w:rsidRPr="00AF6AE5" w:rsidRDefault="00E726E1" w:rsidP="00E726E1">
            <w:pPr>
              <w:widowControl w:val="0"/>
              <w:autoSpaceDE w:val="0"/>
              <w:autoSpaceDN w:val="0"/>
              <w:spacing w:after="0" w:line="240" w:lineRule="auto"/>
              <w:jc w:val="right"/>
              <w:rPr>
                <w:rFonts w:ascii="Times New Roman" w:eastAsia="Times New Roman" w:hAnsi="Times New Roman" w:cs="Times New Roman"/>
                <w:highlight w:val="yellow"/>
              </w:rPr>
            </w:pPr>
            <w:r w:rsidRPr="000073E8">
              <w:rPr>
                <w:rFonts w:ascii="Times New Roman" w:hAnsi="Times New Roman" w:cs="Times New Roman"/>
              </w:rPr>
              <w:t xml:space="preserve">R$ </w:t>
            </w:r>
            <w:r>
              <w:rPr>
                <w:rFonts w:ascii="Times New Roman" w:hAnsi="Times New Roman" w:cs="Times New Roman"/>
              </w:rPr>
              <w:t>710,00</w:t>
            </w:r>
            <w:r w:rsidRPr="000073E8">
              <w:rPr>
                <w:rFonts w:ascii="Times New Roman" w:hAnsi="Times New Roman" w:cs="Times New Roman"/>
              </w:rPr>
              <w:t xml:space="preserve"> </w:t>
            </w:r>
          </w:p>
        </w:tc>
      </w:tr>
      <w:tr w:rsidR="00E726E1" w:rsidRPr="00A11715" w14:paraId="074F7EE1" w14:textId="77777777" w:rsidTr="005703A8">
        <w:trPr>
          <w:trHeight w:val="275"/>
        </w:trPr>
        <w:tc>
          <w:tcPr>
            <w:tcW w:w="319" w:type="pct"/>
            <w:shd w:val="clear" w:color="auto" w:fill="auto"/>
          </w:tcPr>
          <w:p w14:paraId="3507FF86" w14:textId="07EFBA06" w:rsidR="00E726E1"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166</w:t>
            </w:r>
          </w:p>
        </w:tc>
        <w:tc>
          <w:tcPr>
            <w:tcW w:w="420" w:type="pct"/>
            <w:shd w:val="clear" w:color="auto" w:fill="auto"/>
          </w:tcPr>
          <w:p w14:paraId="0EE29378" w14:textId="0EDB07A0" w:rsidR="00E726E1" w:rsidRPr="00384BB3"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384BB3">
              <w:rPr>
                <w:rFonts w:ascii="Times New Roman" w:hAnsi="Times New Roman" w:cs="Times New Roman"/>
              </w:rPr>
              <w:t>7</w:t>
            </w:r>
          </w:p>
        </w:tc>
        <w:tc>
          <w:tcPr>
            <w:tcW w:w="363" w:type="pct"/>
            <w:shd w:val="clear" w:color="auto" w:fill="auto"/>
          </w:tcPr>
          <w:p w14:paraId="254029A1" w14:textId="4DA2CBBE" w:rsidR="00E726E1" w:rsidRPr="00384BB3"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2989C075" w14:textId="122EECBF" w:rsidR="00E726E1" w:rsidRPr="00384BB3"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384BB3">
              <w:rPr>
                <w:rFonts w:ascii="Times New Roman" w:hAnsi="Times New Roman" w:cs="Times New Roman"/>
              </w:rPr>
              <w:t>Tinta de demarcação viária cor amarela, balde 18lts, base solvente</w:t>
            </w:r>
          </w:p>
        </w:tc>
        <w:tc>
          <w:tcPr>
            <w:tcW w:w="760" w:type="pct"/>
            <w:shd w:val="clear" w:color="auto" w:fill="auto"/>
          </w:tcPr>
          <w:p w14:paraId="24A92079" w14:textId="3DD8FFA8"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0073E8">
              <w:rPr>
                <w:rFonts w:ascii="Times New Roman" w:hAnsi="Times New Roman" w:cs="Times New Roman"/>
              </w:rPr>
              <w:t xml:space="preserve">R$ </w:t>
            </w:r>
            <w:r>
              <w:rPr>
                <w:rFonts w:ascii="Times New Roman" w:hAnsi="Times New Roman" w:cs="Times New Roman"/>
              </w:rPr>
              <w:t>710,00</w:t>
            </w:r>
            <w:r w:rsidRPr="000073E8">
              <w:rPr>
                <w:rFonts w:ascii="Times New Roman" w:hAnsi="Times New Roman" w:cs="Times New Roman"/>
              </w:rPr>
              <w:t xml:space="preserve"> </w:t>
            </w:r>
          </w:p>
        </w:tc>
      </w:tr>
      <w:tr w:rsidR="00E726E1" w:rsidRPr="00A11715" w14:paraId="7CE1438B" w14:textId="77777777" w:rsidTr="005703A8">
        <w:trPr>
          <w:trHeight w:val="275"/>
        </w:trPr>
        <w:tc>
          <w:tcPr>
            <w:tcW w:w="319" w:type="pct"/>
            <w:shd w:val="clear" w:color="auto" w:fill="auto"/>
          </w:tcPr>
          <w:p w14:paraId="0FC324B4" w14:textId="3D06B7A6" w:rsidR="00E726E1" w:rsidRDefault="00E726E1" w:rsidP="00E726E1">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167</w:t>
            </w:r>
          </w:p>
        </w:tc>
        <w:tc>
          <w:tcPr>
            <w:tcW w:w="420" w:type="pct"/>
            <w:shd w:val="clear" w:color="auto" w:fill="auto"/>
          </w:tcPr>
          <w:p w14:paraId="4C63D240" w14:textId="43049BFE" w:rsidR="00E726E1" w:rsidRPr="00384BB3" w:rsidRDefault="00E726E1" w:rsidP="00E726E1">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384BB3">
              <w:rPr>
                <w:rFonts w:ascii="Times New Roman" w:hAnsi="Times New Roman" w:cs="Times New Roman"/>
              </w:rPr>
              <w:t>2</w:t>
            </w:r>
          </w:p>
        </w:tc>
        <w:tc>
          <w:tcPr>
            <w:tcW w:w="363" w:type="pct"/>
            <w:shd w:val="clear" w:color="auto" w:fill="auto"/>
          </w:tcPr>
          <w:p w14:paraId="2C85B851" w14:textId="33D3CB0E" w:rsidR="00E726E1" w:rsidRPr="00384BB3" w:rsidRDefault="00E726E1" w:rsidP="00E726E1">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3138" w:type="pct"/>
            <w:shd w:val="clear" w:color="auto" w:fill="auto"/>
          </w:tcPr>
          <w:p w14:paraId="20FCD7D1" w14:textId="1C69EF33" w:rsidR="00E726E1" w:rsidRPr="00384BB3" w:rsidRDefault="00E726E1" w:rsidP="00E726E1">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384BB3">
              <w:rPr>
                <w:rFonts w:ascii="Times New Roman" w:hAnsi="Times New Roman" w:cs="Times New Roman"/>
              </w:rPr>
              <w:t>Tinta de demarcação viária cor azul, balde 18lts, base solvente</w:t>
            </w:r>
          </w:p>
        </w:tc>
        <w:tc>
          <w:tcPr>
            <w:tcW w:w="760" w:type="pct"/>
            <w:shd w:val="clear" w:color="auto" w:fill="auto"/>
          </w:tcPr>
          <w:p w14:paraId="1EF01EFB" w14:textId="6B920814" w:rsidR="00E726E1" w:rsidRPr="00A11715" w:rsidRDefault="00E726E1" w:rsidP="00E726E1">
            <w:pPr>
              <w:widowControl w:val="0"/>
              <w:autoSpaceDE w:val="0"/>
              <w:autoSpaceDN w:val="0"/>
              <w:spacing w:after="0" w:line="240" w:lineRule="auto"/>
              <w:jc w:val="right"/>
              <w:rPr>
                <w:rFonts w:ascii="Times New Roman" w:eastAsia="Times New Roman" w:hAnsi="Times New Roman" w:cs="Times New Roman"/>
              </w:rPr>
            </w:pPr>
            <w:r w:rsidRPr="000073E8">
              <w:rPr>
                <w:rFonts w:ascii="Times New Roman" w:hAnsi="Times New Roman" w:cs="Times New Roman"/>
              </w:rPr>
              <w:t xml:space="preserve">R$ </w:t>
            </w:r>
            <w:r>
              <w:rPr>
                <w:rFonts w:ascii="Times New Roman" w:hAnsi="Times New Roman" w:cs="Times New Roman"/>
              </w:rPr>
              <w:t>743,00</w:t>
            </w:r>
            <w:r w:rsidRPr="000073E8">
              <w:rPr>
                <w:rFonts w:ascii="Times New Roman" w:hAnsi="Times New Roman" w:cs="Times New Roman"/>
              </w:rPr>
              <w:t xml:space="preserve"> </w:t>
            </w:r>
          </w:p>
        </w:tc>
      </w:tr>
      <w:tr w:rsidR="00AF6AE5" w:rsidRPr="00A11715" w14:paraId="2B3A780E" w14:textId="77777777" w:rsidTr="005703A8">
        <w:trPr>
          <w:trHeight w:val="275"/>
        </w:trPr>
        <w:tc>
          <w:tcPr>
            <w:tcW w:w="319" w:type="pct"/>
            <w:shd w:val="clear" w:color="auto" w:fill="auto"/>
          </w:tcPr>
          <w:p w14:paraId="68E92CD2" w14:textId="44FC362D" w:rsidR="00AF6AE5" w:rsidRDefault="00AF6AE5" w:rsidP="00AF6AE5">
            <w:pPr>
              <w:widowControl w:val="0"/>
              <w:autoSpaceDE w:val="0"/>
              <w:autoSpaceDN w:val="0"/>
              <w:spacing w:before="10" w:after="0" w:line="240" w:lineRule="auto"/>
              <w:ind w:right="13"/>
              <w:jc w:val="center"/>
              <w:rPr>
                <w:rFonts w:ascii="Times New Roman" w:eastAsia="Times New Roman" w:hAnsi="Times New Roman" w:cs="Times New Roman"/>
                <w:lang w:val="en-US"/>
              </w:rPr>
            </w:pPr>
            <w:r>
              <w:rPr>
                <w:rFonts w:ascii="Times New Roman" w:eastAsia="Times New Roman" w:hAnsi="Times New Roman" w:cs="Times New Roman"/>
                <w:lang w:val="en-US"/>
              </w:rPr>
              <w:t>168</w:t>
            </w:r>
          </w:p>
        </w:tc>
        <w:tc>
          <w:tcPr>
            <w:tcW w:w="420" w:type="pct"/>
            <w:shd w:val="clear" w:color="auto" w:fill="auto"/>
          </w:tcPr>
          <w:p w14:paraId="546961E9" w14:textId="117119D5" w:rsidR="00AF6AE5" w:rsidRPr="00384BB3" w:rsidRDefault="00AF6AE5" w:rsidP="00AF6AE5">
            <w:pPr>
              <w:widowControl w:val="0"/>
              <w:autoSpaceDE w:val="0"/>
              <w:autoSpaceDN w:val="0"/>
              <w:spacing w:before="10" w:after="0" w:line="240" w:lineRule="auto"/>
              <w:ind w:right="43"/>
              <w:jc w:val="center"/>
              <w:rPr>
                <w:rFonts w:ascii="Times New Roman" w:eastAsia="Times New Roman" w:hAnsi="Times New Roman" w:cs="Times New Roman"/>
                <w:color w:val="000000"/>
                <w:lang w:eastAsia="pt-BR"/>
              </w:rPr>
            </w:pPr>
            <w:r w:rsidRPr="00384BB3">
              <w:rPr>
                <w:rFonts w:ascii="Times New Roman" w:hAnsi="Times New Roman" w:cs="Times New Roman"/>
              </w:rPr>
              <w:t>7</w:t>
            </w:r>
          </w:p>
        </w:tc>
        <w:tc>
          <w:tcPr>
            <w:tcW w:w="363" w:type="pct"/>
            <w:shd w:val="clear" w:color="auto" w:fill="auto"/>
          </w:tcPr>
          <w:p w14:paraId="69DDF784" w14:textId="3CCF3991" w:rsidR="00AF6AE5" w:rsidRPr="00384BB3" w:rsidRDefault="00E726E1" w:rsidP="00AF6AE5">
            <w:pPr>
              <w:spacing w:after="0" w:line="240" w:lineRule="auto"/>
              <w:jc w:val="center"/>
              <w:rPr>
                <w:rFonts w:ascii="Times New Roman" w:eastAsia="Times New Roman" w:hAnsi="Times New Roman" w:cs="Times New Roman"/>
                <w:color w:val="000000"/>
                <w:lang w:eastAsia="pt-BR"/>
              </w:rPr>
            </w:pPr>
            <w:r>
              <w:rPr>
                <w:rFonts w:ascii="Times New Roman" w:hAnsi="Times New Roman" w:cs="Times New Roman"/>
              </w:rPr>
              <w:t>UN</w:t>
            </w:r>
          </w:p>
        </w:tc>
        <w:tc>
          <w:tcPr>
            <w:tcW w:w="3138" w:type="pct"/>
            <w:shd w:val="clear" w:color="auto" w:fill="auto"/>
          </w:tcPr>
          <w:p w14:paraId="036D74EC" w14:textId="4C99519A" w:rsidR="00AF6AE5" w:rsidRPr="00384BB3" w:rsidRDefault="00AF6AE5" w:rsidP="00AF6AE5">
            <w:pPr>
              <w:widowControl w:val="0"/>
              <w:autoSpaceDE w:val="0"/>
              <w:autoSpaceDN w:val="0"/>
              <w:spacing w:before="15" w:after="0" w:line="192" w:lineRule="exact"/>
              <w:ind w:left="119"/>
              <w:rPr>
                <w:rFonts w:ascii="Times New Roman" w:eastAsia="Times New Roman" w:hAnsi="Times New Roman" w:cs="Times New Roman"/>
                <w:color w:val="000000"/>
                <w:lang w:eastAsia="pt-BR"/>
              </w:rPr>
            </w:pPr>
            <w:r w:rsidRPr="00384BB3">
              <w:rPr>
                <w:rFonts w:ascii="Times New Roman" w:hAnsi="Times New Roman" w:cs="Times New Roman"/>
              </w:rPr>
              <w:t xml:space="preserve">Solvente 18 </w:t>
            </w:r>
            <w:proofErr w:type="spellStart"/>
            <w:r w:rsidRPr="00384BB3">
              <w:rPr>
                <w:rFonts w:ascii="Times New Roman" w:hAnsi="Times New Roman" w:cs="Times New Roman"/>
              </w:rPr>
              <w:t>lts</w:t>
            </w:r>
            <w:proofErr w:type="spellEnd"/>
            <w:r w:rsidRPr="00384BB3">
              <w:rPr>
                <w:rFonts w:ascii="Times New Roman" w:hAnsi="Times New Roman" w:cs="Times New Roman"/>
              </w:rPr>
              <w:t xml:space="preserve"> p/ tinta demarcatória</w:t>
            </w:r>
          </w:p>
        </w:tc>
        <w:tc>
          <w:tcPr>
            <w:tcW w:w="760" w:type="pct"/>
            <w:shd w:val="clear" w:color="auto" w:fill="auto"/>
          </w:tcPr>
          <w:p w14:paraId="192B3FC7" w14:textId="18BBECF3" w:rsidR="00AF6AE5" w:rsidRPr="00A11715" w:rsidRDefault="00AF6AE5" w:rsidP="00AF6AE5">
            <w:pPr>
              <w:widowControl w:val="0"/>
              <w:autoSpaceDE w:val="0"/>
              <w:autoSpaceDN w:val="0"/>
              <w:spacing w:after="0" w:line="240" w:lineRule="auto"/>
              <w:jc w:val="right"/>
              <w:rPr>
                <w:rFonts w:ascii="Times New Roman" w:eastAsia="Times New Roman" w:hAnsi="Times New Roman" w:cs="Times New Roman"/>
              </w:rPr>
            </w:pPr>
            <w:r w:rsidRPr="000073E8">
              <w:rPr>
                <w:rFonts w:ascii="Times New Roman" w:hAnsi="Times New Roman" w:cs="Times New Roman"/>
              </w:rPr>
              <w:t xml:space="preserve">R$ </w:t>
            </w:r>
            <w:r>
              <w:rPr>
                <w:rFonts w:ascii="Times New Roman" w:hAnsi="Times New Roman" w:cs="Times New Roman"/>
              </w:rPr>
              <w:t>594,00</w:t>
            </w:r>
            <w:r w:rsidRPr="000073E8">
              <w:rPr>
                <w:rFonts w:ascii="Times New Roman" w:hAnsi="Times New Roman" w:cs="Times New Roman"/>
              </w:rPr>
              <w:t xml:space="preserve"> </w:t>
            </w:r>
          </w:p>
        </w:tc>
      </w:tr>
    </w:tbl>
    <w:p w14:paraId="3278C8B6" w14:textId="77777777" w:rsidR="00A11715" w:rsidRPr="00A11715" w:rsidRDefault="00A11715" w:rsidP="00A11715">
      <w:pPr>
        <w:spacing w:after="0" w:line="240" w:lineRule="auto"/>
        <w:rPr>
          <w:rFonts w:ascii="Times New Roman" w:eastAsia="Times New Roman" w:hAnsi="Times New Roman" w:cs="Times New Roman"/>
          <w:lang w:eastAsia="pt-BR"/>
        </w:rPr>
      </w:pPr>
    </w:p>
    <w:p w14:paraId="5EB8ABB5"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6DA0246E"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33A27C75"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7B8D6EF0"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7BE5F69A"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4032773E"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6B1564C1"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2EC73B26"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2C34DE2C" w14:textId="77777777" w:rsidR="00A11715" w:rsidRPr="00A11715" w:rsidRDefault="00A11715" w:rsidP="00A11715">
      <w:pPr>
        <w:spacing w:after="0" w:line="240" w:lineRule="auto"/>
        <w:rPr>
          <w:rFonts w:ascii="Times New Roman" w:eastAsia="Times New Roman" w:hAnsi="Times New Roman" w:cs="Times New Roman"/>
          <w:vanish/>
          <w:lang w:eastAsia="pt-BR"/>
        </w:rPr>
      </w:pPr>
    </w:p>
    <w:p w14:paraId="033C0EC3"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Nota 01: Os materiais deverão ser entregues de forma parcelada conforme ordem de compra, em dia e local definidos pelo Administração.</w:t>
      </w:r>
    </w:p>
    <w:p w14:paraId="320EFAF9" w14:textId="73086259" w:rsidR="00A11715" w:rsidRDefault="00A11715" w:rsidP="00A11715">
      <w:pPr>
        <w:spacing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Nota 02: Os materiais deverão ser entregues em no máximo 24 (vinte e quatro) horas após solicitação através de Ordem de Compra.</w:t>
      </w:r>
    </w:p>
    <w:p w14:paraId="23B1ECF1" w14:textId="3B92A80A" w:rsidR="008E11DE" w:rsidRPr="00A11715" w:rsidRDefault="008E11DE" w:rsidP="00130506">
      <w:pPr>
        <w:spacing w:before="120" w:after="0" w:line="276" w:lineRule="auto"/>
        <w:jc w:val="both"/>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 xml:space="preserve">Nota 03: </w:t>
      </w:r>
      <w:r w:rsidR="00130506">
        <w:rPr>
          <w:rFonts w:ascii="Times New Roman" w:eastAsia="Times New Roman" w:hAnsi="Times New Roman" w:cs="Times New Roman"/>
          <w:b/>
          <w:bCs/>
          <w:lang w:eastAsia="pt-BR"/>
        </w:rPr>
        <w:t xml:space="preserve">Deverão ser apresentadas amostras do item </w:t>
      </w:r>
      <w:r>
        <w:rPr>
          <w:rFonts w:ascii="Times New Roman" w:eastAsia="Times New Roman" w:hAnsi="Times New Roman" w:cs="Times New Roman"/>
          <w:b/>
          <w:bCs/>
          <w:lang w:eastAsia="pt-BR"/>
        </w:rPr>
        <w:t>88</w:t>
      </w:r>
      <w:r w:rsidRPr="00A11715">
        <w:rPr>
          <w:rFonts w:ascii="Times New Roman" w:eastAsia="Times New Roman" w:hAnsi="Times New Roman" w:cs="Times New Roman"/>
          <w:b/>
          <w:bCs/>
          <w:lang w:eastAsia="pt-BR"/>
        </w:rPr>
        <w:t xml:space="preserve"> ao 9</w:t>
      </w:r>
      <w:r>
        <w:rPr>
          <w:rFonts w:ascii="Times New Roman" w:eastAsia="Times New Roman" w:hAnsi="Times New Roman" w:cs="Times New Roman"/>
          <w:b/>
          <w:bCs/>
          <w:lang w:eastAsia="pt-BR"/>
        </w:rPr>
        <w:t>5</w:t>
      </w:r>
      <w:r w:rsidRPr="00A11715">
        <w:rPr>
          <w:rFonts w:ascii="Times New Roman" w:eastAsia="Times New Roman" w:hAnsi="Times New Roman" w:cs="Times New Roman"/>
          <w:b/>
          <w:bCs/>
          <w:lang w:eastAsia="pt-BR"/>
        </w:rPr>
        <w:t xml:space="preserve"> desse edital</w:t>
      </w:r>
      <w:r>
        <w:rPr>
          <w:rFonts w:ascii="Times New Roman" w:eastAsia="Times New Roman" w:hAnsi="Times New Roman" w:cs="Times New Roman"/>
          <w:b/>
          <w:lang w:eastAsia="pt-BR"/>
        </w:rPr>
        <w:t>,</w:t>
      </w:r>
      <w:r w:rsidR="00130506">
        <w:rPr>
          <w:rFonts w:ascii="Times New Roman" w:eastAsia="Times New Roman" w:hAnsi="Times New Roman" w:cs="Times New Roman"/>
          <w:b/>
          <w:lang w:eastAsia="pt-BR"/>
        </w:rPr>
        <w:t xml:space="preserve"> antes da assinatura do contrato pelo licitante vencedor, para ser analisada e atestada a qualidade do produto.</w:t>
      </w:r>
    </w:p>
    <w:p w14:paraId="03BEFBC7" w14:textId="1178F717" w:rsidR="00A11715" w:rsidRPr="00A11715" w:rsidRDefault="00130506" w:rsidP="00130506">
      <w:pPr>
        <w:spacing w:after="0" w:line="276" w:lineRule="auto"/>
        <w:jc w:val="both"/>
        <w:rPr>
          <w:rFonts w:ascii="Times New Roman" w:eastAsia="Times New Roman" w:hAnsi="Times New Roman" w:cs="Times New Roman"/>
          <w:lang w:eastAsia="pt-BR"/>
        </w:rPr>
      </w:pPr>
      <w:r>
        <w:rPr>
          <w:rFonts w:ascii="Times New Roman" w:eastAsia="Times New Roman" w:hAnsi="Times New Roman" w:cs="Times New Roman"/>
          <w:b/>
          <w:lang w:eastAsia="pt-BR"/>
        </w:rPr>
        <w:t>Nota 04</w:t>
      </w:r>
      <w:r w:rsidR="00A11715" w:rsidRPr="00A11715">
        <w:rPr>
          <w:rFonts w:ascii="Times New Roman" w:eastAsia="Times New Roman" w:hAnsi="Times New Roman" w:cs="Times New Roman"/>
          <w:b/>
          <w:lang w:eastAsia="pt-BR"/>
        </w:rPr>
        <w:t>: Os materiais deverão ser recebidos por servidor do município para que seja efetuada a conferência da quantidade e especificação do objeto licitado.</w:t>
      </w:r>
    </w:p>
    <w:tbl>
      <w:tblPr>
        <w:tblW w:w="9975" w:type="dxa"/>
        <w:tblInd w:w="-26" w:type="dxa"/>
        <w:tblLayout w:type="fixed"/>
        <w:tblCellMar>
          <w:left w:w="0" w:type="dxa"/>
          <w:right w:w="0" w:type="dxa"/>
        </w:tblCellMar>
        <w:tblLook w:val="04A0" w:firstRow="1" w:lastRow="0" w:firstColumn="1" w:lastColumn="0" w:noHBand="0" w:noVBand="1"/>
      </w:tblPr>
      <w:tblGrid>
        <w:gridCol w:w="494"/>
        <w:gridCol w:w="524"/>
        <w:gridCol w:w="996"/>
        <w:gridCol w:w="579"/>
        <w:gridCol w:w="4096"/>
        <w:gridCol w:w="1134"/>
        <w:gridCol w:w="992"/>
        <w:gridCol w:w="1160"/>
      </w:tblGrid>
      <w:tr w:rsidR="00A11715" w:rsidRPr="00A11715" w14:paraId="20D5A278" w14:textId="77777777" w:rsidTr="005703A8">
        <w:trPr>
          <w:trHeight w:val="291"/>
        </w:trPr>
        <w:tc>
          <w:tcPr>
            <w:tcW w:w="494" w:type="dxa"/>
            <w:shd w:val="clear" w:color="auto" w:fill="auto"/>
          </w:tcPr>
          <w:p w14:paraId="50CDB930" w14:textId="77777777" w:rsidR="00A11715" w:rsidRPr="00A11715" w:rsidRDefault="00A11715" w:rsidP="00A11715">
            <w:pPr>
              <w:spacing w:after="0" w:line="360" w:lineRule="auto"/>
              <w:rPr>
                <w:rFonts w:ascii="Times New Roman" w:eastAsia="Times New Roman" w:hAnsi="Times New Roman" w:cs="Times New Roman"/>
                <w:lang w:eastAsia="pt-BR"/>
              </w:rPr>
            </w:pPr>
          </w:p>
        </w:tc>
        <w:tc>
          <w:tcPr>
            <w:tcW w:w="524" w:type="dxa"/>
            <w:shd w:val="clear" w:color="auto" w:fill="auto"/>
          </w:tcPr>
          <w:p w14:paraId="7F46539B" w14:textId="77777777" w:rsidR="00A11715" w:rsidRPr="00A11715" w:rsidRDefault="00A11715" w:rsidP="00A11715">
            <w:pPr>
              <w:spacing w:after="0" w:line="360" w:lineRule="auto"/>
              <w:rPr>
                <w:rFonts w:ascii="Times New Roman" w:eastAsia="Times New Roman" w:hAnsi="Times New Roman" w:cs="Times New Roman"/>
                <w:lang w:eastAsia="pt-BR"/>
              </w:rPr>
            </w:pPr>
          </w:p>
        </w:tc>
        <w:tc>
          <w:tcPr>
            <w:tcW w:w="996" w:type="dxa"/>
            <w:shd w:val="clear" w:color="auto" w:fill="auto"/>
          </w:tcPr>
          <w:p w14:paraId="48025419" w14:textId="77777777" w:rsidR="00A11715" w:rsidRPr="00A11715" w:rsidRDefault="00A11715" w:rsidP="00A11715">
            <w:pPr>
              <w:spacing w:after="0" w:line="360" w:lineRule="auto"/>
              <w:ind w:right="40"/>
              <w:jc w:val="right"/>
              <w:rPr>
                <w:rFonts w:ascii="Times New Roman" w:eastAsia="Times New Roman" w:hAnsi="Times New Roman" w:cs="Times New Roman"/>
                <w:lang w:eastAsia="pt-BR"/>
              </w:rPr>
            </w:pPr>
          </w:p>
        </w:tc>
        <w:tc>
          <w:tcPr>
            <w:tcW w:w="579" w:type="dxa"/>
            <w:shd w:val="clear" w:color="auto" w:fill="auto"/>
          </w:tcPr>
          <w:p w14:paraId="1C61276A" w14:textId="77777777" w:rsidR="00A11715" w:rsidRPr="00A11715" w:rsidRDefault="00A11715" w:rsidP="00A11715">
            <w:pPr>
              <w:spacing w:after="0" w:line="360" w:lineRule="auto"/>
              <w:ind w:left="129"/>
              <w:rPr>
                <w:rFonts w:ascii="Times New Roman" w:eastAsia="Times New Roman" w:hAnsi="Times New Roman" w:cs="Times New Roman"/>
                <w:lang w:eastAsia="pt-BR"/>
              </w:rPr>
            </w:pPr>
          </w:p>
        </w:tc>
        <w:tc>
          <w:tcPr>
            <w:tcW w:w="4096" w:type="dxa"/>
            <w:shd w:val="clear" w:color="auto" w:fill="auto"/>
          </w:tcPr>
          <w:p w14:paraId="5631C94D" w14:textId="77777777" w:rsidR="00A11715" w:rsidRPr="00A11715" w:rsidRDefault="00A11715" w:rsidP="00A11715">
            <w:pPr>
              <w:spacing w:after="0" w:line="360" w:lineRule="auto"/>
              <w:ind w:left="78"/>
              <w:rPr>
                <w:rFonts w:ascii="Times New Roman" w:eastAsia="Times New Roman" w:hAnsi="Times New Roman" w:cs="Times New Roman"/>
                <w:lang w:eastAsia="pt-BR"/>
              </w:rPr>
            </w:pPr>
          </w:p>
        </w:tc>
        <w:tc>
          <w:tcPr>
            <w:tcW w:w="1134" w:type="dxa"/>
            <w:shd w:val="clear" w:color="auto" w:fill="auto"/>
          </w:tcPr>
          <w:p w14:paraId="4F0466DD" w14:textId="77777777" w:rsidR="00A11715" w:rsidRPr="00A11715" w:rsidRDefault="00A11715" w:rsidP="00A11715">
            <w:pPr>
              <w:spacing w:after="0" w:line="360" w:lineRule="auto"/>
              <w:rPr>
                <w:rFonts w:ascii="Times New Roman" w:eastAsia="Times New Roman" w:hAnsi="Times New Roman" w:cs="Times New Roman"/>
                <w:lang w:eastAsia="pt-BR"/>
              </w:rPr>
            </w:pPr>
          </w:p>
        </w:tc>
        <w:tc>
          <w:tcPr>
            <w:tcW w:w="992" w:type="dxa"/>
            <w:shd w:val="clear" w:color="auto" w:fill="auto"/>
          </w:tcPr>
          <w:p w14:paraId="76EB0898" w14:textId="77777777" w:rsidR="00A11715" w:rsidRPr="00A11715" w:rsidRDefault="00A11715" w:rsidP="00A11715">
            <w:pPr>
              <w:spacing w:after="0" w:line="360" w:lineRule="auto"/>
              <w:rPr>
                <w:rFonts w:ascii="Times New Roman" w:eastAsia="Times New Roman" w:hAnsi="Times New Roman" w:cs="Times New Roman"/>
                <w:lang w:eastAsia="pt-BR"/>
              </w:rPr>
            </w:pPr>
          </w:p>
        </w:tc>
        <w:tc>
          <w:tcPr>
            <w:tcW w:w="1160" w:type="dxa"/>
            <w:shd w:val="clear" w:color="auto" w:fill="auto"/>
          </w:tcPr>
          <w:p w14:paraId="31B5A708" w14:textId="77777777" w:rsidR="00A11715" w:rsidRPr="00A11715" w:rsidRDefault="00A11715" w:rsidP="00A11715">
            <w:pPr>
              <w:spacing w:after="0" w:line="360" w:lineRule="auto"/>
              <w:rPr>
                <w:rFonts w:ascii="Times New Roman" w:eastAsia="Times New Roman" w:hAnsi="Times New Roman" w:cs="Times New Roman"/>
                <w:lang w:eastAsia="pt-BR"/>
              </w:rPr>
            </w:pPr>
          </w:p>
        </w:tc>
      </w:tr>
    </w:tbl>
    <w:p w14:paraId="3EC690CA"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2 - DA APRESENTAÇÃO DOS ENVELOPES:</w:t>
      </w:r>
    </w:p>
    <w:p w14:paraId="62AD5BE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2FAB10BF"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AO MUNICÍPIO DE RODEIO BONITO</w:t>
      </w:r>
    </w:p>
    <w:p w14:paraId="50AE3DD6" w14:textId="14F23030"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EDITAL DE PREGÃO PRESENCIAL N.º </w:t>
      </w:r>
      <w:r w:rsidR="006D4496">
        <w:rPr>
          <w:rFonts w:ascii="Times New Roman" w:eastAsia="Times New Roman" w:hAnsi="Times New Roman" w:cs="Times New Roman"/>
          <w:b/>
          <w:bCs/>
          <w:lang w:eastAsia="pt-BR"/>
        </w:rPr>
        <w:t>41/2023</w:t>
      </w:r>
    </w:p>
    <w:p w14:paraId="47871B66"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ENVELOPE N.º 01 - PROPOSTA </w:t>
      </w:r>
    </w:p>
    <w:p w14:paraId="2532FE09"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PROPONENTE (NOME COMPLETO)</w:t>
      </w:r>
    </w:p>
    <w:p w14:paraId="30485AEA" w14:textId="77777777" w:rsidR="00A11715" w:rsidRPr="00A11715" w:rsidRDefault="00A11715" w:rsidP="00A11715">
      <w:pPr>
        <w:spacing w:after="0" w:line="36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w:t>
      </w:r>
    </w:p>
    <w:p w14:paraId="62D48CF6"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AO MUNICÍPIO DE RODEIO BONITO</w:t>
      </w:r>
    </w:p>
    <w:p w14:paraId="0F309DED" w14:textId="489472C6"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EDITAL DE PREGÃO N.º </w:t>
      </w:r>
      <w:r w:rsidR="006D4496">
        <w:rPr>
          <w:rFonts w:ascii="Times New Roman" w:eastAsia="Times New Roman" w:hAnsi="Times New Roman" w:cs="Times New Roman"/>
          <w:b/>
          <w:bCs/>
          <w:lang w:eastAsia="pt-BR"/>
        </w:rPr>
        <w:t>41/2023</w:t>
      </w:r>
    </w:p>
    <w:p w14:paraId="5727376E"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ENVELOPE N.º 02 - DOCUMENTAÇÃO</w:t>
      </w:r>
    </w:p>
    <w:p w14:paraId="168668DB"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PROPONENTE (NOME COMPLETO)</w:t>
      </w:r>
    </w:p>
    <w:p w14:paraId="3D7150A2" w14:textId="77777777" w:rsidR="00A11715" w:rsidRPr="00A11715" w:rsidRDefault="00A11715" w:rsidP="00A11715">
      <w:pPr>
        <w:spacing w:after="0" w:line="360" w:lineRule="auto"/>
        <w:ind w:firstLine="1418"/>
        <w:jc w:val="both"/>
        <w:rPr>
          <w:rFonts w:ascii="Times New Roman" w:eastAsia="Times New Roman" w:hAnsi="Times New Roman" w:cs="Times New Roman"/>
          <w:b/>
          <w:bCs/>
          <w:lang w:eastAsia="pt-BR"/>
        </w:rPr>
      </w:pPr>
    </w:p>
    <w:p w14:paraId="3F2F1DBC"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3 - DA REPRESENTAÇÃO E DO CREDENCIAMENTO:</w:t>
      </w:r>
    </w:p>
    <w:p w14:paraId="0D9488B2"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3.1.</w:t>
      </w:r>
      <w:r w:rsidRPr="00A11715">
        <w:rPr>
          <w:rFonts w:ascii="Times New Roman" w:eastAsia="Times New Roman" w:hAnsi="Times New Roman" w:cs="Times New Roman"/>
          <w:lang w:eastAsia="pt-BR"/>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164CCE83"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3.1.1. </w:t>
      </w:r>
      <w:r w:rsidRPr="00A11715">
        <w:rPr>
          <w:rFonts w:ascii="Times New Roman" w:eastAsia="Times New Roman" w:hAnsi="Times New Roman" w:cs="Times New Roman"/>
          <w:lang w:eastAsia="pt-BR"/>
        </w:rPr>
        <w:t>A identificação será realizada, exclusivamente, através da apresentação de documento de identidade e CPF.</w:t>
      </w:r>
    </w:p>
    <w:p w14:paraId="1B9B33C3"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3.1.2.</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bCs/>
          <w:lang w:eastAsia="pt-BR"/>
        </w:rPr>
        <w:t>A documentação referente ao credenciamento de que trata o item 3.1 deverá ser apresentada fora dos envelopes.</w:t>
      </w:r>
    </w:p>
    <w:p w14:paraId="2C1D6DD9"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3.1.3. </w:t>
      </w:r>
      <w:r w:rsidRPr="00A11715">
        <w:rPr>
          <w:rFonts w:ascii="Times New Roman" w:eastAsia="Times New Roman" w:hAnsi="Times New Roman" w:cs="Times New Roman"/>
          <w:lang w:eastAsia="pt-BR"/>
        </w:rPr>
        <w:t>O credenciamento será efetuado da seguinte forma:</w:t>
      </w:r>
    </w:p>
    <w:p w14:paraId="000BE58B"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se representada diretamente, por meio de dirigente, proprietário, sócio ou assemelhado, deverá apresentar:</w:t>
      </w:r>
    </w:p>
    <w:p w14:paraId="6371B274"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a.1) </w:t>
      </w:r>
      <w:r w:rsidRPr="00A11715">
        <w:rPr>
          <w:rFonts w:ascii="Times New Roman" w:eastAsia="Times New Roman" w:hAnsi="Times New Roman" w:cs="Times New Roman"/>
          <w:lang w:eastAsia="pt-BR"/>
        </w:rPr>
        <w:t>cópia do respectivo Estatuto ou Contrato Social em vigor, devidamente registrado;</w:t>
      </w:r>
    </w:p>
    <w:p w14:paraId="1BD7E562"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a.2) </w:t>
      </w:r>
      <w:r w:rsidRPr="00A11715">
        <w:rPr>
          <w:rFonts w:ascii="Times New Roman" w:eastAsia="Times New Roman" w:hAnsi="Times New Roman" w:cs="Times New Roman"/>
          <w:lang w:eastAsia="pt-BR"/>
        </w:rPr>
        <w:t>documento de eleição de seus administradores, em se tratando de sociedade comercial ou de sociedade por ações;</w:t>
      </w:r>
    </w:p>
    <w:p w14:paraId="4487AE87"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a.3)</w:t>
      </w:r>
      <w:r w:rsidRPr="00A11715">
        <w:rPr>
          <w:rFonts w:ascii="Times New Roman" w:eastAsia="Times New Roman" w:hAnsi="Times New Roman" w:cs="Times New Roman"/>
          <w:lang w:eastAsia="pt-BR"/>
        </w:rPr>
        <w:t xml:space="preserve"> inscrição do ato constitutivo, acompanhado de prova de diretoria em exercício, no caso de sociedade civil;</w:t>
      </w:r>
    </w:p>
    <w:p w14:paraId="243F474A"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a.4)</w:t>
      </w:r>
      <w:r w:rsidRPr="00A11715">
        <w:rPr>
          <w:rFonts w:ascii="Times New Roman" w:eastAsia="Times New Roman" w:hAnsi="Times New Roman" w:cs="Times New Roman"/>
          <w:lang w:eastAsia="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A9E97FC" w14:textId="77777777" w:rsidR="00A11715" w:rsidRPr="00A11715" w:rsidRDefault="00A11715" w:rsidP="00A11715">
      <w:pPr>
        <w:spacing w:after="0" w:line="276" w:lineRule="auto"/>
        <w:ind w:firstLine="706"/>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a.5)</w:t>
      </w:r>
      <w:r w:rsidRPr="00A11715">
        <w:rPr>
          <w:rFonts w:ascii="Times New Roman" w:eastAsia="Times New Roman" w:hAnsi="Times New Roman" w:cs="Times New Roman"/>
          <w:lang w:eastAsia="pt-BR"/>
        </w:rPr>
        <w:t xml:space="preserve"> registro comercial, se empresa individual.</w:t>
      </w:r>
    </w:p>
    <w:p w14:paraId="21395792" w14:textId="77777777" w:rsidR="00A11715" w:rsidRPr="00A11715" w:rsidRDefault="00A11715" w:rsidP="00A11715">
      <w:pPr>
        <w:spacing w:after="0" w:line="276" w:lineRule="auto"/>
        <w:ind w:firstLine="706"/>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b) </w:t>
      </w:r>
      <w:r w:rsidRPr="00A11715">
        <w:rPr>
          <w:rFonts w:ascii="Times New Roman" w:eastAsia="Times New Roman" w:hAnsi="Times New Roman" w:cs="Times New Roman"/>
          <w:lang w:eastAsia="pt-BR"/>
        </w:rPr>
        <w:t>se representada por procurador, deverá apresentar:</w:t>
      </w:r>
    </w:p>
    <w:p w14:paraId="2FE13848" w14:textId="77777777" w:rsidR="00A11715" w:rsidRPr="00A11715" w:rsidRDefault="00A11715" w:rsidP="00A11715">
      <w:pPr>
        <w:spacing w:after="0" w:line="360" w:lineRule="auto"/>
        <w:ind w:firstLine="706"/>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b.1)</w:t>
      </w:r>
      <w:r w:rsidRPr="00A11715">
        <w:rPr>
          <w:rFonts w:ascii="Times New Roman" w:eastAsia="Times New Roman" w:hAnsi="Times New Roman" w:cs="Times New Roman"/>
          <w:lang w:eastAsia="pt-BR"/>
        </w:rPr>
        <w:t xml:space="preserve"> instrumento público ou particular de procuração, este com a firma do outorgante reconhecida, em que conste os requisitos mínimos previstos no art. 654, § 1º, do Código Civil, em especial o nome da empresa outorgante </w:t>
      </w:r>
      <w:r w:rsidRPr="00A11715">
        <w:rPr>
          <w:rFonts w:ascii="Times New Roman" w:eastAsia="Times New Roman" w:hAnsi="Times New Roman" w:cs="Times New Roman"/>
          <w:lang w:eastAsia="pt-BR"/>
        </w:rPr>
        <w:lastRenderedPageBreak/>
        <w:t>e de todas as pessoas com poderes para a outorga de procuração, o nome do outorgado e a indicação de amplos poderes para dar lance(s) em licitação pública; ou</w:t>
      </w:r>
    </w:p>
    <w:p w14:paraId="6E38FD7E" w14:textId="77777777" w:rsidR="00A11715" w:rsidRPr="00A11715" w:rsidRDefault="00A11715" w:rsidP="00A11715">
      <w:pPr>
        <w:spacing w:after="0" w:line="360" w:lineRule="auto"/>
        <w:ind w:firstLine="706"/>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b.2) </w:t>
      </w:r>
      <w:r w:rsidRPr="00A11715">
        <w:rPr>
          <w:rFonts w:ascii="Times New Roman" w:eastAsia="Times New Roman" w:hAnsi="Times New Roman" w:cs="Times New Roman"/>
          <w:lang w:eastAsia="pt-BR"/>
        </w:rPr>
        <w:t>carta de credenciamento outorgado pelos representantes legais da licitante, comprovando a existência dos necessários poderes para formulação de propostas e para prática de todos os demais atos inerentes ao certame.</w:t>
      </w:r>
    </w:p>
    <w:p w14:paraId="1B61B4BA"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Observação: </w:t>
      </w:r>
      <w:r w:rsidRPr="00A11715">
        <w:rPr>
          <w:rFonts w:ascii="Times New Roman" w:eastAsia="Times New Roman" w:hAnsi="Times New Roman" w:cs="Times New Roman"/>
          <w:lang w:eastAsia="pt-BR"/>
        </w:rPr>
        <w:t>Em ambos os casos (b.1 e b.2), o instrumento de mandato deverá estar acompanhado do ato de investidura do outorgante como representante legal da empresa.</w:t>
      </w:r>
    </w:p>
    <w:p w14:paraId="0E5EF10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3.4. </w:t>
      </w:r>
      <w:r w:rsidRPr="00A11715">
        <w:rPr>
          <w:rFonts w:ascii="Times New Roman" w:eastAsia="Times New Roman" w:hAnsi="Times New Roman" w:cs="Times New Roman"/>
          <w:bCs/>
          <w:lang w:eastAsia="pt-BR"/>
        </w:rPr>
        <w:t>Para exercer direito de participar da fase de lances verbais é obrigatória a presença de representante legal da licitante à sessão pública referente ao mesmo.</w:t>
      </w:r>
    </w:p>
    <w:p w14:paraId="6B526360"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3.5.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 xml:space="preserve">A empresa que pretender se utilizar dos benefícios previstos nos art. 42 </w:t>
      </w:r>
      <w:proofErr w:type="gramStart"/>
      <w:r w:rsidRPr="00A11715">
        <w:rPr>
          <w:rFonts w:ascii="Times New Roman" w:eastAsia="Times New Roman" w:hAnsi="Times New Roman" w:cs="Times New Roman"/>
          <w:lang w:eastAsia="pt-BR"/>
        </w:rPr>
        <w:t>à</w:t>
      </w:r>
      <w:proofErr w:type="gramEnd"/>
      <w:r w:rsidRPr="00A11715">
        <w:rPr>
          <w:rFonts w:ascii="Times New Roman" w:eastAsia="Times New Roman" w:hAnsi="Times New Roman" w:cs="Times New Roman"/>
          <w:lang w:eastAsia="pt-BR"/>
        </w:rPr>
        <w:t xml:space="preserve"> 45 da Lei Complementar 123, de 14 de dezembro de 2006, disciplinados nos itens 6.15 à 6.18 e 7.3, deste edital, deverão apresentar, fora dos envelopes, no momento do credenciamento, </w:t>
      </w:r>
      <w:r w:rsidRPr="00A11715">
        <w:rPr>
          <w:rFonts w:ascii="Times New Roman" w:eastAsia="Times New Roman" w:hAnsi="Times New Roman" w:cs="Times New Roman"/>
          <w:bCs/>
          <w:lang w:eastAsia="pt-BR"/>
        </w:rPr>
        <w:t>C</w:t>
      </w:r>
      <w:r w:rsidRPr="00A11715">
        <w:rPr>
          <w:rFonts w:ascii="Times New Roman" w:eastAsia="Times New Roman" w:hAnsi="Times New Roman" w:cs="Times New Roman"/>
          <w:bCs/>
          <w:color w:val="000000"/>
          <w:lang w:eastAsia="pt-BR"/>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52BB4A0B"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3.5.1.</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ab/>
        <w:t>As cooperativas que tenham auferido, no ano calendário anterior, receita bruta até o limite de 4.800.000,00 (quatro milhões e oitocentos mil reais), gozarão dos benefícios previstos nos art. 42 a 45 da Lei Complementar 123, de 14 de dezembro de 2006, disciplinados nos itens 6.15 a 6.18 e 7.3, deste edital, conforme o disposto no art. 34, da Lei 11.488, de 15 de junho de 2007.</w:t>
      </w:r>
    </w:p>
    <w:p w14:paraId="76145EAF"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3.6. </w:t>
      </w:r>
      <w:r w:rsidRPr="00A11715">
        <w:rPr>
          <w:rFonts w:ascii="Times New Roman" w:eastAsia="Times New Roman" w:hAnsi="Times New Roman" w:cs="Times New Roman"/>
          <w:lang w:eastAsia="pt-BR"/>
        </w:rPr>
        <w:t>Cada credenciado poderá representar apenas uma empresa, o qual deverá estar munido de Cédula de Identidade, CPF ou CNH.</w:t>
      </w:r>
    </w:p>
    <w:p w14:paraId="068165D9"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p>
    <w:p w14:paraId="2D2CFC7E"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4 - DO RECEBIMENTO E ABERTURA DOS ENVELOPES:</w:t>
      </w:r>
    </w:p>
    <w:p w14:paraId="31DF2C44"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bCs/>
          <w:lang w:eastAsia="pt-BR"/>
        </w:rPr>
        <w:t>4.1.</w:t>
      </w:r>
      <w:r w:rsidRPr="00A11715">
        <w:rPr>
          <w:rFonts w:ascii="Times New Roman" w:eastAsia="Times New Roman" w:hAnsi="Times New Roman" w:cs="Times New Roman"/>
          <w:lang w:eastAsia="pt-BR"/>
        </w:rPr>
        <w:t xml:space="preserve"> No dia, hora e local, mencionados no preâmbulo deste edital, na presença das licitantes e demais pessoas presentes à sessão pública do pregão, o pregoeiro, inicialmente, receberá os envelopes n.º </w:t>
      </w:r>
      <w:r w:rsidRPr="00A11715">
        <w:rPr>
          <w:rFonts w:ascii="Times New Roman" w:eastAsia="Times New Roman" w:hAnsi="Times New Roman" w:cs="Times New Roman"/>
          <w:b/>
          <w:lang w:eastAsia="pt-BR"/>
        </w:rPr>
        <w:t>01 - PROPOSTA e 02 - DOCUMENTAÇÃO.</w:t>
      </w:r>
    </w:p>
    <w:p w14:paraId="59B1F2E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4.2.</w:t>
      </w:r>
      <w:r w:rsidRPr="00A11715">
        <w:rPr>
          <w:rFonts w:ascii="Times New Roman" w:eastAsia="Times New Roman" w:hAnsi="Times New Roman" w:cs="Times New Roman"/>
          <w:lang w:eastAsia="pt-BR"/>
        </w:rPr>
        <w:t xml:space="preserve"> Uma vez encerrado o prazo para a entrega dos envelopes acima referidos, não será aceita a participação de nenhuma licitante retardatária.</w:t>
      </w:r>
    </w:p>
    <w:p w14:paraId="1AC0B60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4.3. </w:t>
      </w:r>
      <w:r w:rsidRPr="00A11715">
        <w:rPr>
          <w:rFonts w:ascii="Times New Roman" w:eastAsia="Times New Roman" w:hAnsi="Times New Roman" w:cs="Times New Roman"/>
          <w:lang w:eastAsia="pt-BR"/>
        </w:rPr>
        <w:t>O pregoeiro realizará o credenciamento das interessadas, as quais deverão comprovar, por meio de instrumento próprio, poderes para formulação de ofertas e lances verbais, bem como para a prática dos demais atos do certame.</w:t>
      </w:r>
    </w:p>
    <w:p w14:paraId="6E14EFA8" w14:textId="77777777" w:rsidR="00A11715" w:rsidRPr="00A11715" w:rsidRDefault="00A11715" w:rsidP="00A11715">
      <w:pPr>
        <w:spacing w:after="0" w:line="360" w:lineRule="auto"/>
        <w:ind w:firstLine="1418"/>
        <w:jc w:val="both"/>
        <w:rPr>
          <w:rFonts w:ascii="Times New Roman" w:eastAsia="Times New Roman" w:hAnsi="Times New Roman" w:cs="Times New Roman"/>
          <w:lang w:eastAsia="pt-BR"/>
        </w:rPr>
      </w:pPr>
    </w:p>
    <w:p w14:paraId="343ADF3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5 - PROPOSTA DE PREÇO:</w:t>
      </w:r>
    </w:p>
    <w:p w14:paraId="519128A7" w14:textId="3D5F98F8" w:rsidR="00A11715" w:rsidRPr="00A11715" w:rsidRDefault="00A11715" w:rsidP="00A11715">
      <w:pPr>
        <w:spacing w:after="0" w:line="36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lastRenderedPageBreak/>
        <w:t xml:space="preserve">5.1. </w:t>
      </w:r>
      <w:r w:rsidRPr="00A11715">
        <w:rPr>
          <w:rFonts w:ascii="Times New Roman" w:eastAsia="Times New Roman" w:hAnsi="Times New Roman" w:cs="Times New Roman"/>
          <w:lang w:eastAsia="pt-BR"/>
        </w:rPr>
        <w:t>A proposta, cujo prazo de validade é fixado pelo Município de Rodeio Bonit</w:t>
      </w:r>
      <w:r w:rsidR="00C96F90">
        <w:rPr>
          <w:rFonts w:ascii="Times New Roman" w:eastAsia="Times New Roman" w:hAnsi="Times New Roman" w:cs="Times New Roman"/>
          <w:lang w:eastAsia="pt-BR"/>
        </w:rPr>
        <w:t>o/</w:t>
      </w:r>
      <w:r w:rsidRPr="00A11715">
        <w:rPr>
          <w:rFonts w:ascii="Times New Roman" w:eastAsia="Times New Roman" w:hAnsi="Times New Roman" w:cs="Times New Roman"/>
          <w:lang w:eastAsia="pt-BR"/>
        </w:rPr>
        <w:t>RS em 60 dias (sessenta) dias, deverá ser apresentada em folhas sequencialmente numeradas e rubricadas, sendo a última datada e assinada pelo representante legal da empresa, ser redigida em linguagem clara, sem rasuras, ressalvas ou entrelinhas, e deverá conter:</w:t>
      </w:r>
    </w:p>
    <w:p w14:paraId="48D15DF1"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razão social da empresa;</w:t>
      </w:r>
    </w:p>
    <w:p w14:paraId="230DC723"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b) </w:t>
      </w:r>
      <w:r w:rsidRPr="00A11715">
        <w:rPr>
          <w:rFonts w:ascii="Times New Roman" w:eastAsia="Times New Roman" w:hAnsi="Times New Roman" w:cs="Times New Roman"/>
          <w:lang w:eastAsia="pt-BR"/>
        </w:rPr>
        <w:t>descrição completa do produto ofertado, inclusive marca.</w:t>
      </w:r>
    </w:p>
    <w:p w14:paraId="629D425C"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c) </w:t>
      </w:r>
      <w:r w:rsidRPr="00A11715">
        <w:rPr>
          <w:rFonts w:ascii="Times New Roman" w:eastAsia="Times New Roman" w:hAnsi="Times New Roman" w:cs="Times New Roman"/>
          <w:lang w:eastAsia="pt-BR"/>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607A98D"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d) </w:t>
      </w:r>
      <w:r w:rsidRPr="00A11715">
        <w:rPr>
          <w:rFonts w:ascii="Times New Roman" w:eastAsia="Times New Roman" w:hAnsi="Times New Roman" w:cs="Times New Roman"/>
          <w:lang w:eastAsia="pt-BR"/>
        </w:rPr>
        <w:t>o item cotado em desacordo com as especificações exigidas resultará na desclassificação da licitante no item correspondente.</w:t>
      </w:r>
    </w:p>
    <w:p w14:paraId="2F004FCE" w14:textId="77777777" w:rsidR="00A11715" w:rsidRPr="00A11715" w:rsidRDefault="00A11715" w:rsidP="00A11715">
      <w:pPr>
        <w:spacing w:before="120" w:after="0" w:line="360" w:lineRule="auto"/>
        <w:ind w:firstLine="708"/>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e)</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b/>
          <w:lang w:eastAsia="pt-BR"/>
        </w:rPr>
        <w:t xml:space="preserve">serão consideradas para fins de julgamento, somente as propostas preenchidas por meio eletrônico. Para preenchimento destas propostas será necessário efetuar contato com setor de Licitação do município de Rodeio Bonito – RS, através do e-mail </w:t>
      </w:r>
      <w:hyperlink r:id="rId7" w:history="1">
        <w:r w:rsidRPr="00A11715">
          <w:rPr>
            <w:rFonts w:ascii="Times New Roman" w:eastAsia="Times New Roman" w:hAnsi="Times New Roman" w:cs="Times New Roman"/>
            <w:b/>
            <w:color w:val="0000FF"/>
            <w:u w:val="single"/>
            <w:lang w:eastAsia="pt-BR"/>
          </w:rPr>
          <w:t>licitacao@rodeiobonito.rs.gov.br</w:t>
        </w:r>
      </w:hyperlink>
      <w:r w:rsidRPr="00A11715">
        <w:rPr>
          <w:rFonts w:ascii="Times New Roman" w:eastAsia="Times New Roman" w:hAnsi="Times New Roman" w:cs="Times New Roman"/>
          <w:b/>
          <w:lang w:eastAsia="pt-BR"/>
        </w:rPr>
        <w:t xml:space="preserve"> para que os responsáveis pelo setor repassem os arquivos e sistema para o preenchimento das propostas ou no site </w:t>
      </w:r>
      <w:hyperlink r:id="rId8" w:history="1">
        <w:r w:rsidRPr="00A11715">
          <w:rPr>
            <w:rFonts w:ascii="Times New Roman" w:eastAsia="Times New Roman" w:hAnsi="Times New Roman" w:cs="Times New Roman"/>
            <w:b/>
            <w:color w:val="0000FF"/>
            <w:u w:val="single"/>
            <w:lang w:eastAsia="pt-BR"/>
          </w:rPr>
          <w:t>www.rodeiobonito.rs.gov.br</w:t>
        </w:r>
      </w:hyperlink>
      <w:r w:rsidRPr="00A11715">
        <w:rPr>
          <w:rFonts w:ascii="Times New Roman" w:eastAsia="Times New Roman" w:hAnsi="Times New Roman" w:cs="Times New Roman"/>
          <w:b/>
          <w:lang w:eastAsia="pt-BR"/>
        </w:rPr>
        <w:t>, onde está disponível o arquivo.</w:t>
      </w:r>
    </w:p>
    <w:p w14:paraId="3A02538C" w14:textId="77777777" w:rsidR="00A11715" w:rsidRPr="00A11715" w:rsidRDefault="00A11715" w:rsidP="00A11715">
      <w:pPr>
        <w:spacing w:before="120"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5.2. Deverá ser apresentado dentro do envelope 01- Proposta Financeira:</w:t>
      </w:r>
    </w:p>
    <w:p w14:paraId="064C072B" w14:textId="77777777" w:rsidR="00A11715" w:rsidRPr="00A11715" w:rsidRDefault="00A11715" w:rsidP="00A11715">
      <w:pPr>
        <w:spacing w:before="120"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 A mídia deve ser exclusivamente em Pen drive contendo o arquivo XML da Proposta Financeira;</w:t>
      </w:r>
    </w:p>
    <w:p w14:paraId="2DBB9FEA" w14:textId="77777777" w:rsidR="00A11715" w:rsidRPr="00A11715" w:rsidRDefault="00A11715" w:rsidP="00A11715">
      <w:pPr>
        <w:spacing w:before="120"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b) A Proposta Financeira impressa da mídia Pen drive com as mesmas informações do arquivo, devendo conter carimbo e assinatura;</w:t>
      </w:r>
    </w:p>
    <w:p w14:paraId="11F29CB1" w14:textId="77777777" w:rsidR="00A11715" w:rsidRPr="00A11715" w:rsidRDefault="00A11715" w:rsidP="00A11715">
      <w:pPr>
        <w:spacing w:before="120"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c) Declaração de que a Proposta Financeira observou as formas e condições constantes no edital disponibilizado pelo Município.</w:t>
      </w:r>
    </w:p>
    <w:p w14:paraId="2371ED1F" w14:textId="4C4C7F15" w:rsidR="00A11715" w:rsidRPr="00A11715" w:rsidRDefault="00A11715" w:rsidP="00A11715">
      <w:pPr>
        <w:spacing w:before="120" w:after="0" w:line="276" w:lineRule="auto"/>
        <w:ind w:firstLine="708"/>
        <w:jc w:val="both"/>
        <w:rPr>
          <w:rFonts w:ascii="Times New Roman" w:eastAsia="Times New Roman" w:hAnsi="Times New Roman" w:cs="Times New Roman"/>
          <w:b/>
          <w:bCs/>
          <w:lang w:eastAsia="pt-BR"/>
        </w:rPr>
      </w:pPr>
      <w:proofErr w:type="gramStart"/>
      <w:r w:rsidRPr="00A11715">
        <w:rPr>
          <w:rFonts w:ascii="Times New Roman" w:eastAsia="Times New Roman" w:hAnsi="Times New Roman" w:cs="Times New Roman"/>
          <w:b/>
          <w:bCs/>
          <w:lang w:eastAsia="pt-BR"/>
        </w:rPr>
        <w:t>d) Apresentar</w:t>
      </w:r>
      <w:proofErr w:type="gramEnd"/>
      <w:r w:rsidRPr="00A11715">
        <w:rPr>
          <w:rFonts w:ascii="Times New Roman" w:eastAsia="Times New Roman" w:hAnsi="Times New Roman" w:cs="Times New Roman"/>
          <w:b/>
          <w:bCs/>
          <w:lang w:eastAsia="pt-BR"/>
        </w:rPr>
        <w:t xml:space="preserve"> certific</w:t>
      </w:r>
      <w:r w:rsidR="008E11DE">
        <w:rPr>
          <w:rFonts w:ascii="Times New Roman" w:eastAsia="Times New Roman" w:hAnsi="Times New Roman" w:cs="Times New Roman"/>
          <w:b/>
          <w:bCs/>
          <w:lang w:eastAsia="pt-BR"/>
        </w:rPr>
        <w:t>ado do INMETRO para os itens: 88</w:t>
      </w:r>
      <w:r w:rsidRPr="00A11715">
        <w:rPr>
          <w:rFonts w:ascii="Times New Roman" w:eastAsia="Times New Roman" w:hAnsi="Times New Roman" w:cs="Times New Roman"/>
          <w:b/>
          <w:bCs/>
          <w:lang w:eastAsia="pt-BR"/>
        </w:rPr>
        <w:t xml:space="preserve"> ao 9</w:t>
      </w:r>
      <w:r w:rsidR="008E11DE">
        <w:rPr>
          <w:rFonts w:ascii="Times New Roman" w:eastAsia="Times New Roman" w:hAnsi="Times New Roman" w:cs="Times New Roman"/>
          <w:b/>
          <w:bCs/>
          <w:lang w:eastAsia="pt-BR"/>
        </w:rPr>
        <w:t>5</w:t>
      </w:r>
      <w:r w:rsidRPr="00A11715">
        <w:rPr>
          <w:rFonts w:ascii="Times New Roman" w:eastAsia="Times New Roman" w:hAnsi="Times New Roman" w:cs="Times New Roman"/>
          <w:b/>
          <w:bCs/>
          <w:lang w:eastAsia="pt-BR"/>
        </w:rPr>
        <w:t xml:space="preserve"> desse edital.</w:t>
      </w:r>
    </w:p>
    <w:p w14:paraId="64A2884A" w14:textId="77777777" w:rsidR="00A11715" w:rsidRPr="00A11715" w:rsidRDefault="00A11715" w:rsidP="00A11715">
      <w:pPr>
        <w:spacing w:before="120"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Parágrafo Primeiro</w:t>
      </w:r>
      <w:r w:rsidRPr="00A11715">
        <w:rPr>
          <w:rFonts w:ascii="Times New Roman" w:eastAsia="Times New Roman" w:hAnsi="Times New Roman" w:cs="Times New Roman"/>
          <w:lang w:eastAsia="pt-BR"/>
        </w:rPr>
        <w:t xml:space="preserve">: Cabe a licitante acondicionar adequadamente a sua mídia, sendo que o Município não se responsabilizará por danos ou defeitos por acondicionamento errôneo das referidas mídias que correrão por parte das licitantes. </w:t>
      </w:r>
    </w:p>
    <w:p w14:paraId="4A536A68" w14:textId="77777777" w:rsidR="00A11715" w:rsidRPr="00A11715" w:rsidRDefault="00A11715" w:rsidP="00A11715">
      <w:pPr>
        <w:spacing w:before="120"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Observação: </w:t>
      </w:r>
      <w:r w:rsidRPr="00A11715">
        <w:rPr>
          <w:rFonts w:ascii="Times New Roman" w:eastAsia="Times New Roman" w:hAnsi="Times New Roman" w:cs="Times New Roman"/>
          <w:lang w:eastAsia="pt-BR"/>
        </w:rPr>
        <w:t>Serão considerados, para fins de julgamento, os valores constantes no preço até, no máximo, duas casas decimais após a vírgula, sendo desprezadas as demais, se houver, também em eventual contratação.</w:t>
      </w:r>
    </w:p>
    <w:p w14:paraId="7D25E45B" w14:textId="77777777" w:rsidR="00A11715" w:rsidRPr="00A11715" w:rsidRDefault="00A11715" w:rsidP="00A11715">
      <w:pPr>
        <w:spacing w:before="120" w:after="0" w:line="240" w:lineRule="auto"/>
        <w:jc w:val="both"/>
        <w:rPr>
          <w:rFonts w:ascii="Times New Roman" w:eastAsia="Times New Roman" w:hAnsi="Times New Roman" w:cs="Times New Roman"/>
          <w:lang w:eastAsia="pt-BR"/>
        </w:rPr>
      </w:pPr>
    </w:p>
    <w:p w14:paraId="31B66953"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6 - DO JULGAMENTO DAS PROPOSTAS:</w:t>
      </w:r>
    </w:p>
    <w:p w14:paraId="3DF36F24"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lastRenderedPageBreak/>
        <w:t>6.1.</w:t>
      </w:r>
      <w:r w:rsidRPr="00A11715">
        <w:rPr>
          <w:rFonts w:ascii="Times New Roman" w:eastAsia="Times New Roman" w:hAnsi="Times New Roman" w:cs="Times New Roman"/>
          <w:lang w:eastAsia="pt-BR"/>
        </w:rPr>
        <w:t xml:space="preserve"> 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3EFB97B0"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6.2. </w:t>
      </w:r>
      <w:r w:rsidRPr="00A11715">
        <w:rPr>
          <w:rFonts w:ascii="Times New Roman" w:eastAsia="Times New Roman" w:hAnsi="Times New Roman" w:cs="Times New Roman"/>
          <w:lang w:eastAsia="pt-BR"/>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54F70C15"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6.3. </w:t>
      </w:r>
      <w:r w:rsidRPr="00A11715">
        <w:rPr>
          <w:rFonts w:ascii="Times New Roman" w:eastAsia="Times New Roman" w:hAnsi="Times New Roman" w:cs="Times New Roman"/>
          <w:lang w:eastAsia="pt-BR"/>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49776F8"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6.4.</w:t>
      </w:r>
      <w:r w:rsidRPr="00A11715">
        <w:rPr>
          <w:rFonts w:ascii="Times New Roman" w:eastAsia="Times New Roman" w:hAnsi="Times New Roman" w:cs="Times New Roman"/>
          <w:lang w:eastAsia="pt-BR"/>
        </w:rPr>
        <w:t xml:space="preserve"> Caso duas ou mais propostas iniciais apresentem preços iguais, será realizado sorteio para determinação da ordem de oferta dos lances.</w:t>
      </w:r>
    </w:p>
    <w:p w14:paraId="61BBCCCD"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6.5. </w:t>
      </w:r>
      <w:r w:rsidRPr="00A11715">
        <w:rPr>
          <w:rFonts w:ascii="Times New Roman" w:eastAsia="Times New Roman" w:hAnsi="Times New Roman" w:cs="Times New Roman"/>
          <w:lang w:eastAsia="pt-BR"/>
        </w:rPr>
        <w:t>A oferta dos lances deverá ser efetuada no momento em que for conferida a palavra à licitante, obedecida a ordem prevista nos itens 6.3 e 6.4.</w:t>
      </w:r>
    </w:p>
    <w:p w14:paraId="7CACC3F6"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6.5.1. </w:t>
      </w:r>
      <w:r w:rsidRPr="00A11715">
        <w:rPr>
          <w:rFonts w:ascii="Times New Roman" w:eastAsia="Times New Roman" w:hAnsi="Times New Roman" w:cs="Times New Roman"/>
          <w:lang w:eastAsia="pt-BR"/>
        </w:rPr>
        <w:t>Dada a palavra a licitante, esta disporá de 01 (um) minuto para apresentar nova proposta.</w:t>
      </w:r>
    </w:p>
    <w:p w14:paraId="0AE6BF5D"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6.6. </w:t>
      </w:r>
      <w:r w:rsidRPr="00A11715">
        <w:rPr>
          <w:rFonts w:ascii="Times New Roman" w:eastAsia="Times New Roman" w:hAnsi="Times New Roman" w:cs="Times New Roman"/>
          <w:lang w:eastAsia="pt-BR"/>
        </w:rPr>
        <w:t>É vedada a oferta de lance com vista ao empate.</w:t>
      </w:r>
    </w:p>
    <w:p w14:paraId="5148042A"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6.6.1.</w:t>
      </w:r>
      <w:r w:rsidRPr="00A11715">
        <w:rPr>
          <w:rFonts w:ascii="Times New Roman" w:eastAsia="Times New Roman" w:hAnsi="Times New Roman" w:cs="Times New Roman"/>
          <w:lang w:eastAsia="pt-BR"/>
        </w:rPr>
        <w:t xml:space="preserve"> A diferença entre cada lance não poderá ser inferior a 1% (um por cento).</w:t>
      </w:r>
    </w:p>
    <w:p w14:paraId="52D48DA2"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6.7. </w:t>
      </w:r>
      <w:r w:rsidRPr="00A11715">
        <w:rPr>
          <w:rFonts w:ascii="Times New Roman" w:eastAsia="Times New Roman" w:hAnsi="Times New Roman" w:cs="Times New Roman"/>
          <w:lang w:eastAsia="pt-BR"/>
        </w:rPr>
        <w:t>Não poderá haver desistência dos lances já ofertados, sujeitando-se a proponente desistente às penalidades constantes no item 14 deste edital.</w:t>
      </w:r>
    </w:p>
    <w:p w14:paraId="3F4A598B"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6.8. </w:t>
      </w:r>
      <w:r w:rsidRPr="00A11715">
        <w:rPr>
          <w:rFonts w:ascii="Times New Roman" w:eastAsia="Times New Roman" w:hAnsi="Times New Roman" w:cs="Times New Roman"/>
          <w:lang w:eastAsia="pt-BR"/>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2259ED3C"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6.9. </w:t>
      </w:r>
      <w:r w:rsidRPr="00A11715">
        <w:rPr>
          <w:rFonts w:ascii="Times New Roman" w:eastAsia="Times New Roman" w:hAnsi="Times New Roman" w:cs="Times New Roman"/>
          <w:lang w:eastAsia="pt-BR"/>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6EEED210"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6.10. </w:t>
      </w:r>
      <w:r w:rsidRPr="00A11715">
        <w:rPr>
          <w:rFonts w:ascii="Times New Roman" w:eastAsia="Times New Roman" w:hAnsi="Times New Roman" w:cs="Times New Roman"/>
          <w:lang w:eastAsia="pt-BR"/>
        </w:rPr>
        <w:t>O encerramento da etapa competitiva dar-se-á quando, convocadas pelo pregoeiro, as licitantes manifestarem seu desinteresse em apresentar novos lances.</w:t>
      </w:r>
    </w:p>
    <w:p w14:paraId="5AFDA3A6"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6.11. </w:t>
      </w:r>
      <w:r w:rsidRPr="00A11715">
        <w:rPr>
          <w:rFonts w:ascii="Times New Roman" w:eastAsia="Times New Roman" w:hAnsi="Times New Roman" w:cs="Times New Roman"/>
          <w:lang w:eastAsia="pt-BR"/>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4F7C109D"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6.12.</w:t>
      </w:r>
      <w:r w:rsidRPr="00A11715">
        <w:rPr>
          <w:rFonts w:ascii="Times New Roman" w:eastAsia="Times New Roman" w:hAnsi="Times New Roman" w:cs="Times New Roman"/>
          <w:lang w:eastAsia="pt-BR"/>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659633CB"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lastRenderedPageBreak/>
        <w:t xml:space="preserve">6.13. </w:t>
      </w:r>
      <w:r w:rsidRPr="00A11715">
        <w:rPr>
          <w:rFonts w:ascii="Times New Roman" w:eastAsia="Times New Roman" w:hAnsi="Times New Roman" w:cs="Times New Roman"/>
          <w:lang w:eastAsia="pt-BR"/>
        </w:rPr>
        <w:t>Serão desclassificadas as propostas que:</w:t>
      </w:r>
    </w:p>
    <w:p w14:paraId="4E4DEE01"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não atenderem às exigências contidas no objeto desta licitação;</w:t>
      </w:r>
    </w:p>
    <w:p w14:paraId="1EB06E7D"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b)</w:t>
      </w:r>
      <w:r w:rsidRPr="00A11715">
        <w:rPr>
          <w:rFonts w:ascii="Times New Roman" w:eastAsia="Times New Roman" w:hAnsi="Times New Roman" w:cs="Times New Roman"/>
          <w:lang w:eastAsia="pt-BR"/>
        </w:rPr>
        <w:t xml:space="preserve"> forem omissas em pontos essenciais, de modo a ensejar dúvidas;</w:t>
      </w:r>
    </w:p>
    <w:p w14:paraId="718B67E1"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c)</w:t>
      </w:r>
      <w:r w:rsidRPr="00A11715">
        <w:rPr>
          <w:rFonts w:ascii="Times New Roman" w:eastAsia="Times New Roman" w:hAnsi="Times New Roman" w:cs="Times New Roman"/>
          <w:lang w:eastAsia="pt-BR"/>
        </w:rPr>
        <w:t xml:space="preserve"> afrontem qualquer dispositivo legal vigente, bem como as que não atenderem aos requisitos do item 5;</w:t>
      </w:r>
    </w:p>
    <w:p w14:paraId="0C1D24F8"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d) </w:t>
      </w:r>
      <w:r w:rsidRPr="00A11715">
        <w:rPr>
          <w:rFonts w:ascii="Times New Roman" w:eastAsia="Times New Roman" w:hAnsi="Times New Roman" w:cs="Times New Roman"/>
          <w:lang w:eastAsia="pt-BR"/>
        </w:rPr>
        <w:t>contiverem opções de preços alternativos ou que apresentarem preços manifestamente inexequíveis.</w:t>
      </w:r>
    </w:p>
    <w:p w14:paraId="551FE5E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Observação: </w:t>
      </w:r>
      <w:r w:rsidRPr="00A11715">
        <w:rPr>
          <w:rFonts w:ascii="Times New Roman" w:eastAsia="Times New Roman" w:hAnsi="Times New Roman" w:cs="Times New Roman"/>
          <w:lang w:eastAsia="pt-BR"/>
        </w:rPr>
        <w:t>Quaisquer inserções na proposta que visem modificar, extinguir ou criar direitos, sem previsão no edital, serão tidas como inexistentes, aproveitando-se a proposta no que não for conflitante com o instrumento convocatório.</w:t>
      </w:r>
    </w:p>
    <w:p w14:paraId="43C2D3E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6.14. </w:t>
      </w:r>
      <w:r w:rsidRPr="00A11715">
        <w:rPr>
          <w:rFonts w:ascii="Times New Roman" w:eastAsia="Times New Roman" w:hAnsi="Times New Roman" w:cs="Times New Roman"/>
          <w:lang w:eastAsia="pt-BR"/>
        </w:rPr>
        <w:t>Não serão consideradas, para julgamento das propostas, vantagens não previstas no edital.</w:t>
      </w:r>
    </w:p>
    <w:p w14:paraId="24477B9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6.15.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655C23D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6.15.1. </w:t>
      </w:r>
      <w:r w:rsidRPr="00A11715">
        <w:rPr>
          <w:rFonts w:ascii="Times New Roman" w:eastAsia="Times New Roman" w:hAnsi="Times New Roman" w:cs="Times New Roman"/>
          <w:lang w:eastAsia="pt-BR"/>
        </w:rPr>
        <w:t>Entende-se como empate ficto aquelas situações em que as propostas apresentadas pela microempresa e pela empresa de pequeno porte, bem como pela cooperativa, sejam superiores em até 5% (cinco por cento) à proposta de menor valor.</w:t>
      </w:r>
    </w:p>
    <w:p w14:paraId="1AD70755"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6.16.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Ocorrendo o empate, na forma do item anterior, proceder-se-á da seguinte forma:</w:t>
      </w:r>
    </w:p>
    <w:p w14:paraId="46410BC4"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486D2768"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b) </w:t>
      </w:r>
      <w:r w:rsidRPr="00A11715">
        <w:rPr>
          <w:rFonts w:ascii="Times New Roman" w:eastAsia="Times New Roman" w:hAnsi="Times New Roman" w:cs="Times New Roman"/>
          <w:lang w:eastAsia="pt-BR"/>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A11715">
        <w:rPr>
          <w:rFonts w:ascii="Times New Roman" w:eastAsia="Times New Roman" w:hAnsi="Times New Roman" w:cs="Times New Roman"/>
          <w:i/>
          <w:iCs/>
          <w:lang w:eastAsia="pt-BR"/>
        </w:rPr>
        <w:t>a</w:t>
      </w:r>
      <w:r w:rsidRPr="00A11715">
        <w:rPr>
          <w:rFonts w:ascii="Times New Roman" w:eastAsia="Times New Roman" w:hAnsi="Times New Roman" w:cs="Times New Roman"/>
          <w:lang w:eastAsia="pt-BR"/>
        </w:rPr>
        <w:t xml:space="preserve"> deste item.</w:t>
      </w:r>
    </w:p>
    <w:p w14:paraId="1E8DAC6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6.17.</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ab/>
        <w:t>Se nenhuma microempresa, empresa de pequeno porte ou cooperativa, satisfizer as exigências do item 6.16 deste edital, será declarado vencedor do certame o licitante detentor da proposta originariamente de menor valor.</w:t>
      </w:r>
    </w:p>
    <w:p w14:paraId="3C1AD8C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6.18.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O disposto nos itens 6.15 a 6.17, deste edital, não se aplica às hipóteses em que a proposta de menor valor inicial tiver sido apresentado por microempresa, empresa de pequeno porte ou cooperativa.</w:t>
      </w:r>
    </w:p>
    <w:p w14:paraId="6CFB5ECC"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6.19. </w:t>
      </w:r>
      <w:r w:rsidRPr="00A11715">
        <w:rPr>
          <w:rFonts w:ascii="Times New Roman" w:eastAsia="Times New Roman" w:hAnsi="Times New Roman" w:cs="Times New Roman"/>
          <w:lang w:eastAsia="pt-BR"/>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270B8C4"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lastRenderedPageBreak/>
        <w:t xml:space="preserve">6.20. </w:t>
      </w:r>
      <w:r w:rsidRPr="00A11715">
        <w:rPr>
          <w:rFonts w:ascii="Times New Roman" w:eastAsia="Times New Roman" w:hAnsi="Times New Roman" w:cs="Times New Roman"/>
          <w:lang w:eastAsia="pt-BR"/>
        </w:rPr>
        <w:t>A sessão pública não será suspensa, salvo motivo excepcional, devendo todas e quaisquer informações acerca do objeto serem esclarecidas previamente junto ao setor de licitações deste Município, conforme subitem 15.2 deste edital.</w:t>
      </w:r>
    </w:p>
    <w:p w14:paraId="396CE609"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6.21. </w:t>
      </w:r>
      <w:r w:rsidRPr="00A11715">
        <w:rPr>
          <w:rFonts w:ascii="Times New Roman" w:eastAsia="Times New Roman" w:hAnsi="Times New Roman" w:cs="Times New Roman"/>
          <w:lang w:eastAsia="pt-BR"/>
        </w:rPr>
        <w:t>Caso haja necessidade de adiamento da sessão pública, será marcada nova data para continuação dos trabalhos, devendo ficar intimadas, no mesmo ato, as licitantes presentes.</w:t>
      </w:r>
    </w:p>
    <w:p w14:paraId="21C1AEE8" w14:textId="77777777" w:rsidR="00A11715" w:rsidRPr="00A11715" w:rsidRDefault="00A11715" w:rsidP="00A11715">
      <w:pPr>
        <w:spacing w:after="0" w:line="240" w:lineRule="auto"/>
        <w:ind w:firstLine="1418"/>
        <w:jc w:val="both"/>
        <w:rPr>
          <w:rFonts w:ascii="Times New Roman" w:eastAsia="Times New Roman" w:hAnsi="Times New Roman" w:cs="Times New Roman"/>
          <w:lang w:eastAsia="pt-BR"/>
        </w:rPr>
      </w:pPr>
    </w:p>
    <w:p w14:paraId="1E5FB746"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7 - DA HABILITAÇÃO:</w:t>
      </w:r>
    </w:p>
    <w:p w14:paraId="5906CCB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7.1. </w:t>
      </w:r>
      <w:r w:rsidRPr="00A11715">
        <w:rPr>
          <w:rFonts w:ascii="Times New Roman" w:eastAsia="Times New Roman" w:hAnsi="Times New Roman" w:cs="Times New Roman"/>
          <w:lang w:eastAsia="pt-BR"/>
        </w:rPr>
        <w:t>Para fins de habilitação neste pregão, a licitante deverá apresentar, dentro do ENVELOPE Nº 02, os seguintes documentos:</w:t>
      </w:r>
    </w:p>
    <w:p w14:paraId="74E8BC4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7.1.1. </w:t>
      </w:r>
      <w:r w:rsidRPr="00A11715">
        <w:rPr>
          <w:rFonts w:ascii="Times New Roman" w:eastAsia="Times New Roman" w:hAnsi="Times New Roman" w:cs="Times New Roman"/>
          <w:lang w:eastAsia="pt-BR"/>
        </w:rPr>
        <w:t xml:space="preserve">Declaração (de que não emprega menores de idade) que atende ao disposto no artigo 7. °, inciso XXXIII, da Constituição Federal, conforme o modelo do Decreto Federal n.º 4.358-02; </w:t>
      </w:r>
    </w:p>
    <w:p w14:paraId="1F8CFA25" w14:textId="77777777" w:rsidR="00A11715" w:rsidRPr="00362813" w:rsidRDefault="00A11715" w:rsidP="00A11715">
      <w:pPr>
        <w:spacing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7.1.1.1</w:t>
      </w:r>
      <w:r w:rsidRPr="00A11715">
        <w:rPr>
          <w:rFonts w:ascii="Times New Roman" w:eastAsia="Times New Roman" w:hAnsi="Times New Roman" w:cs="Times New Roman"/>
          <w:lang w:eastAsia="pt-BR"/>
        </w:rPr>
        <w:t xml:space="preserve"> </w:t>
      </w:r>
      <w:r w:rsidRPr="00362813">
        <w:rPr>
          <w:rFonts w:ascii="Times New Roman" w:eastAsia="Times New Roman" w:hAnsi="Times New Roman" w:cs="Times New Roman"/>
          <w:b/>
          <w:lang w:eastAsia="pt-BR"/>
        </w:rPr>
        <w:t xml:space="preserve">Declaração com dados do responsável legal pela Empresa para a assinatura do contrato após a homologação e adjudicação dos objetos licitados, tais como: Nome, RG, CPF, Endereço Comercial e Residencial e Cargo na Empresa; </w:t>
      </w:r>
    </w:p>
    <w:p w14:paraId="7E651004"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7.1.1.2 </w:t>
      </w:r>
      <w:r w:rsidRPr="00A11715">
        <w:rPr>
          <w:rFonts w:ascii="Times New Roman" w:eastAsia="Times New Roman" w:hAnsi="Times New Roman" w:cs="Times New Roman"/>
          <w:lang w:eastAsia="pt-BR"/>
        </w:rPr>
        <w:t>Declaração de que não foi declarado inidôneo por nenhum órgão público.</w:t>
      </w:r>
    </w:p>
    <w:p w14:paraId="06245A9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7.1.1.3</w:t>
      </w:r>
      <w:r w:rsidRPr="00A11715">
        <w:rPr>
          <w:rFonts w:ascii="Times New Roman" w:eastAsia="Times New Roman" w:hAnsi="Times New Roman" w:cs="Times New Roman"/>
          <w:lang w:eastAsia="pt-BR"/>
        </w:rPr>
        <w:t xml:space="preserve"> Declaração expressa de que o proponente tem pleno conhecimento do objeto licitado e anuência das exigências constantes do Edital e seus anexos.</w:t>
      </w:r>
    </w:p>
    <w:p w14:paraId="3BB45DD9"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7.1.2. - Habilitação Jurídica:  </w:t>
      </w:r>
    </w:p>
    <w:p w14:paraId="11812580" w14:textId="77777777" w:rsidR="00A11715" w:rsidRPr="00A11715" w:rsidRDefault="00A11715" w:rsidP="00A11715">
      <w:pPr>
        <w:spacing w:after="0" w:line="360"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a)</w:t>
      </w:r>
      <w:r w:rsidRPr="00A11715">
        <w:rPr>
          <w:rFonts w:ascii="Times New Roman" w:eastAsia="Times New Roman" w:hAnsi="Times New Roman" w:cs="Times New Roman"/>
          <w:lang w:eastAsia="pt-BR"/>
        </w:rPr>
        <w:t xml:space="preserve"> registro comercial, no caso de empresa individual;</w:t>
      </w:r>
    </w:p>
    <w:p w14:paraId="228866E9"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b)</w:t>
      </w:r>
      <w:r w:rsidRPr="00A11715">
        <w:rPr>
          <w:rFonts w:ascii="Times New Roman" w:eastAsia="Times New Roman" w:hAnsi="Times New Roman" w:cs="Times New Roman"/>
          <w:lang w:eastAsia="pt-BR"/>
        </w:rPr>
        <w:t xml:space="preserve"> ato constitutivo, estatuto ou contrato social em vigor, devidamente registrado, em se tratando de sociedades comerciais, e, no caso de sociedade por ações, acompanhado de documentos de eleição de seus administradores;</w:t>
      </w:r>
    </w:p>
    <w:p w14:paraId="65E0B017"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c)</w:t>
      </w:r>
      <w:r w:rsidRPr="00A11715">
        <w:rPr>
          <w:rFonts w:ascii="Times New Roman" w:eastAsia="Times New Roman" w:hAnsi="Times New Roman" w:cs="Times New Roman"/>
          <w:lang w:eastAsia="pt-BR"/>
        </w:rPr>
        <w:t xml:space="preserve"> decreto de autorização, em se tratando de empresa ou sociedade estrangeira em funcionamento no País, e ato de registro ou autorização para funcionamento expedido pelo órgão competente, quando a atividade assim o exigir.</w:t>
      </w:r>
    </w:p>
    <w:p w14:paraId="77D04C14"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7.1.2.1 – </w:t>
      </w:r>
      <w:r w:rsidRPr="00A11715">
        <w:rPr>
          <w:rFonts w:ascii="Times New Roman" w:eastAsia="Times New Roman" w:hAnsi="Times New Roman" w:cs="Times New Roman"/>
          <w:lang w:eastAsia="pt-BR"/>
        </w:rPr>
        <w:t>A licitante fica dispensada da apresentação dos documentos enumerados nas letras a, b ou c deste subitem (7.1.2), caso já tenha apresentado quando do credenciamento junto ao pregoeiro.</w:t>
      </w:r>
    </w:p>
    <w:p w14:paraId="0D03806C"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7.1.3 - Regularidade Fiscal e Trabalhista:</w:t>
      </w:r>
    </w:p>
    <w:p w14:paraId="5A626B1A"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prova de inscrição no Cadastro Nacional de Pessoa Jurídica (CNPJ/MF);</w:t>
      </w:r>
    </w:p>
    <w:p w14:paraId="0CB3A34F"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b) </w:t>
      </w:r>
      <w:r w:rsidRPr="00A11715">
        <w:rPr>
          <w:rFonts w:ascii="Times New Roman" w:eastAsia="Times New Roman" w:hAnsi="Times New Roman" w:cs="Times New Roman"/>
          <w:lang w:eastAsia="pt-BR"/>
        </w:rPr>
        <w:t>prova de regularidade com a fazenda municipal do domicílio ou sede do licitante;</w:t>
      </w:r>
    </w:p>
    <w:p w14:paraId="628CBF86"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c) </w:t>
      </w:r>
      <w:r w:rsidRPr="00A11715">
        <w:rPr>
          <w:rFonts w:ascii="Times New Roman" w:eastAsia="Times New Roman" w:hAnsi="Times New Roman" w:cs="Times New Roman"/>
          <w:lang w:eastAsia="pt-BR"/>
        </w:rPr>
        <w:t>prova de regularidade com a Fazenda Estadual;</w:t>
      </w:r>
    </w:p>
    <w:p w14:paraId="4C9C6FDD"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d)</w:t>
      </w:r>
      <w:r w:rsidRPr="00A11715">
        <w:rPr>
          <w:rFonts w:ascii="Times New Roman" w:eastAsia="Times New Roman" w:hAnsi="Times New Roman" w:cs="Times New Roman"/>
          <w:lang w:eastAsia="pt-BR"/>
        </w:rPr>
        <w:t xml:space="preserve"> prova de regularidade com a Fazenda Federal (Certidão Conjunta Negativa de Débito Relativos a Tributos Federais e à dívida ativa da União);</w:t>
      </w:r>
    </w:p>
    <w:p w14:paraId="287C589D" w14:textId="77777777" w:rsidR="00A11715" w:rsidRPr="00A11715" w:rsidRDefault="00A11715" w:rsidP="00A11715">
      <w:pPr>
        <w:spacing w:after="0" w:line="276" w:lineRule="auto"/>
        <w:ind w:firstLine="708"/>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e)</w:t>
      </w:r>
      <w:r w:rsidRPr="00A11715">
        <w:rPr>
          <w:rFonts w:ascii="Times New Roman" w:eastAsia="Times New Roman" w:hAnsi="Times New Roman" w:cs="Times New Roman"/>
          <w:lang w:eastAsia="pt-BR"/>
        </w:rPr>
        <w:t xml:space="preserve"> prova de regularidade (CRF) junto ao Fundo de Garantia por Tempo de Serviço (FGTS).</w:t>
      </w:r>
    </w:p>
    <w:p w14:paraId="45604505" w14:textId="506753F9" w:rsidR="00A11715" w:rsidRDefault="00A11715" w:rsidP="00A11715">
      <w:pPr>
        <w:spacing w:after="0" w:line="276" w:lineRule="auto"/>
        <w:ind w:firstLine="708"/>
        <w:jc w:val="both"/>
        <w:rPr>
          <w:rFonts w:ascii="Times New Roman" w:eastAsia="Times New Roman" w:hAnsi="Times New Roman" w:cs="Times New Roman"/>
          <w:b/>
          <w:bCs/>
          <w:lang w:eastAsia="pt-BR"/>
        </w:rPr>
      </w:pPr>
      <w:r w:rsidRPr="00A11715">
        <w:rPr>
          <w:rFonts w:ascii="Times New Roman" w:eastAsia="Times New Roman" w:hAnsi="Times New Roman" w:cs="Times New Roman"/>
          <w:b/>
          <w:lang w:eastAsia="pt-BR"/>
        </w:rPr>
        <w:t>f)</w:t>
      </w:r>
      <w:r w:rsidRPr="00A11715">
        <w:rPr>
          <w:rFonts w:ascii="Times New Roman" w:eastAsia="Times New Roman" w:hAnsi="Times New Roman" w:cs="Times New Roman"/>
          <w:lang w:eastAsia="pt-BR"/>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A11715">
        <w:rPr>
          <w:rFonts w:ascii="Times New Roman" w:eastAsia="Times New Roman" w:hAnsi="Times New Roman" w:cs="Times New Roman"/>
          <w:b/>
          <w:bCs/>
          <w:lang w:eastAsia="pt-BR"/>
        </w:rPr>
        <w:t>.</w:t>
      </w:r>
    </w:p>
    <w:p w14:paraId="270D5784" w14:textId="738F155E" w:rsidR="00362813" w:rsidRPr="00A11715" w:rsidRDefault="00362813" w:rsidP="00A11715">
      <w:pPr>
        <w:spacing w:after="0" w:line="276" w:lineRule="auto"/>
        <w:ind w:firstLine="708"/>
        <w:jc w:val="both"/>
        <w:rPr>
          <w:rFonts w:ascii="Times New Roman" w:eastAsia="Times New Roman" w:hAnsi="Times New Roman" w:cs="Times New Roman"/>
          <w:lang w:eastAsia="pt-BR"/>
        </w:rPr>
      </w:pPr>
      <w:bookmarkStart w:id="1" w:name="_GoBack"/>
      <w:r w:rsidRPr="00362813">
        <w:rPr>
          <w:b/>
          <w:bCs/>
        </w:rPr>
        <w:t>g)</w:t>
      </w:r>
      <w:bookmarkEnd w:id="1"/>
      <w:r>
        <w:rPr>
          <w:bCs/>
        </w:rPr>
        <w:t xml:space="preserve"> </w:t>
      </w:r>
      <w:r w:rsidRPr="000B52CC">
        <w:rPr>
          <w:bCs/>
        </w:rPr>
        <w:t>Certidão Negativa Correcional (</w:t>
      </w:r>
      <w:proofErr w:type="spellStart"/>
      <w:r w:rsidRPr="00091433">
        <w:rPr>
          <w:b/>
          <w:bCs/>
        </w:rPr>
        <w:t>ePAD</w:t>
      </w:r>
      <w:proofErr w:type="spellEnd"/>
      <w:r w:rsidRPr="00091433">
        <w:rPr>
          <w:b/>
          <w:bCs/>
        </w:rPr>
        <w:t>, CGU-PJ, CEIS, CNEP e CEPIM</w:t>
      </w:r>
      <w:r w:rsidRPr="000B52CC">
        <w:rPr>
          <w:bCs/>
        </w:rPr>
        <w:t>)</w:t>
      </w:r>
      <w:r>
        <w:rPr>
          <w:bCs/>
        </w:rPr>
        <w:t>.</w:t>
      </w:r>
    </w:p>
    <w:p w14:paraId="19449D52"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lastRenderedPageBreak/>
        <w:t xml:space="preserve">7.2. </w:t>
      </w:r>
      <w:r w:rsidRPr="00A11715">
        <w:rPr>
          <w:rFonts w:ascii="Times New Roman" w:eastAsia="Times New Roman" w:hAnsi="Times New Roman" w:cs="Times New Roman"/>
          <w:lang w:eastAsia="pt-BR"/>
        </w:rPr>
        <w:t xml:space="preserve">A microempresa e a empresa de pequeno porte, bem como a cooperativa que atender ao item 3.5.1, que possuir restrição em qualquer dos documentos de </w:t>
      </w:r>
      <w:r w:rsidRPr="00A11715">
        <w:rPr>
          <w:rFonts w:ascii="Times New Roman" w:eastAsia="Times New Roman" w:hAnsi="Times New Roman" w:cs="Times New Roman"/>
          <w:b/>
          <w:bCs/>
          <w:lang w:eastAsia="pt-BR"/>
        </w:rPr>
        <w:t>regularidade fiscal</w:t>
      </w:r>
      <w:r w:rsidRPr="00A11715">
        <w:rPr>
          <w:rFonts w:ascii="Times New Roman" w:eastAsia="Times New Roman" w:hAnsi="Times New Roman" w:cs="Times New Roman"/>
          <w:lang w:eastAsia="pt-BR"/>
        </w:rPr>
        <w:t>, previstos no item 7.1.3, deste edital, terá sua habilitação condicionada à apresentação de nova documentação, que comprove a sua regularidade em cinco dias úteis, a da sessão em que foi declarada como vencedora do certame.</w:t>
      </w:r>
    </w:p>
    <w:p w14:paraId="785417B8"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7.2.1</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O prazo de que trata o item anterior poderá ser prorrogado uma única vez, por igual período, a critério da Administração, desde que seja requerido pelo interessado, de forma motivada e durante o transcurso do respectivo prazo.</w:t>
      </w:r>
    </w:p>
    <w:p w14:paraId="4D1EF23E"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7.2.2</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37400CDD"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7.2.3</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O benefício de que trata o item 7.2 não eximirá a microempresa, a empresa de pequeno porte e a cooperativa, da apresentação de todos os documentos, ainda que apresentem alguma restrição.</w:t>
      </w:r>
    </w:p>
    <w:p w14:paraId="2F3A5A0B"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7.2.4</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lang w:eastAsia="pt-BR"/>
        </w:rPr>
        <w:t xml:space="preserve">A não regularização da documentação, no prazo fixado no item 7.2, implicará na inabilitação do licitante e a adoção do procedimento previsto no item 8.2, sem prejuízo das penalidades previstas no item 14.1, aliena </w:t>
      </w:r>
      <w:r w:rsidRPr="00A11715">
        <w:rPr>
          <w:rFonts w:ascii="Times New Roman" w:eastAsia="Times New Roman" w:hAnsi="Times New Roman" w:cs="Times New Roman"/>
          <w:i/>
          <w:iCs/>
          <w:lang w:eastAsia="pt-BR"/>
        </w:rPr>
        <w:t>a</w:t>
      </w:r>
      <w:r w:rsidRPr="00A11715">
        <w:rPr>
          <w:rFonts w:ascii="Times New Roman" w:eastAsia="Times New Roman" w:hAnsi="Times New Roman" w:cs="Times New Roman"/>
          <w:lang w:eastAsia="pt-BR"/>
        </w:rPr>
        <w:t>, deste edital.</w:t>
      </w:r>
    </w:p>
    <w:p w14:paraId="6C9D3714"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7.2.5</w:t>
      </w:r>
      <w:r w:rsidRPr="00A11715">
        <w:rPr>
          <w:rFonts w:ascii="Times New Roman" w:eastAsia="Times New Roman" w:hAnsi="Times New Roman" w:cs="Times New Roman"/>
          <w:lang w:eastAsia="pt-BR"/>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6656E75C"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7.3 Qualificação Econômico-Financeira:</w:t>
      </w:r>
    </w:p>
    <w:p w14:paraId="2EF6A03F"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Para demonstrar qualificação financeira os licitantes deverão apresentar:</w:t>
      </w:r>
    </w:p>
    <w:p w14:paraId="466E52F9"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7.3.1</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b/>
          <w:bCs/>
          <w:lang w:eastAsia="pt-BR"/>
        </w:rPr>
        <w:t>Certidão negativa de Falência ou concordata</w:t>
      </w:r>
      <w:r w:rsidRPr="00A11715">
        <w:rPr>
          <w:rFonts w:ascii="Times New Roman" w:eastAsia="Times New Roman" w:hAnsi="Times New Roman" w:cs="Times New Roman"/>
          <w:lang w:eastAsia="pt-BR"/>
        </w:rPr>
        <w:t xml:space="preserve"> ou recuperação judicial ou extrajudicial expedida pelo distribuidor (es) do domicílio (filial) ou sede (matriz) do licitante, com data não superior a 03(três) meses da data limite para recebimento das propostas, se outro prazo não constar do documento.</w:t>
      </w:r>
    </w:p>
    <w:p w14:paraId="1171FC3E"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p>
    <w:p w14:paraId="5CE68B92"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8 - DA ADJUDICAÇÃO:</w:t>
      </w:r>
    </w:p>
    <w:p w14:paraId="138550F6"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8.1. </w:t>
      </w:r>
      <w:r w:rsidRPr="00A11715">
        <w:rPr>
          <w:rFonts w:ascii="Times New Roman" w:eastAsia="Times New Roman" w:hAnsi="Times New Roman" w:cs="Times New Roman"/>
          <w:lang w:eastAsia="pt-BR"/>
        </w:rPr>
        <w:t>Constatado o atendimento das exigências fixadas no edital, a licitante que ofertar o menor preço será declarada vencedora, sendo-lhe adjudicado o objeto do certame.</w:t>
      </w:r>
    </w:p>
    <w:p w14:paraId="7C7F9693"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8.2. </w:t>
      </w:r>
      <w:r w:rsidRPr="00A11715">
        <w:rPr>
          <w:rFonts w:ascii="Times New Roman" w:eastAsia="Times New Roman" w:hAnsi="Times New Roman" w:cs="Times New Roman"/>
          <w:lang w:eastAsia="pt-BR"/>
        </w:rPr>
        <w:t xml:space="preserve">Em caso de desatendimento às exigências </w:t>
      </w:r>
      <w:proofErr w:type="spellStart"/>
      <w:r w:rsidRPr="00A11715">
        <w:rPr>
          <w:rFonts w:ascii="Times New Roman" w:eastAsia="Times New Roman" w:hAnsi="Times New Roman" w:cs="Times New Roman"/>
          <w:lang w:eastAsia="pt-BR"/>
        </w:rPr>
        <w:t>habilitatórias</w:t>
      </w:r>
      <w:proofErr w:type="spellEnd"/>
      <w:r w:rsidRPr="00A11715">
        <w:rPr>
          <w:rFonts w:ascii="Times New Roman" w:eastAsia="Times New Roman" w:hAnsi="Times New Roman" w:cs="Times New Roman"/>
          <w:lang w:eastAsia="pt-BR"/>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45C081DC"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8.3. </w:t>
      </w:r>
      <w:r w:rsidRPr="00A11715">
        <w:rPr>
          <w:rFonts w:ascii="Times New Roman" w:eastAsia="Times New Roman" w:hAnsi="Times New Roman" w:cs="Times New Roman"/>
          <w:lang w:eastAsia="pt-BR"/>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0542A387"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p>
    <w:p w14:paraId="688813E9"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9 - DOS RECURSOS ADMINISTRATIVOS:</w:t>
      </w:r>
    </w:p>
    <w:p w14:paraId="4770AF61"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9.1. </w:t>
      </w:r>
      <w:r w:rsidRPr="00A11715">
        <w:rPr>
          <w:rFonts w:ascii="Times New Roman" w:eastAsia="Times New Roman" w:hAnsi="Times New Roman" w:cs="Times New Roman"/>
          <w:lang w:eastAsia="pt-BR"/>
        </w:rPr>
        <w:t>Tendo a licitante manifestado motivadamente, na sessão pública do pregão, a intenção de recorrer, esta terá o prazo de 03 (três) dias para apresentação das razões de recurso, sob pena de decair deste direito.</w:t>
      </w:r>
    </w:p>
    <w:p w14:paraId="4904FEFE"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9.2. </w:t>
      </w:r>
      <w:r w:rsidRPr="00A11715">
        <w:rPr>
          <w:rFonts w:ascii="Times New Roman" w:eastAsia="Times New Roman" w:hAnsi="Times New Roman" w:cs="Times New Roman"/>
          <w:lang w:eastAsia="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5FB73F8C"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lastRenderedPageBreak/>
        <w:t xml:space="preserve">9.3. </w:t>
      </w:r>
      <w:r w:rsidRPr="00A11715">
        <w:rPr>
          <w:rFonts w:ascii="Times New Roman" w:eastAsia="Times New Roman" w:hAnsi="Times New Roman" w:cs="Times New Roman"/>
          <w:lang w:eastAsia="pt-BR"/>
        </w:rPr>
        <w:t>A manifestação expressa da intenção de interpor recurso e da motivação, na sessão pública do pregão, são pressupostos de admissibilidade dos recursos.</w:t>
      </w:r>
    </w:p>
    <w:p w14:paraId="140DBF92"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9.4. </w:t>
      </w:r>
      <w:r w:rsidRPr="00A11715">
        <w:rPr>
          <w:rFonts w:ascii="Times New Roman" w:eastAsia="Times New Roman" w:hAnsi="Times New Roman" w:cs="Times New Roman"/>
          <w:lang w:eastAsia="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E7AF21E"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p>
    <w:p w14:paraId="7DA75DEF"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10. DOS PRAZOS:</w:t>
      </w:r>
    </w:p>
    <w:p w14:paraId="18CB8F8A" w14:textId="0AB9A5AF"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10.1 </w:t>
      </w:r>
      <w:r w:rsidRPr="00A11715">
        <w:rPr>
          <w:rFonts w:ascii="Times New Roman" w:eastAsia="Times New Roman" w:hAnsi="Times New Roman" w:cs="Times New Roman"/>
          <w:lang w:eastAsia="pt-BR"/>
        </w:rPr>
        <w:t>Esgotados todos os prazos recursais, o Município de Rodeio Bonito</w:t>
      </w:r>
      <w:r w:rsidR="006D4496">
        <w:rPr>
          <w:rFonts w:ascii="Times New Roman" w:eastAsia="Times New Roman" w:hAnsi="Times New Roman" w:cs="Times New Roman"/>
          <w:lang w:eastAsia="pt-BR"/>
        </w:rPr>
        <w:t>/</w:t>
      </w:r>
      <w:r w:rsidRPr="00A11715">
        <w:rPr>
          <w:rFonts w:ascii="Times New Roman" w:eastAsia="Times New Roman" w:hAnsi="Times New Roman" w:cs="Times New Roman"/>
          <w:lang w:eastAsia="pt-BR"/>
        </w:rPr>
        <w:t>RS, no prazo de 05(cinco) dias, convocará a vencedora para assinar o contrato, sob pena de decair do direito à contratação, sem prejuízo das sanções previstas neste edital.</w:t>
      </w:r>
    </w:p>
    <w:p w14:paraId="544E6265"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10.2 </w:t>
      </w:r>
      <w:r w:rsidRPr="00A11715">
        <w:rPr>
          <w:rFonts w:ascii="Times New Roman" w:eastAsia="Times New Roman" w:hAnsi="Times New Roman" w:cs="Times New Roman"/>
          <w:lang w:eastAsia="pt-BR"/>
        </w:rPr>
        <w:t>O prazo de que trata o item anterior poderá ser prorrogado, uma vez e pelo mesmo período, desde que seja requerido de forma motivada e durante o transcurso do respectivo prazo.</w:t>
      </w:r>
    </w:p>
    <w:p w14:paraId="5E219E8C"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10.3 </w:t>
      </w:r>
      <w:r w:rsidRPr="00A11715">
        <w:rPr>
          <w:rFonts w:ascii="Times New Roman" w:eastAsia="Times New Roman" w:hAnsi="Times New Roman" w:cs="Times New Roman"/>
          <w:lang w:eastAsia="pt-BR"/>
        </w:rPr>
        <w:t xml:space="preserve">A entrega dos Produtos deverá ser feita em até </w:t>
      </w:r>
      <w:r w:rsidRPr="00A11715">
        <w:rPr>
          <w:rFonts w:ascii="Times New Roman" w:eastAsia="Calibri" w:hAnsi="Times New Roman" w:cs="Times New Roman"/>
          <w:iCs/>
          <w:lang w:eastAsia="pt-BR"/>
        </w:rPr>
        <w:t>24 (vinte e quatro) horas</w:t>
      </w:r>
      <w:r w:rsidRPr="00A11715">
        <w:rPr>
          <w:rFonts w:ascii="Times New Roman" w:eastAsia="Times New Roman" w:hAnsi="Times New Roman" w:cs="Times New Roman"/>
          <w:lang w:eastAsia="pt-BR"/>
        </w:rPr>
        <w:t xml:space="preserve"> após solicitação através de Ordem de Compra.</w:t>
      </w:r>
    </w:p>
    <w:p w14:paraId="4ACC433D" w14:textId="77777777" w:rsidR="00A11715" w:rsidRPr="00A11715" w:rsidRDefault="00A11715" w:rsidP="00A11715">
      <w:pPr>
        <w:spacing w:after="0" w:line="240" w:lineRule="auto"/>
        <w:ind w:firstLine="1418"/>
        <w:jc w:val="both"/>
        <w:rPr>
          <w:rFonts w:ascii="Times New Roman" w:eastAsia="Times New Roman" w:hAnsi="Times New Roman" w:cs="Times New Roman"/>
          <w:b/>
          <w:bCs/>
          <w:lang w:eastAsia="pt-BR"/>
        </w:rPr>
      </w:pPr>
    </w:p>
    <w:p w14:paraId="193C67F5"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11 - DO RECEBIMENTO:</w:t>
      </w:r>
    </w:p>
    <w:p w14:paraId="3D6CF1F4"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 xml:space="preserve">11.1 </w:t>
      </w:r>
      <w:r w:rsidRPr="00A11715">
        <w:rPr>
          <w:rFonts w:ascii="Times New Roman" w:eastAsia="Calibri" w:hAnsi="Times New Roman" w:cs="Times New Roman"/>
          <w:iCs/>
          <w:lang w:eastAsia="pt-BR"/>
        </w:rPr>
        <w:t xml:space="preserve">Os </w:t>
      </w:r>
      <w:r w:rsidRPr="00A11715">
        <w:rPr>
          <w:rFonts w:ascii="Times New Roman" w:eastAsia="Calibri" w:hAnsi="Times New Roman" w:cs="Times New Roman"/>
          <w:bCs/>
          <w:iCs/>
          <w:lang w:eastAsia="pt-BR"/>
        </w:rPr>
        <w:t xml:space="preserve">produtos deverão ser entregues em dia e local conforme solicitação da Administração </w:t>
      </w:r>
      <w:r w:rsidRPr="00A11715">
        <w:rPr>
          <w:rFonts w:ascii="Times New Roman" w:eastAsia="Calibri" w:hAnsi="Times New Roman" w:cs="Times New Roman"/>
          <w:iCs/>
          <w:lang w:eastAsia="pt-BR"/>
        </w:rPr>
        <w:t xml:space="preserve">do Município de Rodeio Bonito, </w:t>
      </w:r>
    </w:p>
    <w:p w14:paraId="178AF037"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 xml:space="preserve">11.1.1 </w:t>
      </w:r>
      <w:r w:rsidRPr="00A11715">
        <w:rPr>
          <w:rFonts w:ascii="Times New Roman" w:eastAsia="Calibri" w:hAnsi="Times New Roman" w:cs="Times New Roman"/>
          <w:iCs/>
          <w:lang w:eastAsia="pt-BR"/>
        </w:rPr>
        <w:t>A empresa terá um prazo de 24 (vinte e quatro) horas para efetuar a entrega do produto.</w:t>
      </w:r>
    </w:p>
    <w:p w14:paraId="482E27E6"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iCs/>
          <w:lang w:eastAsia="pt-BR"/>
        </w:rPr>
        <w:t>11.1.2</w:t>
      </w:r>
      <w:r w:rsidRPr="00A11715">
        <w:rPr>
          <w:rFonts w:ascii="Times New Roman" w:eastAsia="Calibri" w:hAnsi="Times New Roman" w:cs="Times New Roman"/>
          <w:iCs/>
          <w:lang w:eastAsia="pt-BR"/>
        </w:rPr>
        <w:t>. O modo de fornecimento dos produtos será de forma parcelada, conforme Ordem de compra emitida pelo setor de Compras.</w:t>
      </w:r>
    </w:p>
    <w:p w14:paraId="2DBD8C0E"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highlight w:val="yellow"/>
          <w:lang w:eastAsia="pt-BR"/>
        </w:rPr>
      </w:pPr>
      <w:r w:rsidRPr="00A11715">
        <w:rPr>
          <w:rFonts w:ascii="Times New Roman" w:eastAsia="Calibri" w:hAnsi="Times New Roman" w:cs="Times New Roman"/>
          <w:b/>
          <w:bCs/>
          <w:iCs/>
          <w:lang w:eastAsia="pt-BR"/>
        </w:rPr>
        <w:t xml:space="preserve">11.1.3 </w:t>
      </w:r>
      <w:r w:rsidRPr="00A11715">
        <w:rPr>
          <w:rFonts w:ascii="Times New Roman" w:eastAsia="Calibri" w:hAnsi="Times New Roman" w:cs="Times New Roman"/>
          <w:iCs/>
          <w:lang w:eastAsia="pt-BR"/>
        </w:rPr>
        <w:t>Os materiais/produtos deverão ser entregues acondicionados em embalagem oficial do fabricante, contendo a identificação da marca e a garantia/validade, respeitando todas as especificações contidas no presente Edital.</w:t>
      </w:r>
    </w:p>
    <w:p w14:paraId="5BB2C555"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 xml:space="preserve">11.1.4. </w:t>
      </w:r>
      <w:r w:rsidRPr="00A11715">
        <w:rPr>
          <w:rFonts w:ascii="Times New Roman" w:eastAsia="Calibri" w:hAnsi="Times New Roman" w:cs="Times New Roman"/>
          <w:iCs/>
          <w:lang w:eastAsia="pt-BR"/>
        </w:rPr>
        <w:t>Deverá constar em cada Nota Fiscal a modalidade, número e ano da licitação e número do Contrato.</w:t>
      </w:r>
    </w:p>
    <w:p w14:paraId="74493C52"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p>
    <w:p w14:paraId="389C0BF4"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12 - DO PAGAMENTO:</w:t>
      </w:r>
    </w:p>
    <w:p w14:paraId="55835459"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12.1.</w:t>
      </w:r>
      <w:r w:rsidRPr="00A11715">
        <w:rPr>
          <w:rFonts w:ascii="Times New Roman" w:eastAsia="Times New Roman" w:hAnsi="Times New Roman" w:cs="Times New Roman"/>
          <w:lang w:eastAsia="pt-BR"/>
        </w:rPr>
        <w:t xml:space="preserve"> O pagamento será efetuado em até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 </w:t>
      </w:r>
    </w:p>
    <w:p w14:paraId="2A47C9D4"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12.2</w:t>
      </w:r>
      <w:r w:rsidRPr="00A11715">
        <w:rPr>
          <w:rFonts w:ascii="Times New Roman" w:eastAsia="Times New Roman" w:hAnsi="Times New Roman" w:cs="Times New Roman"/>
          <w:lang w:eastAsia="pt-BR"/>
        </w:rPr>
        <w:t>. Para pagamento do objeto desta licitação, serão utilizadas as seguintes dotações orçamentárias:</w:t>
      </w:r>
    </w:p>
    <w:p w14:paraId="7D539FAA" w14:textId="0F51F861" w:rsidR="00A11715" w:rsidRPr="007F71CC" w:rsidRDefault="00A11715"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w:t>
      </w:r>
      <w:r w:rsidR="006D4496" w:rsidRPr="007F71CC">
        <w:rPr>
          <w:rFonts w:ascii="Times New Roman" w:eastAsia="Times New Roman" w:hAnsi="Times New Roman" w:cs="Times New Roman"/>
          <w:lang w:eastAsia="pt-BR"/>
        </w:rPr>
        <w:t xml:space="preserve"> 2012 | 33903026000000 – Material Elétrico e Eletrônico | RV - 40 </w:t>
      </w:r>
    </w:p>
    <w:p w14:paraId="21E60A0B" w14:textId="7E9008D1" w:rsidR="006D4496" w:rsidRPr="007F71CC" w:rsidRDefault="006D4496"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w:t>
      </w:r>
      <w:r w:rsidRPr="007F71CC">
        <w:rPr>
          <w:rFonts w:ascii="Times New Roman" w:eastAsia="Times New Roman" w:hAnsi="Times New Roman" w:cs="Times New Roman"/>
          <w:lang w:eastAsia="pt-BR"/>
        </w:rPr>
        <w:t xml:space="preserve"> 2005 | 33903026000000 – Material Elétrico e Eletrônico | RV – 1</w:t>
      </w:r>
    </w:p>
    <w:p w14:paraId="1734F6E3" w14:textId="491032FF" w:rsidR="006D4496" w:rsidRPr="007F71CC" w:rsidRDefault="006D4496"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w:t>
      </w:r>
      <w:r w:rsidRPr="007F71CC">
        <w:rPr>
          <w:rFonts w:ascii="Times New Roman" w:eastAsia="Times New Roman" w:hAnsi="Times New Roman" w:cs="Times New Roman"/>
          <w:lang w:eastAsia="pt-BR"/>
        </w:rPr>
        <w:t xml:space="preserve"> 2057 | 33903026000000 – Material Elétrico e Eletrônico | RV – 1</w:t>
      </w:r>
    </w:p>
    <w:p w14:paraId="4E9C1BE3" w14:textId="0B9971C6" w:rsidR="006D4496" w:rsidRPr="007F71CC" w:rsidRDefault="006D4496"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w:t>
      </w:r>
      <w:r w:rsidRPr="007F71CC">
        <w:rPr>
          <w:rFonts w:ascii="Times New Roman" w:eastAsia="Times New Roman" w:hAnsi="Times New Roman" w:cs="Times New Roman"/>
          <w:lang w:eastAsia="pt-BR"/>
        </w:rPr>
        <w:t xml:space="preserve"> 2061 | 33903026000000 – Material Elétrico e Eletrônico | RV – 1</w:t>
      </w:r>
    </w:p>
    <w:p w14:paraId="490F6016" w14:textId="29F6AB05" w:rsidR="006D4496" w:rsidRPr="007F71CC" w:rsidRDefault="006D4496"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w:t>
      </w:r>
      <w:r w:rsidRPr="007F71CC">
        <w:rPr>
          <w:rFonts w:ascii="Times New Roman" w:eastAsia="Times New Roman" w:hAnsi="Times New Roman" w:cs="Times New Roman"/>
          <w:lang w:eastAsia="pt-BR"/>
        </w:rPr>
        <w:t xml:space="preserve"> 2137 | 33903026000000 – Material Elétrico e Eletrônico | RV – 4500</w:t>
      </w:r>
    </w:p>
    <w:p w14:paraId="40819C4D" w14:textId="3E659AD9" w:rsidR="006D4496" w:rsidRPr="00A11715" w:rsidRDefault="006D4496"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PA: 2012 </w:t>
      </w:r>
      <w:r w:rsidRPr="007F71CC">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33903024000000 – Material para Man. de Bens Imóveis / Instalações/ RV – 40</w:t>
      </w:r>
    </w:p>
    <w:p w14:paraId="5DD57A2D" w14:textId="5E3B57AB" w:rsidR="007F71CC" w:rsidRPr="007F71CC" w:rsidRDefault="007F71CC"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 20</w:t>
      </w:r>
      <w:r w:rsidRPr="007F71CC">
        <w:rPr>
          <w:rFonts w:ascii="Times New Roman" w:eastAsia="Times New Roman" w:hAnsi="Times New Roman" w:cs="Times New Roman"/>
          <w:lang w:eastAsia="pt-BR"/>
        </w:rPr>
        <w:t>05</w:t>
      </w:r>
      <w:r w:rsidRPr="00A11715">
        <w:rPr>
          <w:rFonts w:ascii="Times New Roman" w:eastAsia="Times New Roman" w:hAnsi="Times New Roman" w:cs="Times New Roman"/>
          <w:lang w:eastAsia="pt-BR"/>
        </w:rPr>
        <w:t xml:space="preserve"> </w:t>
      </w:r>
      <w:r w:rsidRPr="007F71CC">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 xml:space="preserve">33903024000000 – Material para Man. de Bens Imóveis / Instalações/ RV – </w:t>
      </w:r>
      <w:r w:rsidRPr="007F71CC">
        <w:rPr>
          <w:rFonts w:ascii="Times New Roman" w:eastAsia="Times New Roman" w:hAnsi="Times New Roman" w:cs="Times New Roman"/>
          <w:lang w:eastAsia="pt-BR"/>
        </w:rPr>
        <w:t>1</w:t>
      </w:r>
    </w:p>
    <w:p w14:paraId="60A4544D" w14:textId="1097B9EE" w:rsidR="007F71CC" w:rsidRPr="00A11715" w:rsidRDefault="007F71CC"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 20</w:t>
      </w:r>
      <w:r w:rsidRPr="007F71CC">
        <w:rPr>
          <w:rFonts w:ascii="Times New Roman" w:eastAsia="Times New Roman" w:hAnsi="Times New Roman" w:cs="Times New Roman"/>
          <w:lang w:eastAsia="pt-BR"/>
        </w:rPr>
        <w:t>57</w:t>
      </w:r>
      <w:r w:rsidRPr="00A11715">
        <w:rPr>
          <w:rFonts w:ascii="Times New Roman" w:eastAsia="Times New Roman" w:hAnsi="Times New Roman" w:cs="Times New Roman"/>
          <w:lang w:eastAsia="pt-BR"/>
        </w:rPr>
        <w:t xml:space="preserve"> </w:t>
      </w:r>
      <w:r w:rsidRPr="007F71CC">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 xml:space="preserve">33903024000000 – Material para Man. de Bens Imóveis / Instalações/ RV – </w:t>
      </w:r>
      <w:r w:rsidRPr="007F71CC">
        <w:rPr>
          <w:rFonts w:ascii="Times New Roman" w:eastAsia="Times New Roman" w:hAnsi="Times New Roman" w:cs="Times New Roman"/>
          <w:lang w:eastAsia="pt-BR"/>
        </w:rPr>
        <w:t>1</w:t>
      </w:r>
    </w:p>
    <w:p w14:paraId="27C49D47" w14:textId="11D4CAC8" w:rsidR="007F71CC" w:rsidRPr="007F71CC" w:rsidRDefault="007F71CC"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PA: 2</w:t>
      </w:r>
      <w:r w:rsidRPr="007F71CC">
        <w:rPr>
          <w:rFonts w:ascii="Times New Roman" w:eastAsia="Times New Roman" w:hAnsi="Times New Roman" w:cs="Times New Roman"/>
          <w:lang w:eastAsia="pt-BR"/>
        </w:rPr>
        <w:t>061</w:t>
      </w:r>
      <w:r w:rsidRPr="00A11715">
        <w:rPr>
          <w:rFonts w:ascii="Times New Roman" w:eastAsia="Times New Roman" w:hAnsi="Times New Roman" w:cs="Times New Roman"/>
          <w:lang w:eastAsia="pt-BR"/>
        </w:rPr>
        <w:t xml:space="preserve"> </w:t>
      </w:r>
      <w:r w:rsidRPr="007F71CC">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 xml:space="preserve">33903024000000 – Material para Man. de Bens Imóveis / Instalações/ RV – </w:t>
      </w:r>
      <w:r w:rsidRPr="007F71CC">
        <w:rPr>
          <w:rFonts w:ascii="Times New Roman" w:eastAsia="Times New Roman" w:hAnsi="Times New Roman" w:cs="Times New Roman"/>
          <w:lang w:eastAsia="pt-BR"/>
        </w:rPr>
        <w:t>1</w:t>
      </w:r>
    </w:p>
    <w:p w14:paraId="29F15349" w14:textId="7C0A62B8" w:rsidR="007F71CC" w:rsidRPr="00A11715" w:rsidRDefault="007F71CC"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lastRenderedPageBreak/>
        <w:t>PA: 2</w:t>
      </w:r>
      <w:r w:rsidRPr="007F71CC">
        <w:rPr>
          <w:rFonts w:ascii="Times New Roman" w:eastAsia="Times New Roman" w:hAnsi="Times New Roman" w:cs="Times New Roman"/>
          <w:lang w:eastAsia="pt-BR"/>
        </w:rPr>
        <w:t xml:space="preserve">137| </w:t>
      </w:r>
      <w:r w:rsidRPr="00A11715">
        <w:rPr>
          <w:rFonts w:ascii="Times New Roman" w:eastAsia="Times New Roman" w:hAnsi="Times New Roman" w:cs="Times New Roman"/>
          <w:lang w:eastAsia="pt-BR"/>
        </w:rPr>
        <w:t>33903024000000 – Material para Man. de Bens Imóveis / Instalações/ RV – 4</w:t>
      </w:r>
      <w:r w:rsidRPr="007F71CC">
        <w:rPr>
          <w:rFonts w:ascii="Times New Roman" w:eastAsia="Times New Roman" w:hAnsi="Times New Roman" w:cs="Times New Roman"/>
          <w:lang w:eastAsia="pt-BR"/>
        </w:rPr>
        <w:t>500</w:t>
      </w:r>
    </w:p>
    <w:p w14:paraId="73296FBB" w14:textId="6CFE9769" w:rsidR="00A11715" w:rsidRDefault="007F71CC" w:rsidP="00130506">
      <w:pPr>
        <w:autoSpaceDE w:val="0"/>
        <w:autoSpaceDN w:val="0"/>
        <w:adjustRightInd w:val="0"/>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PA: 2141 </w:t>
      </w:r>
      <w:r w:rsidRPr="007F71CC">
        <w:rPr>
          <w:rFonts w:ascii="Times New Roman" w:eastAsia="Times New Roman" w:hAnsi="Times New Roman" w:cs="Times New Roman"/>
          <w:lang w:eastAsia="pt-BR"/>
        </w:rPr>
        <w:t xml:space="preserve">| </w:t>
      </w:r>
      <w:r w:rsidRPr="00A11715">
        <w:rPr>
          <w:rFonts w:ascii="Times New Roman" w:eastAsia="Times New Roman" w:hAnsi="Times New Roman" w:cs="Times New Roman"/>
          <w:lang w:eastAsia="pt-BR"/>
        </w:rPr>
        <w:t>33903203000000 – Material Destinado a Assistência Social / RV – 1042</w:t>
      </w:r>
    </w:p>
    <w:p w14:paraId="6A2B4A94" w14:textId="77777777" w:rsidR="007F71CC" w:rsidRPr="00A11715" w:rsidRDefault="007F71CC" w:rsidP="007F71CC">
      <w:pPr>
        <w:autoSpaceDE w:val="0"/>
        <w:autoSpaceDN w:val="0"/>
        <w:adjustRightInd w:val="0"/>
        <w:spacing w:after="0" w:line="360" w:lineRule="auto"/>
        <w:jc w:val="both"/>
        <w:rPr>
          <w:rFonts w:ascii="Times New Roman" w:eastAsia="Times New Roman" w:hAnsi="Times New Roman" w:cs="Times New Roman"/>
          <w:lang w:eastAsia="pt-BR"/>
        </w:rPr>
      </w:pPr>
    </w:p>
    <w:p w14:paraId="17B04E46" w14:textId="77777777" w:rsidR="00A11715" w:rsidRPr="00A11715" w:rsidRDefault="00A11715" w:rsidP="00A11715">
      <w:pPr>
        <w:autoSpaceDE w:val="0"/>
        <w:autoSpaceDN w:val="0"/>
        <w:adjustRightInd w:val="0"/>
        <w:spacing w:after="0" w:line="24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12.3</w:t>
      </w:r>
      <w:r w:rsidRPr="00A11715">
        <w:rPr>
          <w:rFonts w:ascii="Times New Roman" w:eastAsia="Times New Roman" w:hAnsi="Times New Roman" w:cs="Times New Roman"/>
          <w:lang w:eastAsia="pt-BR"/>
        </w:rPr>
        <w:t xml:space="preserve"> </w:t>
      </w:r>
      <w:r w:rsidRPr="00A11715">
        <w:rPr>
          <w:rFonts w:ascii="Times New Roman" w:eastAsia="Times New Roman" w:hAnsi="Times New Roman" w:cs="Times New Roman"/>
          <w:b/>
          <w:lang w:eastAsia="pt-BR"/>
        </w:rPr>
        <w:t>A Nota Fiscal/Fatura emitida pelo fornecedor deverá conter, em local de fácil visualização a indicação do número do processo licitatório e número da Licitação, a fim de facilitar o trâmite de recebimento dos bens e posterior liberação do documento fiscal para pagamento.</w:t>
      </w:r>
    </w:p>
    <w:p w14:paraId="61B79849" w14:textId="77777777" w:rsidR="00A11715" w:rsidRPr="00A11715" w:rsidRDefault="00A11715" w:rsidP="00A11715">
      <w:pPr>
        <w:autoSpaceDE w:val="0"/>
        <w:autoSpaceDN w:val="0"/>
        <w:adjustRightInd w:val="0"/>
        <w:spacing w:after="0" w:line="240" w:lineRule="auto"/>
        <w:ind w:left="708" w:firstLine="708"/>
        <w:jc w:val="both"/>
        <w:rPr>
          <w:rFonts w:ascii="Times New Roman" w:eastAsia="Times New Roman" w:hAnsi="Times New Roman" w:cs="Times New Roman"/>
          <w:b/>
          <w:bCs/>
          <w:u w:val="single"/>
          <w:lang w:eastAsia="pt-BR"/>
        </w:rPr>
      </w:pPr>
    </w:p>
    <w:p w14:paraId="5B5A25F3"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13 – DO REAJUSTE;</w:t>
      </w:r>
    </w:p>
    <w:p w14:paraId="2C6EB7AA"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Os preços cotados deverão ser fixos e irreajustáveis.</w:t>
      </w:r>
    </w:p>
    <w:p w14:paraId="2E88CD2D"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p>
    <w:p w14:paraId="5133F7B6"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14 - DAS PENALIDADES:</w:t>
      </w:r>
    </w:p>
    <w:p w14:paraId="51B2DC14"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14.1 </w:t>
      </w:r>
      <w:r w:rsidRPr="00A11715">
        <w:rPr>
          <w:rFonts w:ascii="Times New Roman" w:eastAsia="Times New Roman" w:hAnsi="Times New Roman" w:cs="Times New Roman"/>
          <w:lang w:eastAsia="pt-BR"/>
        </w:rPr>
        <w:t>Pelo inadimplemento das obrigações, seja na condição de participante do pregão ou de contratante, as licitantes, conforme a infração, estarão sujeitas às seguintes penalidades:</w:t>
      </w:r>
    </w:p>
    <w:p w14:paraId="55B1D8BC"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a) </w:t>
      </w:r>
      <w:r w:rsidRPr="00A11715">
        <w:rPr>
          <w:rFonts w:ascii="Times New Roman" w:eastAsia="Times New Roman" w:hAnsi="Times New Roman" w:cs="Times New Roman"/>
          <w:lang w:eastAsia="pt-BR"/>
        </w:rPr>
        <w:t xml:space="preserve">deixar de apresentar a documentação exigida no certame: </w:t>
      </w:r>
      <w:r w:rsidRPr="00A11715">
        <w:rPr>
          <w:rFonts w:ascii="Times New Roman" w:eastAsia="Times New Roman" w:hAnsi="Times New Roman" w:cs="Times New Roman"/>
          <w:i/>
          <w:iCs/>
          <w:lang w:eastAsia="pt-BR"/>
        </w:rPr>
        <w:t>suspensão do direito de licitar e contratar com a Administração pelo prazo de 2 anos e multa de 10% sobre o valor do último lance ofertado;</w:t>
      </w:r>
    </w:p>
    <w:p w14:paraId="22D48C99"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b) </w:t>
      </w:r>
      <w:r w:rsidRPr="00A11715">
        <w:rPr>
          <w:rFonts w:ascii="Times New Roman" w:eastAsia="Times New Roman" w:hAnsi="Times New Roman" w:cs="Times New Roman"/>
          <w:lang w:eastAsia="pt-BR"/>
        </w:rPr>
        <w:t xml:space="preserve">manter comportamento inadequado durante o pregão: </w:t>
      </w:r>
      <w:r w:rsidRPr="00A11715">
        <w:rPr>
          <w:rFonts w:ascii="Times New Roman" w:eastAsia="Times New Roman" w:hAnsi="Times New Roman" w:cs="Times New Roman"/>
          <w:i/>
          <w:iCs/>
          <w:lang w:eastAsia="pt-BR"/>
        </w:rPr>
        <w:t xml:space="preserve">afastamento do certame e suspensão do direito de licitar e contratar com a Administração pelo prazo de 2 anos; </w:t>
      </w:r>
    </w:p>
    <w:p w14:paraId="4F229D6D"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c) </w:t>
      </w:r>
      <w:r w:rsidRPr="00A11715">
        <w:rPr>
          <w:rFonts w:ascii="Times New Roman" w:eastAsia="Times New Roman" w:hAnsi="Times New Roman" w:cs="Times New Roman"/>
          <w:lang w:eastAsia="pt-BR"/>
        </w:rPr>
        <w:t xml:space="preserve">deixar de manter a proposta (recusa injustificada para contratar): </w:t>
      </w:r>
      <w:r w:rsidRPr="00A11715">
        <w:rPr>
          <w:rFonts w:ascii="Times New Roman" w:eastAsia="Times New Roman" w:hAnsi="Times New Roman" w:cs="Times New Roman"/>
          <w:i/>
          <w:iCs/>
          <w:lang w:eastAsia="pt-BR"/>
        </w:rPr>
        <w:t>suspensão do direito de licitar e contratar com a Administração pelo prazo de 5 anos e multa de 10% sobre o valor do último lance ofertado;</w:t>
      </w:r>
    </w:p>
    <w:p w14:paraId="7DFE4240"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d) </w:t>
      </w:r>
      <w:r w:rsidRPr="00A11715">
        <w:rPr>
          <w:rFonts w:ascii="Times New Roman" w:eastAsia="Times New Roman" w:hAnsi="Times New Roman" w:cs="Times New Roman"/>
          <w:lang w:eastAsia="pt-BR"/>
        </w:rPr>
        <w:t xml:space="preserve">executar o contrato com irregularidades, passíveis de correção durante a execução e sem prejuízo ao resultado: </w:t>
      </w:r>
      <w:r w:rsidRPr="00A11715">
        <w:rPr>
          <w:rFonts w:ascii="Times New Roman" w:eastAsia="Times New Roman" w:hAnsi="Times New Roman" w:cs="Times New Roman"/>
          <w:i/>
          <w:iCs/>
          <w:lang w:eastAsia="pt-BR"/>
        </w:rPr>
        <w:t>advertência;</w:t>
      </w:r>
    </w:p>
    <w:p w14:paraId="1E40816C"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e) </w:t>
      </w:r>
      <w:r w:rsidRPr="00A11715">
        <w:rPr>
          <w:rFonts w:ascii="Times New Roman" w:eastAsia="Times New Roman" w:hAnsi="Times New Roman" w:cs="Times New Roman"/>
          <w:lang w:eastAsia="pt-BR"/>
        </w:rPr>
        <w:t>executar o contrato com atraso injustificado,</w:t>
      </w:r>
      <w:r w:rsidRPr="00A11715">
        <w:rPr>
          <w:rFonts w:ascii="Times New Roman" w:eastAsia="Times New Roman" w:hAnsi="Times New Roman" w:cs="Times New Roman"/>
          <w:i/>
          <w:iCs/>
          <w:lang w:eastAsia="pt-BR"/>
        </w:rPr>
        <w:t xml:space="preserve"> </w:t>
      </w:r>
      <w:r w:rsidRPr="00A11715">
        <w:rPr>
          <w:rFonts w:ascii="Times New Roman" w:eastAsia="Times New Roman" w:hAnsi="Times New Roman" w:cs="Times New Roman"/>
          <w:lang w:eastAsia="pt-BR"/>
        </w:rPr>
        <w:t xml:space="preserve">até o limite de 03(três) dias, após os quais será considerado como inexecução contratual: </w:t>
      </w:r>
      <w:r w:rsidRPr="00A11715">
        <w:rPr>
          <w:rFonts w:ascii="Times New Roman" w:eastAsia="Times New Roman" w:hAnsi="Times New Roman" w:cs="Times New Roman"/>
          <w:i/>
          <w:iCs/>
          <w:lang w:eastAsia="pt-BR"/>
        </w:rPr>
        <w:t>multa diária de 0,5% sobre o valor atualizado do contrato;</w:t>
      </w:r>
    </w:p>
    <w:p w14:paraId="2BB1BC91"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f) </w:t>
      </w:r>
      <w:r w:rsidRPr="00A11715">
        <w:rPr>
          <w:rFonts w:ascii="Times New Roman" w:eastAsia="Times New Roman" w:hAnsi="Times New Roman" w:cs="Times New Roman"/>
          <w:lang w:eastAsia="pt-BR"/>
        </w:rPr>
        <w:t xml:space="preserve">inexecução parcial do contrato: </w:t>
      </w:r>
      <w:r w:rsidRPr="00A11715">
        <w:rPr>
          <w:rFonts w:ascii="Times New Roman" w:eastAsia="Times New Roman" w:hAnsi="Times New Roman" w:cs="Times New Roman"/>
          <w:i/>
          <w:iCs/>
          <w:lang w:eastAsia="pt-BR"/>
        </w:rPr>
        <w:t>suspensão do direito de licitar e contratar com a Administração pelo prazo de 3 anos e multa de 8% sobre o valor correspondente ao montante não adimplido do contrato;</w:t>
      </w:r>
    </w:p>
    <w:p w14:paraId="5C9BC038"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g)</w:t>
      </w:r>
      <w:r w:rsidRPr="00A11715">
        <w:rPr>
          <w:rFonts w:ascii="Times New Roman" w:eastAsia="Times New Roman" w:hAnsi="Times New Roman" w:cs="Times New Roman"/>
          <w:lang w:eastAsia="pt-BR"/>
        </w:rPr>
        <w:t xml:space="preserve"> inexecução total do contrato: </w:t>
      </w:r>
      <w:r w:rsidRPr="00A11715">
        <w:rPr>
          <w:rFonts w:ascii="Times New Roman" w:eastAsia="Times New Roman" w:hAnsi="Times New Roman" w:cs="Times New Roman"/>
          <w:i/>
          <w:iCs/>
          <w:lang w:eastAsia="pt-BR"/>
        </w:rPr>
        <w:t>suspensão do direito de licitar e contratar com a Administração pelo prazo de 5 anos e multa de 10% sobre o valor atualizado do contrato;</w:t>
      </w:r>
    </w:p>
    <w:p w14:paraId="5E2A115D" w14:textId="77777777" w:rsidR="00A11715" w:rsidRPr="00A11715" w:rsidRDefault="00A11715" w:rsidP="00A11715">
      <w:pPr>
        <w:spacing w:after="0" w:line="276" w:lineRule="auto"/>
        <w:ind w:firstLine="708"/>
        <w:jc w:val="both"/>
        <w:rPr>
          <w:rFonts w:ascii="Times New Roman" w:eastAsia="Times New Roman" w:hAnsi="Times New Roman" w:cs="Times New Roman"/>
          <w:i/>
          <w:iCs/>
          <w:lang w:eastAsia="pt-BR"/>
        </w:rPr>
      </w:pPr>
      <w:r w:rsidRPr="00A11715">
        <w:rPr>
          <w:rFonts w:ascii="Times New Roman" w:eastAsia="Times New Roman" w:hAnsi="Times New Roman" w:cs="Times New Roman"/>
          <w:b/>
          <w:bCs/>
          <w:lang w:eastAsia="pt-BR"/>
        </w:rPr>
        <w:t xml:space="preserve">h) </w:t>
      </w:r>
      <w:r w:rsidRPr="00A11715">
        <w:rPr>
          <w:rFonts w:ascii="Times New Roman" w:eastAsia="Times New Roman" w:hAnsi="Times New Roman" w:cs="Times New Roman"/>
          <w:lang w:eastAsia="pt-BR"/>
        </w:rPr>
        <w:t>causar prejuízo material resultante diretamente de execução contratual: d</w:t>
      </w:r>
      <w:r w:rsidRPr="00A11715">
        <w:rPr>
          <w:rFonts w:ascii="Times New Roman" w:eastAsia="Times New Roman" w:hAnsi="Times New Roman" w:cs="Times New Roman"/>
          <w:i/>
          <w:iCs/>
          <w:lang w:eastAsia="pt-BR"/>
        </w:rPr>
        <w:t>eclaração de inidoneidade cumulada com a suspensão do direito de licitar e contratar com a Administração Pública pelo prazo de 5 anos e multa de 10 % sobre o valor atualizado do contrato.</w:t>
      </w:r>
    </w:p>
    <w:p w14:paraId="0EE901A4"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14.2 </w:t>
      </w:r>
      <w:r w:rsidRPr="00A11715">
        <w:rPr>
          <w:rFonts w:ascii="Times New Roman" w:eastAsia="Times New Roman" w:hAnsi="Times New Roman" w:cs="Times New Roman"/>
          <w:lang w:eastAsia="pt-BR"/>
        </w:rPr>
        <w:t>As penalidades serão registradas no cadastro da contratada, quando for o caso.</w:t>
      </w:r>
    </w:p>
    <w:p w14:paraId="1BF0B6CA" w14:textId="7777777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14.3</w:t>
      </w:r>
      <w:r w:rsidRPr="00A11715">
        <w:rPr>
          <w:rFonts w:ascii="Times New Roman" w:eastAsia="Times New Roman" w:hAnsi="Times New Roman" w:cs="Times New Roman"/>
          <w:lang w:eastAsia="pt-BR"/>
        </w:rPr>
        <w:t xml:space="preserve"> Nenhum pagamento será efetuado pela Administração enquanto pendente de liquidação qualquer obrigação financeira que for imposta ao fornecedor em virtude de penalidade ou inadimplência contratual.</w:t>
      </w:r>
    </w:p>
    <w:p w14:paraId="7CA11E6C"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p>
    <w:p w14:paraId="4C191A88"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15 - DAS DISPOSIÇÕES GERAIS:</w:t>
      </w:r>
    </w:p>
    <w:p w14:paraId="7A1BB2A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15.1 – </w:t>
      </w:r>
      <w:r w:rsidRPr="00A11715">
        <w:rPr>
          <w:rFonts w:ascii="Times New Roman" w:eastAsia="Times New Roman" w:hAnsi="Times New Roman" w:cs="Times New Roman"/>
          <w:lang w:eastAsia="pt-BR"/>
        </w:rPr>
        <w:t xml:space="preserve">As despesas decorrentes da aquisição de que trata este edital correrão por conta de dotações orçamentárias previstas no orçamento municipal. </w:t>
      </w:r>
    </w:p>
    <w:p w14:paraId="13A11240"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15.2. </w:t>
      </w:r>
      <w:r w:rsidRPr="00A11715">
        <w:rPr>
          <w:rFonts w:ascii="Times New Roman" w:eastAsia="Times New Roman" w:hAnsi="Times New Roman" w:cs="Times New Roman"/>
          <w:lang w:eastAsia="pt-BR"/>
        </w:rPr>
        <w:t>Quaisquer informações ou dúvidas de ordem técnica, bem como aquelas decorrentes de interpretação do edital, deverão ser solicitadas por escrito, ao Município de Rodeio Bonito, Departamento de Licitações, sito a Av. do Comércio, 196, ou pelo telefone (55) 3798-1155, preferencialmente, com antecedência mínima de 03 (três) dias da data marcada para recebimento dos envelopes.</w:t>
      </w:r>
    </w:p>
    <w:p w14:paraId="2545DE9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lastRenderedPageBreak/>
        <w:t xml:space="preserve">15.3. </w:t>
      </w:r>
      <w:r w:rsidRPr="00A11715">
        <w:rPr>
          <w:rFonts w:ascii="Times New Roman" w:eastAsia="Times New Roman" w:hAnsi="Times New Roman" w:cs="Times New Roman"/>
          <w:lang w:eastAsia="pt-BR"/>
        </w:rPr>
        <w:t>Os questionamentos recebidos e as respectivas respostas com relação ao presente pregão encontrar-se-ão à disposição de todos os interessados no Município, Departamento de Licitações.</w:t>
      </w:r>
    </w:p>
    <w:p w14:paraId="047A242D"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15.4.</w:t>
      </w:r>
      <w:r w:rsidRPr="00A11715">
        <w:rPr>
          <w:rFonts w:ascii="Times New Roman" w:eastAsia="Times New Roman" w:hAnsi="Times New Roman" w:cs="Times New Roman"/>
          <w:lang w:eastAsia="pt-BR"/>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5CCA7E7B"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15.5. </w:t>
      </w:r>
      <w:r w:rsidRPr="00A11715">
        <w:rPr>
          <w:rFonts w:ascii="Times New Roman" w:eastAsia="Times New Roman" w:hAnsi="Times New Roman" w:cs="Times New Roman"/>
          <w:lang w:eastAsia="pt-BR"/>
        </w:rPr>
        <w:t xml:space="preserve">Para agilização dos trabalhos, solicita-se que as licitantes façam constar na documentação o seu endereço completo, </w:t>
      </w:r>
      <w:r w:rsidRPr="00A11715">
        <w:rPr>
          <w:rFonts w:ascii="Times New Roman" w:eastAsia="Times New Roman" w:hAnsi="Times New Roman" w:cs="Times New Roman"/>
          <w:i/>
          <w:iCs/>
          <w:lang w:eastAsia="pt-BR"/>
        </w:rPr>
        <w:t xml:space="preserve">e-mail </w:t>
      </w:r>
      <w:r w:rsidRPr="00A11715">
        <w:rPr>
          <w:rFonts w:ascii="Times New Roman" w:eastAsia="Times New Roman" w:hAnsi="Times New Roman" w:cs="Times New Roman"/>
          <w:lang w:eastAsia="pt-BR"/>
        </w:rPr>
        <w:t>e</w:t>
      </w:r>
      <w:r w:rsidRPr="00A11715">
        <w:rPr>
          <w:rFonts w:ascii="Times New Roman" w:eastAsia="Times New Roman" w:hAnsi="Times New Roman" w:cs="Times New Roman"/>
          <w:i/>
          <w:iCs/>
          <w:lang w:eastAsia="pt-BR"/>
        </w:rPr>
        <w:t xml:space="preserve"> </w:t>
      </w:r>
      <w:r w:rsidRPr="00A11715">
        <w:rPr>
          <w:rFonts w:ascii="Times New Roman" w:eastAsia="Times New Roman" w:hAnsi="Times New Roman" w:cs="Times New Roman"/>
          <w:lang w:eastAsia="pt-BR"/>
        </w:rPr>
        <w:t>os números de fax e telefone.</w:t>
      </w:r>
    </w:p>
    <w:p w14:paraId="5F630DFF"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15.6.</w:t>
      </w:r>
      <w:r w:rsidRPr="00A11715">
        <w:rPr>
          <w:rFonts w:ascii="Times New Roman" w:eastAsia="Times New Roman" w:hAnsi="Times New Roman" w:cs="Times New Roman"/>
          <w:lang w:eastAsia="pt-BR"/>
        </w:rPr>
        <w:t xml:space="preserve"> Todos os documentos exigidos no presente instrumento convocatório poderão ser apresentados em original ou por qualquer processo de cópia autenticada por tabelião ou por servidor Município de Rodeio Bonito - RS, ou ainda, publicação em órgão da imprensa oficial. Os documentos extraídos de sistemas informatizados (internet) ficarão sujeitos à verificação da autenticidade de seus dados pela Administração.</w:t>
      </w:r>
    </w:p>
    <w:p w14:paraId="761CDD4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15.7. </w:t>
      </w:r>
      <w:r w:rsidRPr="00A11715">
        <w:rPr>
          <w:rFonts w:ascii="Times New Roman" w:eastAsia="Times New Roman" w:hAnsi="Times New Roman" w:cs="Times New Roman"/>
          <w:lang w:eastAsia="pt-BR"/>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4C60FCDA"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15.8.</w:t>
      </w:r>
      <w:r w:rsidRPr="00A11715">
        <w:rPr>
          <w:rFonts w:ascii="Times New Roman" w:eastAsia="Times New Roman" w:hAnsi="Times New Roman" w:cs="Times New Roman"/>
          <w:lang w:eastAsia="pt-BR"/>
        </w:rPr>
        <w:t xml:space="preserve"> Após a apresentação da proposta, não caberá desistência, salvo por motivo justo decorrente de fato superveniente e aceito pelo pregoeiro.</w:t>
      </w:r>
    </w:p>
    <w:p w14:paraId="3FD102F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15.9. </w:t>
      </w:r>
      <w:r w:rsidRPr="00A11715">
        <w:rPr>
          <w:rFonts w:ascii="Times New Roman" w:eastAsia="Times New Roman" w:hAnsi="Times New Roman" w:cs="Times New Roman"/>
          <w:lang w:eastAsia="pt-BR"/>
        </w:rPr>
        <w:t>A Administração poderá revogar a licitação por razões de interesse público, devendo anulá-la por ilegalidade, em despacho fundamentado, sem a obrigação de indenizar (art. 49 da Lei Federal nº 8.666/93).</w:t>
      </w:r>
    </w:p>
    <w:p w14:paraId="506AF04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15.10. </w:t>
      </w:r>
      <w:r w:rsidRPr="00A11715">
        <w:rPr>
          <w:rFonts w:ascii="Times New Roman" w:eastAsia="Times New Roman" w:hAnsi="Times New Roman" w:cs="Times New Roman"/>
          <w:lang w:eastAsia="pt-BR"/>
        </w:rPr>
        <w:t xml:space="preserve">Maiores informações, bem como cópia do Edital poderão ser obtidas pelo Fone: (55) 3798-1155 e através do site do município na internet </w:t>
      </w:r>
      <w:hyperlink r:id="rId9" w:history="1">
        <w:r w:rsidRPr="00A11715">
          <w:rPr>
            <w:rFonts w:ascii="Times New Roman" w:eastAsia="Times New Roman" w:hAnsi="Times New Roman" w:cs="Times New Roman"/>
            <w:color w:val="0000FF"/>
            <w:u w:val="single"/>
            <w:lang w:eastAsia="pt-BR"/>
          </w:rPr>
          <w:t>www.rodeiobonito.rs.gov.br</w:t>
        </w:r>
      </w:hyperlink>
      <w:r w:rsidRPr="00A11715">
        <w:rPr>
          <w:rFonts w:ascii="Times New Roman" w:eastAsia="Times New Roman" w:hAnsi="Times New Roman" w:cs="Times New Roman"/>
          <w:lang w:eastAsia="pt-BR"/>
        </w:rPr>
        <w:t>.</w:t>
      </w:r>
    </w:p>
    <w:p w14:paraId="318FCE7F"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15.11. </w:t>
      </w:r>
      <w:r w:rsidRPr="00A11715">
        <w:rPr>
          <w:rFonts w:ascii="Times New Roman" w:eastAsia="Times New Roman" w:hAnsi="Times New Roman" w:cs="Times New Roman"/>
          <w:lang w:eastAsia="pt-BR"/>
        </w:rPr>
        <w:t>Fica eleito o Foro da Comarca de Rodeio Bonito para dirimir quaisquer litígios oriundos da licitação e do contrato dela decorrente, com expressa renúncia a outro qualquer, por mais privilegiado que seja.</w:t>
      </w:r>
    </w:p>
    <w:p w14:paraId="74F1B2A7"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15.12</w:t>
      </w:r>
      <w:r w:rsidRPr="00A11715">
        <w:rPr>
          <w:rFonts w:ascii="Times New Roman" w:eastAsia="Times New Roman" w:hAnsi="Times New Roman" w:cs="Times New Roman"/>
          <w:lang w:eastAsia="pt-BR"/>
        </w:rPr>
        <w:t>.É parte deste Edital:</w:t>
      </w:r>
    </w:p>
    <w:p w14:paraId="775FACAC" w14:textId="77777777" w:rsidR="00A11715" w:rsidRPr="00A11715" w:rsidRDefault="00A11715" w:rsidP="00A11715">
      <w:pPr>
        <w:numPr>
          <w:ilvl w:val="0"/>
          <w:numId w:val="47"/>
        </w:numPr>
        <w:tabs>
          <w:tab w:val="left" w:pos="238"/>
        </w:tabs>
        <w:spacing w:after="0" w:line="360" w:lineRule="auto"/>
        <w:ind w:left="238" w:hanging="23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Anexo I – Minuta de Contrato;  </w:t>
      </w:r>
    </w:p>
    <w:p w14:paraId="2C703401" w14:textId="77777777" w:rsidR="00A11715" w:rsidRPr="00A11715" w:rsidRDefault="00A11715" w:rsidP="00A11715">
      <w:pPr>
        <w:numPr>
          <w:ilvl w:val="0"/>
          <w:numId w:val="47"/>
        </w:numPr>
        <w:tabs>
          <w:tab w:val="left" w:pos="238"/>
        </w:tabs>
        <w:spacing w:after="0" w:line="360" w:lineRule="auto"/>
        <w:ind w:left="238" w:hanging="23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Anexo II – Modelo Credenciamento;</w:t>
      </w:r>
    </w:p>
    <w:p w14:paraId="6787C508" w14:textId="77777777" w:rsidR="00A11715" w:rsidRPr="00A11715" w:rsidRDefault="00A11715" w:rsidP="00A11715">
      <w:pPr>
        <w:numPr>
          <w:ilvl w:val="0"/>
          <w:numId w:val="47"/>
        </w:numPr>
        <w:tabs>
          <w:tab w:val="left" w:pos="238"/>
        </w:tabs>
        <w:spacing w:after="0" w:line="360" w:lineRule="auto"/>
        <w:ind w:left="238" w:hanging="23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Anexo III - Declaração cumprimento Requisitos Habilitação; </w:t>
      </w:r>
    </w:p>
    <w:p w14:paraId="5E9EA65C" w14:textId="77777777" w:rsidR="00A11715" w:rsidRPr="00A11715" w:rsidRDefault="00A11715" w:rsidP="00A11715">
      <w:pPr>
        <w:numPr>
          <w:ilvl w:val="0"/>
          <w:numId w:val="47"/>
        </w:numPr>
        <w:tabs>
          <w:tab w:val="left" w:pos="238"/>
        </w:tabs>
        <w:spacing w:after="0" w:line="360" w:lineRule="auto"/>
        <w:ind w:left="238" w:hanging="238"/>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Anexo IV - </w:t>
      </w:r>
      <w:r w:rsidRPr="00A11715">
        <w:rPr>
          <w:rFonts w:ascii="Times New Roman" w:eastAsia="Arial" w:hAnsi="Times New Roman" w:cs="Times New Roman"/>
          <w:lang w:eastAsia="pt-BR"/>
        </w:rPr>
        <w:t>Declaração de Idoneidade para Licitar;</w:t>
      </w:r>
    </w:p>
    <w:p w14:paraId="07610B31" w14:textId="77777777" w:rsidR="00A11715" w:rsidRPr="00A11715" w:rsidRDefault="00A11715" w:rsidP="00A11715">
      <w:pPr>
        <w:spacing w:after="0" w:line="360" w:lineRule="auto"/>
        <w:rPr>
          <w:rFonts w:ascii="Times New Roman" w:eastAsia="Arial" w:hAnsi="Times New Roman" w:cs="Times New Roman"/>
          <w:b/>
          <w:lang w:eastAsia="pt-BR"/>
        </w:rPr>
      </w:pPr>
      <w:r w:rsidRPr="00A11715">
        <w:rPr>
          <w:rFonts w:ascii="Times New Roman" w:eastAsia="Times New Roman" w:hAnsi="Times New Roman" w:cs="Times New Roman"/>
          <w:b/>
          <w:lang w:eastAsia="pt-BR"/>
        </w:rPr>
        <w:t>e)</w:t>
      </w:r>
      <w:r w:rsidRPr="00A11715">
        <w:rPr>
          <w:rFonts w:ascii="Times New Roman" w:eastAsia="Times New Roman" w:hAnsi="Times New Roman" w:cs="Times New Roman"/>
          <w:lang w:eastAsia="pt-BR"/>
        </w:rPr>
        <w:t xml:space="preserve"> Anexo V – </w:t>
      </w:r>
      <w:r w:rsidRPr="00A11715">
        <w:rPr>
          <w:rFonts w:ascii="Times New Roman" w:eastAsia="Arial" w:hAnsi="Times New Roman" w:cs="Times New Roman"/>
          <w:lang w:eastAsia="pt-BR"/>
        </w:rPr>
        <w:t>Declaração de não emprego de menor;</w:t>
      </w:r>
    </w:p>
    <w:p w14:paraId="30F6FC44" w14:textId="77777777" w:rsidR="00A11715" w:rsidRPr="00A11715" w:rsidRDefault="00A11715" w:rsidP="00A11715">
      <w:pPr>
        <w:tabs>
          <w:tab w:val="left" w:pos="238"/>
        </w:tabs>
        <w:spacing w:after="0" w:line="360" w:lineRule="auto"/>
        <w:ind w:left="238"/>
        <w:jc w:val="both"/>
        <w:rPr>
          <w:rFonts w:ascii="Times New Roman" w:eastAsia="Times New Roman" w:hAnsi="Times New Roman" w:cs="Times New Roman"/>
          <w:lang w:eastAsia="pt-BR"/>
        </w:rPr>
      </w:pPr>
    </w:p>
    <w:p w14:paraId="1C2BB95C" w14:textId="77777777" w:rsidR="007F71CC" w:rsidRDefault="00A11715" w:rsidP="00A11715">
      <w:pPr>
        <w:spacing w:after="0" w:line="360" w:lineRule="auto"/>
        <w:ind w:firstLine="1418"/>
        <w:jc w:val="right"/>
        <w:rPr>
          <w:rFonts w:ascii="Times New Roman" w:eastAsia="Times New Roman" w:hAnsi="Times New Roman" w:cs="Times New Roman"/>
          <w:b/>
          <w:bCs/>
          <w:spacing w:val="14"/>
          <w:lang w:eastAsia="pt-BR"/>
        </w:rPr>
      </w:pPr>
      <w:r w:rsidRPr="00A11715">
        <w:rPr>
          <w:rFonts w:ascii="Times New Roman" w:eastAsia="Times New Roman" w:hAnsi="Times New Roman" w:cs="Times New Roman"/>
          <w:b/>
          <w:bCs/>
          <w:spacing w:val="14"/>
          <w:lang w:eastAsia="pt-BR"/>
        </w:rPr>
        <w:tab/>
      </w:r>
    </w:p>
    <w:p w14:paraId="0E388FA7" w14:textId="4AA4AD2F" w:rsidR="00A11715" w:rsidRDefault="00A11715" w:rsidP="00A11715">
      <w:pPr>
        <w:spacing w:after="0" w:line="360" w:lineRule="auto"/>
        <w:ind w:firstLine="1418"/>
        <w:jc w:val="right"/>
        <w:rPr>
          <w:rFonts w:ascii="Times New Roman" w:eastAsia="Times New Roman" w:hAnsi="Times New Roman" w:cs="Times New Roman"/>
          <w:b/>
          <w:bCs/>
          <w:spacing w:val="14"/>
          <w:lang w:eastAsia="pt-BR"/>
        </w:rPr>
      </w:pPr>
      <w:r w:rsidRPr="00A11715">
        <w:rPr>
          <w:rFonts w:ascii="Times New Roman" w:eastAsia="Times New Roman" w:hAnsi="Times New Roman" w:cs="Times New Roman"/>
          <w:b/>
          <w:bCs/>
          <w:spacing w:val="14"/>
          <w:lang w:eastAsia="pt-BR"/>
        </w:rPr>
        <w:t xml:space="preserve">Rodeio Bonito - RS, </w:t>
      </w:r>
      <w:r w:rsidR="007F71CC">
        <w:rPr>
          <w:rFonts w:ascii="Times New Roman" w:eastAsia="Times New Roman" w:hAnsi="Times New Roman" w:cs="Times New Roman"/>
          <w:b/>
          <w:bCs/>
          <w:spacing w:val="14"/>
          <w:lang w:eastAsia="pt-BR"/>
        </w:rPr>
        <w:t>21 de dezembro</w:t>
      </w:r>
      <w:r w:rsidRPr="00A11715">
        <w:rPr>
          <w:rFonts w:ascii="Times New Roman" w:eastAsia="Times New Roman" w:hAnsi="Times New Roman" w:cs="Times New Roman"/>
          <w:b/>
          <w:bCs/>
          <w:spacing w:val="14"/>
          <w:lang w:eastAsia="pt-BR"/>
        </w:rPr>
        <w:t xml:space="preserve"> de 2023.</w:t>
      </w:r>
    </w:p>
    <w:p w14:paraId="4ED7D076" w14:textId="77777777" w:rsidR="007F71CC" w:rsidRDefault="007F71CC" w:rsidP="00A11715">
      <w:pPr>
        <w:spacing w:after="0" w:line="360" w:lineRule="auto"/>
        <w:ind w:firstLine="1418"/>
        <w:jc w:val="right"/>
        <w:rPr>
          <w:rFonts w:ascii="Times New Roman" w:eastAsia="Times New Roman" w:hAnsi="Times New Roman" w:cs="Times New Roman"/>
          <w:b/>
          <w:bCs/>
          <w:spacing w:val="14"/>
          <w:lang w:eastAsia="pt-BR"/>
        </w:rPr>
      </w:pPr>
    </w:p>
    <w:p w14:paraId="6BF58C74" w14:textId="77777777" w:rsidR="007F71CC" w:rsidRPr="00A11715" w:rsidRDefault="007F71CC" w:rsidP="00A11715">
      <w:pPr>
        <w:spacing w:after="0" w:line="360" w:lineRule="auto"/>
        <w:ind w:firstLine="1418"/>
        <w:jc w:val="right"/>
        <w:rPr>
          <w:rFonts w:ascii="Times New Roman" w:eastAsia="Times New Roman" w:hAnsi="Times New Roman" w:cs="Times New Roman"/>
          <w:b/>
          <w:bCs/>
          <w:i/>
          <w:iCs/>
          <w:spacing w:val="14"/>
          <w:lang w:eastAsia="pt-BR"/>
        </w:rPr>
      </w:pPr>
    </w:p>
    <w:p w14:paraId="2AEBB011" w14:textId="77777777" w:rsidR="00A11715" w:rsidRPr="00A11715" w:rsidRDefault="00A11715" w:rsidP="00A11715">
      <w:pPr>
        <w:spacing w:after="0" w:line="360" w:lineRule="auto"/>
        <w:jc w:val="center"/>
        <w:rPr>
          <w:rFonts w:ascii="Times New Roman" w:eastAsia="Times New Roman" w:hAnsi="Times New Roman" w:cs="Times New Roman"/>
          <w:b/>
          <w:bCs/>
          <w:lang w:eastAsia="pt-BR"/>
        </w:rPr>
      </w:pPr>
    </w:p>
    <w:p w14:paraId="2ECE5112" w14:textId="77777777" w:rsidR="00A11715" w:rsidRPr="00A11715" w:rsidRDefault="00A11715" w:rsidP="00A11715">
      <w:pPr>
        <w:spacing w:after="0" w:line="240" w:lineRule="auto"/>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                                                                                </w:t>
      </w:r>
    </w:p>
    <w:p w14:paraId="3C08F1A9" w14:textId="77777777" w:rsidR="00A11715" w:rsidRPr="00A11715" w:rsidRDefault="00A11715" w:rsidP="00A11715">
      <w:pPr>
        <w:spacing w:after="0" w:line="240" w:lineRule="auto"/>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                                                                                    Paulo Duarte</w:t>
      </w:r>
    </w:p>
    <w:p w14:paraId="3E2BBD3B" w14:textId="77777777" w:rsidR="00A11715" w:rsidRDefault="00A11715" w:rsidP="00A11715">
      <w:pPr>
        <w:spacing w:after="0" w:line="240" w:lineRule="auto"/>
        <w:jc w:val="center"/>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   Prefeito Municipal</w:t>
      </w:r>
    </w:p>
    <w:p w14:paraId="77694CA0" w14:textId="77777777" w:rsidR="007F71CC" w:rsidRDefault="007F71CC" w:rsidP="00A11715">
      <w:pPr>
        <w:spacing w:after="0" w:line="240" w:lineRule="auto"/>
        <w:jc w:val="center"/>
        <w:rPr>
          <w:rFonts w:ascii="Times New Roman" w:eastAsia="Times New Roman" w:hAnsi="Times New Roman" w:cs="Times New Roman"/>
          <w:b/>
          <w:bCs/>
          <w:lang w:eastAsia="pt-BR"/>
        </w:rPr>
      </w:pPr>
    </w:p>
    <w:p w14:paraId="28DFB582" w14:textId="77777777" w:rsidR="007F71CC" w:rsidRDefault="007F71CC" w:rsidP="00A11715">
      <w:pPr>
        <w:spacing w:after="0" w:line="240" w:lineRule="auto"/>
        <w:jc w:val="center"/>
        <w:rPr>
          <w:rFonts w:ascii="Times New Roman" w:eastAsia="Times New Roman" w:hAnsi="Times New Roman" w:cs="Times New Roman"/>
          <w:b/>
          <w:bCs/>
          <w:lang w:eastAsia="pt-BR"/>
        </w:rPr>
      </w:pPr>
    </w:p>
    <w:p w14:paraId="08B33567" w14:textId="77777777" w:rsidR="007F71CC" w:rsidRDefault="007F71CC" w:rsidP="00A11715">
      <w:pPr>
        <w:spacing w:after="0" w:line="240" w:lineRule="auto"/>
        <w:jc w:val="center"/>
        <w:rPr>
          <w:rFonts w:ascii="Times New Roman" w:eastAsia="Times New Roman" w:hAnsi="Times New Roman" w:cs="Times New Roman"/>
          <w:b/>
          <w:bCs/>
          <w:lang w:eastAsia="pt-BR"/>
        </w:rPr>
      </w:pPr>
    </w:p>
    <w:p w14:paraId="4E1587B3" w14:textId="77777777" w:rsidR="007F71CC" w:rsidRDefault="007F71CC" w:rsidP="00A11715">
      <w:pPr>
        <w:spacing w:after="0" w:line="240" w:lineRule="auto"/>
        <w:jc w:val="center"/>
        <w:rPr>
          <w:rFonts w:ascii="Times New Roman" w:eastAsia="Times New Roman" w:hAnsi="Times New Roman" w:cs="Times New Roman"/>
          <w:b/>
          <w:bCs/>
          <w:lang w:eastAsia="pt-BR"/>
        </w:rPr>
      </w:pPr>
    </w:p>
    <w:p w14:paraId="4B779160" w14:textId="77777777" w:rsidR="007F71CC" w:rsidRPr="00A11715" w:rsidRDefault="007F71CC" w:rsidP="00A11715">
      <w:pPr>
        <w:spacing w:after="0" w:line="240" w:lineRule="auto"/>
        <w:jc w:val="center"/>
        <w:rPr>
          <w:rFonts w:ascii="Times New Roman" w:eastAsia="Times New Roman" w:hAnsi="Times New Roman" w:cs="Times New Roman"/>
          <w:b/>
          <w:bCs/>
          <w:lang w:eastAsia="pt-BR"/>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526"/>
      </w:tblGrid>
      <w:tr w:rsidR="00A11715" w:rsidRPr="00A11715" w14:paraId="3E0D6C12" w14:textId="77777777" w:rsidTr="005703A8">
        <w:trPr>
          <w:trHeight w:val="1144"/>
        </w:trPr>
        <w:tc>
          <w:tcPr>
            <w:tcW w:w="3526" w:type="dxa"/>
            <w:tcBorders>
              <w:top w:val="single" w:sz="12" w:space="0" w:color="000000"/>
              <w:left w:val="single" w:sz="12" w:space="0" w:color="000000"/>
              <w:bottom w:val="single" w:sz="12" w:space="0" w:color="000000"/>
              <w:right w:val="single" w:sz="12" w:space="0" w:color="000000"/>
            </w:tcBorders>
            <w:hideMark/>
          </w:tcPr>
          <w:p w14:paraId="2F075C4C"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Este edital se encontra examinado e aprovado por esta Assessoria Jurídica.</w:t>
            </w:r>
          </w:p>
          <w:p w14:paraId="486C9D9C" w14:textId="04DEE975" w:rsid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Em: </w:t>
            </w:r>
            <w:r w:rsidR="007F71CC">
              <w:rPr>
                <w:rFonts w:ascii="Times New Roman" w:eastAsia="Times New Roman" w:hAnsi="Times New Roman" w:cs="Times New Roman"/>
                <w:lang w:eastAsia="pt-BR"/>
              </w:rPr>
              <w:t>21/12</w:t>
            </w:r>
            <w:r w:rsidRPr="00A11715">
              <w:rPr>
                <w:rFonts w:ascii="Times New Roman" w:eastAsia="Times New Roman" w:hAnsi="Times New Roman" w:cs="Times New Roman"/>
                <w:lang w:eastAsia="pt-BR"/>
              </w:rPr>
              <w:t>/2023.</w:t>
            </w:r>
          </w:p>
          <w:p w14:paraId="2F1F01AA" w14:textId="77777777" w:rsidR="007F71CC" w:rsidRPr="00A11715" w:rsidRDefault="007F71CC" w:rsidP="00A11715">
            <w:pPr>
              <w:spacing w:after="0" w:line="240" w:lineRule="auto"/>
              <w:jc w:val="both"/>
              <w:rPr>
                <w:rFonts w:ascii="Times New Roman" w:eastAsia="Times New Roman" w:hAnsi="Times New Roman" w:cs="Times New Roman"/>
                <w:lang w:eastAsia="pt-BR"/>
              </w:rPr>
            </w:pPr>
          </w:p>
          <w:p w14:paraId="09E746E3" w14:textId="77777777" w:rsidR="00A11715" w:rsidRPr="00A11715" w:rsidRDefault="00A11715" w:rsidP="00A11715">
            <w:pPr>
              <w:spacing w:after="0" w:line="240" w:lineRule="auto"/>
              <w:jc w:val="both"/>
              <w:rPr>
                <w:rFonts w:ascii="Times New Roman" w:eastAsia="Times New Roman" w:hAnsi="Times New Roman" w:cs="Times New Roman"/>
                <w:lang w:eastAsia="pt-BR"/>
              </w:rPr>
            </w:pPr>
          </w:p>
          <w:p w14:paraId="08972472"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  ________________________</w:t>
            </w:r>
          </w:p>
          <w:p w14:paraId="295DE2D0"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Assessora Jurídica </w:t>
            </w:r>
          </w:p>
          <w:p w14:paraId="11D2FE49"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Paula Geisa Pena </w:t>
            </w:r>
          </w:p>
          <w:p w14:paraId="6671FD40"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OAB/RS 100.531</w:t>
            </w:r>
          </w:p>
        </w:tc>
      </w:tr>
    </w:tbl>
    <w:p w14:paraId="23F7D6FE"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p>
    <w:p w14:paraId="75FF89B0"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p>
    <w:p w14:paraId="675226B6"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p>
    <w:p w14:paraId="55A40508" w14:textId="77777777" w:rsidR="00A11715" w:rsidRPr="00A11715" w:rsidRDefault="00A11715" w:rsidP="00A11715">
      <w:pPr>
        <w:spacing w:after="0" w:line="360" w:lineRule="auto"/>
        <w:jc w:val="both"/>
        <w:rPr>
          <w:rFonts w:ascii="Times New Roman" w:eastAsia="Times New Roman" w:hAnsi="Times New Roman" w:cs="Times New Roman"/>
          <w:b/>
          <w:lang w:eastAsia="pt-BR"/>
        </w:rPr>
      </w:pPr>
    </w:p>
    <w:p w14:paraId="19BAA990" w14:textId="71D87034" w:rsidR="00A11715" w:rsidRDefault="00A11715" w:rsidP="00A11715">
      <w:pPr>
        <w:spacing w:after="0" w:line="360" w:lineRule="auto"/>
        <w:jc w:val="center"/>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ANEXO I - MINUTA DO CONTRATO</w:t>
      </w:r>
    </w:p>
    <w:p w14:paraId="7D174F3E" w14:textId="77777777" w:rsidR="007F71CC" w:rsidRPr="00A11715" w:rsidRDefault="007F71CC" w:rsidP="00A11715">
      <w:pPr>
        <w:spacing w:after="0" w:line="360" w:lineRule="auto"/>
        <w:jc w:val="center"/>
        <w:rPr>
          <w:rFonts w:ascii="Times New Roman" w:eastAsia="Times New Roman" w:hAnsi="Times New Roman" w:cs="Times New Roman"/>
          <w:b/>
          <w:lang w:eastAsia="pt-BR"/>
        </w:rPr>
      </w:pPr>
    </w:p>
    <w:p w14:paraId="2907C7D7" w14:textId="712099A8"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CONTRATO</w:t>
      </w:r>
      <w:r w:rsidR="007F71CC">
        <w:rPr>
          <w:rFonts w:ascii="Times New Roman" w:eastAsia="Times New Roman" w:hAnsi="Times New Roman" w:cs="Times New Roman"/>
          <w:b/>
          <w:bCs/>
          <w:lang w:eastAsia="pt-BR"/>
        </w:rPr>
        <w:t xml:space="preserve">: </w:t>
      </w:r>
    </w:p>
    <w:p w14:paraId="2A8A445F" w14:textId="1E34D419"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PROCESSO: Nº </w:t>
      </w:r>
      <w:r w:rsidR="007F71CC">
        <w:rPr>
          <w:rFonts w:ascii="Times New Roman" w:eastAsia="Times New Roman" w:hAnsi="Times New Roman" w:cs="Times New Roman"/>
          <w:b/>
          <w:bCs/>
          <w:lang w:eastAsia="pt-BR"/>
        </w:rPr>
        <w:t>224/2023</w:t>
      </w:r>
    </w:p>
    <w:p w14:paraId="156DAC02" w14:textId="6BB9828C" w:rsidR="00A11715" w:rsidRPr="00A11715" w:rsidRDefault="00A11715" w:rsidP="00A11715">
      <w:pPr>
        <w:spacing w:after="0" w:line="240" w:lineRule="auto"/>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DATA: </w:t>
      </w:r>
    </w:p>
    <w:p w14:paraId="0466A0D9" w14:textId="77777777" w:rsidR="007F71CC" w:rsidRDefault="007F71CC" w:rsidP="00A11715">
      <w:pPr>
        <w:keepNext/>
        <w:spacing w:before="240" w:after="60" w:line="360" w:lineRule="auto"/>
        <w:jc w:val="center"/>
        <w:outlineLvl w:val="0"/>
        <w:rPr>
          <w:rFonts w:ascii="Times New Roman" w:eastAsia="Times New Roman" w:hAnsi="Times New Roman" w:cs="Times New Roman"/>
          <w:b/>
          <w:bCs/>
          <w:kern w:val="32"/>
          <w:lang w:eastAsia="pt-BR"/>
        </w:rPr>
      </w:pPr>
    </w:p>
    <w:p w14:paraId="2B6C84BF" w14:textId="46D2146E" w:rsidR="00A11715" w:rsidRPr="00A11715" w:rsidRDefault="00A11715" w:rsidP="00A11715">
      <w:pPr>
        <w:keepNext/>
        <w:spacing w:before="240" w:after="60" w:line="360" w:lineRule="auto"/>
        <w:jc w:val="center"/>
        <w:outlineLvl w:val="0"/>
        <w:rPr>
          <w:rFonts w:ascii="Times New Roman" w:eastAsia="Times New Roman" w:hAnsi="Times New Roman" w:cs="Times New Roman"/>
          <w:b/>
          <w:bCs/>
          <w:kern w:val="32"/>
          <w:lang w:eastAsia="pt-BR"/>
        </w:rPr>
      </w:pPr>
      <w:r w:rsidRPr="00A11715">
        <w:rPr>
          <w:rFonts w:ascii="Times New Roman" w:eastAsia="Times New Roman" w:hAnsi="Times New Roman" w:cs="Times New Roman"/>
          <w:b/>
          <w:bCs/>
          <w:kern w:val="32"/>
          <w:lang w:eastAsia="pt-BR"/>
        </w:rPr>
        <w:t>MINUTA DE CONTRATO DE FORNECIMENTO DE MATERIAIS</w:t>
      </w:r>
    </w:p>
    <w:p w14:paraId="7D2D59D1" w14:textId="3E608720"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Que entre si realizam, o </w:t>
      </w:r>
      <w:r w:rsidRPr="00A11715">
        <w:rPr>
          <w:rFonts w:ascii="Times New Roman" w:eastAsia="Times New Roman" w:hAnsi="Times New Roman" w:cs="Times New Roman"/>
          <w:b/>
          <w:lang w:eastAsia="pt-BR"/>
        </w:rPr>
        <w:t>MUNICÍPIO DE RODEIO BONITO - RS</w:t>
      </w:r>
      <w:r w:rsidRPr="00A11715">
        <w:rPr>
          <w:rFonts w:ascii="Times New Roman" w:eastAsia="Times New Roman" w:hAnsi="Times New Roman" w:cs="Times New Roman"/>
          <w:lang w:eastAsia="pt-BR"/>
        </w:rPr>
        <w:t xml:space="preserve">, Órgão de Direito Público, inscrita no CNPJ nº 87.613.204/0001-86, com sede na Av. do Comércio, 196, na  cidade de Rodeio Bonito(RS), representada neste ato pelo Prefeito Municipal </w:t>
      </w:r>
      <w:r w:rsidRPr="00A11715">
        <w:rPr>
          <w:rFonts w:ascii="Times New Roman" w:eastAsia="Times New Roman" w:hAnsi="Times New Roman" w:cs="Times New Roman"/>
          <w:b/>
          <w:lang w:eastAsia="pt-BR"/>
        </w:rPr>
        <w:t>Sr. Paulo Duarte</w:t>
      </w:r>
      <w:r w:rsidRPr="00A11715">
        <w:rPr>
          <w:rFonts w:ascii="Times New Roman" w:eastAsia="Times New Roman" w:hAnsi="Times New Roman" w:cs="Times New Roman"/>
          <w:lang w:eastAsia="pt-BR"/>
        </w:rPr>
        <w:t xml:space="preserve">, brasileiro, união estável, residente e domiciliado a rua Assis Brasil,, nº 315, Centro, na cidade de Rodeio Bonito/RS, portador do CPF sob n° 344.372.821-91, da RG n° 04352009-MT, doravante denominado de </w:t>
      </w:r>
      <w:r w:rsidRPr="00A11715">
        <w:rPr>
          <w:rFonts w:ascii="Times New Roman" w:eastAsia="Times New Roman" w:hAnsi="Times New Roman" w:cs="Times New Roman"/>
          <w:b/>
          <w:bCs/>
          <w:lang w:eastAsia="pt-BR"/>
        </w:rPr>
        <w:t>CONTRATANTE</w:t>
      </w:r>
      <w:r w:rsidRPr="00A11715">
        <w:rPr>
          <w:rFonts w:ascii="Times New Roman" w:eastAsia="Times New Roman" w:hAnsi="Times New Roman" w:cs="Times New Roman"/>
          <w:lang w:eastAsia="pt-BR"/>
        </w:rPr>
        <w:t xml:space="preserve">, e de outro lado a empresa </w:t>
      </w:r>
      <w:r w:rsidRPr="00A11715">
        <w:rPr>
          <w:rFonts w:ascii="Times New Roman" w:eastAsia="Times New Roman" w:hAnsi="Times New Roman" w:cs="Times New Roman"/>
          <w:b/>
          <w:bCs/>
          <w:lang w:eastAsia="pt-BR"/>
        </w:rPr>
        <w:t>..................</w:t>
      </w:r>
      <w:r w:rsidRPr="00A11715">
        <w:rPr>
          <w:rFonts w:ascii="Times New Roman" w:eastAsia="Times New Roman" w:hAnsi="Times New Roman" w:cs="Times New Roman"/>
          <w:lang w:eastAsia="pt-BR"/>
        </w:rPr>
        <w:t xml:space="preserve">, pessoa jurídica de direito privado, estabelecida na ..........................., na cidade de ......................., inscrita no CNPJ nº .........................., representada neste ato pelo Sr. ........................, residente e domiciliado na ............... na  cidade de ........................, inscrito no CPF sob o  nº ................. e portador da Carteira de Identidade com Registro Geral sob o n.º .................... doravante denominado de </w:t>
      </w:r>
      <w:r w:rsidRPr="00A11715">
        <w:rPr>
          <w:rFonts w:ascii="Times New Roman" w:eastAsia="Times New Roman" w:hAnsi="Times New Roman" w:cs="Times New Roman"/>
          <w:b/>
          <w:bCs/>
          <w:lang w:eastAsia="pt-BR"/>
        </w:rPr>
        <w:t>CONTRATADA</w:t>
      </w:r>
      <w:r w:rsidRPr="00A11715">
        <w:rPr>
          <w:rFonts w:ascii="Times New Roman" w:eastAsia="Times New Roman" w:hAnsi="Times New Roman" w:cs="Times New Roman"/>
          <w:lang w:eastAsia="pt-BR"/>
        </w:rPr>
        <w:t xml:space="preserve">, de comum acordo e amparado na Lei Federal nº 8.666/93 e suas </w:t>
      </w:r>
      <w:r w:rsidRPr="00A11715">
        <w:rPr>
          <w:rFonts w:ascii="Times New Roman" w:eastAsia="Times New Roman" w:hAnsi="Times New Roman" w:cs="Times New Roman"/>
          <w:lang w:eastAsia="pt-BR"/>
        </w:rPr>
        <w:lastRenderedPageBreak/>
        <w:t xml:space="preserve">alterações posteriores, e Lei Municipal nº 3959/2017 </w:t>
      </w:r>
      <w:r w:rsidRPr="00A11715">
        <w:rPr>
          <w:rFonts w:ascii="Times New Roman" w:eastAsia="Times New Roman" w:hAnsi="Times New Roman" w:cs="Times New Roman"/>
          <w:b/>
          <w:bCs/>
          <w:lang w:eastAsia="pt-BR"/>
        </w:rPr>
        <w:t>DECLARAM</w:t>
      </w:r>
      <w:r w:rsidRPr="00A11715">
        <w:rPr>
          <w:rFonts w:ascii="Times New Roman" w:eastAsia="Times New Roman" w:hAnsi="Times New Roman" w:cs="Times New Roman"/>
          <w:lang w:eastAsia="pt-BR"/>
        </w:rPr>
        <w:t xml:space="preserve"> pelo presente instrumento e na melhor forma de direito, ter justo e contratado entre si, a </w:t>
      </w:r>
      <w:r w:rsidR="00017FDF" w:rsidRPr="00017FDF">
        <w:rPr>
          <w:rFonts w:ascii="Times New Roman" w:eastAsia="Times New Roman" w:hAnsi="Times New Roman" w:cs="Times New Roman"/>
          <w:lang w:eastAsia="pt-BR"/>
        </w:rPr>
        <w:t>Contratação de Empresa para fornecimento de material de construção diversos, para serem utilizados nas diversas obras das secretarias municipais em trabalhos a serem realizados no município de Rodeio Bonito – RS</w:t>
      </w:r>
      <w:r w:rsidRPr="00A11715">
        <w:rPr>
          <w:rFonts w:ascii="Times New Roman" w:eastAsia="Times New Roman" w:hAnsi="Times New Roman" w:cs="Times New Roman"/>
          <w:lang w:eastAsia="pt-BR"/>
        </w:rPr>
        <w:t>, nas cláusulas e condições conforme segue:</w:t>
      </w:r>
    </w:p>
    <w:p w14:paraId="4FDB9D3D" w14:textId="77777777" w:rsidR="00A11715" w:rsidRPr="00A11715" w:rsidRDefault="00A11715" w:rsidP="00A11715">
      <w:pPr>
        <w:spacing w:after="0" w:line="276" w:lineRule="auto"/>
        <w:jc w:val="both"/>
        <w:rPr>
          <w:rFonts w:ascii="Times New Roman" w:eastAsia="Times New Roman" w:hAnsi="Times New Roman" w:cs="Times New Roman"/>
          <w:lang w:eastAsia="pt-BR"/>
        </w:rPr>
      </w:pPr>
    </w:p>
    <w:p w14:paraId="372BFFCF" w14:textId="08FDED1F"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Primeira</w:t>
      </w:r>
      <w:r w:rsidRPr="00A11715">
        <w:rPr>
          <w:rFonts w:ascii="Times New Roman" w:eastAsia="Times New Roman" w:hAnsi="Times New Roman" w:cs="Times New Roman"/>
          <w:b/>
          <w:bCs/>
          <w:lang w:eastAsia="pt-BR"/>
        </w:rPr>
        <w:t xml:space="preserve"> - Do Objeto:</w:t>
      </w:r>
      <w:r w:rsidRPr="00A11715">
        <w:rPr>
          <w:rFonts w:ascii="Times New Roman" w:eastAsia="Times New Roman" w:hAnsi="Times New Roman" w:cs="Times New Roman"/>
          <w:lang w:eastAsia="pt-BR"/>
        </w:rPr>
        <w:t xml:space="preserve"> A contratada na qualidade de vencedora do Objeto da Licitação na Modalidade Pregão Presencial n° 4</w:t>
      </w:r>
      <w:r w:rsidR="00017FDF" w:rsidRPr="00017FDF">
        <w:rPr>
          <w:rFonts w:ascii="Times New Roman" w:eastAsia="Times New Roman" w:hAnsi="Times New Roman" w:cs="Times New Roman"/>
          <w:lang w:eastAsia="pt-BR"/>
        </w:rPr>
        <w:t>1</w:t>
      </w:r>
      <w:r w:rsidRPr="00A11715">
        <w:rPr>
          <w:rFonts w:ascii="Times New Roman" w:eastAsia="Times New Roman" w:hAnsi="Times New Roman" w:cs="Times New Roman"/>
          <w:lang w:eastAsia="pt-BR"/>
        </w:rPr>
        <w:t xml:space="preserve">/2023, de </w:t>
      </w:r>
      <w:r w:rsidR="00017FDF" w:rsidRPr="00017FDF">
        <w:rPr>
          <w:rFonts w:ascii="Times New Roman" w:eastAsia="Times New Roman" w:hAnsi="Times New Roman" w:cs="Times New Roman"/>
          <w:lang w:eastAsia="pt-BR"/>
        </w:rPr>
        <w:t>21</w:t>
      </w:r>
      <w:r w:rsidRPr="00A11715">
        <w:rPr>
          <w:rFonts w:ascii="Times New Roman" w:eastAsia="Times New Roman" w:hAnsi="Times New Roman" w:cs="Times New Roman"/>
          <w:lang w:eastAsia="pt-BR"/>
        </w:rPr>
        <w:t xml:space="preserve"> de </w:t>
      </w:r>
      <w:r w:rsidR="00017FDF" w:rsidRPr="00017FDF">
        <w:rPr>
          <w:rFonts w:ascii="Times New Roman" w:eastAsia="Times New Roman" w:hAnsi="Times New Roman" w:cs="Times New Roman"/>
          <w:lang w:eastAsia="pt-BR"/>
        </w:rPr>
        <w:t xml:space="preserve">dezembro </w:t>
      </w:r>
      <w:r w:rsidRPr="00A11715">
        <w:rPr>
          <w:rFonts w:ascii="Times New Roman" w:eastAsia="Times New Roman" w:hAnsi="Times New Roman" w:cs="Times New Roman"/>
          <w:lang w:eastAsia="pt-BR"/>
        </w:rPr>
        <w:t>de 2023, a qual está vinculada a este instrumento de contrato se compromete a fornecer para o Município de Rodeio Bonito - RS, o seguinte produto:</w:t>
      </w:r>
    </w:p>
    <w:p w14:paraId="2E016917"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w:t>
      </w:r>
    </w:p>
    <w:p w14:paraId="57E34B22"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Segunda</w:t>
      </w:r>
      <w:r w:rsidRPr="00A11715">
        <w:rPr>
          <w:rFonts w:ascii="Times New Roman" w:eastAsia="Times New Roman" w:hAnsi="Times New Roman" w:cs="Times New Roman"/>
          <w:b/>
          <w:bCs/>
          <w:lang w:eastAsia="pt-BR"/>
        </w:rPr>
        <w:t xml:space="preserve"> – Dos Preços: </w:t>
      </w:r>
      <w:r w:rsidRPr="00A11715">
        <w:rPr>
          <w:rFonts w:ascii="Times New Roman" w:eastAsia="Times New Roman" w:hAnsi="Times New Roman" w:cs="Times New Roman"/>
          <w:lang w:eastAsia="pt-BR"/>
        </w:rPr>
        <w:t>A contratada para o fornecimento dos itens, objeto da cláusula anterior cobrará do município o valor total de R$ ........... (........................), nos termos da proposta apresentada na referida licitação.</w:t>
      </w:r>
    </w:p>
    <w:p w14:paraId="45C64246"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 </w:t>
      </w:r>
    </w:p>
    <w:p w14:paraId="61E958FC" w14:textId="77777777" w:rsidR="00A11715" w:rsidRPr="00A11715" w:rsidRDefault="00A11715" w:rsidP="00A11715">
      <w:pPr>
        <w:spacing w:before="122" w:after="0" w:line="240" w:lineRule="auto"/>
        <w:ind w:right="114"/>
        <w:jc w:val="both"/>
        <w:rPr>
          <w:rFonts w:ascii="Times New Roman" w:eastAsia="Times New Roman" w:hAnsi="Times New Roman" w:cs="Times New Roman"/>
          <w:lang w:val="x-none" w:eastAsia="x-none"/>
        </w:rPr>
      </w:pPr>
      <w:r w:rsidRPr="00A11715">
        <w:rPr>
          <w:rFonts w:ascii="Times New Roman" w:eastAsia="Times New Roman" w:hAnsi="Times New Roman" w:cs="Times New Roman"/>
          <w:b/>
          <w:bCs/>
          <w:u w:val="single"/>
          <w:lang w:val="x-none" w:eastAsia="x-none"/>
        </w:rPr>
        <w:t>Cláusula Terceira</w:t>
      </w:r>
      <w:r w:rsidRPr="00A11715">
        <w:rPr>
          <w:rFonts w:ascii="Times New Roman" w:eastAsia="Times New Roman" w:hAnsi="Times New Roman" w:cs="Times New Roman"/>
          <w:b/>
          <w:bCs/>
          <w:lang w:val="x-none" w:eastAsia="x-none"/>
        </w:rPr>
        <w:t xml:space="preserve"> - Do Pagamento: </w:t>
      </w:r>
      <w:r w:rsidRPr="00A11715">
        <w:rPr>
          <w:rFonts w:ascii="Times New Roman" w:eastAsia="Times New Roman" w:hAnsi="Times New Roman" w:cs="Times New Roman"/>
          <w:lang w:val="x-none" w:eastAsia="x-none"/>
        </w:rPr>
        <w:t>O pagamento do objeto licitado será efetuado em até 15 (quinze) dias, conforme cronograma de pagamentos estabelecidos no Decreto Municipal nº 3.818/2018, mediante apresentação da nota fiscal, atestando a conformidade do objeto licitado.</w:t>
      </w:r>
      <w:r w:rsidRPr="00A11715">
        <w:rPr>
          <w:rFonts w:ascii="Times New Roman" w:eastAsia="Times New Roman" w:hAnsi="Times New Roman" w:cs="Times New Roman"/>
          <w:lang w:eastAsia="x-none"/>
        </w:rPr>
        <w:t xml:space="preserve"> </w:t>
      </w:r>
      <w:r w:rsidRPr="00A11715">
        <w:rPr>
          <w:rFonts w:ascii="Times New Roman" w:eastAsia="Times New Roman" w:hAnsi="Times New Roman" w:cs="Times New Roman"/>
          <w:lang w:val="x-none" w:eastAsia="x-none"/>
        </w:rPr>
        <w:t xml:space="preserve">Se a Empresa não for optante do simples nacional deverá destacar na nota fiscal a alíquota da IRRF a ser retido pelo município, conforme IN 1.234/2012 e Decreto Municipal nº 4.210/2022. Sob pena de devolução do documento. </w:t>
      </w:r>
    </w:p>
    <w:p w14:paraId="5007A86B" w14:textId="77777777" w:rsidR="00A11715" w:rsidRPr="00A11715" w:rsidRDefault="00A11715" w:rsidP="00A11715">
      <w:pPr>
        <w:spacing w:after="0" w:line="360" w:lineRule="auto"/>
        <w:jc w:val="both"/>
        <w:rPr>
          <w:rFonts w:ascii="Times New Roman" w:eastAsia="Times New Roman" w:hAnsi="Times New Roman" w:cs="Times New Roman"/>
          <w:b/>
          <w:bCs/>
          <w:u w:val="single"/>
          <w:lang w:eastAsia="pt-BR"/>
        </w:rPr>
      </w:pPr>
    </w:p>
    <w:p w14:paraId="50D4E7CA"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 xml:space="preserve">Cláusula Quarta </w:t>
      </w:r>
      <w:r w:rsidRPr="00A11715">
        <w:rPr>
          <w:rFonts w:ascii="Times New Roman" w:eastAsia="Times New Roman" w:hAnsi="Times New Roman" w:cs="Times New Roman"/>
          <w:b/>
          <w:bCs/>
          <w:lang w:eastAsia="pt-BR"/>
        </w:rPr>
        <w:t xml:space="preserve">– Do Reajuste </w:t>
      </w:r>
    </w:p>
    <w:p w14:paraId="5D591209" w14:textId="0A84F7B5" w:rsidR="00A11715" w:rsidRDefault="00A11715" w:rsidP="00A11715">
      <w:pPr>
        <w:spacing w:after="0" w:line="240" w:lineRule="auto"/>
        <w:ind w:right="480"/>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O presente contrato não sofrerá qualquer espécie de reajuste.</w:t>
      </w:r>
    </w:p>
    <w:p w14:paraId="4E22C21B" w14:textId="77777777" w:rsidR="00017FDF" w:rsidRPr="00A11715" w:rsidRDefault="00017FDF" w:rsidP="00A11715">
      <w:pPr>
        <w:spacing w:after="0" w:line="240" w:lineRule="auto"/>
        <w:ind w:right="480"/>
        <w:jc w:val="both"/>
        <w:rPr>
          <w:rFonts w:ascii="Times New Roman" w:eastAsia="Times New Roman" w:hAnsi="Times New Roman" w:cs="Times New Roman"/>
          <w:lang w:eastAsia="pt-BR"/>
        </w:rPr>
      </w:pPr>
    </w:p>
    <w:p w14:paraId="3D15C93F" w14:textId="77777777" w:rsidR="00A11715" w:rsidRPr="00A11715" w:rsidRDefault="00A11715" w:rsidP="00A11715">
      <w:pPr>
        <w:spacing w:after="0" w:line="276"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u w:val="single"/>
          <w:lang w:eastAsia="pt-BR"/>
        </w:rPr>
        <w:t xml:space="preserve"> Cláusula Quinta</w:t>
      </w:r>
      <w:r w:rsidRPr="00A11715">
        <w:rPr>
          <w:rFonts w:ascii="Times New Roman" w:eastAsia="Times New Roman" w:hAnsi="Times New Roman" w:cs="Times New Roman"/>
          <w:b/>
          <w:bCs/>
          <w:lang w:eastAsia="pt-BR"/>
        </w:rPr>
        <w:t xml:space="preserve"> – Do Fornecimento: </w:t>
      </w:r>
    </w:p>
    <w:p w14:paraId="07D657E6"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bCs/>
          <w:iCs/>
          <w:lang w:eastAsia="pt-BR"/>
        </w:rPr>
      </w:pPr>
      <w:r w:rsidRPr="00A11715">
        <w:rPr>
          <w:rFonts w:ascii="Times New Roman" w:eastAsia="Calibri" w:hAnsi="Times New Roman" w:cs="Times New Roman"/>
          <w:b/>
          <w:bCs/>
          <w:iCs/>
          <w:lang w:eastAsia="pt-BR"/>
        </w:rPr>
        <w:t xml:space="preserve">I - </w:t>
      </w:r>
      <w:r w:rsidRPr="00A11715">
        <w:rPr>
          <w:rFonts w:ascii="Times New Roman" w:eastAsia="Calibri" w:hAnsi="Times New Roman" w:cs="Times New Roman"/>
          <w:iCs/>
          <w:lang w:eastAsia="pt-BR"/>
        </w:rPr>
        <w:t xml:space="preserve">Os </w:t>
      </w:r>
      <w:r w:rsidRPr="00A11715">
        <w:rPr>
          <w:rFonts w:ascii="Times New Roman" w:eastAsia="Calibri" w:hAnsi="Times New Roman" w:cs="Times New Roman"/>
          <w:bCs/>
          <w:iCs/>
          <w:lang w:eastAsia="pt-BR"/>
        </w:rPr>
        <w:t xml:space="preserve">produtos deverão ser entregues, de forma parcelada conforme solicitação do responsável. </w:t>
      </w:r>
    </w:p>
    <w:p w14:paraId="44F6B625"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 xml:space="preserve">II - </w:t>
      </w:r>
      <w:r w:rsidRPr="00A11715">
        <w:rPr>
          <w:rFonts w:ascii="Times New Roman" w:eastAsia="Calibri" w:hAnsi="Times New Roman" w:cs="Times New Roman"/>
          <w:iCs/>
          <w:lang w:eastAsia="pt-BR"/>
        </w:rPr>
        <w:t>A empresa terá um prazo de 24 (vinte e quatro) horas para efetuar a entrega do produto, a contar do recebimento do documento emitido através de Ordem de Compra.</w:t>
      </w:r>
    </w:p>
    <w:p w14:paraId="47B68DFF"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III</w:t>
      </w:r>
      <w:r w:rsidRPr="00A11715">
        <w:rPr>
          <w:rFonts w:ascii="Times New Roman" w:eastAsia="Calibri" w:hAnsi="Times New Roman" w:cs="Times New Roman"/>
          <w:iCs/>
          <w:lang w:eastAsia="pt-BR"/>
        </w:rPr>
        <w:t xml:space="preserve"> - O modo de fornecimento dos produtos será de forma parcelada, conforme Ordem de compra emitida pelo setor de Compras.</w:t>
      </w:r>
    </w:p>
    <w:p w14:paraId="41724056" w14:textId="77777777" w:rsidR="00A11715" w:rsidRPr="00A11715" w:rsidRDefault="00A11715" w:rsidP="00A11715">
      <w:pPr>
        <w:autoSpaceDE w:val="0"/>
        <w:autoSpaceDN w:val="0"/>
        <w:adjustRightInd w:val="0"/>
        <w:spacing w:after="0" w:line="276" w:lineRule="auto"/>
        <w:jc w:val="both"/>
        <w:rPr>
          <w:rFonts w:ascii="Times New Roman" w:eastAsia="Calibri" w:hAnsi="Times New Roman" w:cs="Times New Roman"/>
          <w:iCs/>
          <w:lang w:eastAsia="pt-BR"/>
        </w:rPr>
      </w:pPr>
      <w:r w:rsidRPr="00A11715">
        <w:rPr>
          <w:rFonts w:ascii="Times New Roman" w:eastAsia="Calibri" w:hAnsi="Times New Roman" w:cs="Times New Roman"/>
          <w:b/>
          <w:bCs/>
          <w:iCs/>
          <w:lang w:eastAsia="pt-BR"/>
        </w:rPr>
        <w:t xml:space="preserve">IV - </w:t>
      </w:r>
      <w:r w:rsidRPr="00A11715">
        <w:rPr>
          <w:rFonts w:ascii="Times New Roman" w:eastAsia="Calibri" w:hAnsi="Times New Roman" w:cs="Times New Roman"/>
          <w:iCs/>
          <w:lang w:eastAsia="pt-BR"/>
        </w:rPr>
        <w:t>Deverá constar em cada Nota Fiscal, a modalidade, número e ano da licitação e número do Contrato.</w:t>
      </w:r>
    </w:p>
    <w:p w14:paraId="571AEEC5" w14:textId="77777777" w:rsidR="00A11715" w:rsidRPr="00A11715" w:rsidRDefault="00A11715" w:rsidP="00A11715">
      <w:pPr>
        <w:spacing w:after="0" w:line="240" w:lineRule="auto"/>
        <w:jc w:val="both"/>
        <w:rPr>
          <w:rFonts w:ascii="Times New Roman" w:eastAsia="Times New Roman" w:hAnsi="Times New Roman" w:cs="Times New Roman"/>
          <w:b/>
          <w:bCs/>
          <w:u w:val="single"/>
          <w:lang w:eastAsia="pt-BR"/>
        </w:rPr>
      </w:pPr>
    </w:p>
    <w:p w14:paraId="3F46D901"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u w:val="single"/>
          <w:lang w:eastAsia="pt-BR"/>
        </w:rPr>
        <w:t>Cláusula Sexta</w:t>
      </w:r>
      <w:r w:rsidRPr="00A11715">
        <w:rPr>
          <w:rFonts w:ascii="Times New Roman" w:eastAsia="Times New Roman" w:hAnsi="Times New Roman" w:cs="Times New Roman"/>
          <w:b/>
          <w:bCs/>
          <w:lang w:eastAsia="pt-BR"/>
        </w:rPr>
        <w:t xml:space="preserve"> - Dos Prazos e Vigência: </w:t>
      </w:r>
    </w:p>
    <w:p w14:paraId="1BFFC23F" w14:textId="6DE38F81"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lang w:eastAsia="pt-BR"/>
        </w:rPr>
        <w:t xml:space="preserve">I - </w:t>
      </w:r>
      <w:r w:rsidRPr="00A11715">
        <w:rPr>
          <w:rFonts w:ascii="Times New Roman" w:eastAsia="Times New Roman" w:hAnsi="Times New Roman" w:cs="Times New Roman"/>
          <w:lang w:eastAsia="pt-BR"/>
        </w:rPr>
        <w:t>O presente Contrato estará vigorando a partir da data de sua assinatura até dia 31 de dezembro de 202</w:t>
      </w:r>
      <w:r w:rsidR="007F71CC">
        <w:rPr>
          <w:rFonts w:ascii="Times New Roman" w:eastAsia="Times New Roman" w:hAnsi="Times New Roman" w:cs="Times New Roman"/>
          <w:lang w:eastAsia="pt-BR"/>
        </w:rPr>
        <w:t>4</w:t>
      </w:r>
      <w:r w:rsidRPr="00A11715">
        <w:rPr>
          <w:rFonts w:ascii="Times New Roman" w:eastAsia="Times New Roman" w:hAnsi="Times New Roman" w:cs="Times New Roman"/>
          <w:lang w:eastAsia="pt-BR"/>
        </w:rPr>
        <w:t xml:space="preserve"> podendo ser prorrogado através de termo aditivo enquanto houver saldo remanescente e interesse Público.</w:t>
      </w:r>
    </w:p>
    <w:p w14:paraId="3DCBBE48" w14:textId="77777777" w:rsidR="00A11715" w:rsidRPr="00A11715" w:rsidRDefault="00A11715" w:rsidP="00A11715">
      <w:pPr>
        <w:spacing w:after="0" w:line="240" w:lineRule="auto"/>
        <w:jc w:val="both"/>
        <w:rPr>
          <w:rFonts w:ascii="Times New Roman" w:eastAsia="Times New Roman" w:hAnsi="Times New Roman" w:cs="Times New Roman"/>
          <w:b/>
          <w:bCs/>
          <w:u w:val="single"/>
          <w:lang w:eastAsia="pt-BR"/>
        </w:rPr>
      </w:pPr>
    </w:p>
    <w:p w14:paraId="4C4FB05D"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Sétima</w:t>
      </w:r>
      <w:r w:rsidRPr="00A11715">
        <w:rPr>
          <w:rFonts w:ascii="Times New Roman" w:eastAsia="Times New Roman" w:hAnsi="Times New Roman" w:cs="Times New Roman"/>
          <w:b/>
          <w:bCs/>
          <w:lang w:eastAsia="pt-BR"/>
        </w:rPr>
        <w:t xml:space="preserve"> - Das Penalidades: </w:t>
      </w:r>
      <w:r w:rsidRPr="00A11715">
        <w:rPr>
          <w:rFonts w:ascii="Times New Roman" w:eastAsia="Times New Roman" w:hAnsi="Times New Roman" w:cs="Times New Roman"/>
          <w:lang w:eastAsia="pt-BR"/>
        </w:rPr>
        <w:t>A Contratada, não cumprindo as obrigações assumidas neste documento ou os preceitos legais, sofrerá as seguintes penalidades:</w:t>
      </w:r>
    </w:p>
    <w:p w14:paraId="282DC251" w14:textId="7C61FF0F"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w:t>
      </w:r>
      <w:r w:rsidRPr="00A11715">
        <w:rPr>
          <w:rFonts w:ascii="Times New Roman" w:eastAsia="Times New Roman" w:hAnsi="Times New Roman" w:cs="Times New Roman"/>
          <w:lang w:eastAsia="pt-BR"/>
        </w:rPr>
        <w:t xml:space="preserve"> </w:t>
      </w:r>
      <w:r w:rsidR="00C96F90" w:rsidRPr="00A11715">
        <w:rPr>
          <w:rFonts w:ascii="Times New Roman" w:eastAsia="Times New Roman" w:hAnsi="Times New Roman" w:cs="Times New Roman"/>
          <w:lang w:eastAsia="pt-BR"/>
        </w:rPr>
        <w:t>Advertência</w:t>
      </w:r>
      <w:r w:rsidRPr="00A11715">
        <w:rPr>
          <w:rFonts w:ascii="Times New Roman" w:eastAsia="Times New Roman" w:hAnsi="Times New Roman" w:cs="Times New Roman"/>
          <w:lang w:eastAsia="pt-BR"/>
        </w:rPr>
        <w:t>, por escrito, no caso de pequenas irregularidades;</w:t>
      </w:r>
    </w:p>
    <w:p w14:paraId="7E8471CB" w14:textId="76D64B7C"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II</w:t>
      </w:r>
      <w:r w:rsidRPr="00A11715">
        <w:rPr>
          <w:rFonts w:ascii="Times New Roman" w:eastAsia="Times New Roman" w:hAnsi="Times New Roman" w:cs="Times New Roman"/>
          <w:lang w:eastAsia="pt-BR"/>
        </w:rPr>
        <w:t xml:space="preserve">- </w:t>
      </w:r>
      <w:r w:rsidR="00C96F90" w:rsidRPr="00A11715">
        <w:rPr>
          <w:rFonts w:ascii="Times New Roman" w:eastAsia="Times New Roman" w:hAnsi="Times New Roman" w:cs="Times New Roman"/>
          <w:lang w:eastAsia="pt-BR"/>
        </w:rPr>
        <w:t>Multa</w:t>
      </w:r>
      <w:r w:rsidRPr="00A11715">
        <w:rPr>
          <w:rFonts w:ascii="Times New Roman" w:eastAsia="Times New Roman" w:hAnsi="Times New Roman" w:cs="Times New Roman"/>
          <w:lang w:eastAsia="pt-BR"/>
        </w:rPr>
        <w:t xml:space="preserve"> de até 10% (dez por cento), calculada sobre o valor do contrato ou do empenho, no caso da CONTRATADA não cumprir rigorosamente as exigências contratuais ou deixar de receber a Nota de Empenho, salvo se decorrente de motivo de força maior definido em Lei, e reconhecido pela autoridade competente;</w:t>
      </w:r>
    </w:p>
    <w:p w14:paraId="3A0E66D1" w14:textId="4D6A4325"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III-</w:t>
      </w:r>
      <w:r w:rsidRPr="00A11715">
        <w:rPr>
          <w:rFonts w:ascii="Times New Roman" w:eastAsia="Times New Roman" w:hAnsi="Times New Roman" w:cs="Times New Roman"/>
          <w:lang w:eastAsia="pt-BR"/>
        </w:rPr>
        <w:t xml:space="preserve"> </w:t>
      </w:r>
      <w:r w:rsidR="00C96F90">
        <w:rPr>
          <w:rFonts w:ascii="Times New Roman" w:eastAsia="Times New Roman" w:hAnsi="Times New Roman" w:cs="Times New Roman"/>
          <w:lang w:eastAsia="pt-BR"/>
        </w:rPr>
        <w:t>S</w:t>
      </w:r>
      <w:r w:rsidRPr="00A11715">
        <w:rPr>
          <w:rFonts w:ascii="Times New Roman" w:eastAsia="Times New Roman" w:hAnsi="Times New Roman" w:cs="Times New Roman"/>
          <w:lang w:eastAsia="pt-BR"/>
        </w:rPr>
        <w:t>uspensão temporária do direito de licitar e impedimento de contratar com a Administração, pelo prazo de até 02 (dois) anos, quando da inexecução contratual sobrevierem prejuízos para a Administração;</w:t>
      </w:r>
    </w:p>
    <w:p w14:paraId="558B3352" w14:textId="1A12E057" w:rsidR="00A11715" w:rsidRPr="00A11715" w:rsidRDefault="00A11715" w:rsidP="00A11715">
      <w:pPr>
        <w:spacing w:after="0" w:line="276"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IV</w:t>
      </w:r>
      <w:r w:rsidRPr="00A11715">
        <w:rPr>
          <w:rFonts w:ascii="Times New Roman" w:eastAsia="Times New Roman" w:hAnsi="Times New Roman" w:cs="Times New Roman"/>
          <w:lang w:eastAsia="pt-BR"/>
        </w:rPr>
        <w:t xml:space="preserve">- </w:t>
      </w:r>
      <w:r w:rsidR="00C96F90" w:rsidRPr="00A11715">
        <w:rPr>
          <w:rFonts w:ascii="Times New Roman" w:eastAsia="Times New Roman" w:hAnsi="Times New Roman" w:cs="Times New Roman"/>
          <w:lang w:eastAsia="pt-BR"/>
        </w:rPr>
        <w:t>Declaração</w:t>
      </w:r>
      <w:r w:rsidRPr="00A11715">
        <w:rPr>
          <w:rFonts w:ascii="Times New Roman" w:eastAsia="Times New Roman" w:hAnsi="Times New Roman" w:cs="Times New Roman"/>
          <w:lang w:eastAsia="pt-BR"/>
        </w:rPr>
        <w:t xml:space="preserve"> de inidoneidade para licitar ou contratar com a Administração Pública, enquanto perdurarem os motivos determinantes da punição ou até que seja promovida a reabilitação.</w:t>
      </w:r>
    </w:p>
    <w:p w14:paraId="583CB0FF" w14:textId="77777777" w:rsidR="00A11715" w:rsidRPr="00A11715" w:rsidRDefault="00A11715" w:rsidP="00A11715">
      <w:pPr>
        <w:spacing w:after="0" w:line="240" w:lineRule="auto"/>
        <w:jc w:val="both"/>
        <w:rPr>
          <w:rFonts w:ascii="Times New Roman" w:eastAsia="Arial" w:hAnsi="Times New Roman" w:cs="Times New Roman"/>
          <w:b/>
          <w:lang w:eastAsia="pt-BR"/>
        </w:rPr>
      </w:pPr>
    </w:p>
    <w:p w14:paraId="2B5F092B" w14:textId="77777777" w:rsidR="00A11715" w:rsidRPr="00A11715" w:rsidRDefault="00A11715" w:rsidP="00A11715">
      <w:pPr>
        <w:spacing w:after="0" w:line="240" w:lineRule="auto"/>
        <w:jc w:val="both"/>
        <w:rPr>
          <w:rFonts w:ascii="Times New Roman" w:eastAsia="Arial" w:hAnsi="Times New Roman" w:cs="Times New Roman"/>
          <w:b/>
          <w:lang w:eastAsia="pt-BR"/>
        </w:rPr>
      </w:pPr>
      <w:r w:rsidRPr="00A11715">
        <w:rPr>
          <w:rFonts w:ascii="Times New Roman" w:eastAsia="Times New Roman" w:hAnsi="Times New Roman" w:cs="Times New Roman"/>
          <w:b/>
          <w:bCs/>
          <w:u w:val="single"/>
          <w:lang w:eastAsia="pt-BR"/>
        </w:rPr>
        <w:t xml:space="preserve">Cláusula Oitava: </w:t>
      </w:r>
      <w:r w:rsidRPr="00A11715">
        <w:rPr>
          <w:rFonts w:ascii="Times New Roman" w:eastAsia="Arial" w:hAnsi="Times New Roman" w:cs="Times New Roman"/>
          <w:b/>
          <w:lang w:eastAsia="pt-BR"/>
        </w:rPr>
        <w:t>Da Rescisão Contratual</w:t>
      </w:r>
    </w:p>
    <w:p w14:paraId="77EF8AFD"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 -</w:t>
      </w:r>
      <w:r w:rsidRPr="00A11715">
        <w:rPr>
          <w:rFonts w:ascii="Times New Roman" w:eastAsia="Times New Roman" w:hAnsi="Times New Roman" w:cs="Times New Roman"/>
          <w:lang w:eastAsia="pt-BR"/>
        </w:rPr>
        <w:t xml:space="preserve"> O presente instrumento poderá ser rescindido nas formas previstas nos artigos 78 e</w:t>
      </w:r>
      <w:r w:rsidRPr="00A11715">
        <w:rPr>
          <w:rFonts w:ascii="Times New Roman" w:eastAsia="Arial" w:hAnsi="Times New Roman" w:cs="Times New Roman"/>
          <w:b/>
          <w:lang w:eastAsia="pt-BR"/>
        </w:rPr>
        <w:t xml:space="preserve"> </w:t>
      </w:r>
      <w:r w:rsidRPr="00A11715">
        <w:rPr>
          <w:rFonts w:ascii="Times New Roman" w:eastAsia="Times New Roman" w:hAnsi="Times New Roman" w:cs="Times New Roman"/>
          <w:lang w:eastAsia="pt-BR"/>
        </w:rPr>
        <w:t>79 da Lei de Licitações.</w:t>
      </w:r>
    </w:p>
    <w:p w14:paraId="3BB3F9FB"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II</w:t>
      </w:r>
      <w:r w:rsidRPr="00A11715">
        <w:rPr>
          <w:rFonts w:ascii="Times New Roman" w:eastAsia="Times New Roman" w:hAnsi="Times New Roman" w:cs="Times New Roman"/>
          <w:lang w:eastAsia="pt-BR"/>
        </w:rPr>
        <w:t xml:space="preserve"> - Ficam, desde já, reconhecidos os direitos da Administração, em caso de rescisão</w:t>
      </w:r>
      <w:r w:rsidRPr="00A11715">
        <w:rPr>
          <w:rFonts w:ascii="Times New Roman" w:eastAsia="Arial" w:hAnsi="Times New Roman" w:cs="Times New Roman"/>
          <w:b/>
          <w:lang w:eastAsia="pt-BR"/>
        </w:rPr>
        <w:t xml:space="preserve"> </w:t>
      </w:r>
      <w:r w:rsidRPr="00A11715">
        <w:rPr>
          <w:rFonts w:ascii="Times New Roman" w:eastAsia="Times New Roman" w:hAnsi="Times New Roman" w:cs="Times New Roman"/>
          <w:lang w:eastAsia="pt-BR"/>
        </w:rPr>
        <w:t>administrativa prevista no artigo 77 da Lei Federal nº 8.666/93.</w:t>
      </w:r>
    </w:p>
    <w:p w14:paraId="0289E595" w14:textId="77777777" w:rsidR="00A11715" w:rsidRPr="00A11715" w:rsidRDefault="00A11715" w:rsidP="00A11715">
      <w:pPr>
        <w:spacing w:after="0" w:line="240" w:lineRule="auto"/>
        <w:jc w:val="both"/>
        <w:rPr>
          <w:rFonts w:ascii="Times New Roman" w:eastAsia="Times New Roman" w:hAnsi="Times New Roman" w:cs="Times New Roman"/>
          <w:b/>
          <w:bCs/>
          <w:u w:val="single"/>
          <w:lang w:eastAsia="pt-BR"/>
        </w:rPr>
      </w:pPr>
    </w:p>
    <w:p w14:paraId="7F393EF8"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Nona</w:t>
      </w:r>
      <w:r w:rsidRPr="00A11715">
        <w:rPr>
          <w:rFonts w:ascii="Times New Roman" w:eastAsia="Times New Roman" w:hAnsi="Times New Roman" w:cs="Times New Roman"/>
          <w:b/>
          <w:bCs/>
          <w:lang w:eastAsia="pt-BR"/>
        </w:rPr>
        <w:t xml:space="preserve">- </w:t>
      </w:r>
      <w:r w:rsidRPr="00A11715">
        <w:rPr>
          <w:rFonts w:ascii="Times New Roman" w:eastAsia="Times New Roman" w:hAnsi="Times New Roman" w:cs="Times New Roman"/>
          <w:lang w:eastAsia="pt-BR"/>
        </w:rPr>
        <w:t>Os casos de alteração ou rescisão contratual são as constantes na Lei Federal nº 8.666/93 e suas alterações posteriores.</w:t>
      </w:r>
    </w:p>
    <w:p w14:paraId="5231B8FD" w14:textId="77777777" w:rsidR="00A11715" w:rsidRPr="00A11715" w:rsidRDefault="00A11715" w:rsidP="00A11715">
      <w:pPr>
        <w:spacing w:after="0" w:line="240" w:lineRule="auto"/>
        <w:jc w:val="both"/>
        <w:rPr>
          <w:rFonts w:ascii="Times New Roman" w:eastAsia="Times New Roman" w:hAnsi="Times New Roman" w:cs="Times New Roman"/>
          <w:lang w:eastAsia="pt-BR"/>
        </w:rPr>
      </w:pPr>
    </w:p>
    <w:p w14:paraId="5892AD48"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Décima</w:t>
      </w:r>
      <w:r w:rsidRPr="00A11715">
        <w:rPr>
          <w:rFonts w:ascii="Times New Roman" w:eastAsia="Times New Roman" w:hAnsi="Times New Roman" w:cs="Times New Roman"/>
          <w:b/>
          <w:bCs/>
          <w:lang w:eastAsia="pt-BR"/>
        </w:rPr>
        <w:t xml:space="preserve"> - </w:t>
      </w:r>
      <w:r w:rsidRPr="00A11715">
        <w:rPr>
          <w:rFonts w:ascii="Times New Roman" w:eastAsia="Times New Roman" w:hAnsi="Times New Roman" w:cs="Times New Roman"/>
          <w:lang w:eastAsia="pt-BR"/>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0E0E882A" w14:textId="77777777" w:rsidR="00A11715" w:rsidRPr="00A11715" w:rsidRDefault="00A11715" w:rsidP="00A11715">
      <w:pPr>
        <w:spacing w:after="0" w:line="240" w:lineRule="auto"/>
        <w:jc w:val="both"/>
        <w:rPr>
          <w:rFonts w:ascii="Times New Roman" w:eastAsia="Times New Roman" w:hAnsi="Times New Roman" w:cs="Times New Roman"/>
          <w:b/>
          <w:bCs/>
          <w:u w:val="single"/>
          <w:lang w:eastAsia="pt-BR"/>
        </w:rPr>
      </w:pPr>
    </w:p>
    <w:p w14:paraId="5E8A610A" w14:textId="77777777" w:rsidR="00A11715" w:rsidRPr="00A11715" w:rsidRDefault="00A11715" w:rsidP="00A11715">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 xml:space="preserve">Cláusula Décima Primeira </w:t>
      </w:r>
      <w:r w:rsidRPr="00A11715">
        <w:rPr>
          <w:rFonts w:ascii="Times New Roman" w:eastAsia="Times New Roman" w:hAnsi="Times New Roman" w:cs="Times New Roman"/>
          <w:b/>
          <w:bCs/>
          <w:lang w:eastAsia="pt-BR"/>
        </w:rPr>
        <w:t xml:space="preserve">- </w:t>
      </w:r>
      <w:r w:rsidRPr="00A11715">
        <w:rPr>
          <w:rFonts w:ascii="Times New Roman" w:eastAsia="Times New Roman" w:hAnsi="Times New Roman" w:cs="Times New Roman"/>
          <w:lang w:eastAsia="pt-BR"/>
        </w:rPr>
        <w:t>As demais cláusulas serão tratadas de acordo ao estabelecido na Lei Federal nº 8.666/93 e suas alterações posteriores.</w:t>
      </w:r>
    </w:p>
    <w:p w14:paraId="7DB995CB" w14:textId="77777777" w:rsidR="00A11715" w:rsidRPr="00A11715" w:rsidRDefault="00A11715" w:rsidP="00A11715">
      <w:pPr>
        <w:spacing w:after="0" w:line="240" w:lineRule="auto"/>
        <w:jc w:val="both"/>
        <w:rPr>
          <w:rFonts w:ascii="Times New Roman" w:eastAsia="Times New Roman" w:hAnsi="Times New Roman" w:cs="Times New Roman"/>
          <w:b/>
          <w:bCs/>
          <w:u w:val="single"/>
          <w:lang w:eastAsia="pt-BR"/>
        </w:rPr>
      </w:pPr>
    </w:p>
    <w:p w14:paraId="53B492CB" w14:textId="77777777" w:rsidR="00A11715" w:rsidRPr="00A11715" w:rsidRDefault="00A11715" w:rsidP="00A11715">
      <w:pPr>
        <w:spacing w:after="0" w:line="240" w:lineRule="auto"/>
        <w:jc w:val="both"/>
        <w:rPr>
          <w:rFonts w:ascii="Times New Roman" w:eastAsia="Times New Roman" w:hAnsi="Times New Roman" w:cs="Times New Roman"/>
          <w:b/>
          <w:lang w:eastAsia="pt-BR"/>
        </w:rPr>
      </w:pPr>
      <w:r w:rsidRPr="00A11715">
        <w:rPr>
          <w:rFonts w:ascii="Times New Roman" w:eastAsia="Times New Roman" w:hAnsi="Times New Roman" w:cs="Times New Roman"/>
          <w:b/>
          <w:bCs/>
          <w:u w:val="single"/>
          <w:lang w:eastAsia="pt-BR"/>
        </w:rPr>
        <w:t>Cláusula Décima Segunda</w:t>
      </w:r>
      <w:r w:rsidRPr="00A11715">
        <w:rPr>
          <w:rFonts w:ascii="Times New Roman" w:eastAsia="Times New Roman" w:hAnsi="Times New Roman" w:cs="Times New Roman"/>
          <w:b/>
          <w:bCs/>
          <w:lang w:eastAsia="pt-BR"/>
        </w:rPr>
        <w:t xml:space="preserve"> - </w:t>
      </w:r>
      <w:r w:rsidRPr="00A11715">
        <w:rPr>
          <w:rFonts w:ascii="Times New Roman" w:eastAsia="Times New Roman" w:hAnsi="Times New Roman" w:cs="Times New Roman"/>
          <w:lang w:eastAsia="pt-BR"/>
        </w:rPr>
        <w:t>As despesas decorrentes com a execução do presente Contrato correm por conta de dotações orçamentárias do orçamento municipal vigente.</w:t>
      </w:r>
    </w:p>
    <w:p w14:paraId="51704DF0" w14:textId="77777777" w:rsidR="00A11715" w:rsidRPr="00A11715" w:rsidRDefault="00A11715" w:rsidP="00A11715">
      <w:pPr>
        <w:spacing w:after="0" w:line="240" w:lineRule="auto"/>
        <w:jc w:val="both"/>
        <w:rPr>
          <w:rFonts w:ascii="Times New Roman" w:eastAsia="Times New Roman" w:hAnsi="Times New Roman" w:cs="Times New Roman"/>
          <w:b/>
          <w:u w:val="single"/>
          <w:lang w:eastAsia="x-none"/>
        </w:rPr>
      </w:pPr>
    </w:p>
    <w:p w14:paraId="5C6AC202" w14:textId="77777777" w:rsidR="00A11715" w:rsidRDefault="00A11715" w:rsidP="00A11715">
      <w:pPr>
        <w:spacing w:after="0" w:line="240" w:lineRule="auto"/>
        <w:jc w:val="both"/>
        <w:rPr>
          <w:rFonts w:ascii="Times New Roman" w:eastAsia="Times New Roman" w:hAnsi="Times New Roman" w:cs="Times New Roman"/>
          <w:lang w:val="x-none" w:eastAsia="x-none"/>
        </w:rPr>
      </w:pPr>
      <w:r w:rsidRPr="00A11715">
        <w:rPr>
          <w:rFonts w:ascii="Times New Roman" w:eastAsia="Times New Roman" w:hAnsi="Times New Roman" w:cs="Times New Roman"/>
          <w:b/>
          <w:u w:val="single"/>
          <w:lang w:val="x-none" w:eastAsia="x-none"/>
        </w:rPr>
        <w:t xml:space="preserve">Cláusula Décima </w:t>
      </w:r>
      <w:r w:rsidRPr="00A11715">
        <w:rPr>
          <w:rFonts w:ascii="Times New Roman" w:eastAsia="Times New Roman" w:hAnsi="Times New Roman" w:cs="Times New Roman"/>
          <w:b/>
          <w:u w:val="single"/>
          <w:lang w:eastAsia="x-none"/>
        </w:rPr>
        <w:t>Terceira</w:t>
      </w:r>
      <w:r w:rsidRPr="00A11715">
        <w:rPr>
          <w:rFonts w:ascii="Times New Roman" w:eastAsia="Times New Roman" w:hAnsi="Times New Roman" w:cs="Times New Roman"/>
          <w:lang w:val="x-none" w:eastAsia="x-none"/>
        </w:rPr>
        <w:t xml:space="preserve"> </w:t>
      </w:r>
      <w:r w:rsidRPr="00A11715">
        <w:rPr>
          <w:rFonts w:ascii="Times New Roman" w:eastAsia="Times New Roman" w:hAnsi="Times New Roman" w:cs="Times New Roman"/>
          <w:b/>
          <w:bCs/>
          <w:lang w:val="x-none" w:eastAsia="x-none"/>
        </w:rPr>
        <w:t>– Designação do Fiscal do Contrato</w:t>
      </w:r>
    </w:p>
    <w:p w14:paraId="787D5547" w14:textId="77777777" w:rsidR="00017FDF" w:rsidRPr="00A11715" w:rsidRDefault="00017FDF" w:rsidP="00A11715">
      <w:pPr>
        <w:spacing w:after="0" w:line="240" w:lineRule="auto"/>
        <w:jc w:val="both"/>
        <w:rPr>
          <w:rFonts w:ascii="Times New Roman" w:eastAsia="Times New Roman" w:hAnsi="Times New Roman" w:cs="Times New Roman"/>
          <w:lang w:val="x-none" w:eastAsia="x-none"/>
        </w:rPr>
      </w:pPr>
    </w:p>
    <w:p w14:paraId="06A1AE0E" w14:textId="77777777" w:rsidR="00A11715" w:rsidRPr="00A11715" w:rsidRDefault="00A11715" w:rsidP="00A11715">
      <w:pPr>
        <w:spacing w:after="283" w:line="360" w:lineRule="auto"/>
        <w:jc w:val="both"/>
        <w:rPr>
          <w:rFonts w:ascii="Times New Roman" w:eastAsia="Times New Roman" w:hAnsi="Times New Roman" w:cs="Times New Roman"/>
          <w:lang w:eastAsia="x-none"/>
        </w:rPr>
      </w:pPr>
      <w:r w:rsidRPr="00A11715">
        <w:rPr>
          <w:rFonts w:ascii="Times New Roman" w:eastAsia="Times New Roman" w:hAnsi="Times New Roman" w:cs="Times New Roman"/>
          <w:lang w:val="x-none" w:eastAsia="x-none"/>
        </w:rPr>
        <w:t>Será Fiscal do Contrato,</w:t>
      </w:r>
      <w:r w:rsidRPr="00A11715">
        <w:rPr>
          <w:rFonts w:ascii="Times New Roman" w:eastAsia="Times New Roman" w:hAnsi="Times New Roman" w:cs="Times New Roman"/>
          <w:lang w:eastAsia="x-none"/>
        </w:rPr>
        <w:t xml:space="preserve"> </w:t>
      </w:r>
      <w:r w:rsidRPr="00A11715">
        <w:rPr>
          <w:rFonts w:ascii="Times New Roman" w:eastAsia="Times New Roman" w:hAnsi="Times New Roman" w:cs="Times New Roman"/>
          <w:lang w:val="x-none" w:eastAsia="x-none"/>
        </w:rPr>
        <w:t xml:space="preserve"> conforme art. 67 da Lei nº 8.666/93 e nos termos do art. 6º do Decreto Federal nº 2.271/97, aplicável na esfera municipal, </w:t>
      </w:r>
      <w:r w:rsidRPr="00A11715">
        <w:rPr>
          <w:rFonts w:ascii="Times New Roman" w:eastAsia="Times New Roman" w:hAnsi="Times New Roman" w:cs="Times New Roman"/>
          <w:lang w:eastAsia="x-none"/>
        </w:rPr>
        <w:t>o</w:t>
      </w:r>
      <w:r w:rsidRPr="00A11715">
        <w:rPr>
          <w:rFonts w:ascii="Times New Roman" w:eastAsia="Times New Roman" w:hAnsi="Times New Roman" w:cs="Times New Roman"/>
          <w:lang w:val="x-none" w:eastAsia="x-none"/>
        </w:rPr>
        <w:t xml:space="preserve"> </w:t>
      </w:r>
      <w:r w:rsidRPr="00A11715">
        <w:rPr>
          <w:rFonts w:ascii="Times New Roman" w:eastAsia="Times New Roman" w:hAnsi="Times New Roman" w:cs="Times New Roman"/>
          <w:lang w:eastAsia="x-none"/>
        </w:rPr>
        <w:t xml:space="preserve">Engenheiro civil do Município de Rodeio Bonito Bruno Felipe Martins, </w:t>
      </w:r>
      <w:r w:rsidRPr="00A11715">
        <w:rPr>
          <w:rFonts w:ascii="Times New Roman" w:eastAsia="Times New Roman" w:hAnsi="Times New Roman" w:cs="Times New Roman"/>
          <w:lang w:val="x-none" w:eastAsia="x-none"/>
        </w:rP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039F151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 xml:space="preserve">Cláusula Décima Quarta </w:t>
      </w:r>
      <w:r w:rsidRPr="00A11715">
        <w:rPr>
          <w:rFonts w:ascii="Times New Roman" w:eastAsia="Times New Roman" w:hAnsi="Times New Roman" w:cs="Times New Roman"/>
          <w:b/>
          <w:bCs/>
          <w:lang w:eastAsia="pt-BR"/>
        </w:rPr>
        <w:t xml:space="preserve">- </w:t>
      </w:r>
      <w:r w:rsidRPr="00A11715">
        <w:rPr>
          <w:rFonts w:ascii="Times New Roman" w:eastAsia="Times New Roman" w:hAnsi="Times New Roman" w:cs="Times New Roman"/>
          <w:lang w:eastAsia="pt-BR"/>
        </w:rPr>
        <w:t>Aos casos omissos a este instrumento serão aplicadas as legislações e normas de</w:t>
      </w:r>
      <w:r w:rsidRPr="00A11715">
        <w:rPr>
          <w:rFonts w:ascii="Times New Roman" w:eastAsia="Arial" w:hAnsi="Times New Roman" w:cs="Times New Roman"/>
          <w:b/>
          <w:lang w:eastAsia="pt-BR"/>
        </w:rPr>
        <w:t xml:space="preserve"> </w:t>
      </w:r>
      <w:r w:rsidRPr="00A11715">
        <w:rPr>
          <w:rFonts w:ascii="Times New Roman" w:eastAsia="Times New Roman" w:hAnsi="Times New Roman" w:cs="Times New Roman"/>
          <w:lang w:eastAsia="pt-BR"/>
        </w:rPr>
        <w:t>direito administrativo, em especial Lei Federal nº 8.666/93, e, subsidiariamente, as de direito civil.</w:t>
      </w:r>
    </w:p>
    <w:p w14:paraId="08F8200B"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 </w:t>
      </w:r>
    </w:p>
    <w:p w14:paraId="31F20AE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b/>
          <w:bCs/>
          <w:u w:val="single"/>
          <w:lang w:eastAsia="pt-BR"/>
        </w:rPr>
        <w:t>Cláusula Décima Quinta</w:t>
      </w:r>
      <w:r w:rsidRPr="00A11715">
        <w:rPr>
          <w:rFonts w:ascii="Times New Roman" w:eastAsia="Times New Roman" w:hAnsi="Times New Roman" w:cs="Times New Roman"/>
          <w:b/>
          <w:bCs/>
          <w:lang w:eastAsia="pt-BR"/>
        </w:rPr>
        <w:t xml:space="preserve"> - </w:t>
      </w:r>
      <w:r w:rsidRPr="00A11715">
        <w:rPr>
          <w:rFonts w:ascii="Times New Roman" w:eastAsia="Times New Roman" w:hAnsi="Times New Roman" w:cs="Times New Roman"/>
          <w:lang w:eastAsia="pt-BR"/>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2D9A2A7F"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0E5D2268" w14:textId="0729A54E" w:rsidR="00A11715" w:rsidRDefault="00C96F90" w:rsidP="00A11715">
      <w:pPr>
        <w:spacing w:after="0" w:line="36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                  </w:t>
      </w:r>
      <w:r w:rsidR="00A11715" w:rsidRPr="00A11715">
        <w:rPr>
          <w:rFonts w:ascii="Times New Roman" w:eastAsia="Times New Roman" w:hAnsi="Times New Roman" w:cs="Times New Roman"/>
          <w:lang w:eastAsia="pt-BR"/>
        </w:rPr>
        <w:t>E por estarem desta forma justos e Contratados, firmam o presente com 02 (duas) testemunhas, em 03 (três) vias de igual teor e forma, sem emendas e rasuras, para que produza seus jurídicos e legais efeitos.</w:t>
      </w:r>
    </w:p>
    <w:p w14:paraId="7A7B59AF" w14:textId="77777777" w:rsidR="00017FDF" w:rsidRDefault="00017FDF" w:rsidP="00A11715">
      <w:pPr>
        <w:spacing w:after="0" w:line="360" w:lineRule="auto"/>
        <w:jc w:val="both"/>
        <w:rPr>
          <w:rFonts w:ascii="Times New Roman" w:eastAsia="Times New Roman" w:hAnsi="Times New Roman" w:cs="Times New Roman"/>
          <w:lang w:eastAsia="pt-BR"/>
        </w:rPr>
      </w:pPr>
    </w:p>
    <w:p w14:paraId="6D237D66" w14:textId="77777777" w:rsidR="00017FDF" w:rsidRPr="00A11715" w:rsidRDefault="00017FDF" w:rsidP="00A11715">
      <w:pPr>
        <w:spacing w:after="0" w:line="360" w:lineRule="auto"/>
        <w:jc w:val="both"/>
        <w:rPr>
          <w:rFonts w:ascii="Times New Roman" w:eastAsia="Times New Roman" w:hAnsi="Times New Roman" w:cs="Times New Roman"/>
          <w:b/>
          <w:bCs/>
          <w:lang w:eastAsia="pt-BR"/>
        </w:rPr>
      </w:pPr>
    </w:p>
    <w:p w14:paraId="25FDA236" w14:textId="58A47CE2" w:rsidR="00A11715" w:rsidRPr="00A11715" w:rsidRDefault="00A11715" w:rsidP="00A11715">
      <w:pPr>
        <w:spacing w:after="0" w:line="360" w:lineRule="auto"/>
        <w:jc w:val="right"/>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 xml:space="preserve">Rodeio Bonito - RS, ... de ...... de </w:t>
      </w:r>
      <w:r w:rsidR="00017FDF">
        <w:rPr>
          <w:rFonts w:ascii="Times New Roman" w:eastAsia="Times New Roman" w:hAnsi="Times New Roman" w:cs="Times New Roman"/>
          <w:b/>
          <w:bCs/>
          <w:lang w:eastAsia="pt-BR"/>
        </w:rPr>
        <w:t>..</w:t>
      </w:r>
      <w:r w:rsidRPr="00A11715">
        <w:rPr>
          <w:rFonts w:ascii="Times New Roman" w:eastAsia="Times New Roman" w:hAnsi="Times New Roman" w:cs="Times New Roman"/>
          <w:b/>
          <w:bCs/>
          <w:lang w:eastAsia="pt-BR"/>
        </w:rPr>
        <w:t>.</w:t>
      </w:r>
    </w:p>
    <w:p w14:paraId="0E44AE76"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p>
    <w:p w14:paraId="38CC4430" w14:textId="77777777" w:rsidR="00017FDF" w:rsidRDefault="00017FDF" w:rsidP="00A11715">
      <w:pPr>
        <w:spacing w:after="0" w:line="240" w:lineRule="auto"/>
        <w:jc w:val="both"/>
        <w:rPr>
          <w:rFonts w:ascii="Times New Roman" w:eastAsia="Times New Roman" w:hAnsi="Times New Roman" w:cs="Times New Roman"/>
          <w:b/>
          <w:bCs/>
          <w:lang w:eastAsia="pt-BR"/>
        </w:rPr>
      </w:pPr>
    </w:p>
    <w:p w14:paraId="0BC52D6B" w14:textId="77777777" w:rsidR="00017FDF" w:rsidRDefault="00017FDF" w:rsidP="00A11715">
      <w:pPr>
        <w:spacing w:after="0" w:line="240" w:lineRule="auto"/>
        <w:jc w:val="both"/>
        <w:rPr>
          <w:rFonts w:ascii="Times New Roman" w:eastAsia="Times New Roman" w:hAnsi="Times New Roman" w:cs="Times New Roman"/>
          <w:b/>
          <w:bCs/>
          <w:lang w:eastAsia="pt-BR"/>
        </w:rPr>
      </w:pPr>
    </w:p>
    <w:p w14:paraId="7BE5AB39" w14:textId="0F60B324"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Paulo Duarte</w:t>
      </w:r>
      <w:r w:rsidRPr="00A11715">
        <w:rPr>
          <w:rFonts w:ascii="Times New Roman" w:eastAsia="Times New Roman" w:hAnsi="Times New Roman" w:cs="Times New Roman"/>
          <w:b/>
          <w:bCs/>
          <w:lang w:eastAsia="pt-BR"/>
        </w:rPr>
        <w:tab/>
        <w:t xml:space="preserve">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b/>
          <w:bCs/>
          <w:lang w:eastAsia="pt-BR"/>
        </w:rPr>
        <w:tab/>
        <w:t xml:space="preserve">        </w:t>
      </w:r>
    </w:p>
    <w:p w14:paraId="34E6990D"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Prefeito Municipal                                                                                 .............................</w:t>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b/>
          <w:bCs/>
          <w:lang w:eastAsia="pt-BR"/>
        </w:rPr>
        <w:tab/>
      </w:r>
      <w:r w:rsidRPr="00A11715">
        <w:rPr>
          <w:rFonts w:ascii="Times New Roman" w:eastAsia="Times New Roman" w:hAnsi="Times New Roman" w:cs="Times New Roman"/>
          <w:b/>
          <w:bCs/>
          <w:lang w:eastAsia="pt-BR"/>
        </w:rPr>
        <w:tab/>
      </w:r>
    </w:p>
    <w:p w14:paraId="0D8A5E91" w14:textId="77777777" w:rsidR="00A11715" w:rsidRPr="00A11715" w:rsidRDefault="00A11715" w:rsidP="00A11715">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CONTRATANTE                                                                                  CONTRATADA</w:t>
      </w:r>
    </w:p>
    <w:p w14:paraId="105AA829" w14:textId="77777777" w:rsidR="00A11715" w:rsidRPr="00A11715" w:rsidRDefault="00A11715" w:rsidP="00A11715">
      <w:pPr>
        <w:spacing w:after="0" w:line="360" w:lineRule="auto"/>
        <w:jc w:val="both"/>
        <w:rPr>
          <w:rFonts w:ascii="Times New Roman" w:eastAsia="Times New Roman" w:hAnsi="Times New Roman" w:cs="Times New Roman"/>
          <w:b/>
          <w:bCs/>
          <w:lang w:eastAsia="pt-BR"/>
        </w:rPr>
      </w:pPr>
    </w:p>
    <w:p w14:paraId="00F1EB50" w14:textId="77777777" w:rsidR="00A11715" w:rsidRDefault="00A11715" w:rsidP="00A11715">
      <w:pPr>
        <w:spacing w:after="0" w:line="360" w:lineRule="auto"/>
        <w:jc w:val="center"/>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Fiscal do Contrato</w:t>
      </w:r>
    </w:p>
    <w:p w14:paraId="1DBAAF24" w14:textId="77777777" w:rsidR="00017FDF" w:rsidRPr="00A11715" w:rsidRDefault="00017FDF" w:rsidP="00A11715">
      <w:pPr>
        <w:spacing w:after="0" w:line="360" w:lineRule="auto"/>
        <w:jc w:val="center"/>
        <w:rPr>
          <w:rFonts w:ascii="Times New Roman" w:eastAsia="Times New Roman" w:hAnsi="Times New Roman" w:cs="Times New Roman"/>
          <w:b/>
          <w:bCs/>
          <w:lang w:eastAsia="pt-BR"/>
        </w:rPr>
      </w:pPr>
    </w:p>
    <w:p w14:paraId="5BDD1B4D" w14:textId="77777777" w:rsidR="00A11715" w:rsidRDefault="00A11715" w:rsidP="00A11715">
      <w:pPr>
        <w:spacing w:after="0" w:line="360" w:lineRule="auto"/>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Testemunhas: 1º _____________________                                     2º _____________________</w:t>
      </w:r>
    </w:p>
    <w:p w14:paraId="5EF0D6E4" w14:textId="77777777" w:rsidR="00017FDF" w:rsidRPr="00A11715" w:rsidRDefault="00017FDF" w:rsidP="00C96F90">
      <w:pPr>
        <w:spacing w:after="0" w:line="240" w:lineRule="auto"/>
        <w:rPr>
          <w:rFonts w:ascii="Times New Roman" w:eastAsia="Times New Roman" w:hAnsi="Times New Roman" w:cs="Times New Roman"/>
          <w:b/>
          <w:bCs/>
          <w:lang w:eastAsia="pt-BR"/>
        </w:rPr>
      </w:pPr>
    </w:p>
    <w:p w14:paraId="2568DBB8" w14:textId="77777777" w:rsidR="00C96F90" w:rsidRDefault="00C96F90" w:rsidP="00C96F90">
      <w:pPr>
        <w:spacing w:after="0" w:line="240" w:lineRule="auto"/>
        <w:jc w:val="both"/>
        <w:rPr>
          <w:rFonts w:ascii="Times New Roman" w:eastAsia="Times New Roman" w:hAnsi="Times New Roman" w:cs="Times New Roman"/>
          <w:b/>
          <w:bCs/>
          <w:lang w:eastAsia="pt-BR"/>
        </w:rPr>
      </w:pPr>
    </w:p>
    <w:p w14:paraId="4C6D3E80" w14:textId="053A3751" w:rsidR="00A11715" w:rsidRPr="00A11715" w:rsidRDefault="00A11715" w:rsidP="00C96F90">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Assessoria Jurídica</w:t>
      </w:r>
    </w:p>
    <w:p w14:paraId="16039E87" w14:textId="77777777" w:rsidR="00A11715" w:rsidRPr="00A11715" w:rsidRDefault="00A11715" w:rsidP="00C96F90">
      <w:pPr>
        <w:spacing w:after="0" w:line="240" w:lineRule="auto"/>
        <w:jc w:val="both"/>
        <w:rPr>
          <w:rFonts w:ascii="Times New Roman" w:eastAsia="Times New Roman" w:hAnsi="Times New Roman" w:cs="Times New Roman"/>
          <w:b/>
          <w:bCs/>
          <w:lang w:eastAsia="pt-BR"/>
        </w:rPr>
      </w:pPr>
      <w:r w:rsidRPr="00A11715">
        <w:rPr>
          <w:rFonts w:ascii="Times New Roman" w:eastAsia="Times New Roman" w:hAnsi="Times New Roman" w:cs="Times New Roman"/>
          <w:b/>
          <w:bCs/>
          <w:lang w:eastAsia="pt-BR"/>
        </w:rPr>
        <w:t>De acordo em data supra:</w:t>
      </w:r>
    </w:p>
    <w:p w14:paraId="23E55558" w14:textId="77777777" w:rsidR="00A11715" w:rsidRDefault="00A11715" w:rsidP="00A11715">
      <w:pPr>
        <w:spacing w:after="0" w:line="360" w:lineRule="auto"/>
        <w:jc w:val="both"/>
        <w:rPr>
          <w:rFonts w:ascii="Times New Roman" w:eastAsia="Times New Roman" w:hAnsi="Times New Roman" w:cs="Times New Roman"/>
          <w:lang w:eastAsia="pt-BR"/>
        </w:rPr>
      </w:pPr>
    </w:p>
    <w:p w14:paraId="5D03BB29" w14:textId="77777777" w:rsidR="00017FDF" w:rsidRDefault="00017FDF" w:rsidP="00A11715">
      <w:pPr>
        <w:spacing w:after="0" w:line="360" w:lineRule="auto"/>
        <w:jc w:val="both"/>
        <w:rPr>
          <w:rFonts w:ascii="Times New Roman" w:eastAsia="Times New Roman" w:hAnsi="Times New Roman" w:cs="Times New Roman"/>
          <w:lang w:eastAsia="pt-BR"/>
        </w:rPr>
      </w:pPr>
    </w:p>
    <w:p w14:paraId="11A04CE2" w14:textId="77777777" w:rsidR="00017FDF" w:rsidRDefault="00017FDF" w:rsidP="00A11715">
      <w:pPr>
        <w:spacing w:after="0" w:line="360" w:lineRule="auto"/>
        <w:jc w:val="both"/>
        <w:rPr>
          <w:rFonts w:ascii="Times New Roman" w:eastAsia="Times New Roman" w:hAnsi="Times New Roman" w:cs="Times New Roman"/>
          <w:lang w:eastAsia="pt-BR"/>
        </w:rPr>
      </w:pPr>
    </w:p>
    <w:p w14:paraId="4B0C3016" w14:textId="77777777" w:rsidR="00017FDF" w:rsidRDefault="00017FDF" w:rsidP="00A11715">
      <w:pPr>
        <w:spacing w:after="0" w:line="360" w:lineRule="auto"/>
        <w:jc w:val="both"/>
        <w:rPr>
          <w:rFonts w:ascii="Times New Roman" w:eastAsia="Times New Roman" w:hAnsi="Times New Roman" w:cs="Times New Roman"/>
          <w:lang w:eastAsia="pt-BR"/>
        </w:rPr>
      </w:pPr>
    </w:p>
    <w:p w14:paraId="14417EC2" w14:textId="77777777" w:rsidR="00017FDF" w:rsidRDefault="00017FDF" w:rsidP="00A11715">
      <w:pPr>
        <w:spacing w:after="0" w:line="360" w:lineRule="auto"/>
        <w:jc w:val="both"/>
        <w:rPr>
          <w:rFonts w:ascii="Times New Roman" w:eastAsia="Times New Roman" w:hAnsi="Times New Roman" w:cs="Times New Roman"/>
          <w:lang w:eastAsia="pt-BR"/>
        </w:rPr>
      </w:pPr>
    </w:p>
    <w:p w14:paraId="20C6C9D8" w14:textId="77777777" w:rsidR="00C96F90" w:rsidRDefault="00C96F90" w:rsidP="00A11715">
      <w:pPr>
        <w:spacing w:after="0" w:line="360" w:lineRule="auto"/>
        <w:jc w:val="both"/>
        <w:rPr>
          <w:rFonts w:ascii="Times New Roman" w:eastAsia="Times New Roman" w:hAnsi="Times New Roman" w:cs="Times New Roman"/>
          <w:lang w:eastAsia="pt-BR"/>
        </w:rPr>
      </w:pPr>
    </w:p>
    <w:p w14:paraId="3007E291" w14:textId="77777777" w:rsidR="00A11715" w:rsidRPr="00A11715" w:rsidRDefault="00A11715" w:rsidP="00A11715">
      <w:pPr>
        <w:spacing w:after="0" w:line="360" w:lineRule="auto"/>
        <w:rPr>
          <w:rFonts w:ascii="Times New Roman" w:eastAsia="Times New Roman" w:hAnsi="Times New Roman" w:cs="Times New Roman"/>
          <w:b/>
          <w:lang w:eastAsia="pt-BR"/>
        </w:rPr>
      </w:pPr>
    </w:p>
    <w:p w14:paraId="398BA719" w14:textId="77777777" w:rsidR="00A11715" w:rsidRPr="00A11715" w:rsidRDefault="00A11715" w:rsidP="00A11715">
      <w:pPr>
        <w:spacing w:after="0" w:line="360" w:lineRule="auto"/>
        <w:jc w:val="center"/>
        <w:rPr>
          <w:rFonts w:ascii="Times New Roman" w:eastAsia="Times New Roman" w:hAnsi="Times New Roman" w:cs="Times New Roman"/>
          <w:b/>
          <w:lang w:eastAsia="pt-BR"/>
        </w:rPr>
      </w:pPr>
      <w:r w:rsidRPr="00A11715">
        <w:rPr>
          <w:rFonts w:ascii="Times New Roman" w:eastAsia="Times New Roman" w:hAnsi="Times New Roman" w:cs="Times New Roman"/>
          <w:b/>
          <w:lang w:eastAsia="pt-BR"/>
        </w:rPr>
        <w:t>ANEXO II – MODELO CREDENCIAMENTO</w:t>
      </w:r>
    </w:p>
    <w:p w14:paraId="3D963C6E"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47991357" w14:textId="2BE99D38" w:rsidR="00A11715" w:rsidRPr="00A11715" w:rsidRDefault="00A11715" w:rsidP="00A11715">
      <w:pPr>
        <w:spacing w:after="0" w:line="360" w:lineRule="auto"/>
        <w:jc w:val="center"/>
        <w:rPr>
          <w:rFonts w:ascii="Times New Roman" w:eastAsia="Times New Roman" w:hAnsi="Times New Roman" w:cs="Times New Roman"/>
          <w:lang w:eastAsia="pt-BR"/>
        </w:rPr>
      </w:pPr>
      <w:r w:rsidRPr="00A11715">
        <w:rPr>
          <w:rFonts w:ascii="Times New Roman" w:eastAsia="Times New Roman" w:hAnsi="Times New Roman" w:cs="Times New Roman"/>
          <w:b/>
          <w:lang w:eastAsia="pt-BR"/>
        </w:rPr>
        <w:t xml:space="preserve">PREGÃO PRESENCIAL Nº </w:t>
      </w:r>
      <w:r w:rsidR="00017FDF">
        <w:rPr>
          <w:rFonts w:ascii="Times New Roman" w:eastAsia="Times New Roman" w:hAnsi="Times New Roman" w:cs="Times New Roman"/>
          <w:b/>
          <w:lang w:eastAsia="pt-BR"/>
        </w:rPr>
        <w:t>41/2023</w:t>
      </w:r>
    </w:p>
    <w:p w14:paraId="5687C01A"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30E19AEF" w14:textId="19DC7B6A" w:rsidR="00A11715" w:rsidRPr="00A11715" w:rsidRDefault="00A11715" w:rsidP="00017FDF">
      <w:pPr>
        <w:spacing w:after="0" w:line="24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Através do presente, credenciamos o(a) Sr.(a) ................................., portador (a) da cédula de identidade nº ................ e CPF nº ......................., cargo ...............  a participar da licitação instaurada pelo Município de Rodeio Bonito – RS, na modalidade de </w:t>
      </w:r>
      <w:r w:rsidRPr="00A11715">
        <w:rPr>
          <w:rFonts w:ascii="Times New Roman" w:eastAsia="Times New Roman" w:hAnsi="Times New Roman" w:cs="Times New Roman"/>
          <w:b/>
          <w:bCs/>
          <w:lang w:eastAsia="pt-BR"/>
        </w:rPr>
        <w:t xml:space="preserve">PREGÃO PRESENCIAL Nº </w:t>
      </w:r>
      <w:r w:rsidR="00017FDF">
        <w:rPr>
          <w:rFonts w:ascii="Times New Roman" w:eastAsia="Times New Roman" w:hAnsi="Times New Roman" w:cs="Times New Roman"/>
          <w:b/>
          <w:bCs/>
          <w:lang w:eastAsia="pt-BR"/>
        </w:rPr>
        <w:t>41/2023</w:t>
      </w:r>
      <w:r w:rsidRPr="00A11715">
        <w:rPr>
          <w:rFonts w:ascii="Times New Roman" w:eastAsia="Times New Roman" w:hAnsi="Times New Roman" w:cs="Times New Roman"/>
          <w:lang w:eastAsia="pt-BR"/>
        </w:rPr>
        <w:t>, na qualidade de REPRESENTANTE LEGAL, outorgando-lhe plenos poderes para pronunciar-se em nome da empresa ..................., CNPJ nº ........................., bem como formular propostas e praticar todos os atos inerentes ao certame.</w:t>
      </w:r>
    </w:p>
    <w:p w14:paraId="5A019578"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09D003D9" w14:textId="1D2C2F11"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Local e data ......................., ... de ................. de </w:t>
      </w:r>
      <w:r w:rsidR="00017FDF">
        <w:rPr>
          <w:rFonts w:ascii="Times New Roman" w:eastAsia="Times New Roman" w:hAnsi="Times New Roman" w:cs="Times New Roman"/>
          <w:lang w:eastAsia="pt-BR"/>
        </w:rPr>
        <w:t>...</w:t>
      </w:r>
      <w:r w:rsidRPr="00A11715">
        <w:rPr>
          <w:rFonts w:ascii="Times New Roman" w:eastAsia="Times New Roman" w:hAnsi="Times New Roman" w:cs="Times New Roman"/>
          <w:lang w:eastAsia="pt-BR"/>
        </w:rPr>
        <w:t>.</w:t>
      </w:r>
    </w:p>
    <w:p w14:paraId="0C305ADA"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_____________________  </w:t>
      </w:r>
    </w:p>
    <w:p w14:paraId="361A0775"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Assinatura do(s) dirigente(s) da empresa</w:t>
      </w:r>
    </w:p>
    <w:p w14:paraId="1F9CD811"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5F19BF5E"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79CF6604" w14:textId="77777777" w:rsidR="00A11715" w:rsidRPr="00A11715" w:rsidRDefault="00A11715" w:rsidP="00A11715">
      <w:pPr>
        <w:spacing w:after="0" w:line="360" w:lineRule="auto"/>
        <w:rPr>
          <w:rFonts w:ascii="Times New Roman" w:eastAsia="Arial" w:hAnsi="Times New Roman" w:cs="Times New Roman"/>
          <w:b/>
          <w:lang w:eastAsia="pt-BR"/>
        </w:rPr>
      </w:pPr>
    </w:p>
    <w:p w14:paraId="2489A4BC" w14:textId="77777777" w:rsidR="00A11715" w:rsidRDefault="00A11715" w:rsidP="00A11715">
      <w:pPr>
        <w:spacing w:after="0" w:line="360" w:lineRule="auto"/>
        <w:rPr>
          <w:rFonts w:ascii="Times New Roman" w:eastAsia="Arial" w:hAnsi="Times New Roman" w:cs="Times New Roman"/>
          <w:b/>
          <w:lang w:eastAsia="pt-BR"/>
        </w:rPr>
      </w:pPr>
    </w:p>
    <w:p w14:paraId="2AAEEEC2" w14:textId="77777777" w:rsidR="00017FDF" w:rsidRPr="00A11715" w:rsidRDefault="00017FDF" w:rsidP="00A11715">
      <w:pPr>
        <w:spacing w:after="0" w:line="360" w:lineRule="auto"/>
        <w:rPr>
          <w:rFonts w:ascii="Times New Roman" w:eastAsia="Arial" w:hAnsi="Times New Roman" w:cs="Times New Roman"/>
          <w:b/>
          <w:lang w:eastAsia="pt-BR"/>
        </w:rPr>
      </w:pPr>
    </w:p>
    <w:p w14:paraId="4F818EBF" w14:textId="77777777" w:rsidR="00A11715" w:rsidRPr="00A11715" w:rsidRDefault="00A11715" w:rsidP="00A11715">
      <w:pPr>
        <w:spacing w:after="0" w:line="360" w:lineRule="auto"/>
        <w:jc w:val="center"/>
        <w:rPr>
          <w:rFonts w:ascii="Times New Roman" w:eastAsia="Arial" w:hAnsi="Times New Roman" w:cs="Times New Roman"/>
          <w:b/>
          <w:lang w:eastAsia="pt-BR"/>
        </w:rPr>
      </w:pPr>
      <w:r w:rsidRPr="00A11715">
        <w:rPr>
          <w:rFonts w:ascii="Times New Roman" w:eastAsia="Arial" w:hAnsi="Times New Roman" w:cs="Times New Roman"/>
          <w:b/>
          <w:lang w:eastAsia="pt-BR"/>
        </w:rPr>
        <w:t>ANEXO III - DECLARAÇÃO DE CIÊNCIA DE CUMPRIMENTO DE REQUISITO DE HABILITAÇÃO</w:t>
      </w:r>
    </w:p>
    <w:p w14:paraId="384E160C" w14:textId="77777777" w:rsidR="00A11715" w:rsidRPr="00A11715" w:rsidRDefault="00A11715" w:rsidP="00A11715">
      <w:pPr>
        <w:spacing w:after="0" w:line="360" w:lineRule="auto"/>
        <w:rPr>
          <w:rFonts w:ascii="Times New Roman" w:eastAsia="Times New Roman" w:hAnsi="Times New Roman" w:cs="Times New Roman"/>
          <w:lang w:eastAsia="pt-BR"/>
        </w:rPr>
      </w:pPr>
    </w:p>
    <w:p w14:paraId="26B089FA" w14:textId="483F78A7" w:rsidR="00A11715" w:rsidRPr="00A11715" w:rsidRDefault="00A11715" w:rsidP="00A11715">
      <w:pPr>
        <w:tabs>
          <w:tab w:val="left" w:pos="4520"/>
          <w:tab w:val="left" w:pos="5280"/>
          <w:tab w:val="left" w:pos="7520"/>
          <w:tab w:val="left" w:pos="8120"/>
          <w:tab w:val="left" w:pos="8760"/>
        </w:tabs>
        <w:spacing w:after="0" w:line="360" w:lineRule="auto"/>
        <w:rPr>
          <w:rFonts w:ascii="Times New Roman" w:eastAsia="Times New Roman" w:hAnsi="Times New Roman" w:cs="Times New Roman"/>
          <w:lang w:eastAsia="pt-BR"/>
        </w:rPr>
      </w:pPr>
      <w:r w:rsidRPr="00A11715">
        <w:rPr>
          <w:rFonts w:ascii="Times New Roman" w:eastAsia="Arial" w:hAnsi="Times New Roman" w:cs="Times New Roman"/>
          <w:lang w:eastAsia="pt-BR"/>
        </w:rPr>
        <w:t>A__________________________________,</w:t>
      </w:r>
      <w:r w:rsidRPr="00A11715">
        <w:rPr>
          <w:rFonts w:ascii="Times New Roman" w:eastAsia="Times New Roman" w:hAnsi="Times New Roman" w:cs="Times New Roman"/>
          <w:lang w:eastAsia="pt-BR"/>
        </w:rPr>
        <w:t xml:space="preserve"> </w:t>
      </w:r>
      <w:r w:rsidRPr="00A11715">
        <w:rPr>
          <w:rFonts w:ascii="Times New Roman" w:eastAsia="Arial" w:hAnsi="Times New Roman" w:cs="Times New Roman"/>
          <w:lang w:eastAsia="pt-BR"/>
        </w:rPr>
        <w:t>CNPJ</w:t>
      </w:r>
      <w:r w:rsidRPr="00A11715">
        <w:rPr>
          <w:rFonts w:ascii="Times New Roman" w:eastAsia="Times New Roman" w:hAnsi="Times New Roman" w:cs="Times New Roman"/>
          <w:lang w:eastAsia="pt-BR"/>
        </w:rPr>
        <w:t xml:space="preserve"> </w:t>
      </w:r>
      <w:r w:rsidRPr="00A11715">
        <w:rPr>
          <w:rFonts w:ascii="Times New Roman" w:eastAsia="Arial" w:hAnsi="Times New Roman" w:cs="Times New Roman"/>
          <w:lang w:eastAsia="pt-BR"/>
        </w:rPr>
        <w:t>N.º:______________ com</w:t>
      </w:r>
      <w:r w:rsidRPr="00A11715">
        <w:rPr>
          <w:rFonts w:ascii="Times New Roman" w:eastAsia="Times New Roman" w:hAnsi="Times New Roman" w:cs="Times New Roman"/>
          <w:lang w:eastAsia="pt-BR"/>
        </w:rPr>
        <w:t xml:space="preserve"> </w:t>
      </w:r>
      <w:r w:rsidRPr="00A11715">
        <w:rPr>
          <w:rFonts w:ascii="Times New Roman" w:eastAsia="Arial" w:hAnsi="Times New Roman" w:cs="Times New Roman"/>
          <w:lang w:eastAsia="pt-BR"/>
        </w:rPr>
        <w:t>sede</w:t>
      </w:r>
      <w:r w:rsidRPr="00A11715">
        <w:rPr>
          <w:rFonts w:ascii="Times New Roman" w:eastAsia="Times New Roman" w:hAnsi="Times New Roman" w:cs="Times New Roman"/>
          <w:lang w:eastAsia="pt-BR"/>
        </w:rPr>
        <w:tab/>
      </w:r>
      <w:r w:rsidRPr="00A11715">
        <w:rPr>
          <w:rFonts w:ascii="Times New Roman" w:eastAsia="Arial" w:hAnsi="Times New Roman" w:cs="Times New Roman"/>
          <w:lang w:eastAsia="pt-BR"/>
        </w:rPr>
        <w:t xml:space="preserve">na rua_______ nº______, por intermédio de seu representante legal, infra-assinado, para cumprimento do previsto no inciso VII do artigo 4.º da Lei n.º 10.520, de 17/07/2002, publicada no DOU de 18/07/2002, e para os fins do </w:t>
      </w:r>
      <w:r w:rsidR="00017FDF" w:rsidRPr="00A11715">
        <w:rPr>
          <w:rFonts w:ascii="Times New Roman" w:eastAsia="Arial" w:hAnsi="Times New Roman" w:cs="Times New Roman"/>
          <w:b/>
          <w:lang w:eastAsia="pt-BR"/>
        </w:rPr>
        <w:t>PREGÃO PRESENCIAL N.º</w:t>
      </w:r>
      <w:r w:rsidR="00017FDF" w:rsidRPr="00A11715">
        <w:rPr>
          <w:rFonts w:ascii="Times New Roman" w:eastAsia="Arial" w:hAnsi="Times New Roman" w:cs="Times New Roman"/>
          <w:lang w:eastAsia="pt-BR"/>
        </w:rPr>
        <w:t xml:space="preserve"> </w:t>
      </w:r>
      <w:r w:rsidR="00017FDF">
        <w:rPr>
          <w:rFonts w:ascii="Times New Roman" w:eastAsia="Arial" w:hAnsi="Times New Roman" w:cs="Times New Roman"/>
          <w:b/>
          <w:lang w:eastAsia="pt-BR"/>
        </w:rPr>
        <w:t>41/2023</w:t>
      </w:r>
      <w:r w:rsidRPr="00A11715">
        <w:rPr>
          <w:rFonts w:ascii="Times New Roman" w:eastAsia="Arial" w:hAnsi="Times New Roman" w:cs="Times New Roman"/>
          <w:lang w:eastAsia="pt-BR"/>
        </w:rPr>
        <w:t>,</w:t>
      </w:r>
      <w:r w:rsidRPr="00A11715">
        <w:rPr>
          <w:rFonts w:ascii="Times New Roman" w:eastAsia="Arial" w:hAnsi="Times New Roman" w:cs="Times New Roman"/>
          <w:b/>
          <w:lang w:eastAsia="pt-BR"/>
        </w:rPr>
        <w:t xml:space="preserve"> DECLARA </w:t>
      </w:r>
      <w:r w:rsidRPr="00A11715">
        <w:rPr>
          <w:rFonts w:ascii="Times New Roman" w:eastAsia="Arial" w:hAnsi="Times New Roman" w:cs="Times New Roman"/>
          <w:lang w:eastAsia="pt-BR"/>
        </w:rPr>
        <w:t>expressamente que cumpre plenamente os requisitos de habilitação</w:t>
      </w:r>
      <w:r w:rsidRPr="00A11715">
        <w:rPr>
          <w:rFonts w:ascii="Times New Roman" w:eastAsia="Arial" w:hAnsi="Times New Roman" w:cs="Times New Roman"/>
          <w:b/>
          <w:lang w:eastAsia="pt-BR"/>
        </w:rPr>
        <w:t xml:space="preserve"> </w:t>
      </w:r>
      <w:r w:rsidRPr="00A11715">
        <w:rPr>
          <w:rFonts w:ascii="Times New Roman" w:eastAsia="Arial" w:hAnsi="Times New Roman" w:cs="Times New Roman"/>
          <w:lang w:eastAsia="pt-BR"/>
        </w:rPr>
        <w:t>exigidos no Edital do Pregão em epígrafe.</w:t>
      </w:r>
    </w:p>
    <w:p w14:paraId="5DA9F776" w14:textId="36EBBEEF" w:rsidR="00A11715" w:rsidRPr="00A11715" w:rsidRDefault="00A11715" w:rsidP="00A11715">
      <w:pPr>
        <w:spacing w:after="0" w:line="360" w:lineRule="auto"/>
        <w:jc w:val="both"/>
        <w:rPr>
          <w:rFonts w:ascii="Times New Roman" w:eastAsia="Times New Roman" w:hAnsi="Times New Roman" w:cs="Times New Roman"/>
          <w:lang w:eastAsia="pt-BR"/>
        </w:rPr>
      </w:pPr>
      <w:bookmarkStart w:id="2" w:name="page18"/>
      <w:bookmarkEnd w:id="2"/>
      <w:r w:rsidRPr="00A11715">
        <w:rPr>
          <w:rFonts w:ascii="Times New Roman" w:eastAsia="Times New Roman" w:hAnsi="Times New Roman" w:cs="Times New Roman"/>
          <w:lang w:eastAsia="pt-BR"/>
        </w:rPr>
        <w:t xml:space="preserve">Local e data ......................., ... de ................. de </w:t>
      </w:r>
      <w:r w:rsidR="00017FDF">
        <w:rPr>
          <w:rFonts w:ascii="Times New Roman" w:eastAsia="Times New Roman" w:hAnsi="Times New Roman" w:cs="Times New Roman"/>
          <w:lang w:eastAsia="pt-BR"/>
        </w:rPr>
        <w:t>...</w:t>
      </w:r>
      <w:r w:rsidRPr="00A11715">
        <w:rPr>
          <w:rFonts w:ascii="Times New Roman" w:eastAsia="Times New Roman" w:hAnsi="Times New Roman" w:cs="Times New Roman"/>
          <w:lang w:eastAsia="pt-BR"/>
        </w:rPr>
        <w:t>.</w:t>
      </w:r>
    </w:p>
    <w:p w14:paraId="5C875A2F"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________________________________</w:t>
      </w:r>
    </w:p>
    <w:p w14:paraId="4F9BA1A1"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Assinatura do(s) dirigente(s) da empresa</w:t>
      </w:r>
    </w:p>
    <w:p w14:paraId="20946E30"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7953F2F6"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249CCB2B" w14:textId="77777777" w:rsidR="00A11715" w:rsidRPr="00A11715" w:rsidRDefault="00A11715" w:rsidP="00A11715">
      <w:pPr>
        <w:spacing w:after="0" w:line="360" w:lineRule="auto"/>
        <w:jc w:val="both"/>
        <w:rPr>
          <w:rFonts w:ascii="Times New Roman" w:eastAsia="Times New Roman" w:hAnsi="Times New Roman" w:cs="Times New Roman"/>
          <w:lang w:eastAsia="pt-BR"/>
        </w:rPr>
      </w:pPr>
    </w:p>
    <w:p w14:paraId="2E2AF794" w14:textId="77777777" w:rsidR="00A11715" w:rsidRDefault="00A11715" w:rsidP="00A11715">
      <w:pPr>
        <w:spacing w:after="0" w:line="360" w:lineRule="auto"/>
        <w:jc w:val="both"/>
        <w:rPr>
          <w:rFonts w:ascii="Times New Roman" w:eastAsia="Arial" w:hAnsi="Times New Roman" w:cs="Times New Roman"/>
          <w:b/>
          <w:lang w:eastAsia="pt-BR"/>
        </w:rPr>
      </w:pPr>
    </w:p>
    <w:p w14:paraId="555EC7D7" w14:textId="77777777" w:rsidR="00017FDF" w:rsidRPr="00A11715" w:rsidRDefault="00017FDF" w:rsidP="00A11715">
      <w:pPr>
        <w:spacing w:after="0" w:line="360" w:lineRule="auto"/>
        <w:jc w:val="both"/>
        <w:rPr>
          <w:rFonts w:ascii="Times New Roman" w:eastAsia="Arial" w:hAnsi="Times New Roman" w:cs="Times New Roman"/>
          <w:b/>
          <w:lang w:eastAsia="pt-BR"/>
        </w:rPr>
      </w:pPr>
    </w:p>
    <w:p w14:paraId="6B12A513" w14:textId="77777777" w:rsidR="00A11715" w:rsidRPr="00A11715" w:rsidRDefault="00A11715" w:rsidP="00A11715">
      <w:pPr>
        <w:spacing w:after="0" w:line="360" w:lineRule="auto"/>
        <w:rPr>
          <w:rFonts w:ascii="Times New Roman" w:eastAsia="Arial" w:hAnsi="Times New Roman" w:cs="Times New Roman"/>
          <w:b/>
          <w:lang w:eastAsia="pt-BR"/>
        </w:rPr>
      </w:pPr>
    </w:p>
    <w:p w14:paraId="4553ACCF" w14:textId="77777777" w:rsidR="00A11715" w:rsidRPr="00A11715" w:rsidRDefault="00A11715" w:rsidP="00A11715">
      <w:pPr>
        <w:spacing w:after="0" w:line="360" w:lineRule="auto"/>
        <w:jc w:val="center"/>
        <w:rPr>
          <w:rFonts w:ascii="Times New Roman" w:eastAsia="Arial" w:hAnsi="Times New Roman" w:cs="Times New Roman"/>
          <w:b/>
          <w:lang w:eastAsia="pt-BR"/>
        </w:rPr>
      </w:pPr>
      <w:r w:rsidRPr="00A11715">
        <w:rPr>
          <w:rFonts w:ascii="Times New Roman" w:eastAsia="Arial" w:hAnsi="Times New Roman" w:cs="Times New Roman"/>
          <w:b/>
          <w:lang w:eastAsia="pt-BR"/>
        </w:rPr>
        <w:t>ANEXO IV - DECLARAÇÃO DE IDONEIDADE PARA LICITAR</w:t>
      </w:r>
    </w:p>
    <w:p w14:paraId="3619520C" w14:textId="77777777" w:rsidR="00A11715" w:rsidRPr="00A11715" w:rsidRDefault="00A11715" w:rsidP="00A11715">
      <w:pPr>
        <w:spacing w:after="0" w:line="360" w:lineRule="auto"/>
        <w:rPr>
          <w:rFonts w:ascii="Times New Roman" w:eastAsia="Times New Roman" w:hAnsi="Times New Roman" w:cs="Times New Roman"/>
          <w:lang w:eastAsia="pt-BR"/>
        </w:rPr>
      </w:pPr>
    </w:p>
    <w:p w14:paraId="046D6FD4" w14:textId="680A5D71" w:rsidR="00A11715" w:rsidRPr="00A11715" w:rsidRDefault="00A11715" w:rsidP="00A11715">
      <w:pPr>
        <w:spacing w:after="0" w:line="360" w:lineRule="auto"/>
        <w:jc w:val="both"/>
        <w:rPr>
          <w:rFonts w:ascii="Times New Roman" w:eastAsia="Arial" w:hAnsi="Times New Roman" w:cs="Times New Roman"/>
          <w:lang w:eastAsia="pt-BR"/>
        </w:rPr>
      </w:pPr>
      <w:r w:rsidRPr="00A11715">
        <w:rPr>
          <w:rFonts w:ascii="Times New Roman" w:eastAsia="Arial" w:hAnsi="Times New Roman" w:cs="Times New Roman"/>
          <w:lang w:eastAsia="pt-BR"/>
        </w:rPr>
        <w:t xml:space="preserve">A empresa,_____________________, inscrita no CNPJ nº ________________, por intermédio de seu representante legal o (a)Sr. (a)______________ portador (a) da Carteira de Identidade nº __________________ e do CPF nº_______________, </w:t>
      </w:r>
      <w:r w:rsidRPr="00A11715">
        <w:rPr>
          <w:rFonts w:ascii="Times New Roman" w:eastAsia="Arial" w:hAnsi="Times New Roman" w:cs="Times New Roman"/>
          <w:b/>
          <w:lang w:eastAsia="pt-BR"/>
        </w:rPr>
        <w:t>DECLARA</w:t>
      </w:r>
      <w:r w:rsidRPr="00A11715">
        <w:rPr>
          <w:rFonts w:ascii="Times New Roman" w:eastAsia="Arial" w:hAnsi="Times New Roman" w:cs="Times New Roman"/>
          <w:lang w:eastAsia="pt-BR"/>
        </w:rPr>
        <w:t xml:space="preserve"> expressamente que, para os fins do </w:t>
      </w:r>
      <w:r w:rsidR="00017FDF" w:rsidRPr="00A11715">
        <w:rPr>
          <w:rFonts w:ascii="Times New Roman" w:eastAsia="Arial" w:hAnsi="Times New Roman" w:cs="Times New Roman"/>
          <w:b/>
          <w:lang w:eastAsia="pt-BR"/>
        </w:rPr>
        <w:t>PREGÃO PRESENCIAL</w:t>
      </w:r>
      <w:r w:rsidR="00017FDF" w:rsidRPr="00A11715">
        <w:rPr>
          <w:rFonts w:ascii="Times New Roman" w:eastAsia="Arial" w:hAnsi="Times New Roman" w:cs="Times New Roman"/>
          <w:lang w:eastAsia="pt-BR"/>
        </w:rPr>
        <w:t xml:space="preserve"> </w:t>
      </w:r>
      <w:r w:rsidR="00017FDF" w:rsidRPr="00A11715">
        <w:rPr>
          <w:rFonts w:ascii="Times New Roman" w:eastAsia="Arial" w:hAnsi="Times New Roman" w:cs="Times New Roman"/>
          <w:b/>
          <w:lang w:eastAsia="pt-BR"/>
        </w:rPr>
        <w:t xml:space="preserve">Nº </w:t>
      </w:r>
      <w:r w:rsidR="00017FDF">
        <w:rPr>
          <w:rFonts w:ascii="Times New Roman" w:eastAsia="Arial" w:hAnsi="Times New Roman" w:cs="Times New Roman"/>
          <w:b/>
          <w:lang w:eastAsia="pt-BR"/>
        </w:rPr>
        <w:t>41/2023</w:t>
      </w:r>
      <w:r w:rsidRPr="00A11715">
        <w:rPr>
          <w:rFonts w:ascii="Times New Roman" w:eastAsia="Arial" w:hAnsi="Times New Roman" w:cs="Times New Roman"/>
          <w:b/>
          <w:lang w:eastAsia="pt-BR"/>
        </w:rPr>
        <w:t xml:space="preserve">, </w:t>
      </w:r>
      <w:r w:rsidRPr="00A11715">
        <w:rPr>
          <w:rFonts w:ascii="Times New Roman" w:eastAsia="Arial" w:hAnsi="Times New Roman" w:cs="Times New Roman"/>
          <w:lang w:eastAsia="pt-BR"/>
        </w:rPr>
        <w:t>DECLARO, sob as penas da Lei, que a empresa não foi declarada INIDÔNEA</w:t>
      </w:r>
      <w:r w:rsidRPr="00A11715">
        <w:rPr>
          <w:rFonts w:ascii="Times New Roman" w:eastAsia="Arial" w:hAnsi="Times New Roman" w:cs="Times New Roman"/>
          <w:b/>
          <w:lang w:eastAsia="pt-BR"/>
        </w:rPr>
        <w:t xml:space="preserve"> </w:t>
      </w:r>
      <w:r w:rsidRPr="00A11715">
        <w:rPr>
          <w:rFonts w:ascii="Times New Roman" w:eastAsia="Arial" w:hAnsi="Times New Roman" w:cs="Times New Roman"/>
          <w:lang w:eastAsia="pt-BR"/>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7567C6D8" w14:textId="77777777" w:rsidR="00A11715" w:rsidRPr="00A11715" w:rsidRDefault="00A11715" w:rsidP="00A11715">
      <w:pPr>
        <w:spacing w:after="0" w:line="360" w:lineRule="auto"/>
        <w:rPr>
          <w:rFonts w:ascii="Times New Roman" w:eastAsia="Times New Roman" w:hAnsi="Times New Roman" w:cs="Times New Roman"/>
          <w:lang w:eastAsia="pt-BR"/>
        </w:rPr>
      </w:pPr>
    </w:p>
    <w:p w14:paraId="29443A77" w14:textId="45F0A4CB"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Local e data ......................., ... de ................. de </w:t>
      </w:r>
      <w:r w:rsidR="00017FDF">
        <w:rPr>
          <w:rFonts w:ascii="Times New Roman" w:eastAsia="Times New Roman" w:hAnsi="Times New Roman" w:cs="Times New Roman"/>
          <w:lang w:eastAsia="pt-BR"/>
        </w:rPr>
        <w:t>........</w:t>
      </w:r>
    </w:p>
    <w:p w14:paraId="3983B395"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_____________________  </w:t>
      </w:r>
    </w:p>
    <w:p w14:paraId="0C8D387E"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Assinatura do(s) dirigente(s) da empresa</w:t>
      </w:r>
    </w:p>
    <w:p w14:paraId="20BCF9B1" w14:textId="77777777" w:rsidR="00A11715" w:rsidRPr="00A11715" w:rsidRDefault="00A11715" w:rsidP="00A11715">
      <w:pPr>
        <w:spacing w:after="0" w:line="360" w:lineRule="auto"/>
        <w:rPr>
          <w:rFonts w:ascii="Times New Roman" w:eastAsia="Times New Roman" w:hAnsi="Times New Roman" w:cs="Times New Roman"/>
          <w:b/>
          <w:bCs/>
          <w:lang w:eastAsia="pt-BR"/>
        </w:rPr>
      </w:pPr>
    </w:p>
    <w:p w14:paraId="0CC3AC75" w14:textId="77777777" w:rsidR="00A11715" w:rsidRDefault="00A11715" w:rsidP="00A11715">
      <w:pPr>
        <w:spacing w:after="0" w:line="360" w:lineRule="auto"/>
        <w:rPr>
          <w:rFonts w:ascii="Times New Roman" w:eastAsia="Times New Roman" w:hAnsi="Times New Roman" w:cs="Times New Roman"/>
          <w:b/>
          <w:bCs/>
          <w:lang w:eastAsia="pt-BR"/>
        </w:rPr>
      </w:pPr>
    </w:p>
    <w:p w14:paraId="1AD005C1" w14:textId="77777777" w:rsidR="00017FDF" w:rsidRPr="00A11715" w:rsidRDefault="00017FDF" w:rsidP="00A11715">
      <w:pPr>
        <w:spacing w:after="0" w:line="360" w:lineRule="auto"/>
        <w:rPr>
          <w:rFonts w:ascii="Times New Roman" w:eastAsia="Times New Roman" w:hAnsi="Times New Roman" w:cs="Times New Roman"/>
          <w:b/>
          <w:bCs/>
          <w:lang w:eastAsia="pt-BR"/>
        </w:rPr>
      </w:pPr>
    </w:p>
    <w:p w14:paraId="49BBBDF9" w14:textId="77777777" w:rsidR="00A11715" w:rsidRPr="00A11715" w:rsidRDefault="00A11715" w:rsidP="00A11715">
      <w:pPr>
        <w:spacing w:after="0" w:line="360" w:lineRule="auto"/>
        <w:ind w:right="-144"/>
        <w:jc w:val="center"/>
        <w:rPr>
          <w:rFonts w:ascii="Times New Roman" w:eastAsia="Arial" w:hAnsi="Times New Roman" w:cs="Times New Roman"/>
          <w:b/>
          <w:lang w:eastAsia="pt-BR"/>
        </w:rPr>
      </w:pPr>
    </w:p>
    <w:p w14:paraId="4273DF82" w14:textId="77777777" w:rsidR="00A11715" w:rsidRDefault="00A11715" w:rsidP="00A11715">
      <w:pPr>
        <w:spacing w:after="0" w:line="360" w:lineRule="auto"/>
        <w:ind w:right="-144"/>
        <w:jc w:val="center"/>
        <w:rPr>
          <w:rFonts w:ascii="Times New Roman" w:eastAsia="Arial" w:hAnsi="Times New Roman" w:cs="Times New Roman"/>
          <w:b/>
          <w:lang w:eastAsia="pt-BR"/>
        </w:rPr>
      </w:pPr>
      <w:r w:rsidRPr="00A11715">
        <w:rPr>
          <w:rFonts w:ascii="Times New Roman" w:eastAsia="Arial" w:hAnsi="Times New Roman" w:cs="Times New Roman"/>
          <w:b/>
          <w:lang w:eastAsia="pt-BR"/>
        </w:rPr>
        <w:t>ANEXO V - DECLARAÇÃO DE NÃO EMPREGO DE MENOR.</w:t>
      </w:r>
    </w:p>
    <w:p w14:paraId="57E228C1" w14:textId="77777777" w:rsidR="00C96F90" w:rsidRDefault="00C96F90" w:rsidP="00A11715">
      <w:pPr>
        <w:spacing w:after="0" w:line="360" w:lineRule="auto"/>
        <w:ind w:right="-144"/>
        <w:jc w:val="center"/>
        <w:rPr>
          <w:rFonts w:ascii="Times New Roman" w:eastAsia="Arial" w:hAnsi="Times New Roman" w:cs="Times New Roman"/>
          <w:b/>
          <w:lang w:eastAsia="pt-BR"/>
        </w:rPr>
      </w:pPr>
    </w:p>
    <w:p w14:paraId="7AA7D7AC" w14:textId="77777777" w:rsidR="00C96F90" w:rsidRPr="00A11715" w:rsidRDefault="00C96F90" w:rsidP="00A11715">
      <w:pPr>
        <w:spacing w:after="0" w:line="360" w:lineRule="auto"/>
        <w:ind w:right="-144"/>
        <w:jc w:val="center"/>
        <w:rPr>
          <w:rFonts w:ascii="Times New Roman" w:eastAsia="Arial" w:hAnsi="Times New Roman" w:cs="Times New Roman"/>
          <w:b/>
          <w:lang w:eastAsia="pt-BR"/>
        </w:rPr>
      </w:pPr>
    </w:p>
    <w:p w14:paraId="72526733" w14:textId="21D17601" w:rsidR="00A11715" w:rsidRPr="00A11715" w:rsidRDefault="00A11715" w:rsidP="00A11715">
      <w:pPr>
        <w:spacing w:after="0" w:line="360" w:lineRule="auto"/>
        <w:ind w:right="-144"/>
        <w:jc w:val="both"/>
        <w:rPr>
          <w:rFonts w:ascii="Times New Roman" w:eastAsia="Arial" w:hAnsi="Times New Roman" w:cs="Times New Roman"/>
          <w:lang w:eastAsia="pt-BR"/>
        </w:rPr>
      </w:pPr>
      <w:r w:rsidRPr="00A11715">
        <w:rPr>
          <w:rFonts w:ascii="Times New Roman" w:eastAsia="Arial" w:hAnsi="Times New Roman" w:cs="Times New Roman"/>
          <w:lang w:eastAsia="pt-BR"/>
        </w:rPr>
        <w:t>A empresa,___________ ____________, inscrita no CNPJ nº ______________, por intermédio de seu representante legal o (a)Sr. (a)__________ ____ portador (a) da Carteira de Identidade nº __________________ e do CPF nº_______________,</w:t>
      </w:r>
      <w:r w:rsidR="00017FDF">
        <w:rPr>
          <w:rFonts w:ascii="Times New Roman" w:eastAsia="Arial" w:hAnsi="Times New Roman" w:cs="Times New Roman"/>
          <w:lang w:eastAsia="pt-BR"/>
        </w:rPr>
        <w:t xml:space="preserve"> </w:t>
      </w:r>
      <w:r w:rsidRPr="00A11715">
        <w:rPr>
          <w:rFonts w:ascii="Times New Roman" w:eastAsia="Arial" w:hAnsi="Times New Roman" w:cs="Times New Roman"/>
          <w:b/>
          <w:lang w:eastAsia="pt-BR"/>
        </w:rPr>
        <w:t>DECLARA</w:t>
      </w:r>
      <w:r w:rsidRPr="00A11715">
        <w:rPr>
          <w:rFonts w:ascii="Times New Roman" w:eastAsia="Arial" w:hAnsi="Times New Roman" w:cs="Times New Roman"/>
          <w:lang w:eastAsia="pt-BR"/>
        </w:rPr>
        <w:t xml:space="preserve"> expressamente que, para os fins do </w:t>
      </w:r>
      <w:r w:rsidR="00017FDF" w:rsidRPr="00A11715">
        <w:rPr>
          <w:rFonts w:ascii="Times New Roman" w:eastAsia="Arial" w:hAnsi="Times New Roman" w:cs="Times New Roman"/>
          <w:b/>
          <w:lang w:eastAsia="pt-BR"/>
        </w:rPr>
        <w:t>PREGÃO PRESENCIAL</w:t>
      </w:r>
      <w:r w:rsidR="00017FDF" w:rsidRPr="00A11715">
        <w:rPr>
          <w:rFonts w:ascii="Times New Roman" w:eastAsia="Arial" w:hAnsi="Times New Roman" w:cs="Times New Roman"/>
          <w:lang w:eastAsia="pt-BR"/>
        </w:rPr>
        <w:t xml:space="preserve"> </w:t>
      </w:r>
      <w:r w:rsidR="00017FDF" w:rsidRPr="00A11715">
        <w:rPr>
          <w:rFonts w:ascii="Times New Roman" w:eastAsia="Arial" w:hAnsi="Times New Roman" w:cs="Times New Roman"/>
          <w:b/>
          <w:lang w:eastAsia="pt-BR"/>
        </w:rPr>
        <w:t xml:space="preserve">Nº </w:t>
      </w:r>
      <w:r w:rsidR="00017FDF">
        <w:rPr>
          <w:rFonts w:ascii="Times New Roman" w:eastAsia="Arial" w:hAnsi="Times New Roman" w:cs="Times New Roman"/>
          <w:b/>
          <w:lang w:eastAsia="pt-BR"/>
        </w:rPr>
        <w:t>41/</w:t>
      </w:r>
      <w:r w:rsidRPr="00A11715">
        <w:rPr>
          <w:rFonts w:ascii="Times New Roman" w:eastAsia="Arial" w:hAnsi="Times New Roman" w:cs="Times New Roman"/>
          <w:b/>
          <w:lang w:eastAsia="pt-BR"/>
        </w:rPr>
        <w:t xml:space="preserve">2023 </w:t>
      </w:r>
      <w:r w:rsidRPr="00A11715">
        <w:rPr>
          <w:rFonts w:ascii="Times New Roman" w:eastAsia="Arial" w:hAnsi="Times New Roman" w:cs="Times New Roman"/>
          <w:lang w:eastAsia="pt-BR"/>
        </w:rPr>
        <w:t>e do disposto no inciso V do art. 27 da Lei 8.666, de 21 de junho de 1993,</w:t>
      </w:r>
      <w:r w:rsidRPr="00A11715">
        <w:rPr>
          <w:rFonts w:ascii="Times New Roman" w:eastAsia="Arial" w:hAnsi="Times New Roman" w:cs="Times New Roman"/>
          <w:b/>
          <w:lang w:eastAsia="pt-BR"/>
        </w:rPr>
        <w:t xml:space="preserve"> </w:t>
      </w:r>
      <w:r w:rsidRPr="00A11715">
        <w:rPr>
          <w:rFonts w:ascii="Times New Roman" w:eastAsia="Arial" w:hAnsi="Times New Roman" w:cs="Times New Roman"/>
          <w:lang w:eastAsia="pt-BR"/>
        </w:rPr>
        <w:t>acrescido pela Lei nº 9.854, de 27 de outubro de 1999, que não emprega menor de 18 (dezoito) anos em trabalho noturno, perigoso ou insalubre e não emprega menor de dezesseis anos.</w:t>
      </w:r>
    </w:p>
    <w:p w14:paraId="5E4DFBB9" w14:textId="77777777" w:rsidR="00A11715" w:rsidRPr="00A11715" w:rsidRDefault="00A11715" w:rsidP="00A11715">
      <w:pPr>
        <w:spacing w:after="0" w:line="360" w:lineRule="auto"/>
        <w:ind w:right="-144"/>
        <w:jc w:val="both"/>
        <w:rPr>
          <w:rFonts w:ascii="Times New Roman" w:eastAsia="Arial" w:hAnsi="Times New Roman" w:cs="Times New Roman"/>
          <w:lang w:eastAsia="pt-BR"/>
        </w:rPr>
      </w:pPr>
      <w:r w:rsidRPr="00A11715">
        <w:rPr>
          <w:rFonts w:ascii="Times New Roman" w:eastAsia="Arial" w:hAnsi="Times New Roman" w:cs="Times New Roman"/>
          <w:lang w:eastAsia="pt-BR"/>
        </w:rPr>
        <w:t>Ressalva: emprega menor, a partir dos 14 (quatorze) anos, na condição de aprendiz (____). (Observação: em caso afirmativo, assinalar a ressalva acima)</w:t>
      </w:r>
    </w:p>
    <w:p w14:paraId="70BECD22" w14:textId="77777777" w:rsidR="00A11715" w:rsidRPr="00A11715" w:rsidRDefault="00A11715" w:rsidP="00A11715">
      <w:pPr>
        <w:spacing w:after="0" w:line="360" w:lineRule="auto"/>
        <w:rPr>
          <w:rFonts w:ascii="Times New Roman" w:eastAsia="Times New Roman" w:hAnsi="Times New Roman" w:cs="Times New Roman"/>
          <w:lang w:eastAsia="pt-BR"/>
        </w:rPr>
      </w:pPr>
    </w:p>
    <w:p w14:paraId="62D084E4" w14:textId="6A633B38"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Local e data ......................., ... de ................. de </w:t>
      </w:r>
      <w:r w:rsidR="00017FDF">
        <w:rPr>
          <w:rFonts w:ascii="Times New Roman" w:eastAsia="Times New Roman" w:hAnsi="Times New Roman" w:cs="Times New Roman"/>
          <w:lang w:eastAsia="pt-BR"/>
        </w:rPr>
        <w:t>.....</w:t>
      </w:r>
      <w:r w:rsidRPr="00A11715">
        <w:rPr>
          <w:rFonts w:ascii="Times New Roman" w:eastAsia="Times New Roman" w:hAnsi="Times New Roman" w:cs="Times New Roman"/>
          <w:lang w:eastAsia="pt-BR"/>
        </w:rPr>
        <w:t>.</w:t>
      </w:r>
    </w:p>
    <w:p w14:paraId="7486FC43" w14:textId="77777777" w:rsidR="00A11715" w:rsidRPr="00A11715" w:rsidRDefault="00A11715" w:rsidP="00A11715">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 xml:space="preserve">_____________________  </w:t>
      </w:r>
    </w:p>
    <w:p w14:paraId="525F803B" w14:textId="42C1EBA6" w:rsidR="00C54433" w:rsidRPr="00C96F90" w:rsidRDefault="00A11715" w:rsidP="00C96F90">
      <w:pPr>
        <w:spacing w:after="0" w:line="360" w:lineRule="auto"/>
        <w:jc w:val="both"/>
        <w:rPr>
          <w:rFonts w:ascii="Times New Roman" w:eastAsia="Times New Roman" w:hAnsi="Times New Roman" w:cs="Times New Roman"/>
          <w:lang w:eastAsia="pt-BR"/>
        </w:rPr>
      </w:pPr>
      <w:r w:rsidRPr="00A11715">
        <w:rPr>
          <w:rFonts w:ascii="Times New Roman" w:eastAsia="Times New Roman" w:hAnsi="Times New Roman" w:cs="Times New Roman"/>
          <w:lang w:eastAsia="pt-BR"/>
        </w:rPr>
        <w:t>Assinatura do(s) dirigente(s) da empresa</w:t>
      </w:r>
      <w:bookmarkStart w:id="3" w:name="page24"/>
      <w:bookmarkEnd w:id="3"/>
    </w:p>
    <w:sectPr w:rsidR="00C54433" w:rsidRPr="00C96F90" w:rsidSect="00A11715">
      <w:headerReference w:type="even" r:id="rId10"/>
      <w:headerReference w:type="default" r:id="rId11"/>
      <w:footerReference w:type="even" r:id="rId12"/>
      <w:footerReference w:type="default" r:id="rId13"/>
      <w:headerReference w:type="first" r:id="rId14"/>
      <w:footerReference w:type="first" r:id="rId15"/>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976B4" w14:textId="77777777" w:rsidR="00B75E1D" w:rsidRDefault="00B75E1D" w:rsidP="00DE1501">
      <w:pPr>
        <w:spacing w:after="0" w:line="240" w:lineRule="auto"/>
      </w:pPr>
      <w:r>
        <w:separator/>
      </w:r>
    </w:p>
  </w:endnote>
  <w:endnote w:type="continuationSeparator" w:id="0">
    <w:p w14:paraId="0B46B7CE" w14:textId="77777777" w:rsidR="00B75E1D" w:rsidRDefault="00B75E1D"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1658" w14:textId="77777777" w:rsidR="005703A8" w:rsidRDefault="005703A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5703A8" w:rsidRDefault="005703A8">
    <w:pPr>
      <w:pStyle w:val="Rodap"/>
      <w:pBdr>
        <w:bottom w:val="single" w:sz="6" w:space="1" w:color="auto"/>
      </w:pBdr>
    </w:pPr>
  </w:p>
  <w:p w14:paraId="20AD5C33" w14:textId="5700F3A1" w:rsidR="005703A8" w:rsidRDefault="005703A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5703A8" w:rsidRDefault="005703A8" w:rsidP="001B775B">
    <w:pPr>
      <w:pStyle w:val="Rodap"/>
      <w:ind w:left="2694"/>
      <w:rPr>
        <w:rFonts w:ascii="Arial" w:hAnsi="Arial" w:cs="Arial"/>
      </w:rPr>
    </w:pPr>
    <w:r>
      <w:rPr>
        <w:rFonts w:ascii="Arial" w:hAnsi="Arial" w:cs="Arial"/>
      </w:rPr>
      <w:t>Fone:55 3798 1155 | fax: 55 3798 1184</w:t>
    </w:r>
  </w:p>
  <w:p w14:paraId="59186FEB" w14:textId="62457C19" w:rsidR="005703A8" w:rsidRPr="00DC0D14" w:rsidRDefault="005703A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AED9F9D" w:rsidR="005703A8" w:rsidRPr="00DC0D14" w:rsidRDefault="005703A8" w:rsidP="001B775B">
    <w:pPr>
      <w:pStyle w:val="Rodap"/>
      <w:ind w:left="2694"/>
      <w:rPr>
        <w:rFonts w:ascii="Arial" w:hAnsi="Arial" w:cs="Arial"/>
      </w:rPr>
    </w:pPr>
    <w:r w:rsidRPr="00DC0D14">
      <w:rPr>
        <w:rFonts w:ascii="Arial" w:hAnsi="Arial" w:cs="Arial"/>
      </w:rPr>
      <w:t>CNPJ: 87</w:t>
    </w:r>
    <w:r>
      <w:rPr>
        <w:rFonts w:ascii="Arial" w:hAnsi="Arial" w:cs="Arial"/>
      </w:rPr>
      <w:t>.</w:t>
    </w:r>
    <w:r w:rsidRPr="00DC0D14">
      <w:rPr>
        <w:rFonts w:ascii="Arial" w:hAnsi="Arial" w:cs="Arial"/>
      </w:rPr>
      <w:t>6</w:t>
    </w:r>
    <w:r>
      <w:rPr>
        <w:rFonts w:ascii="Arial" w:hAnsi="Arial" w:cs="Arial"/>
      </w:rPr>
      <w:t>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C576" w14:textId="77777777" w:rsidR="005703A8" w:rsidRDefault="005703A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0D402" w14:textId="77777777" w:rsidR="00B75E1D" w:rsidRDefault="00B75E1D" w:rsidP="00DE1501">
      <w:pPr>
        <w:spacing w:after="0" w:line="240" w:lineRule="auto"/>
      </w:pPr>
      <w:r>
        <w:separator/>
      </w:r>
    </w:p>
  </w:footnote>
  <w:footnote w:type="continuationSeparator" w:id="0">
    <w:p w14:paraId="2163E52B" w14:textId="77777777" w:rsidR="00B75E1D" w:rsidRDefault="00B75E1D"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82D6" w14:textId="77777777" w:rsidR="005703A8" w:rsidRDefault="005703A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5703A8" w:rsidRDefault="005703A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703A8" w:rsidRDefault="005703A8">
    <w:pPr>
      <w:pStyle w:val="Cabealho"/>
    </w:pPr>
  </w:p>
  <w:p w14:paraId="165F731B" w14:textId="77777777" w:rsidR="005703A8" w:rsidRPr="00E57980" w:rsidRDefault="005703A8" w:rsidP="00067DE8">
    <w:pPr>
      <w:pStyle w:val="Cabealho"/>
      <w:jc w:val="center"/>
    </w:pPr>
    <w:r w:rsidRPr="00E57980">
      <w:t>ESTADO RIO GRANDE DO SUL</w:t>
    </w:r>
  </w:p>
  <w:p w14:paraId="5E3E5F3C" w14:textId="2711F8EF" w:rsidR="005703A8" w:rsidRPr="00E57980" w:rsidRDefault="005703A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0269" w14:textId="77777777" w:rsidR="005703A8" w:rsidRDefault="005703A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2250E4"/>
    <w:multiLevelType w:val="hybridMultilevel"/>
    <w:tmpl w:val="F17242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B465C"/>
    <w:multiLevelType w:val="hybridMultilevel"/>
    <w:tmpl w:val="DE6ECF42"/>
    <w:lvl w:ilvl="0" w:tplc="D512B66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E464903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EF148F9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A86694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80627E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43855C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B20D8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74740980">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BA822B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 w15:restartNumberingAfterBreak="0">
    <w:nsid w:val="119E0A01"/>
    <w:multiLevelType w:val="hybridMultilevel"/>
    <w:tmpl w:val="E98C5DB4"/>
    <w:lvl w:ilvl="0" w:tplc="1DC8DC9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16C325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6EBCB2E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D33EA71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279297A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38A2FAA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73E512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882BB8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FE70AB8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362AE"/>
    <w:multiLevelType w:val="hybridMultilevel"/>
    <w:tmpl w:val="0FCC773E"/>
    <w:lvl w:ilvl="0" w:tplc="F124A3C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7069F0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563CB188">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838223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A9069D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3CB4443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946F35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B56EDFE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1F4D0C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7"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71119"/>
    <w:multiLevelType w:val="hybridMultilevel"/>
    <w:tmpl w:val="60E827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A1A0B"/>
    <w:multiLevelType w:val="hybridMultilevel"/>
    <w:tmpl w:val="B852C3C6"/>
    <w:lvl w:ilvl="0" w:tplc="2DD83C7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490CDA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B72FB6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F08F21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9A38035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F984DDB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4EE112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BE8220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CD08C6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1" w15:restartNumberingAfterBreak="0">
    <w:nsid w:val="1DA745DD"/>
    <w:multiLevelType w:val="hybridMultilevel"/>
    <w:tmpl w:val="D516540A"/>
    <w:lvl w:ilvl="0" w:tplc="8F52BD8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C22441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48CCA4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EF26AC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D96DCD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F68E61A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2ACA18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FD84BD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2D6306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2" w15:restartNumberingAfterBreak="0">
    <w:nsid w:val="1E81718C"/>
    <w:multiLevelType w:val="hybridMultilevel"/>
    <w:tmpl w:val="CD9A358A"/>
    <w:lvl w:ilvl="0" w:tplc="711A5DD8">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5AAB53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85AAAF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6B6E21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484E97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86E184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EF9AA72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0C280B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C618041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3" w15:restartNumberingAfterBreak="0">
    <w:nsid w:val="21213551"/>
    <w:multiLevelType w:val="hybridMultilevel"/>
    <w:tmpl w:val="39140762"/>
    <w:lvl w:ilvl="0" w:tplc="74EACE9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53ACF2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9022C0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4DE4E4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E3471C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5E410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0DA618A">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485ED3F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FC8E62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4" w15:restartNumberingAfterBreak="0">
    <w:nsid w:val="260C4C86"/>
    <w:multiLevelType w:val="hybridMultilevel"/>
    <w:tmpl w:val="0188123C"/>
    <w:lvl w:ilvl="0" w:tplc="C600A22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EE6D49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14D2204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04A175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F132BE7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7C2862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702A47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B00526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186738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5" w15:restartNumberingAfterBreak="0">
    <w:nsid w:val="2B6E5D96"/>
    <w:multiLevelType w:val="hybridMultilevel"/>
    <w:tmpl w:val="0276E87E"/>
    <w:lvl w:ilvl="0" w:tplc="E5C6606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87CFBB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BECF24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24867E6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638BDF4">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B6986ED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89EE5DA">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6BE0A2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212AD47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6" w15:restartNumberingAfterBreak="0">
    <w:nsid w:val="300036DB"/>
    <w:multiLevelType w:val="hybridMultilevel"/>
    <w:tmpl w:val="371C9634"/>
    <w:lvl w:ilvl="0" w:tplc="E682AA6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7BF0348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B4327F7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254C292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098473F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CD40A6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37821C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2D06849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36843F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7" w15:restartNumberingAfterBreak="0">
    <w:nsid w:val="31C927A6"/>
    <w:multiLevelType w:val="hybridMultilevel"/>
    <w:tmpl w:val="AFC6EE7E"/>
    <w:lvl w:ilvl="0" w:tplc="1E78691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C882A19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CA2F0D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B825F2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DF56A9D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5CE897A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15A81A2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37A7D8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D96E2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8" w15:restartNumberingAfterBreak="0">
    <w:nsid w:val="33307C27"/>
    <w:multiLevelType w:val="hybridMultilevel"/>
    <w:tmpl w:val="81504486"/>
    <w:lvl w:ilvl="0" w:tplc="16B216C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C64284F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F32C63C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AEE14B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85CEC5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E728E0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3688DC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D94019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838234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9" w15:restartNumberingAfterBreak="0">
    <w:nsid w:val="33F86715"/>
    <w:multiLevelType w:val="hybridMultilevel"/>
    <w:tmpl w:val="BDA28D64"/>
    <w:lvl w:ilvl="0" w:tplc="D74E61F4">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F12E52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E58CD67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150F8F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BEA976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CF00FA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5FC80C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A29847B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0F89B9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0" w15:restartNumberingAfterBreak="0">
    <w:nsid w:val="34E56405"/>
    <w:multiLevelType w:val="hybridMultilevel"/>
    <w:tmpl w:val="D720A642"/>
    <w:lvl w:ilvl="0" w:tplc="A1E68BB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E5EA9B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E7EC20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74AF0C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128C20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16B0BEA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4C032F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D668D6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3100175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1" w15:restartNumberingAfterBreak="0">
    <w:nsid w:val="36301AB3"/>
    <w:multiLevelType w:val="hybridMultilevel"/>
    <w:tmpl w:val="E30CEA20"/>
    <w:lvl w:ilvl="0" w:tplc="8C88A03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E3E69CF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17D8186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E2C2C8F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3CAF44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72200C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AAE487D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F63CF560">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91A74D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2" w15:restartNumberingAfterBreak="0">
    <w:nsid w:val="368B3683"/>
    <w:multiLevelType w:val="hybridMultilevel"/>
    <w:tmpl w:val="1108C8B6"/>
    <w:lvl w:ilvl="0" w:tplc="7B26FC5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592A3CE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BF4A04FA">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6605F6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FB1E34B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368AB5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595821E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2C98334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518D93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3"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205FB"/>
    <w:multiLevelType w:val="hybridMultilevel"/>
    <w:tmpl w:val="46800A6E"/>
    <w:lvl w:ilvl="0" w:tplc="9F18F86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97DC3A7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DCDEBA9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4D4CF72">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4C0301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B1CEE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0414E3F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3856A92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9CCE35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5"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684C74"/>
    <w:multiLevelType w:val="hybridMultilevel"/>
    <w:tmpl w:val="A30801F2"/>
    <w:lvl w:ilvl="0" w:tplc="F6547D8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269482C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5D7A761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BBC9C1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7BE4E3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FF677C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D1E01F3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CDA0B6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5C54834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7" w15:restartNumberingAfterBreak="0">
    <w:nsid w:val="43500F3E"/>
    <w:multiLevelType w:val="hybridMultilevel"/>
    <w:tmpl w:val="E2848694"/>
    <w:lvl w:ilvl="0" w:tplc="801C599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BD0177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9534629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1C44BA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21C6784">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85C76B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6EA063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FBE0D2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5B63582">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8" w15:restartNumberingAfterBreak="0">
    <w:nsid w:val="43B0799A"/>
    <w:multiLevelType w:val="hybridMultilevel"/>
    <w:tmpl w:val="DD4AF0F2"/>
    <w:lvl w:ilvl="0" w:tplc="2A36D9C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3DC856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4ACB59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E36A44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DFA545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66449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C9348A9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B607B1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5B89D02">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9" w15:restartNumberingAfterBreak="0">
    <w:nsid w:val="4BD56FDF"/>
    <w:multiLevelType w:val="hybridMultilevel"/>
    <w:tmpl w:val="2A1AB1EA"/>
    <w:lvl w:ilvl="0" w:tplc="D5B61F7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98EBE6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65BAF86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162049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6994A88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48C340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AB8868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42647C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F40DB9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0" w15:restartNumberingAfterBreak="0">
    <w:nsid w:val="4E4455DE"/>
    <w:multiLevelType w:val="hybridMultilevel"/>
    <w:tmpl w:val="F0A6B812"/>
    <w:lvl w:ilvl="0" w:tplc="045A36D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638501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3C36595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4E465D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060A24C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4FAB18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A9C2F1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C3BEC7C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772B44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1"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72B4971"/>
    <w:multiLevelType w:val="hybridMultilevel"/>
    <w:tmpl w:val="5E205D12"/>
    <w:lvl w:ilvl="0" w:tplc="E6E22DC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9D00B31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AB80BF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DB003DF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922EB4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8AE01E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ABA739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DA0221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71461D9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3" w15:restartNumberingAfterBreak="0">
    <w:nsid w:val="614B5565"/>
    <w:multiLevelType w:val="hybridMultilevel"/>
    <w:tmpl w:val="AF76AD08"/>
    <w:lvl w:ilvl="0" w:tplc="8E9A3A8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326BE9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546FC4A">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694A939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6DBEA1C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5561DE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85E06F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D24317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0868F2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4" w15:restartNumberingAfterBreak="0">
    <w:nsid w:val="618B582A"/>
    <w:multiLevelType w:val="hybridMultilevel"/>
    <w:tmpl w:val="355EC1A0"/>
    <w:lvl w:ilvl="0" w:tplc="B2F2841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F56C21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BC8BC58">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0E0616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F0CE4D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92E9A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50F40F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774930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6126CA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5" w15:restartNumberingAfterBreak="0">
    <w:nsid w:val="62366C89"/>
    <w:multiLevelType w:val="hybridMultilevel"/>
    <w:tmpl w:val="178E0286"/>
    <w:lvl w:ilvl="0" w:tplc="4D0AD79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F2CB41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DE88D8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386872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0DA271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A7EA3E4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54E390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F90E49F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3AC2EB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C821A1"/>
    <w:multiLevelType w:val="hybridMultilevel"/>
    <w:tmpl w:val="C9F2ECBA"/>
    <w:lvl w:ilvl="0" w:tplc="1A68605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B5869A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9D60ECD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E30CF53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C621CC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B0FC268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CD0760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99003FB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F04F9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8" w15:restartNumberingAfterBreak="0">
    <w:nsid w:val="68B82DCF"/>
    <w:multiLevelType w:val="hybridMultilevel"/>
    <w:tmpl w:val="2B68A912"/>
    <w:lvl w:ilvl="0" w:tplc="C59ECA2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A322DDE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C18470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415E2CD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22842B8">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DD90630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17E20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E32DEB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B4A396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CF2D00"/>
    <w:multiLevelType w:val="hybridMultilevel"/>
    <w:tmpl w:val="33CEB298"/>
    <w:lvl w:ilvl="0" w:tplc="040817C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5CEDF4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2A221E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D80C2A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1FAC2B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FB86D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E6FE1C8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9B3851C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3FC82EF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1" w15:restartNumberingAfterBreak="0">
    <w:nsid w:val="70803B11"/>
    <w:multiLevelType w:val="hybridMultilevel"/>
    <w:tmpl w:val="99E4566C"/>
    <w:lvl w:ilvl="0" w:tplc="D904056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ACCA557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8F425E7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BCC57F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0C6C03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1D46BC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183E727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0E0D80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A6E105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2" w15:restartNumberingAfterBreak="0">
    <w:nsid w:val="72003A05"/>
    <w:multiLevelType w:val="hybridMultilevel"/>
    <w:tmpl w:val="FEB61B2C"/>
    <w:lvl w:ilvl="0" w:tplc="C1987904">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074303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032AE32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1D34C47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F440588">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A72F93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A5A2E92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0E8108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A3C15A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3" w15:restartNumberingAfterBreak="0">
    <w:nsid w:val="76D939CE"/>
    <w:multiLevelType w:val="hybridMultilevel"/>
    <w:tmpl w:val="2F90F4BC"/>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90C0699"/>
    <w:multiLevelType w:val="hybridMultilevel"/>
    <w:tmpl w:val="9524FCB8"/>
    <w:lvl w:ilvl="0" w:tplc="D5E4063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756525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50A389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740ED9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66C17E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1E2C037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06CA3D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ACD885D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DCAB9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5" w15:restartNumberingAfterBreak="0">
    <w:nsid w:val="79BC0711"/>
    <w:multiLevelType w:val="hybridMultilevel"/>
    <w:tmpl w:val="7396C8E0"/>
    <w:lvl w:ilvl="0" w:tplc="BE9885F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6123E5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F708E4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78A078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C76809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88AD58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1C6A70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09032F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74A2E87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9"/>
  </w:num>
  <w:num w:numId="3">
    <w:abstractNumId w:val="2"/>
  </w:num>
  <w:num w:numId="4">
    <w:abstractNumId w:val="39"/>
  </w:num>
  <w:num w:numId="5">
    <w:abstractNumId w:val="36"/>
  </w:num>
  <w:num w:numId="6">
    <w:abstractNumId w:val="5"/>
  </w:num>
  <w:num w:numId="7">
    <w:abstractNumId w:val="46"/>
  </w:num>
  <w:num w:numId="8">
    <w:abstractNumId w:val="25"/>
  </w:num>
  <w:num w:numId="9">
    <w:abstractNumId w:val="7"/>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31"/>
  </w:num>
  <w:num w:numId="12">
    <w:abstractNumId w:val="1"/>
  </w:num>
  <w:num w:numId="13">
    <w:abstractNumId w:val="8"/>
  </w:num>
  <w:num w:numId="14">
    <w:abstractNumId w:val="24"/>
  </w:num>
  <w:num w:numId="15">
    <w:abstractNumId w:val="32"/>
  </w:num>
  <w:num w:numId="16">
    <w:abstractNumId w:val="28"/>
  </w:num>
  <w:num w:numId="17">
    <w:abstractNumId w:val="45"/>
  </w:num>
  <w:num w:numId="18">
    <w:abstractNumId w:val="17"/>
  </w:num>
  <w:num w:numId="19">
    <w:abstractNumId w:val="11"/>
  </w:num>
  <w:num w:numId="20">
    <w:abstractNumId w:val="14"/>
  </w:num>
  <w:num w:numId="21">
    <w:abstractNumId w:val="18"/>
  </w:num>
  <w:num w:numId="22">
    <w:abstractNumId w:val="10"/>
  </w:num>
  <w:num w:numId="23">
    <w:abstractNumId w:val="22"/>
  </w:num>
  <w:num w:numId="24">
    <w:abstractNumId w:val="27"/>
  </w:num>
  <w:num w:numId="25">
    <w:abstractNumId w:val="13"/>
  </w:num>
  <w:num w:numId="26">
    <w:abstractNumId w:val="40"/>
  </w:num>
  <w:num w:numId="27">
    <w:abstractNumId w:val="35"/>
  </w:num>
  <w:num w:numId="28">
    <w:abstractNumId w:val="12"/>
  </w:num>
  <w:num w:numId="29">
    <w:abstractNumId w:val="15"/>
  </w:num>
  <w:num w:numId="30">
    <w:abstractNumId w:val="6"/>
  </w:num>
  <w:num w:numId="31">
    <w:abstractNumId w:val="34"/>
  </w:num>
  <w:num w:numId="32">
    <w:abstractNumId w:val="26"/>
  </w:num>
  <w:num w:numId="33">
    <w:abstractNumId w:val="37"/>
  </w:num>
  <w:num w:numId="34">
    <w:abstractNumId w:val="33"/>
  </w:num>
  <w:num w:numId="35">
    <w:abstractNumId w:val="30"/>
  </w:num>
  <w:num w:numId="36">
    <w:abstractNumId w:val="44"/>
  </w:num>
  <w:num w:numId="37">
    <w:abstractNumId w:val="21"/>
  </w:num>
  <w:num w:numId="38">
    <w:abstractNumId w:val="3"/>
  </w:num>
  <w:num w:numId="39">
    <w:abstractNumId w:val="38"/>
  </w:num>
  <w:num w:numId="40">
    <w:abstractNumId w:val="16"/>
  </w:num>
  <w:num w:numId="41">
    <w:abstractNumId w:val="42"/>
  </w:num>
  <w:num w:numId="42">
    <w:abstractNumId w:val="41"/>
  </w:num>
  <w:num w:numId="43">
    <w:abstractNumId w:val="19"/>
  </w:num>
  <w:num w:numId="44">
    <w:abstractNumId w:val="4"/>
  </w:num>
  <w:num w:numId="45">
    <w:abstractNumId w:val="20"/>
  </w:num>
  <w:num w:numId="46">
    <w:abstractNumId w:val="29"/>
  </w:num>
  <w:num w:numId="47">
    <w:abstractNumId w:val="0"/>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7FDF"/>
    <w:rsid w:val="00026D8B"/>
    <w:rsid w:val="00067DE8"/>
    <w:rsid w:val="00123866"/>
    <w:rsid w:val="00127CAD"/>
    <w:rsid w:val="00130506"/>
    <w:rsid w:val="00197D0C"/>
    <w:rsid w:val="001B775B"/>
    <w:rsid w:val="001C6D67"/>
    <w:rsid w:val="00203BCA"/>
    <w:rsid w:val="00236372"/>
    <w:rsid w:val="00244CCF"/>
    <w:rsid w:val="002A389B"/>
    <w:rsid w:val="002D337B"/>
    <w:rsid w:val="002E378A"/>
    <w:rsid w:val="00347647"/>
    <w:rsid w:val="00362813"/>
    <w:rsid w:val="00384BB3"/>
    <w:rsid w:val="004A5DB5"/>
    <w:rsid w:val="004A7765"/>
    <w:rsid w:val="004D37DE"/>
    <w:rsid w:val="004F79B3"/>
    <w:rsid w:val="0050300C"/>
    <w:rsid w:val="00524174"/>
    <w:rsid w:val="005703A8"/>
    <w:rsid w:val="005730E5"/>
    <w:rsid w:val="0057404D"/>
    <w:rsid w:val="005E53B6"/>
    <w:rsid w:val="00624EC5"/>
    <w:rsid w:val="00632181"/>
    <w:rsid w:val="006505A6"/>
    <w:rsid w:val="00657198"/>
    <w:rsid w:val="006B5CCA"/>
    <w:rsid w:val="006D4496"/>
    <w:rsid w:val="007279C0"/>
    <w:rsid w:val="007335F5"/>
    <w:rsid w:val="00742140"/>
    <w:rsid w:val="007A3031"/>
    <w:rsid w:val="007A75A4"/>
    <w:rsid w:val="007B3D19"/>
    <w:rsid w:val="007F71CC"/>
    <w:rsid w:val="00881DE2"/>
    <w:rsid w:val="00887E78"/>
    <w:rsid w:val="008E11DE"/>
    <w:rsid w:val="00963B07"/>
    <w:rsid w:val="009F3417"/>
    <w:rsid w:val="00A06D37"/>
    <w:rsid w:val="00A11715"/>
    <w:rsid w:val="00A15BB3"/>
    <w:rsid w:val="00A44343"/>
    <w:rsid w:val="00A7221C"/>
    <w:rsid w:val="00AF6AE5"/>
    <w:rsid w:val="00B15B77"/>
    <w:rsid w:val="00B26EC1"/>
    <w:rsid w:val="00B311B9"/>
    <w:rsid w:val="00B442B0"/>
    <w:rsid w:val="00B70CE7"/>
    <w:rsid w:val="00B75E1D"/>
    <w:rsid w:val="00B966F8"/>
    <w:rsid w:val="00C20DE2"/>
    <w:rsid w:val="00C3486F"/>
    <w:rsid w:val="00C54433"/>
    <w:rsid w:val="00C96F90"/>
    <w:rsid w:val="00D01C62"/>
    <w:rsid w:val="00D357D4"/>
    <w:rsid w:val="00DC0D14"/>
    <w:rsid w:val="00DE1501"/>
    <w:rsid w:val="00E078F6"/>
    <w:rsid w:val="00E57980"/>
    <w:rsid w:val="00E726E1"/>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A11715"/>
  </w:style>
  <w:style w:type="table" w:customStyle="1" w:styleId="Tabelacomgrade1">
    <w:name w:val="Tabela com grade1"/>
    <w:basedOn w:val="Tabelanormal"/>
    <w:next w:val="Tabelacomgrade"/>
    <w:uiPriority w:val="59"/>
    <w:rsid w:val="00A11715"/>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ontepargpadro"/>
    <w:rsid w:val="00A11715"/>
  </w:style>
  <w:style w:type="table" w:customStyle="1" w:styleId="TableGrid">
    <w:name w:val="TableGrid"/>
    <w:rsid w:val="00A11715"/>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11715"/>
    <w:pPr>
      <w:spacing w:after="0" w:line="240" w:lineRule="auto"/>
      <w:ind w:left="715" w:right="-15" w:hanging="10"/>
    </w:pPr>
    <w:rPr>
      <w:rFonts w:ascii="Tahoma" w:eastAsia="Times New Roman" w:hAnsi="Tahoma" w:cs="Tahoma"/>
      <w:color w:val="000000"/>
      <w:sz w:val="16"/>
      <w:szCs w:val="16"/>
      <w:lang w:eastAsia="pt-BR"/>
    </w:rPr>
  </w:style>
  <w:style w:type="character" w:customStyle="1" w:styleId="TextodebaloChar">
    <w:name w:val="Texto de balão Char"/>
    <w:basedOn w:val="Fontepargpadro"/>
    <w:link w:val="Textodebalo"/>
    <w:uiPriority w:val="99"/>
    <w:semiHidden/>
    <w:rsid w:val="00A11715"/>
    <w:rPr>
      <w:rFonts w:ascii="Tahoma" w:eastAsia="Times New Roman" w:hAnsi="Tahoma" w:cs="Tahoma"/>
      <w:color w:val="000000"/>
      <w:sz w:val="16"/>
      <w:szCs w:val="16"/>
      <w:lang w:eastAsia="pt-BR"/>
    </w:rPr>
  </w:style>
  <w:style w:type="table" w:customStyle="1" w:styleId="TableNormal">
    <w:name w:val="Table Normal"/>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A117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deiobonito.rs.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licitacao@rodeiobonito.rs.gov.b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odeiobonito.rs.gov.br/"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21</Pages>
  <Words>7997</Words>
  <Characters>43186</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14</cp:revision>
  <cp:lastPrinted>2023-08-04T20:39:00Z</cp:lastPrinted>
  <dcterms:created xsi:type="dcterms:W3CDTF">2023-06-23T14:33:00Z</dcterms:created>
  <dcterms:modified xsi:type="dcterms:W3CDTF">2023-12-26T21:19:00Z</dcterms:modified>
</cp:coreProperties>
</file>