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5EF88" w14:textId="77777777" w:rsidR="00C9738F" w:rsidRDefault="00137EF2">
      <w:pPr>
        <w:spacing w:after="110" w:line="252" w:lineRule="auto"/>
        <w:ind w:left="9" w:right="132"/>
      </w:pPr>
      <w:r>
        <w:rPr>
          <w:b/>
        </w:rPr>
        <w:t xml:space="preserve">EDITAL DE PREGÃO PRESENCIAL Nº </w:t>
      </w:r>
      <w:r w:rsidR="005E7349">
        <w:rPr>
          <w:b/>
        </w:rPr>
        <w:t>05/2023</w:t>
      </w:r>
      <w:r>
        <w:rPr>
          <w:b/>
        </w:rPr>
        <w:t xml:space="preserve"> </w:t>
      </w:r>
    </w:p>
    <w:p w14:paraId="2393118B" w14:textId="77777777" w:rsidR="00C9738F" w:rsidRDefault="00137EF2">
      <w:pPr>
        <w:spacing w:after="103" w:line="259" w:lineRule="auto"/>
        <w:ind w:left="14" w:firstLine="0"/>
        <w:jc w:val="left"/>
      </w:pPr>
      <w:r>
        <w:t xml:space="preserve"> </w:t>
      </w:r>
    </w:p>
    <w:p w14:paraId="5C14D2DE" w14:textId="77777777" w:rsidR="00C9738F" w:rsidRDefault="00137EF2">
      <w:pPr>
        <w:spacing w:line="259" w:lineRule="auto"/>
        <w:ind w:left="9" w:right="137"/>
      </w:pPr>
      <w:r>
        <w:t xml:space="preserve">Município de RODEIO BONITO - RS </w:t>
      </w:r>
    </w:p>
    <w:p w14:paraId="25EA7288" w14:textId="77777777" w:rsidR="00C9738F" w:rsidRDefault="00137EF2">
      <w:pPr>
        <w:spacing w:line="259" w:lineRule="auto"/>
        <w:ind w:left="9" w:right="137"/>
      </w:pPr>
      <w:r>
        <w:t xml:space="preserve">Edital de Pregão Presencial nº </w:t>
      </w:r>
      <w:r w:rsidR="005E7349">
        <w:t>05/2023</w:t>
      </w:r>
      <w:r>
        <w:t xml:space="preserve"> </w:t>
      </w:r>
    </w:p>
    <w:p w14:paraId="2E3883C1" w14:textId="77777777" w:rsidR="00C9738F" w:rsidRDefault="00137EF2">
      <w:pPr>
        <w:spacing w:line="259" w:lineRule="auto"/>
        <w:ind w:left="9" w:right="137"/>
      </w:pPr>
      <w:r>
        <w:t xml:space="preserve">Tipo de julgamento: menor preço por item </w:t>
      </w:r>
    </w:p>
    <w:p w14:paraId="49234D5E" w14:textId="77777777" w:rsidR="00C9738F" w:rsidRDefault="00137EF2">
      <w:pPr>
        <w:spacing w:line="259" w:lineRule="auto"/>
        <w:ind w:left="9" w:right="137"/>
      </w:pPr>
      <w:r>
        <w:t xml:space="preserve">Processo nº </w:t>
      </w:r>
      <w:r w:rsidR="005E7349">
        <w:t>14/2023</w:t>
      </w:r>
      <w:r>
        <w:t xml:space="preserve"> </w:t>
      </w:r>
    </w:p>
    <w:p w14:paraId="6A5BE936" w14:textId="77777777" w:rsidR="00C9738F" w:rsidRDefault="00137EF2">
      <w:pPr>
        <w:spacing w:after="108" w:line="259" w:lineRule="auto"/>
        <w:ind w:left="14" w:firstLine="0"/>
        <w:jc w:val="left"/>
      </w:pPr>
      <w:r>
        <w:t xml:space="preserve">  </w:t>
      </w:r>
    </w:p>
    <w:p w14:paraId="630EA331" w14:textId="77777777" w:rsidR="00C9738F" w:rsidRDefault="00137EF2">
      <w:pPr>
        <w:spacing w:after="0" w:line="356" w:lineRule="auto"/>
        <w:ind w:left="3565" w:right="132"/>
      </w:pPr>
      <w:r>
        <w:rPr>
          <w:b/>
        </w:rPr>
        <w:t xml:space="preserve">PREGÃO PRESENCIAL PARA </w:t>
      </w:r>
      <w:r w:rsidR="005E7349" w:rsidRPr="005E7349">
        <w:rPr>
          <w:b/>
        </w:rPr>
        <w:t>CONTRATAÇÃO DE EMPRESA PARA PRESTAÇÃO DE SERVIÇOS DE TRANSPORTE ESCOLAR COM ÔNIBUS E MICRO – ÔNIBUS PARA ATENDER AS DEMANDAS DA SECRETARIA MUNICIPAL DE EDUCAÇÃO, CULTURA E DESPORTOS DO MUNICÍPIO DE RODEIO BONITO/RS</w:t>
      </w:r>
      <w:r w:rsidR="005E7349">
        <w:rPr>
          <w:b/>
        </w:rPr>
        <w:t xml:space="preserve">. </w:t>
      </w:r>
    </w:p>
    <w:p w14:paraId="43978231" w14:textId="77777777" w:rsidR="00C9738F" w:rsidRDefault="00137EF2">
      <w:pPr>
        <w:spacing w:after="98" w:line="259" w:lineRule="auto"/>
        <w:ind w:left="14" w:firstLine="0"/>
        <w:jc w:val="left"/>
      </w:pPr>
      <w:r>
        <w:rPr>
          <w:b/>
        </w:rPr>
        <w:t xml:space="preserve"> </w:t>
      </w:r>
    </w:p>
    <w:p w14:paraId="266A6127" w14:textId="77777777" w:rsidR="00C9738F" w:rsidRDefault="00137EF2" w:rsidP="00137EF2">
      <w:pPr>
        <w:spacing w:after="1"/>
        <w:ind w:left="9" w:right="137"/>
      </w:pPr>
      <w:r>
        <w:rPr>
          <w:b/>
        </w:rPr>
        <w:t>O PREFEITO MUNICIPAL DE RODEIO BONITO,</w:t>
      </w:r>
      <w:r>
        <w:t xml:space="preserve"> no uso de suas atribuições, torna público, para conhecimento dos interessados, que às </w:t>
      </w:r>
      <w:r>
        <w:rPr>
          <w:b/>
        </w:rPr>
        <w:t>0</w:t>
      </w:r>
      <w:r w:rsidR="005E7349">
        <w:rPr>
          <w:b/>
        </w:rPr>
        <w:t>9</w:t>
      </w:r>
      <w:r>
        <w:rPr>
          <w:b/>
        </w:rPr>
        <w:t>h</w:t>
      </w:r>
      <w:r w:rsidR="005E7349">
        <w:rPr>
          <w:b/>
        </w:rPr>
        <w:t>0</w:t>
      </w:r>
      <w:r>
        <w:rPr>
          <w:b/>
        </w:rPr>
        <w:t xml:space="preserve">0min, do dia </w:t>
      </w:r>
      <w:r w:rsidR="005E7349">
        <w:rPr>
          <w:b/>
        </w:rPr>
        <w:t>31</w:t>
      </w:r>
      <w:r>
        <w:rPr>
          <w:b/>
        </w:rPr>
        <w:t xml:space="preserve"> de</w:t>
      </w:r>
      <w:r w:rsidR="005E7349">
        <w:rPr>
          <w:b/>
        </w:rPr>
        <w:t xml:space="preserve"> janeiro</w:t>
      </w:r>
      <w:r>
        <w:rPr>
          <w:b/>
        </w:rPr>
        <w:t xml:space="preserve"> do ano de 202</w:t>
      </w:r>
      <w:r w:rsidR="005E7349">
        <w:rPr>
          <w:b/>
        </w:rPr>
        <w:t>2</w:t>
      </w:r>
      <w:r>
        <w:t>, no Departamento de Licitações da Prefeitura Municipal de Rodeio Bonito, localizada na  Av. do comercio, 196, se reunirão o pregoeiro e a equipe de apoio, designados pela Portaria nº 032/2021, com a finalidade de receber propostas e documentos de habilitação, objetivando a contratação para execução d</w:t>
      </w:r>
      <w:r w:rsidR="005E7349">
        <w:t>e</w:t>
      </w:r>
      <w:r>
        <w:t xml:space="preserve"> transporte escolar no ano letivo de 202</w:t>
      </w:r>
      <w:r w:rsidR="005E7349">
        <w:t>3</w:t>
      </w:r>
      <w:r>
        <w:t xml:space="preserve"> no município de Rodeio Bonito – RS, processando-se essa licitação nos termos da Lei Federal n.º 10.520, de 17-072002, e do Decreto Municipal nº 3.836/2019, de 26 de fevereiro de 2019, com aplicação subsidiária da Lei Federal nº 8.666-93. </w:t>
      </w:r>
    </w:p>
    <w:p w14:paraId="5A1DD65B" w14:textId="77777777" w:rsidR="00C9738F" w:rsidRDefault="00137EF2">
      <w:pPr>
        <w:spacing w:after="108" w:line="259" w:lineRule="auto"/>
        <w:ind w:left="1433" w:firstLine="0"/>
        <w:jc w:val="left"/>
      </w:pPr>
      <w:r>
        <w:t xml:space="preserve">  </w:t>
      </w:r>
    </w:p>
    <w:p w14:paraId="45B53BF2" w14:textId="77777777" w:rsidR="00C9738F" w:rsidRDefault="00137EF2">
      <w:pPr>
        <w:spacing w:after="110" w:line="252" w:lineRule="auto"/>
        <w:ind w:left="9" w:right="132"/>
      </w:pPr>
      <w:r>
        <w:rPr>
          <w:b/>
        </w:rPr>
        <w:t>1 - DO OBJETO:</w:t>
      </w:r>
      <w:r>
        <w:t xml:space="preserve">  </w:t>
      </w:r>
    </w:p>
    <w:p w14:paraId="54C9996A" w14:textId="41DAF946" w:rsidR="00C9738F" w:rsidRDefault="00137EF2" w:rsidP="00064A10">
      <w:pPr>
        <w:spacing w:after="0" w:line="240" w:lineRule="auto"/>
        <w:ind w:left="9" w:right="137"/>
      </w:pPr>
      <w:r>
        <w:t xml:space="preserve">A presente licitação tem por objeto a </w:t>
      </w:r>
      <w:r w:rsidR="005E7349" w:rsidRPr="005E7349">
        <w:t>Contratação de Empresa para prestação de serviços de transporte escolar com ônibus e micro – ônibus para atender as demandas da Secretaria Municipal de Educação, Cultura e Desportos do município de Rodeio Bonito/RS</w:t>
      </w:r>
      <w:r>
        <w:t xml:space="preserve">, conforme itinerários seguintes: </w:t>
      </w:r>
    </w:p>
    <w:p w14:paraId="0899CDFF" w14:textId="77777777" w:rsidR="00064A10" w:rsidRDefault="00064A10" w:rsidP="00064A10">
      <w:pPr>
        <w:spacing w:after="0" w:line="240" w:lineRule="auto"/>
        <w:ind w:left="9" w:right="137"/>
      </w:pPr>
    </w:p>
    <w:p w14:paraId="550F63EE" w14:textId="77777777" w:rsidR="005E7349" w:rsidRDefault="00137EF2" w:rsidP="00064A10">
      <w:pPr>
        <w:spacing w:after="2" w:line="240" w:lineRule="auto"/>
        <w:ind w:left="5" w:right="5"/>
      </w:pPr>
      <w:r>
        <w:rPr>
          <w:b/>
        </w:rPr>
        <w:t>Item I</w:t>
      </w:r>
      <w:r>
        <w:t xml:space="preserve"> </w:t>
      </w:r>
      <w:r w:rsidR="005E7349">
        <w:t>– Roteiros</w:t>
      </w:r>
      <w:r w:rsidR="005E7349" w:rsidRPr="00224967">
        <w:t xml:space="preserve"> 01, 02 e 03 com percurso de </w:t>
      </w:r>
      <w:r w:rsidR="005E7349" w:rsidRPr="00224967">
        <w:rPr>
          <w:b/>
        </w:rPr>
        <w:t>126 km</w:t>
      </w:r>
      <w:r w:rsidR="005E7349" w:rsidRPr="00224967">
        <w:t xml:space="preserve"> diários, sendo nos períodos matutino e vespertino, com previsão de transporte de 44 (quarenta e quatro) alunos entre os pontos constantes nos roteiros abaixo declinados. Veículo exigido com capacidade</w:t>
      </w:r>
      <w:r w:rsidR="005E7349">
        <w:t xml:space="preserve"> para</w:t>
      </w:r>
      <w:r w:rsidR="005E7349" w:rsidRPr="000C090C">
        <w:t xml:space="preserve"> 44 (quarenta e quatro) </w:t>
      </w:r>
      <w:r w:rsidR="005E7349">
        <w:t xml:space="preserve">passageiros. </w:t>
      </w:r>
    </w:p>
    <w:p w14:paraId="4A7974EE" w14:textId="77777777" w:rsidR="005E7349" w:rsidRPr="00224967" w:rsidRDefault="005E7349" w:rsidP="00064A10">
      <w:pPr>
        <w:spacing w:after="0" w:line="240" w:lineRule="auto"/>
        <w:ind w:left="5"/>
      </w:pPr>
      <w:r w:rsidRPr="00224967">
        <w:rPr>
          <w:b/>
        </w:rPr>
        <w:t>Roteiro 01</w:t>
      </w:r>
      <w:r w:rsidRPr="00224967">
        <w:t xml:space="preserve"> - Saída às 6h20min da cidade de Rodeio Bonito (RS), Linha Volta da Vitória, Linha Taquaral, Distrito de Saltinho, Linha Salto Velho, Linha Santa Bárbara, retornando à cidade. </w:t>
      </w:r>
    </w:p>
    <w:p w14:paraId="3087B5A3" w14:textId="77777777" w:rsidR="005E7349" w:rsidRPr="00224967" w:rsidRDefault="005E7349" w:rsidP="00064A10">
      <w:pPr>
        <w:spacing w:after="0" w:line="240" w:lineRule="auto"/>
        <w:ind w:left="5" w:right="6"/>
      </w:pPr>
      <w:r w:rsidRPr="00224967">
        <w:rPr>
          <w:b/>
        </w:rPr>
        <w:t>Roteiro 02</w:t>
      </w:r>
      <w:r w:rsidRPr="00224967">
        <w:t xml:space="preserve"> – Saída às 11h00min da cidade de Rodeio Bonito (RS), Linha Santa Bárbara, Linha Salto Velho, Distrito de Saltinho, Linha Peixeiro, retornando ao Distrito de Saltinho, Linha Taquaral, Linha Volta da Vitória, até a cidade.  </w:t>
      </w:r>
    </w:p>
    <w:p w14:paraId="61500C9F" w14:textId="77777777" w:rsidR="00C9738F" w:rsidRDefault="005E7349" w:rsidP="00064A10">
      <w:pPr>
        <w:spacing w:line="240" w:lineRule="auto"/>
        <w:ind w:left="9" w:right="137"/>
      </w:pPr>
      <w:r w:rsidRPr="00224967">
        <w:rPr>
          <w:b/>
        </w:rPr>
        <w:t xml:space="preserve">Roteiro 03 </w:t>
      </w:r>
      <w:r w:rsidRPr="00224967">
        <w:t>- Saída às 17h00min da cidade de Rodeio Bonito (RS), Linha Taquaral, Distrito de Saltinho, Linha Peixeiro, retornando ao Distrito de Saltinho, Linha Salto Velho, Santa Bárbara, Linha Taquaral, Linha Volta da Vitória até a cidade.</w:t>
      </w:r>
    </w:p>
    <w:p w14:paraId="57012ADE" w14:textId="77777777" w:rsidR="005E7349" w:rsidRPr="00224967" w:rsidRDefault="00137EF2" w:rsidP="00064A10">
      <w:pPr>
        <w:spacing w:after="0" w:line="240" w:lineRule="auto"/>
        <w:ind w:left="5" w:right="3"/>
      </w:pPr>
      <w:r>
        <w:rPr>
          <w:b/>
        </w:rPr>
        <w:lastRenderedPageBreak/>
        <w:t>Item II</w:t>
      </w:r>
      <w:r>
        <w:t xml:space="preserve"> – </w:t>
      </w:r>
      <w:r w:rsidR="005E7349" w:rsidRPr="00224967">
        <w:t xml:space="preserve">Roteiros, 01, 02 e 03 com percurso de </w:t>
      </w:r>
      <w:r w:rsidR="005E7349" w:rsidRPr="00224967">
        <w:rPr>
          <w:b/>
        </w:rPr>
        <w:t>84 Km</w:t>
      </w:r>
      <w:r w:rsidR="005E7349" w:rsidRPr="00224967">
        <w:t xml:space="preserve"> diário, sendo nos períodos matutino e vespertino. Com previsão de transporte de </w:t>
      </w:r>
      <w:r w:rsidR="005E7349">
        <w:t>2</w:t>
      </w:r>
      <w:r w:rsidR="005E7349" w:rsidRPr="00224967">
        <w:t>4 (</w:t>
      </w:r>
      <w:r w:rsidR="005E7349">
        <w:t>vinte</w:t>
      </w:r>
      <w:r w:rsidR="005E7349" w:rsidRPr="00224967">
        <w:t xml:space="preserve"> e quatro) alunos entre os pontos constantes nos roteiros abaixo declinados. Veículo exigido com capacidade para 24 (vinte e quatro) passageiros. </w:t>
      </w:r>
    </w:p>
    <w:p w14:paraId="62D67132" w14:textId="77777777" w:rsidR="005E7349" w:rsidRPr="00224967" w:rsidRDefault="005E7349" w:rsidP="00064A10">
      <w:pPr>
        <w:spacing w:after="0" w:line="240" w:lineRule="auto"/>
        <w:ind w:left="5" w:right="4"/>
      </w:pPr>
      <w:r w:rsidRPr="00224967">
        <w:rPr>
          <w:b/>
        </w:rPr>
        <w:t>Roteiro 01</w:t>
      </w:r>
      <w:r w:rsidRPr="00224967">
        <w:t xml:space="preserve"> – Saída às 6h40min. da cidade de Rodeio Bonito (RS), com destino à Linha São Pedro da Cordilheira, Linha Bonita, Linha Santa Cruz, Linha</w:t>
      </w:r>
      <w:r>
        <w:t xml:space="preserve"> São </w:t>
      </w:r>
      <w:r w:rsidRPr="00224967">
        <w:t xml:space="preserve">Cristóvão, retornando à cidade. </w:t>
      </w:r>
    </w:p>
    <w:p w14:paraId="57C1703E" w14:textId="77777777" w:rsidR="005E7349" w:rsidRPr="00224967" w:rsidRDefault="005E7349" w:rsidP="00064A10">
      <w:pPr>
        <w:spacing w:after="0" w:line="240" w:lineRule="auto"/>
        <w:ind w:left="5"/>
      </w:pPr>
      <w:r w:rsidRPr="00224967">
        <w:rPr>
          <w:b/>
        </w:rPr>
        <w:t>Roteiro 02</w:t>
      </w:r>
      <w:r w:rsidRPr="00224967">
        <w:t xml:space="preserve"> – Saída às 11h50min. da cidade de Rodeio Bonito (RS), com destino à Linha São</w:t>
      </w:r>
      <w:r>
        <w:t xml:space="preserve"> </w:t>
      </w:r>
      <w:r w:rsidRPr="00224967">
        <w:t xml:space="preserve">Cristóvão, Linha Santa Cruz, Linha São Pedro da Cordilheira, Linha Barcelos, Linha Bonita, cidade de Rodeio Bonito, </w:t>
      </w:r>
      <w:proofErr w:type="gramStart"/>
      <w:r w:rsidRPr="00224967">
        <w:t>Pró</w:t>
      </w:r>
      <w:proofErr w:type="gramEnd"/>
      <w:r w:rsidRPr="00224967">
        <w:t xml:space="preserve"> infância retornando à cidade de Rodeio Bonito. </w:t>
      </w:r>
    </w:p>
    <w:p w14:paraId="32FBD5A3" w14:textId="77777777" w:rsidR="005E7349" w:rsidRDefault="005E7349" w:rsidP="00064A10">
      <w:pPr>
        <w:spacing w:after="0" w:line="240" w:lineRule="auto"/>
        <w:ind w:left="9" w:right="137"/>
      </w:pPr>
      <w:r w:rsidRPr="00224967">
        <w:rPr>
          <w:b/>
        </w:rPr>
        <w:t>Roteiro 03</w:t>
      </w:r>
      <w:r w:rsidRPr="00224967">
        <w:t xml:space="preserve"> – Saída às 17h00min da cidade de Rodeio Bonito (RS), com destino à Pró infância, retornando à cidade de Rodeio Bonito, Linha São Cristóvão, Linha Santa Cruz, Linha São Pedro da Cordilheira, Linha Barcelos, Linha Bonita, retornando à cidade.</w:t>
      </w:r>
    </w:p>
    <w:p w14:paraId="023FA343" w14:textId="77777777" w:rsidR="00E903F1" w:rsidRDefault="00E903F1" w:rsidP="00E903F1">
      <w:pPr>
        <w:ind w:left="9" w:right="137"/>
      </w:pPr>
    </w:p>
    <w:p w14:paraId="5E66FB08" w14:textId="77777777" w:rsidR="00C9738F" w:rsidRDefault="00137EF2">
      <w:pPr>
        <w:spacing w:after="225" w:line="252" w:lineRule="auto"/>
        <w:ind w:left="9" w:right="132"/>
      </w:pPr>
      <w:r>
        <w:rPr>
          <w:b/>
        </w:rPr>
        <w:t xml:space="preserve">2 - DA APRESENTAÇÃO DOS ENVELOPES: </w:t>
      </w:r>
    </w:p>
    <w:p w14:paraId="2FB95CDE" w14:textId="77777777" w:rsidR="00C9738F" w:rsidRDefault="00137EF2">
      <w:pPr>
        <w:spacing w:after="3"/>
        <w:ind w:left="9" w:right="137"/>
      </w:pPr>
      <w:r>
        <w:t xml:space="preserve">Para participação no certame, a licitante, além de atender ao disposto no item 7 deste edital, deverá apresentar a sua proposta de preço e documentos de habilitação em envelopes distintos, lacrados, não transparentes, identificados, respectivamente, como de n° 1 e n° 2, para o que se sugere a seguinte inscrição: </w:t>
      </w:r>
    </w:p>
    <w:p w14:paraId="752C7DE6" w14:textId="77777777" w:rsidR="00C9738F" w:rsidRDefault="00137EF2">
      <w:pPr>
        <w:spacing w:after="110" w:line="252" w:lineRule="auto"/>
        <w:ind w:left="1443" w:right="132"/>
      </w:pPr>
      <w:r>
        <w:rPr>
          <w:b/>
        </w:rPr>
        <w:t xml:space="preserve">AO MUNICÍPIO DE RODEIO BONITO </w:t>
      </w:r>
    </w:p>
    <w:p w14:paraId="46E6C4CF" w14:textId="77777777" w:rsidR="00C9738F" w:rsidRDefault="00137EF2">
      <w:pPr>
        <w:spacing w:after="110" w:line="252" w:lineRule="auto"/>
        <w:ind w:left="1443" w:right="132"/>
      </w:pPr>
      <w:r>
        <w:rPr>
          <w:b/>
        </w:rPr>
        <w:t xml:space="preserve">EDITAL DE PREGÃO N.º 08/2021 </w:t>
      </w:r>
    </w:p>
    <w:p w14:paraId="1E19148A" w14:textId="77777777" w:rsidR="00C9738F" w:rsidRDefault="00137EF2">
      <w:pPr>
        <w:spacing w:after="110" w:line="252" w:lineRule="auto"/>
        <w:ind w:left="1443" w:right="132"/>
      </w:pPr>
      <w:r>
        <w:rPr>
          <w:b/>
        </w:rPr>
        <w:t xml:space="preserve">ENVELOPE N.º 01 - PROPOSTA  </w:t>
      </w:r>
    </w:p>
    <w:p w14:paraId="4335B5B8" w14:textId="77777777" w:rsidR="00C9738F" w:rsidRDefault="00137EF2">
      <w:pPr>
        <w:spacing w:after="110" w:line="252" w:lineRule="auto"/>
        <w:ind w:left="1443" w:right="132"/>
      </w:pPr>
      <w:r>
        <w:rPr>
          <w:b/>
        </w:rPr>
        <w:t xml:space="preserve">PROPONENTE (NOME COMPLETO) </w:t>
      </w:r>
    </w:p>
    <w:p w14:paraId="7E892789" w14:textId="77777777" w:rsidR="00C9738F" w:rsidRDefault="00137EF2">
      <w:pPr>
        <w:spacing w:after="110" w:line="252" w:lineRule="auto"/>
        <w:ind w:left="1443" w:right="132"/>
      </w:pPr>
      <w:r>
        <w:rPr>
          <w:b/>
        </w:rPr>
        <w:t xml:space="preserve">----------------------------------------------------------------- </w:t>
      </w:r>
    </w:p>
    <w:p w14:paraId="6EBEAED9" w14:textId="77777777" w:rsidR="00C9738F" w:rsidRDefault="00137EF2" w:rsidP="005E7349">
      <w:pPr>
        <w:spacing w:after="110" w:line="240" w:lineRule="auto"/>
        <w:ind w:left="1443" w:right="132"/>
      </w:pPr>
      <w:r>
        <w:rPr>
          <w:b/>
        </w:rPr>
        <w:t xml:space="preserve">AO MUNICÍPIO DE RODEIO BONITO </w:t>
      </w:r>
    </w:p>
    <w:p w14:paraId="2446B33E" w14:textId="77777777" w:rsidR="00C9738F" w:rsidRDefault="00137EF2" w:rsidP="005E7349">
      <w:pPr>
        <w:spacing w:after="110" w:line="240" w:lineRule="auto"/>
        <w:ind w:left="1443" w:right="132"/>
      </w:pPr>
      <w:r>
        <w:rPr>
          <w:b/>
        </w:rPr>
        <w:t xml:space="preserve">EDITAL DE PREGÃO N.º 08/2021 </w:t>
      </w:r>
    </w:p>
    <w:p w14:paraId="47572777" w14:textId="77777777" w:rsidR="005E7349" w:rsidRDefault="00137EF2" w:rsidP="005E7349">
      <w:pPr>
        <w:spacing w:after="110" w:line="240" w:lineRule="auto"/>
        <w:ind w:left="1443" w:right="1683"/>
        <w:rPr>
          <w:b/>
        </w:rPr>
      </w:pPr>
      <w:r>
        <w:rPr>
          <w:b/>
        </w:rPr>
        <w:t xml:space="preserve">ENVELOPE N.º 02 - DOCUMENTAÇÃO </w:t>
      </w:r>
    </w:p>
    <w:p w14:paraId="7591E72E" w14:textId="77777777" w:rsidR="00C9738F" w:rsidRDefault="00137EF2" w:rsidP="005E7349">
      <w:pPr>
        <w:spacing w:after="110" w:line="240" w:lineRule="auto"/>
        <w:ind w:left="1443" w:right="1683"/>
      </w:pPr>
      <w:r>
        <w:rPr>
          <w:b/>
        </w:rPr>
        <w:t xml:space="preserve">PROPONENTE (NOME COMPLETO) </w:t>
      </w:r>
    </w:p>
    <w:p w14:paraId="795EBF93" w14:textId="77777777" w:rsidR="00C9738F" w:rsidRDefault="00137EF2">
      <w:pPr>
        <w:spacing w:after="223" w:line="259" w:lineRule="auto"/>
        <w:ind w:left="14" w:firstLine="0"/>
        <w:jc w:val="left"/>
      </w:pPr>
      <w:r>
        <w:rPr>
          <w:b/>
        </w:rPr>
        <w:t xml:space="preserve"> </w:t>
      </w:r>
    </w:p>
    <w:p w14:paraId="42E871F3" w14:textId="77777777" w:rsidR="00C9738F" w:rsidRDefault="00137EF2">
      <w:pPr>
        <w:numPr>
          <w:ilvl w:val="0"/>
          <w:numId w:val="1"/>
        </w:numPr>
        <w:spacing w:after="225" w:line="252" w:lineRule="auto"/>
        <w:ind w:right="132" w:hanging="166"/>
      </w:pPr>
      <w:r>
        <w:rPr>
          <w:b/>
        </w:rPr>
        <w:t xml:space="preserve">- DA REPRESENTAÇÃO E DO CREDENCIAMENTO: </w:t>
      </w:r>
    </w:p>
    <w:p w14:paraId="6A684161" w14:textId="77777777" w:rsidR="00C9738F" w:rsidRDefault="00137EF2">
      <w:pPr>
        <w:numPr>
          <w:ilvl w:val="1"/>
          <w:numId w:val="1"/>
        </w:numPr>
        <w:ind w:right="137" w:hanging="386"/>
      </w:pPr>
      <w:r>
        <w:t xml:space="preserve">A licitante deverá apresentar-se para credenciamento junto ao pregoeiro, no dia, hora e local, mencionados no preâmbulo deste edital, diretamente, por meio de seu representante legal, ou através de procurador regularmente constituído, que devidamente identificado e credenciado, será o único admitido a intervir no procedimento licitatório, no interesse da representada. </w:t>
      </w:r>
    </w:p>
    <w:p w14:paraId="3CA118BB" w14:textId="77777777" w:rsidR="00C9738F" w:rsidRDefault="00137EF2">
      <w:pPr>
        <w:ind w:left="9" w:right="137"/>
      </w:pPr>
      <w:r>
        <w:rPr>
          <w:b/>
        </w:rPr>
        <w:t xml:space="preserve">3.1.1. </w:t>
      </w:r>
      <w:r>
        <w:t xml:space="preserve">A identificação será realizada, exclusivamente, através da apresentação de documento de identidade. </w:t>
      </w:r>
    </w:p>
    <w:p w14:paraId="0B3E8665" w14:textId="77777777" w:rsidR="00C9738F" w:rsidRDefault="00137EF2">
      <w:pPr>
        <w:numPr>
          <w:ilvl w:val="1"/>
          <w:numId w:val="1"/>
        </w:numPr>
        <w:spacing w:after="110" w:line="358" w:lineRule="auto"/>
        <w:ind w:right="137" w:hanging="386"/>
      </w:pPr>
      <w:r>
        <w:rPr>
          <w:b/>
        </w:rPr>
        <w:t xml:space="preserve">A documentação referente ao credenciamento de que trata o item 3.1 deverá ser apresentada fora dos envelopes. </w:t>
      </w:r>
    </w:p>
    <w:p w14:paraId="78B6769A" w14:textId="77777777" w:rsidR="00C9738F" w:rsidRDefault="00137EF2">
      <w:pPr>
        <w:numPr>
          <w:ilvl w:val="1"/>
          <w:numId w:val="1"/>
        </w:numPr>
        <w:spacing w:after="223" w:line="259" w:lineRule="auto"/>
        <w:ind w:right="137" w:hanging="386"/>
      </w:pPr>
      <w:r>
        <w:lastRenderedPageBreak/>
        <w:t xml:space="preserve">O credenciamento será efetuado da seguinte forma: </w:t>
      </w:r>
    </w:p>
    <w:p w14:paraId="0AF0EEB4" w14:textId="77777777" w:rsidR="00C9738F" w:rsidRDefault="00137EF2">
      <w:pPr>
        <w:numPr>
          <w:ilvl w:val="0"/>
          <w:numId w:val="2"/>
        </w:numPr>
        <w:ind w:right="137" w:hanging="252"/>
      </w:pPr>
      <w:r>
        <w:t xml:space="preserve">se representada diretamente, por meio de dirigente, proprietário, sócio ou assemelhado, deverá apresentar: </w:t>
      </w:r>
    </w:p>
    <w:p w14:paraId="58023380" w14:textId="77777777" w:rsidR="00C9738F" w:rsidRDefault="00137EF2" w:rsidP="00064A10">
      <w:pPr>
        <w:numPr>
          <w:ilvl w:val="1"/>
          <w:numId w:val="2"/>
        </w:numPr>
        <w:spacing w:after="223" w:line="240" w:lineRule="auto"/>
        <w:ind w:right="137" w:hanging="406"/>
      </w:pPr>
      <w:r>
        <w:t xml:space="preserve">cópia do respectivo Estatuto ou Contrato Social em vigor, devidamente registrado; </w:t>
      </w:r>
    </w:p>
    <w:p w14:paraId="677E939C" w14:textId="77777777" w:rsidR="00C9738F" w:rsidRDefault="00137EF2" w:rsidP="00064A10">
      <w:pPr>
        <w:numPr>
          <w:ilvl w:val="1"/>
          <w:numId w:val="2"/>
        </w:numPr>
        <w:spacing w:line="240" w:lineRule="auto"/>
        <w:ind w:right="137" w:hanging="406"/>
      </w:pPr>
      <w:r>
        <w:t xml:space="preserve">documento de eleição de seus administradores, em se tratando de sociedade comercial ou de sociedade por ações; </w:t>
      </w:r>
    </w:p>
    <w:p w14:paraId="7DF1A6E7" w14:textId="77777777" w:rsidR="00C9738F" w:rsidRDefault="00137EF2" w:rsidP="00064A10">
      <w:pPr>
        <w:numPr>
          <w:ilvl w:val="1"/>
          <w:numId w:val="2"/>
        </w:numPr>
        <w:spacing w:line="240" w:lineRule="auto"/>
        <w:ind w:right="137" w:hanging="406"/>
      </w:pPr>
      <w:r>
        <w:t xml:space="preserve">inscrição do ato constitutivo, acompanhado de prova de diretoria em exercício, no caso de sociedade civil; </w:t>
      </w:r>
    </w:p>
    <w:p w14:paraId="3A9CE6F3" w14:textId="6BBA987C" w:rsidR="00C9738F" w:rsidRDefault="00137EF2" w:rsidP="00064A10">
      <w:pPr>
        <w:numPr>
          <w:ilvl w:val="1"/>
          <w:numId w:val="2"/>
        </w:numPr>
        <w:spacing w:after="0" w:line="240" w:lineRule="auto"/>
        <w:ind w:right="137" w:hanging="406"/>
      </w:pPr>
      <w:r>
        <w:t>decreto de autorização, no qual estejam expressos seus poderes para exercer direitos e assumir obrigações em decorrência de tal investidura e para prática de todos os demais atos inerentes ao certame, em se tratando de empresa ou sociedade estrangeira em funcionamento no</w:t>
      </w:r>
      <w:r w:rsidR="00064A10">
        <w:t xml:space="preserve"> </w:t>
      </w:r>
      <w:r w:rsidR="00064A10">
        <w:t>País;</w:t>
      </w:r>
      <w:r>
        <w:t xml:space="preserve"> </w:t>
      </w:r>
    </w:p>
    <w:p w14:paraId="42890980" w14:textId="77777777" w:rsidR="00C9738F" w:rsidRDefault="00137EF2" w:rsidP="00064A10">
      <w:pPr>
        <w:numPr>
          <w:ilvl w:val="1"/>
          <w:numId w:val="2"/>
        </w:numPr>
        <w:spacing w:after="223" w:line="240" w:lineRule="auto"/>
        <w:ind w:right="137" w:hanging="406"/>
      </w:pPr>
      <w:r>
        <w:t>registro comercial, se empresa individual.</w:t>
      </w:r>
      <w:r>
        <w:rPr>
          <w:b/>
        </w:rPr>
        <w:t xml:space="preserve"> </w:t>
      </w:r>
    </w:p>
    <w:p w14:paraId="1E3E4600" w14:textId="77777777" w:rsidR="00C9738F" w:rsidRDefault="00137EF2">
      <w:pPr>
        <w:numPr>
          <w:ilvl w:val="0"/>
          <w:numId w:val="2"/>
        </w:numPr>
        <w:spacing w:after="223" w:line="259" w:lineRule="auto"/>
        <w:ind w:right="137" w:hanging="252"/>
      </w:pPr>
      <w:r>
        <w:t>se representada por procurador, deverá apresentar:</w:t>
      </w:r>
      <w:r>
        <w:rPr>
          <w:b/>
        </w:rPr>
        <w:t xml:space="preserve"> </w:t>
      </w:r>
    </w:p>
    <w:p w14:paraId="561020F3" w14:textId="77777777" w:rsidR="00C9738F" w:rsidRDefault="00137EF2">
      <w:pPr>
        <w:numPr>
          <w:ilvl w:val="1"/>
          <w:numId w:val="2"/>
        </w:numPr>
        <w:ind w:right="137" w:hanging="406"/>
      </w:pPr>
      <w: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 </w:t>
      </w:r>
    </w:p>
    <w:p w14:paraId="43CCF7E6" w14:textId="77777777" w:rsidR="00C9738F" w:rsidRDefault="00137EF2">
      <w:pPr>
        <w:numPr>
          <w:ilvl w:val="1"/>
          <w:numId w:val="2"/>
        </w:numPr>
        <w:ind w:right="137" w:hanging="406"/>
      </w:pPr>
      <w:r>
        <w:t xml:space="preserve">carta de credenciamento outorgado pelos representantes legais da licitante, comprovando a existência dos necessários poderes para formulação de propostas e para prática de todos os demais atos inerentes ao certame.  </w:t>
      </w:r>
    </w:p>
    <w:p w14:paraId="294F026E" w14:textId="77777777" w:rsidR="00C9738F" w:rsidRDefault="00137EF2">
      <w:pPr>
        <w:ind w:left="9" w:right="137"/>
      </w:pPr>
      <w:r>
        <w:rPr>
          <w:b/>
        </w:rPr>
        <w:t xml:space="preserve">Observação 1: </w:t>
      </w:r>
      <w:r>
        <w:t xml:space="preserve">Em ambos os casos (b.1 e b.2), o instrumento de mandato deverá estar acompanhado do ato de investidura do outorgante como representante legal da empresa. </w:t>
      </w:r>
    </w:p>
    <w:p w14:paraId="571D0190" w14:textId="77777777" w:rsidR="00C9738F" w:rsidRDefault="00137EF2">
      <w:pPr>
        <w:numPr>
          <w:ilvl w:val="1"/>
          <w:numId w:val="3"/>
        </w:numPr>
        <w:ind w:right="135"/>
      </w:pPr>
      <w:r>
        <w:t xml:space="preserve">Para exercer os direitos de ofertar lances e/ou manifestar intenção de recorrer, é obrigatória a licitante fazer-se representar em todas as sessões públicas referentes à licitação. </w:t>
      </w:r>
    </w:p>
    <w:p w14:paraId="0ED1D5B8" w14:textId="77777777" w:rsidR="00C9738F" w:rsidRDefault="00137EF2">
      <w:pPr>
        <w:numPr>
          <w:ilvl w:val="1"/>
          <w:numId w:val="3"/>
        </w:numPr>
        <w:spacing w:after="110"/>
        <w:ind w:right="135"/>
      </w:pPr>
      <w:r>
        <w:t xml:space="preserve">A empresa que pretender se utilizar dos benefícios previstos nos art. 42 à 45 da Lei Complementar 123, de 14 de dezembro de 2006, disciplinados nos itens 6.15 à 6.18 e 7.3, deste edital, deverão apresentar, fora dos envelopes, no momento do credenciamento, </w:t>
      </w:r>
      <w:r>
        <w:rPr>
          <w:b/>
        </w:rPr>
        <w:t>declaração, firmada por contador, de que se enquadra como microempresa ou empresa de pequeno porte</w:t>
      </w:r>
      <w:r>
        <w:t xml:space="preserve">, </w:t>
      </w:r>
      <w:r>
        <w:rPr>
          <w:b/>
        </w:rPr>
        <w:t xml:space="preserve">ou a Certidão de enquadramento no Estatuto Nacional da Microempresa e Empresa de Pequeno Porte fornecida pela Junta Comercial da sede do licitante, de acordo com a Instrução Normativa DRNC n° 103/2007. As sociedades simples, que não registrarem seus atos na Junta Comercial, deverão apresentar Certidão de Registro Civil de </w:t>
      </w:r>
      <w:r>
        <w:rPr>
          <w:b/>
        </w:rPr>
        <w:lastRenderedPageBreak/>
        <w:t xml:space="preserve">Pessoas Jurídicas, atestando seu enquadramento nas hipóteses do Art. 3° da Lei Complementar 123/2006. </w:t>
      </w:r>
      <w:r>
        <w:t xml:space="preserve"> </w:t>
      </w:r>
    </w:p>
    <w:p w14:paraId="2300B69B" w14:textId="77777777" w:rsidR="00C9738F" w:rsidRDefault="00137EF2">
      <w:pPr>
        <w:ind w:left="9" w:right="137"/>
      </w:pPr>
      <w:r>
        <w:rPr>
          <w:b/>
        </w:rPr>
        <w:t>3.5.1.</w:t>
      </w:r>
      <w:r>
        <w:t xml:space="preserve">  As cooperativas que tenham auferido, no ano calendário anterior, receita bruta até o limite de R$ 4.800.000,00 (quatro milhões e oitocentos mil reais), gozarão dos benefícios previstos nos art. 42 à 45 da Lei Complementar 123, de 14 de dezembro de 2006, disciplinados nos itens 6.15 à 6.18 e 7.3, deste edital, conforme o disposto no art. 34, da Lei 11.488, de 15 de junho de 2007, desde que também apresentem, fora dos envelopes, no momento do credenciamento, </w:t>
      </w:r>
      <w:r>
        <w:rPr>
          <w:b/>
        </w:rPr>
        <w:t>declaração, firmada por contador, de que se enquadram no limite de receita referido acima.</w:t>
      </w:r>
      <w:r>
        <w:t xml:space="preserve"> </w:t>
      </w:r>
    </w:p>
    <w:p w14:paraId="6D6A2C13" w14:textId="77777777" w:rsidR="00C9738F" w:rsidRDefault="00137EF2">
      <w:pPr>
        <w:spacing w:after="223" w:line="259" w:lineRule="auto"/>
        <w:ind w:left="1433" w:firstLine="0"/>
        <w:jc w:val="left"/>
      </w:pPr>
      <w:r>
        <w:rPr>
          <w:b/>
        </w:rPr>
        <w:t xml:space="preserve">  </w:t>
      </w:r>
    </w:p>
    <w:p w14:paraId="1D29D7F4" w14:textId="77777777" w:rsidR="00C9738F" w:rsidRDefault="00137EF2">
      <w:pPr>
        <w:numPr>
          <w:ilvl w:val="0"/>
          <w:numId w:val="4"/>
        </w:numPr>
        <w:spacing w:after="225" w:line="252" w:lineRule="auto"/>
        <w:ind w:right="132" w:hanging="166"/>
      </w:pPr>
      <w:r>
        <w:rPr>
          <w:b/>
        </w:rPr>
        <w:t xml:space="preserve">- DO RECEBIMENTO E ABERTURA DOS ENVELOPES: </w:t>
      </w:r>
    </w:p>
    <w:p w14:paraId="694E79A4" w14:textId="77777777" w:rsidR="00C9738F" w:rsidRDefault="00137EF2">
      <w:pPr>
        <w:numPr>
          <w:ilvl w:val="1"/>
          <w:numId w:val="4"/>
        </w:numPr>
        <w:ind w:right="137"/>
      </w:pPr>
      <w:r>
        <w:t xml:space="preserve">No dia, hora e local, mencionados no preâmbulo deste edital, na presença das licitantes e demais pessoas presentes à sessão pública do pregão, o pregoeiro, inicialmente, receberá os envelopes </w:t>
      </w:r>
      <w:proofErr w:type="spellStart"/>
      <w:r>
        <w:t>nºs</w:t>
      </w:r>
      <w:proofErr w:type="spellEnd"/>
      <w:r>
        <w:t xml:space="preserve"> 01 - </w:t>
      </w:r>
      <w:r w:rsidR="005E7349">
        <w:t>PROPOSTA e</w:t>
      </w:r>
      <w:r>
        <w:t xml:space="preserve"> 02 - DOCUMENTAÇÃO. </w:t>
      </w:r>
    </w:p>
    <w:p w14:paraId="029D65CB" w14:textId="77777777" w:rsidR="00C9738F" w:rsidRDefault="00137EF2">
      <w:pPr>
        <w:numPr>
          <w:ilvl w:val="1"/>
          <w:numId w:val="4"/>
        </w:numPr>
        <w:ind w:right="137"/>
      </w:pPr>
      <w:r>
        <w:t xml:space="preserve">Uma vez encerrado o prazo para a entrega dos envelopes acima referidos, não será aceita a participação de nenhuma licitante retardatária. </w:t>
      </w:r>
    </w:p>
    <w:p w14:paraId="6B56CEB9" w14:textId="77777777" w:rsidR="00C9738F" w:rsidRDefault="00137EF2">
      <w:pPr>
        <w:numPr>
          <w:ilvl w:val="1"/>
          <w:numId w:val="4"/>
        </w:numPr>
        <w:ind w:right="137"/>
      </w:pPr>
      <w:r>
        <w:t xml:space="preserve">O pregoeiro realizará o credenciamento das interessadas, as quais deverão comprovar, por meio de instrumento próprio, poderes para formulação de ofertas e lances verbais, bem como para a prática dos demais atos do certame. </w:t>
      </w:r>
    </w:p>
    <w:p w14:paraId="7C456EF7" w14:textId="77777777" w:rsidR="00C9738F" w:rsidRDefault="00137EF2">
      <w:pPr>
        <w:spacing w:after="223" w:line="259" w:lineRule="auto"/>
        <w:ind w:left="14" w:firstLine="0"/>
        <w:jc w:val="left"/>
      </w:pPr>
      <w:r>
        <w:rPr>
          <w:b/>
        </w:rPr>
        <w:t xml:space="preserve"> </w:t>
      </w:r>
    </w:p>
    <w:p w14:paraId="0EBEEFE5" w14:textId="77777777" w:rsidR="00C9738F" w:rsidRDefault="00137EF2">
      <w:pPr>
        <w:numPr>
          <w:ilvl w:val="0"/>
          <w:numId w:val="4"/>
        </w:numPr>
        <w:spacing w:after="110" w:line="252" w:lineRule="auto"/>
        <w:ind w:right="132" w:hanging="166"/>
      </w:pPr>
      <w:r>
        <w:rPr>
          <w:b/>
        </w:rPr>
        <w:t xml:space="preserve">- PROPOSTA DE PREÇO: </w:t>
      </w:r>
    </w:p>
    <w:p w14:paraId="4E05E8E6" w14:textId="77777777" w:rsidR="00C9738F" w:rsidRDefault="00137EF2">
      <w:pPr>
        <w:numPr>
          <w:ilvl w:val="1"/>
          <w:numId w:val="4"/>
        </w:numPr>
        <w:ind w:right="137"/>
      </w:pPr>
      <w:r>
        <w:t xml:space="preserve">A proposta, cujo prazo de validade é fixado pela Administração em 60 (sessenta) dias, deverá ser apresentada em folhas </w:t>
      </w:r>
      <w:r w:rsidR="00DE677A">
        <w:t>sequencialmente</w:t>
      </w:r>
      <w:r>
        <w:t xml:space="preserve"> numeradas e rubricadas, sendo a última datada e assinada pelo representante legal da empresa, ser redigida em linguagem clara, sem rasuras, ressalvas ou entrelinhas, e deverá conter:</w:t>
      </w:r>
      <w:r>
        <w:rPr>
          <w:b/>
        </w:rPr>
        <w:t xml:space="preserve"> </w:t>
      </w:r>
    </w:p>
    <w:p w14:paraId="53C4AF0C" w14:textId="77777777" w:rsidR="00C9738F" w:rsidRDefault="00137EF2">
      <w:pPr>
        <w:numPr>
          <w:ilvl w:val="0"/>
          <w:numId w:val="5"/>
        </w:numPr>
        <w:spacing w:after="225" w:line="259" w:lineRule="auto"/>
        <w:ind w:right="137" w:hanging="252"/>
      </w:pPr>
      <w:r>
        <w:t xml:space="preserve">razão social da empresa; </w:t>
      </w:r>
    </w:p>
    <w:p w14:paraId="3B7C43FD" w14:textId="77777777" w:rsidR="00C9738F" w:rsidRDefault="00137EF2">
      <w:pPr>
        <w:numPr>
          <w:ilvl w:val="0"/>
          <w:numId w:val="5"/>
        </w:numPr>
        <w:spacing w:line="259" w:lineRule="auto"/>
        <w:ind w:right="137" w:hanging="252"/>
      </w:pPr>
      <w:r>
        <w:t xml:space="preserve">descrição completa dos serviços, objeto desta licitação; </w:t>
      </w:r>
    </w:p>
    <w:p w14:paraId="29491894" w14:textId="77777777" w:rsidR="00C9738F" w:rsidRDefault="00137EF2">
      <w:pPr>
        <w:numPr>
          <w:ilvl w:val="0"/>
          <w:numId w:val="5"/>
        </w:numPr>
        <w:spacing w:line="259" w:lineRule="auto"/>
        <w:ind w:right="137" w:hanging="252"/>
      </w:pPr>
      <w:r>
        <w:t xml:space="preserve">planilha de custos dos serviços conforme modelo, anexo II do edital; </w:t>
      </w:r>
    </w:p>
    <w:p w14:paraId="7440AD2B" w14:textId="77777777" w:rsidR="00C9738F" w:rsidRDefault="00137EF2">
      <w:pPr>
        <w:numPr>
          <w:ilvl w:val="0"/>
          <w:numId w:val="5"/>
        </w:numPr>
        <w:spacing w:line="259" w:lineRule="auto"/>
        <w:ind w:right="137" w:hanging="252"/>
      </w:pPr>
      <w:r>
        <w:t xml:space="preserve">a proposta deverá ser apresentada especificando o preço por km; </w:t>
      </w:r>
    </w:p>
    <w:p w14:paraId="70404ECB" w14:textId="77777777" w:rsidR="00C9738F" w:rsidRDefault="00137EF2">
      <w:pPr>
        <w:numPr>
          <w:ilvl w:val="0"/>
          <w:numId w:val="5"/>
        </w:numPr>
        <w:spacing w:after="0"/>
        <w:ind w:right="137" w:hanging="252"/>
      </w:pPr>
      <w:r>
        <w:lastRenderedPageBreak/>
        <w:t xml:space="preserve">o preço cotado para execução do transporte escolar, objeto deste Pregão Presencial não sofrerão alterações em virtude de impostos ou quaisquer outras despesas. </w:t>
      </w:r>
    </w:p>
    <w:p w14:paraId="6E1BAB78" w14:textId="77777777" w:rsidR="00C9738F" w:rsidRDefault="00137EF2">
      <w:pPr>
        <w:spacing w:after="0"/>
        <w:ind w:left="9" w:right="137"/>
      </w:pPr>
      <w:r>
        <w:rPr>
          <w:b/>
        </w:rPr>
        <w:t xml:space="preserve">Observação: </w:t>
      </w:r>
      <w:r>
        <w:t xml:space="preserve">Serão considerados, para fins de julgamento, os valores constantes no preço, no máximo, duas casas decimais após a vírgula, sendo desprezadas as demais, se houver, também em eventual contratação. </w:t>
      </w:r>
    </w:p>
    <w:p w14:paraId="368DFFD3" w14:textId="77777777" w:rsidR="00C9738F" w:rsidRDefault="00137EF2">
      <w:pPr>
        <w:spacing w:after="3"/>
        <w:ind w:left="9" w:right="137"/>
      </w:pPr>
      <w:r>
        <w:t xml:space="preserve">O valor máximo estipulado e aceito pelo Município para os itens do objeto desta licitação será de: </w:t>
      </w:r>
    </w:p>
    <w:p w14:paraId="009C046B" w14:textId="77777777" w:rsidR="00DE677A" w:rsidRDefault="00137EF2">
      <w:pPr>
        <w:spacing w:after="0" w:line="356" w:lineRule="auto"/>
        <w:ind w:left="14" w:right="1230" w:firstLine="0"/>
        <w:jc w:val="left"/>
        <w:rPr>
          <w:b/>
        </w:rPr>
      </w:pPr>
      <w:r>
        <w:rPr>
          <w:b/>
        </w:rPr>
        <w:t xml:space="preserve">Item I- Valor de R$ </w:t>
      </w:r>
      <w:r w:rsidR="00DE677A">
        <w:rPr>
          <w:b/>
        </w:rPr>
        <w:t>7,85</w:t>
      </w:r>
      <w:r>
        <w:rPr>
          <w:b/>
        </w:rPr>
        <w:t xml:space="preserve"> (</w:t>
      </w:r>
      <w:r w:rsidR="00DE677A">
        <w:rPr>
          <w:b/>
        </w:rPr>
        <w:t>Sete</w:t>
      </w:r>
      <w:r>
        <w:rPr>
          <w:b/>
        </w:rPr>
        <w:t xml:space="preserve"> reais e </w:t>
      </w:r>
      <w:r w:rsidR="00DE677A">
        <w:rPr>
          <w:b/>
        </w:rPr>
        <w:t>oit</w:t>
      </w:r>
      <w:r>
        <w:rPr>
          <w:b/>
        </w:rPr>
        <w:t xml:space="preserve">enta e </w:t>
      </w:r>
      <w:r w:rsidR="00DE677A">
        <w:rPr>
          <w:b/>
        </w:rPr>
        <w:t>cinco</w:t>
      </w:r>
      <w:r>
        <w:rPr>
          <w:b/>
        </w:rPr>
        <w:t xml:space="preserve"> centavos), por km. </w:t>
      </w:r>
    </w:p>
    <w:p w14:paraId="7C622A46" w14:textId="77777777" w:rsidR="00C9738F" w:rsidRDefault="00137EF2" w:rsidP="00DE677A">
      <w:pPr>
        <w:spacing w:after="0" w:line="356" w:lineRule="auto"/>
        <w:ind w:left="14" w:right="1230" w:firstLine="0"/>
        <w:jc w:val="left"/>
      </w:pPr>
      <w:r>
        <w:rPr>
          <w:b/>
        </w:rPr>
        <w:t xml:space="preserve">Item II- Valor de R$ </w:t>
      </w:r>
      <w:r w:rsidR="00DE677A">
        <w:rPr>
          <w:b/>
        </w:rPr>
        <w:t xml:space="preserve">6,38 </w:t>
      </w:r>
      <w:r>
        <w:rPr>
          <w:b/>
        </w:rPr>
        <w:t>(</w:t>
      </w:r>
      <w:r w:rsidR="00DE677A">
        <w:rPr>
          <w:b/>
        </w:rPr>
        <w:t>Seis</w:t>
      </w:r>
      <w:r>
        <w:rPr>
          <w:b/>
        </w:rPr>
        <w:t xml:space="preserve"> reais e </w:t>
      </w:r>
      <w:r w:rsidR="004D0BFF">
        <w:rPr>
          <w:b/>
        </w:rPr>
        <w:t>trinta</w:t>
      </w:r>
      <w:r>
        <w:rPr>
          <w:b/>
        </w:rPr>
        <w:t xml:space="preserve"> e </w:t>
      </w:r>
      <w:r w:rsidR="004D0BFF">
        <w:rPr>
          <w:b/>
        </w:rPr>
        <w:t>oito</w:t>
      </w:r>
      <w:r>
        <w:rPr>
          <w:b/>
        </w:rPr>
        <w:t xml:space="preserve"> centavos), por km. </w:t>
      </w:r>
    </w:p>
    <w:p w14:paraId="5CFCC27B" w14:textId="77777777" w:rsidR="00C9738F" w:rsidRDefault="00137EF2">
      <w:pPr>
        <w:spacing w:after="230" w:line="259" w:lineRule="auto"/>
        <w:ind w:left="14" w:firstLine="0"/>
        <w:jc w:val="left"/>
      </w:pPr>
      <w:r>
        <w:t xml:space="preserve"> </w:t>
      </w:r>
    </w:p>
    <w:p w14:paraId="67BDC239" w14:textId="77777777" w:rsidR="00C9738F" w:rsidRPr="004D0BFF" w:rsidRDefault="004D0BFF" w:rsidP="004D0BFF">
      <w:pPr>
        <w:spacing w:after="226" w:line="252" w:lineRule="auto"/>
        <w:ind w:left="166" w:right="132" w:firstLine="0"/>
        <w:rPr>
          <w:b/>
        </w:rPr>
      </w:pPr>
      <w:r>
        <w:rPr>
          <w:b/>
        </w:rPr>
        <w:t>6</w:t>
      </w:r>
      <w:r w:rsidR="00137EF2">
        <w:rPr>
          <w:b/>
        </w:rPr>
        <w:t xml:space="preserve">- DO JULGAMENTO DAS PROPOSTAS: </w:t>
      </w:r>
    </w:p>
    <w:p w14:paraId="75D0E0DE" w14:textId="77777777" w:rsidR="00C9738F" w:rsidRDefault="00137EF2">
      <w:pPr>
        <w:numPr>
          <w:ilvl w:val="1"/>
          <w:numId w:val="6"/>
        </w:numPr>
        <w:ind w:right="137" w:hanging="497"/>
      </w:pPr>
      <w:r>
        <w:t xml:space="preserve">Verificada a conformidade com os requisitos estabelecidos neste edital, a autora da oferta de valor mais baixo e as das ofertas com preços até 10% (dez por cento) </w:t>
      </w:r>
      <w:r w:rsidR="00DE677A">
        <w:t>superior</w:t>
      </w:r>
      <w:r>
        <w:t xml:space="preserve"> àquela poderão fazer novos lances, verbais e sucessivos, na forma dos itens </w:t>
      </w:r>
      <w:r w:rsidR="00DE677A">
        <w:t>subsequentes</w:t>
      </w:r>
      <w:r>
        <w:t xml:space="preserve">, até a proclamação da vencedora. </w:t>
      </w:r>
    </w:p>
    <w:p w14:paraId="694F8E85" w14:textId="77777777" w:rsidR="00C9738F" w:rsidRDefault="00137EF2">
      <w:pPr>
        <w:numPr>
          <w:ilvl w:val="1"/>
          <w:numId w:val="6"/>
        </w:numPr>
        <w:ind w:right="137" w:hanging="497"/>
      </w:pPr>
      <w:r>
        <w:t xml:space="preserve">Não havendo, pelo menos, 03 (três) ofertas nas condições definidas no subitem anterior, poderão as autoras das melhores propostas, até o máximo de 03 (três), oferecer novos lances, verbais e sucessivos, quaisquer que sejam os preços oferecidos em suas propostas escritas. </w:t>
      </w:r>
    </w:p>
    <w:p w14:paraId="2C1B777C" w14:textId="77777777" w:rsidR="00C9738F" w:rsidRDefault="00137EF2">
      <w:pPr>
        <w:numPr>
          <w:ilvl w:val="1"/>
          <w:numId w:val="6"/>
        </w:numPr>
        <w:ind w:right="137" w:hanging="497"/>
      </w:pPr>
      <w:r>
        <w:t xml:space="preserve">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 </w:t>
      </w:r>
    </w:p>
    <w:p w14:paraId="34C38A7E" w14:textId="77777777" w:rsidR="00C9738F" w:rsidRDefault="00137EF2">
      <w:pPr>
        <w:numPr>
          <w:ilvl w:val="1"/>
          <w:numId w:val="6"/>
        </w:numPr>
        <w:ind w:right="137" w:hanging="497"/>
      </w:pPr>
      <w:r>
        <w:t xml:space="preserve">Caso duas ou mais propostas iniciais apresentem preços iguais, será realizado sorteio para determinação da ordem de oferta dos lances. </w:t>
      </w:r>
    </w:p>
    <w:p w14:paraId="4CA4D153" w14:textId="77777777" w:rsidR="00C9738F" w:rsidRDefault="00137EF2">
      <w:pPr>
        <w:numPr>
          <w:ilvl w:val="1"/>
          <w:numId w:val="6"/>
        </w:numPr>
        <w:ind w:right="137" w:hanging="497"/>
      </w:pPr>
      <w:r>
        <w:t xml:space="preserve">A oferta dos lances deverá ser efetuada no momento em que for conferida a palavra à licitante, obedecida a ordem prevista nos itens 6.3 e 6.4. </w:t>
      </w:r>
    </w:p>
    <w:p w14:paraId="69FF36EA" w14:textId="77777777" w:rsidR="00C9738F" w:rsidRDefault="00137EF2" w:rsidP="004D0BFF">
      <w:pPr>
        <w:numPr>
          <w:ilvl w:val="2"/>
          <w:numId w:val="6"/>
        </w:numPr>
        <w:spacing w:after="223" w:line="259" w:lineRule="auto"/>
        <w:ind w:left="1276" w:right="137" w:hanging="552"/>
      </w:pPr>
      <w:r>
        <w:t xml:space="preserve">Dada a palavra a licitante, esta disporá de 01 (um) minuto para apresentar nova proposta. </w:t>
      </w:r>
    </w:p>
    <w:p w14:paraId="7EEAA012" w14:textId="77777777" w:rsidR="00C9738F" w:rsidRDefault="004D0BFF" w:rsidP="004D0BFF">
      <w:pPr>
        <w:numPr>
          <w:ilvl w:val="1"/>
          <w:numId w:val="6"/>
        </w:numPr>
        <w:spacing w:after="223" w:line="259" w:lineRule="auto"/>
        <w:ind w:left="1276" w:right="137" w:hanging="497"/>
      </w:pPr>
      <w:r>
        <w:t xml:space="preserve">     </w:t>
      </w:r>
      <w:r w:rsidR="00137EF2">
        <w:t xml:space="preserve">É vedada a oferta de lance com vista ao empate. </w:t>
      </w:r>
    </w:p>
    <w:p w14:paraId="0A0BD66B" w14:textId="77777777" w:rsidR="00C9738F" w:rsidRDefault="00137EF2" w:rsidP="004D0BFF">
      <w:pPr>
        <w:numPr>
          <w:ilvl w:val="2"/>
          <w:numId w:val="6"/>
        </w:numPr>
        <w:spacing w:after="223" w:line="259" w:lineRule="auto"/>
        <w:ind w:left="1276" w:right="137" w:hanging="552"/>
      </w:pPr>
      <w:r>
        <w:t xml:space="preserve">A diferença entre cada lance não poderá ser inferior a 1% (um por cento). </w:t>
      </w:r>
    </w:p>
    <w:p w14:paraId="032D6E5D" w14:textId="77777777" w:rsidR="00C9738F" w:rsidRDefault="00137EF2" w:rsidP="004D0BFF">
      <w:pPr>
        <w:numPr>
          <w:ilvl w:val="1"/>
          <w:numId w:val="6"/>
        </w:numPr>
        <w:ind w:left="1276" w:right="137" w:hanging="497"/>
      </w:pPr>
      <w:r>
        <w:t xml:space="preserve">Não poderá haver desistência dos lances já ofertados, sujeitando-se a proponente desistente às penalidades constantes no item 14 deste edital. </w:t>
      </w:r>
    </w:p>
    <w:p w14:paraId="00EF8EB3" w14:textId="77777777" w:rsidR="00C9738F" w:rsidRDefault="00137EF2">
      <w:pPr>
        <w:numPr>
          <w:ilvl w:val="1"/>
          <w:numId w:val="6"/>
        </w:numPr>
        <w:ind w:right="137" w:hanging="497"/>
      </w:pPr>
      <w:r>
        <w:lastRenderedPageBreak/>
        <w:t xml:space="preserve">O desinteresse em apresentar lance verbal, quando convocada pelo pregoeiro, implicará na exclusão da licitante da etapa competitiva e, </w:t>
      </w:r>
      <w:r w:rsidR="00DE677A">
        <w:t>consequentemente</w:t>
      </w:r>
      <w:r>
        <w:t xml:space="preserve">, no impedimento de apresentar novos lances, sendo mantido o último preço apresentado pela mesma, que será considerado para efeito de ordenação das propostas. </w:t>
      </w:r>
    </w:p>
    <w:p w14:paraId="01422341" w14:textId="77777777" w:rsidR="00C9738F" w:rsidRDefault="00137EF2">
      <w:pPr>
        <w:numPr>
          <w:ilvl w:val="1"/>
          <w:numId w:val="6"/>
        </w:numPr>
        <w:ind w:right="137" w:hanging="497"/>
      </w:pPr>
      <w:r>
        <w:t xml:space="preserve">Caso não seja ofertado nenhum lance verbal, será verificada a conformidade entre a proposta escrita de menor preço unitário e o valor estimado para a contratação, podendo o pregoeiro negociar diretamente com a proponente para que seja obtido preço melhor. </w:t>
      </w:r>
    </w:p>
    <w:p w14:paraId="614F1DE4" w14:textId="77777777" w:rsidR="00C9738F" w:rsidRDefault="00137EF2">
      <w:pPr>
        <w:numPr>
          <w:ilvl w:val="1"/>
          <w:numId w:val="6"/>
        </w:numPr>
        <w:ind w:right="137" w:hanging="497"/>
      </w:pPr>
      <w:r>
        <w:t xml:space="preserve">O encerramento da etapa competitiva dar-se-á quando, convocadas pelo pregoeiro, as licitantes manifestarem seu desinteresse em apresentar novos lances. </w:t>
      </w:r>
    </w:p>
    <w:p w14:paraId="333AA421" w14:textId="77777777" w:rsidR="00C9738F" w:rsidRDefault="00137EF2">
      <w:pPr>
        <w:numPr>
          <w:ilvl w:val="1"/>
          <w:numId w:val="6"/>
        </w:numPr>
        <w:ind w:right="137" w:hanging="497"/>
      </w:pPr>
      <w:r>
        <w:t xml:space="preserve">Encerrada a etapa competitiva e ordenadas as ofertas, de acordo com o menor preço apresentado, o pregoeiro verificará a aceitabilidade da proposta de valor mais baixo, comparando-a com os valores consignados em planilha de custos, decidindo motivadamente a respeito. </w:t>
      </w:r>
    </w:p>
    <w:p w14:paraId="6BB74C0B" w14:textId="77777777" w:rsidR="00C9738F" w:rsidRDefault="00137EF2">
      <w:pPr>
        <w:numPr>
          <w:ilvl w:val="1"/>
          <w:numId w:val="6"/>
        </w:numPr>
        <w:ind w:right="137" w:hanging="497"/>
      </w:pPr>
      <w:r>
        <w:t xml:space="preserve">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71ED3BD4" w14:textId="77777777" w:rsidR="00C9738F" w:rsidRDefault="00137EF2">
      <w:pPr>
        <w:numPr>
          <w:ilvl w:val="1"/>
          <w:numId w:val="6"/>
        </w:numPr>
        <w:spacing w:after="223" w:line="259" w:lineRule="auto"/>
        <w:ind w:right="137" w:hanging="497"/>
      </w:pPr>
      <w:r>
        <w:t xml:space="preserve">Serão desclassificadas as propostas que: </w:t>
      </w:r>
    </w:p>
    <w:p w14:paraId="351D1B58" w14:textId="77777777" w:rsidR="00C9738F" w:rsidRDefault="00137EF2">
      <w:pPr>
        <w:numPr>
          <w:ilvl w:val="0"/>
          <w:numId w:val="7"/>
        </w:numPr>
        <w:spacing w:line="259" w:lineRule="auto"/>
        <w:ind w:right="137" w:hanging="252"/>
      </w:pPr>
      <w:r>
        <w:t xml:space="preserve">não atenderem às exigências contidas no objeto desta licitação; </w:t>
      </w:r>
    </w:p>
    <w:p w14:paraId="38AEC507" w14:textId="77777777" w:rsidR="00C9738F" w:rsidRDefault="00137EF2">
      <w:pPr>
        <w:numPr>
          <w:ilvl w:val="0"/>
          <w:numId w:val="7"/>
        </w:numPr>
        <w:spacing w:after="223" w:line="259" w:lineRule="auto"/>
        <w:ind w:right="137" w:hanging="252"/>
      </w:pPr>
      <w:r>
        <w:t xml:space="preserve">forem omissas em pontos essenciais, de modo a ensejar dúvidas; </w:t>
      </w:r>
    </w:p>
    <w:p w14:paraId="23C97104" w14:textId="77777777" w:rsidR="00C9738F" w:rsidRDefault="00137EF2">
      <w:pPr>
        <w:numPr>
          <w:ilvl w:val="0"/>
          <w:numId w:val="7"/>
        </w:numPr>
        <w:ind w:right="137" w:hanging="252"/>
      </w:pPr>
      <w:r>
        <w:t xml:space="preserve">afrontem qualquer dispositivo legal vigente, bem como as que não atenderem aos requisitos do item 5; </w:t>
      </w:r>
    </w:p>
    <w:p w14:paraId="02016745" w14:textId="77777777" w:rsidR="00C9738F" w:rsidRDefault="00137EF2">
      <w:pPr>
        <w:ind w:left="9" w:right="137"/>
      </w:pPr>
      <w:r>
        <w:rPr>
          <w:b/>
        </w:rPr>
        <w:t xml:space="preserve">b) </w:t>
      </w:r>
      <w:r>
        <w:t xml:space="preserve">contiverem opções de preços alternativos ou que apresentarem preços manifestamente </w:t>
      </w:r>
      <w:r w:rsidR="004D0BFF">
        <w:t>inexequíveis</w:t>
      </w:r>
      <w:r>
        <w:t xml:space="preserve">. </w:t>
      </w:r>
    </w:p>
    <w:p w14:paraId="0AE37A1E" w14:textId="77777777" w:rsidR="00C9738F" w:rsidRDefault="00137EF2">
      <w:pPr>
        <w:ind w:left="9" w:right="137"/>
      </w:pPr>
      <w:r>
        <w:rPr>
          <w:b/>
        </w:rPr>
        <w:t xml:space="preserve">Observação: </w:t>
      </w:r>
      <w:r>
        <w:t xml:space="preserve">Quaisquer inserções na proposta que visem modificar, extinguir ou criar direitos, sem previsão no edital, serão tidas como inexistentes, aproveitando-se a proposta no que não for conflitante com o instrumento convocatório. </w:t>
      </w:r>
    </w:p>
    <w:p w14:paraId="53D07F48" w14:textId="77777777" w:rsidR="00C9738F" w:rsidRDefault="00137EF2">
      <w:pPr>
        <w:spacing w:after="223" w:line="259" w:lineRule="auto"/>
        <w:ind w:left="9" w:right="137"/>
      </w:pPr>
      <w:r>
        <w:rPr>
          <w:b/>
        </w:rPr>
        <w:t xml:space="preserve">6.14. </w:t>
      </w:r>
      <w:r>
        <w:t xml:space="preserve">Não serão consideradas, para julgamento das propostas, vantagens não previstas no edital. </w:t>
      </w:r>
    </w:p>
    <w:p w14:paraId="00AFC857" w14:textId="77777777" w:rsidR="00C9738F" w:rsidRDefault="00137EF2">
      <w:pPr>
        <w:ind w:left="9" w:right="137"/>
      </w:pPr>
      <w:r>
        <w:rPr>
          <w:b/>
        </w:rPr>
        <w:t xml:space="preserve">6.15.  </w:t>
      </w:r>
      <w:r>
        <w:t xml:space="preserve">Encerrada a sessão de lances, será verificada a ocorrência do empate ficto, previsto no art. 44, §2º, da Lei Complementar 123/06, sendo assegurada, como critério do desempate, preferência de contratação para as microempresas, as empresas de pequeno porte e as cooperativas que atenderem ao item 3.5.1, deste edital. </w:t>
      </w:r>
    </w:p>
    <w:p w14:paraId="72A557F7" w14:textId="77777777" w:rsidR="00C9738F" w:rsidRDefault="00137EF2">
      <w:pPr>
        <w:ind w:left="9" w:right="137"/>
      </w:pPr>
      <w:r>
        <w:rPr>
          <w:b/>
        </w:rPr>
        <w:lastRenderedPageBreak/>
        <w:t xml:space="preserve">6.15.1.  </w:t>
      </w:r>
      <w:r>
        <w:t xml:space="preserve">Entende-se como empate ficto aquelas situações em que as propostas apresentadas pela microempresa e pela empresa de pequeno porte, bem como pela cooperativa, sejam superiores em até 5% (cinco por cento) à proposta de menor valor. </w:t>
      </w:r>
    </w:p>
    <w:p w14:paraId="4C2C9EEF" w14:textId="77777777" w:rsidR="00C9738F" w:rsidRDefault="00137EF2">
      <w:pPr>
        <w:spacing w:after="223" w:line="259" w:lineRule="auto"/>
        <w:ind w:left="9" w:right="137"/>
      </w:pPr>
      <w:r>
        <w:rPr>
          <w:b/>
        </w:rPr>
        <w:t xml:space="preserve">6.16.  </w:t>
      </w:r>
      <w:r>
        <w:t xml:space="preserve">Ocorrendo o empate, na forma do item anterior, proceder-se-á da seguinte forma: </w:t>
      </w:r>
    </w:p>
    <w:p w14:paraId="66DA141C" w14:textId="77777777" w:rsidR="00C9738F" w:rsidRDefault="00137EF2">
      <w:pPr>
        <w:numPr>
          <w:ilvl w:val="0"/>
          <w:numId w:val="8"/>
        </w:numPr>
        <w:ind w:right="137"/>
      </w:pPr>
      <w:r>
        <w:t xml:space="preserve">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 </w:t>
      </w:r>
    </w:p>
    <w:p w14:paraId="5742557B" w14:textId="77777777" w:rsidR="00C9738F" w:rsidRDefault="00137EF2">
      <w:pPr>
        <w:numPr>
          <w:ilvl w:val="0"/>
          <w:numId w:val="8"/>
        </w:numPr>
        <w:ind w:right="137"/>
      </w:pPr>
      <w: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Pr>
          <w:i/>
        </w:rPr>
        <w:t>a</w:t>
      </w:r>
      <w:r>
        <w:t xml:space="preserve"> deste item. </w:t>
      </w:r>
    </w:p>
    <w:p w14:paraId="26D62B53" w14:textId="77777777" w:rsidR="00C9738F" w:rsidRDefault="00137EF2">
      <w:pPr>
        <w:numPr>
          <w:ilvl w:val="1"/>
          <w:numId w:val="9"/>
        </w:numPr>
        <w:ind w:right="137"/>
      </w:pPr>
      <w:r>
        <w:t xml:space="preserve">Se nenhuma microempresa, empresa de pequeno porte ou cooperativa, satisfizer as exigências do item 6.16 deste edital, será declarado vencedor do certame o licitante detentor da proposta originariamente de menor valor. </w:t>
      </w:r>
    </w:p>
    <w:p w14:paraId="0148C840" w14:textId="77777777" w:rsidR="00C9738F" w:rsidRDefault="00137EF2">
      <w:pPr>
        <w:numPr>
          <w:ilvl w:val="1"/>
          <w:numId w:val="9"/>
        </w:numPr>
        <w:ind w:right="137"/>
      </w:pPr>
      <w:r>
        <w:t xml:space="preserve">O disposto nos itens 6.15 a 6.17, deste edital, não se aplica às hipóteses em que a proposta de menor valor inicial tiver sido </w:t>
      </w:r>
      <w:r w:rsidR="004D0BFF">
        <w:t>apresentado</w:t>
      </w:r>
      <w:r>
        <w:t xml:space="preserve"> por microempresa, empresa de pequeno porte ou cooperativa. </w:t>
      </w:r>
    </w:p>
    <w:p w14:paraId="60370276" w14:textId="77777777" w:rsidR="00C9738F" w:rsidRDefault="00137EF2">
      <w:pPr>
        <w:numPr>
          <w:ilvl w:val="1"/>
          <w:numId w:val="9"/>
        </w:numPr>
        <w:ind w:right="137"/>
      </w:pPr>
      <w:r>
        <w:t xml:space="preserve">Da sessão pública do pregão </w:t>
      </w:r>
      <w:r w:rsidR="004D0BFF">
        <w:t>será lavrada</w:t>
      </w:r>
      <w:r>
        <w:t xml:space="preserve"> ata circunstanciada, contendo, sem prejuízo de outros, o registro das licitantes credenciadas, as propostas escritas e verbais apresentadas, na ordem de classificação, a análise da documentação exigida para habilitação e os recursos interpostos. </w:t>
      </w:r>
    </w:p>
    <w:p w14:paraId="39664016" w14:textId="77777777" w:rsidR="00C9738F" w:rsidRDefault="00137EF2">
      <w:pPr>
        <w:numPr>
          <w:ilvl w:val="1"/>
          <w:numId w:val="9"/>
        </w:numPr>
        <w:ind w:right="137"/>
      </w:pPr>
      <w:r>
        <w:t xml:space="preserve">A sessão pública não será suspensa, salvo motivo excepcional, devendo todas e quaisquer informações acerca do objeto serem esclarecidas previamente junto ao setor de licitações deste Município, conforme subitem 15.2 deste edital. </w:t>
      </w:r>
    </w:p>
    <w:p w14:paraId="22B55B6B" w14:textId="77777777" w:rsidR="00C9738F" w:rsidRDefault="00137EF2">
      <w:pPr>
        <w:numPr>
          <w:ilvl w:val="1"/>
          <w:numId w:val="9"/>
        </w:numPr>
        <w:ind w:right="137"/>
      </w:pPr>
      <w:r>
        <w:t xml:space="preserve">Caso haja necessidade de adiamento da sessão pública, será marcada nova data para continuação dos trabalhos, devendo ficar intimadas, no mesmo ato, as licitantes presentes. </w:t>
      </w:r>
    </w:p>
    <w:p w14:paraId="2280E007" w14:textId="77777777" w:rsidR="00C9738F" w:rsidRDefault="00137EF2">
      <w:pPr>
        <w:numPr>
          <w:ilvl w:val="0"/>
          <w:numId w:val="10"/>
        </w:numPr>
        <w:spacing w:after="225" w:line="252" w:lineRule="auto"/>
        <w:ind w:right="132" w:hanging="166"/>
      </w:pPr>
      <w:r>
        <w:rPr>
          <w:b/>
        </w:rPr>
        <w:t xml:space="preserve">- DA HABILITAÇÃO: </w:t>
      </w:r>
    </w:p>
    <w:p w14:paraId="451F434F" w14:textId="77777777" w:rsidR="00C9738F" w:rsidRDefault="00137EF2">
      <w:pPr>
        <w:numPr>
          <w:ilvl w:val="1"/>
          <w:numId w:val="10"/>
        </w:numPr>
        <w:ind w:right="137"/>
      </w:pPr>
      <w:r>
        <w:t xml:space="preserve">Para fins de habilitação neste pregão, a licitante deverá apresentar, dentro do ENVELOPE Nº 02, os seguintes documentos: </w:t>
      </w:r>
    </w:p>
    <w:p w14:paraId="7630344D" w14:textId="3F8E4EA4" w:rsidR="00C9738F" w:rsidRDefault="00137EF2" w:rsidP="00064A10">
      <w:pPr>
        <w:numPr>
          <w:ilvl w:val="2"/>
          <w:numId w:val="10"/>
        </w:numPr>
        <w:spacing w:after="223" w:line="259" w:lineRule="auto"/>
        <w:ind w:left="14" w:right="135" w:firstLine="0"/>
        <w:jc w:val="left"/>
      </w:pPr>
      <w:r>
        <w:t xml:space="preserve">Declaração (de que não emprega menores de idade) que atende ao disposto no artigo </w:t>
      </w:r>
      <w:r w:rsidR="00773ADD">
        <w:t>7. °</w:t>
      </w:r>
      <w:r>
        <w:t>, inciso XXXIII, da</w:t>
      </w:r>
      <w:r w:rsidR="00773ADD">
        <w:t xml:space="preserve"> </w:t>
      </w:r>
      <w:r>
        <w:t xml:space="preserve">Constituição Federal, conforme o modelo do Decreto Federal </w:t>
      </w:r>
      <w:proofErr w:type="spellStart"/>
      <w:r>
        <w:t>n.°</w:t>
      </w:r>
      <w:proofErr w:type="spellEnd"/>
      <w:r>
        <w:t xml:space="preserve"> 4.358-02;  </w:t>
      </w:r>
      <w:r w:rsidRPr="00064A10">
        <w:rPr>
          <w:b/>
        </w:rPr>
        <w:t xml:space="preserve"> </w:t>
      </w:r>
    </w:p>
    <w:p w14:paraId="32535334" w14:textId="77777777" w:rsidR="00C9738F" w:rsidRDefault="00137EF2" w:rsidP="00773ADD">
      <w:pPr>
        <w:numPr>
          <w:ilvl w:val="2"/>
          <w:numId w:val="10"/>
        </w:numPr>
        <w:spacing w:after="225" w:line="252" w:lineRule="auto"/>
        <w:ind w:left="567" w:right="135" w:hanging="552"/>
      </w:pPr>
      <w:r>
        <w:rPr>
          <w:b/>
        </w:rPr>
        <w:lastRenderedPageBreak/>
        <w:t xml:space="preserve">- HABILITAÇÃO JURÍDICA:  </w:t>
      </w:r>
      <w:r>
        <w:t xml:space="preserve"> </w:t>
      </w:r>
    </w:p>
    <w:p w14:paraId="41ABB4A7" w14:textId="77777777" w:rsidR="00C9738F" w:rsidRDefault="00137EF2">
      <w:pPr>
        <w:numPr>
          <w:ilvl w:val="0"/>
          <w:numId w:val="11"/>
        </w:numPr>
        <w:spacing w:after="223" w:line="259" w:lineRule="auto"/>
        <w:ind w:right="137" w:hanging="240"/>
      </w:pPr>
      <w:r>
        <w:t xml:space="preserve">registro comercial, no caso de empresa individual; </w:t>
      </w:r>
    </w:p>
    <w:p w14:paraId="733E3E6F" w14:textId="77777777" w:rsidR="00C9738F" w:rsidRDefault="00137EF2">
      <w:pPr>
        <w:numPr>
          <w:ilvl w:val="0"/>
          <w:numId w:val="11"/>
        </w:numPr>
        <w:ind w:right="137" w:hanging="240"/>
      </w:pPr>
      <w:r>
        <w:t xml:space="preserve">ato constitutivo, estatuto ou contrato social em vigor, devidamente registrado, em se tratando de sociedades comerciais, e, no caso de sociedade por ações, acompanhado de documentos de eleição de seus administradores; </w:t>
      </w:r>
    </w:p>
    <w:p w14:paraId="35EE2B60" w14:textId="77777777" w:rsidR="00C9738F" w:rsidRDefault="00137EF2">
      <w:pPr>
        <w:numPr>
          <w:ilvl w:val="0"/>
          <w:numId w:val="11"/>
        </w:numPr>
        <w:ind w:right="137" w:hanging="240"/>
      </w:pPr>
      <w:r>
        <w:t xml:space="preserve">decreto de autorização, em se tratando de empresa ou sociedade estrangeira em funcionamento no País, e ato de registro ou autorização para funcionamento expedido pelo órgão competente, quando a atividade assim o exigir. </w:t>
      </w:r>
    </w:p>
    <w:p w14:paraId="0D02CFE1" w14:textId="77777777" w:rsidR="00C9738F" w:rsidRDefault="00137EF2">
      <w:pPr>
        <w:ind w:left="9" w:right="137"/>
      </w:pPr>
      <w:r>
        <w:rPr>
          <w:b/>
        </w:rPr>
        <w:t xml:space="preserve">7.1.2.1 – </w:t>
      </w:r>
      <w:r>
        <w:t xml:space="preserve">A licitante fica dispensada da apresentação dos documentos enumerados nas letras a, b ou c deste subitem (7.1.2), caso já tenha apresentado quando do credenciamento junto ao pregoeiro. </w:t>
      </w:r>
    </w:p>
    <w:p w14:paraId="3FEDA196" w14:textId="77777777" w:rsidR="00C9738F" w:rsidRDefault="00137EF2">
      <w:pPr>
        <w:spacing w:after="0" w:line="259" w:lineRule="auto"/>
        <w:ind w:left="14" w:firstLine="0"/>
        <w:jc w:val="left"/>
      </w:pPr>
      <w:r>
        <w:rPr>
          <w:b/>
        </w:rPr>
        <w:t xml:space="preserve"> </w:t>
      </w:r>
    </w:p>
    <w:p w14:paraId="1A5CCFD6" w14:textId="77777777" w:rsidR="00C9738F" w:rsidRDefault="00137EF2">
      <w:pPr>
        <w:spacing w:after="225" w:line="252" w:lineRule="auto"/>
        <w:ind w:left="9" w:right="132"/>
      </w:pPr>
      <w:r>
        <w:rPr>
          <w:b/>
        </w:rPr>
        <w:t xml:space="preserve">7.1.3 - REGULARIDADE FISCAL: </w:t>
      </w:r>
    </w:p>
    <w:p w14:paraId="759DFE22" w14:textId="77777777" w:rsidR="00C9738F" w:rsidRDefault="00137EF2">
      <w:pPr>
        <w:numPr>
          <w:ilvl w:val="0"/>
          <w:numId w:val="12"/>
        </w:numPr>
        <w:spacing w:after="223" w:line="259" w:lineRule="auto"/>
        <w:ind w:right="137" w:hanging="295"/>
      </w:pPr>
      <w:r>
        <w:t xml:space="preserve">prova de inscrição no Cadastro Nacional de Pessoa Jurídica (CNPJ/MF); </w:t>
      </w:r>
    </w:p>
    <w:p w14:paraId="492B63CC" w14:textId="77777777" w:rsidR="00C9738F" w:rsidRDefault="00137EF2">
      <w:pPr>
        <w:numPr>
          <w:ilvl w:val="0"/>
          <w:numId w:val="12"/>
        </w:numPr>
        <w:ind w:right="137" w:hanging="295"/>
      </w:pPr>
      <w:r>
        <w:t xml:space="preserve">prova de inscrição no Cadastro de Contribuintes do Estado ou do Município, se houver, relativo ao domicílio ou sede do licitante, pertinente ao seu ramo de atividades; </w:t>
      </w:r>
    </w:p>
    <w:p w14:paraId="20A07648" w14:textId="77777777" w:rsidR="00C9738F" w:rsidRDefault="00137EF2">
      <w:pPr>
        <w:numPr>
          <w:ilvl w:val="0"/>
          <w:numId w:val="12"/>
        </w:numPr>
        <w:spacing w:after="225" w:line="259" w:lineRule="auto"/>
        <w:ind w:right="137" w:hanging="295"/>
      </w:pPr>
      <w:r>
        <w:t xml:space="preserve">prova de regularidade com a fazenda municipal do domicílio ou sede do licitante; </w:t>
      </w:r>
    </w:p>
    <w:p w14:paraId="46E67495" w14:textId="77777777" w:rsidR="00C9738F" w:rsidRDefault="00137EF2">
      <w:pPr>
        <w:numPr>
          <w:ilvl w:val="0"/>
          <w:numId w:val="12"/>
        </w:numPr>
        <w:spacing w:after="224" w:line="259" w:lineRule="auto"/>
        <w:ind w:right="137" w:hanging="295"/>
      </w:pPr>
      <w:r>
        <w:t>prova de regularidade com a fazenda estadual;</w:t>
      </w:r>
      <w:r>
        <w:rPr>
          <w:b/>
        </w:rPr>
        <w:t xml:space="preserve"> </w:t>
      </w:r>
    </w:p>
    <w:p w14:paraId="12135C76" w14:textId="77777777" w:rsidR="00C9738F" w:rsidRDefault="00137EF2">
      <w:pPr>
        <w:numPr>
          <w:ilvl w:val="0"/>
          <w:numId w:val="12"/>
        </w:numPr>
        <w:spacing w:line="259" w:lineRule="auto"/>
        <w:ind w:right="137" w:hanging="295"/>
      </w:pPr>
      <w:r>
        <w:t xml:space="preserve">prova de regularidade com a Fazenda Federal (Certidão Conjunta Negativa de Débito </w:t>
      </w:r>
    </w:p>
    <w:p w14:paraId="0BCED6AA" w14:textId="77777777" w:rsidR="00C9738F" w:rsidRDefault="00137EF2">
      <w:pPr>
        <w:spacing w:after="223" w:line="259" w:lineRule="auto"/>
        <w:ind w:left="9" w:right="137"/>
      </w:pPr>
      <w:r>
        <w:t xml:space="preserve">Relativos a </w:t>
      </w:r>
      <w:r w:rsidR="004D0BFF">
        <w:t>Tributos Federais</w:t>
      </w:r>
      <w:r>
        <w:t xml:space="preserve"> e à dívida ativa da União); </w:t>
      </w:r>
    </w:p>
    <w:p w14:paraId="190DE94A" w14:textId="77777777" w:rsidR="00C9738F" w:rsidRDefault="00137EF2">
      <w:pPr>
        <w:numPr>
          <w:ilvl w:val="0"/>
          <w:numId w:val="12"/>
        </w:numPr>
        <w:spacing w:after="223" w:line="259" w:lineRule="auto"/>
        <w:ind w:right="137" w:hanging="295"/>
      </w:pPr>
      <w:r>
        <w:t xml:space="preserve">prova de regularidade (CRF) junto ao Fundo de Garantia por Tempo de Serviço (FGTS); </w:t>
      </w:r>
    </w:p>
    <w:p w14:paraId="45BB71D5" w14:textId="77777777" w:rsidR="00C9738F" w:rsidRDefault="00137EF2">
      <w:pPr>
        <w:numPr>
          <w:ilvl w:val="0"/>
          <w:numId w:val="12"/>
        </w:numPr>
        <w:ind w:right="137" w:hanging="295"/>
      </w:pPr>
      <w:r>
        <w:t>Prova de inexistência de débitos inadimplidos perante a Justiça do Trabalho, mediante a apresentação de certidão negativa, nos termos do Título VII-A da Consolidação das Leis do Trabalho, aprovada pelo Decreto-Lei nº 5.452, de 1º de maio de 1943</w:t>
      </w:r>
      <w:r>
        <w:rPr>
          <w:b/>
        </w:rPr>
        <w:t>.</w:t>
      </w:r>
      <w:r>
        <w:t xml:space="preserve"> </w:t>
      </w:r>
    </w:p>
    <w:p w14:paraId="430AC9D3" w14:textId="77777777" w:rsidR="00C9738F" w:rsidRDefault="00137EF2">
      <w:pPr>
        <w:ind w:left="9" w:right="137"/>
      </w:pPr>
      <w:r>
        <w:rPr>
          <w:b/>
        </w:rPr>
        <w:t xml:space="preserve">7.2.  </w:t>
      </w:r>
      <w:r>
        <w:t xml:space="preserve">A microempresa e a empresa de pequeno porte, bem como a cooperativa que atender ao item 3.5.1, que possuir restrição em qualquer dos documentos de </w:t>
      </w:r>
      <w:r>
        <w:rPr>
          <w:b/>
        </w:rPr>
        <w:t>regularidade fiscal e trabalhista</w:t>
      </w:r>
      <w:r>
        <w:t>, previstos no item 7.1.3, deste edital, terá sua habilitação condicionada à apresentação de nova documentação, que comprove a sua regularidade em cinco dias úteis, a da sessão em que foi declarada como vencedora do certame.</w:t>
      </w:r>
      <w:r>
        <w:rPr>
          <w:b/>
        </w:rPr>
        <w:t xml:space="preserve"> </w:t>
      </w:r>
    </w:p>
    <w:p w14:paraId="0FED8E81" w14:textId="77777777" w:rsidR="00C9738F" w:rsidRDefault="00137EF2" w:rsidP="00773ADD">
      <w:pPr>
        <w:numPr>
          <w:ilvl w:val="2"/>
          <w:numId w:val="13"/>
        </w:numPr>
        <w:ind w:left="142" w:right="137"/>
      </w:pPr>
      <w:r>
        <w:t>O prazo de que trata o item anterior poderá ser prorrogado uma única vez, por igual período, a critério da Administração, desde que seja requerido pelo interessado, de forma motivada e durante o transcurso do respectivo prazo.</w:t>
      </w:r>
      <w:r>
        <w:rPr>
          <w:b/>
        </w:rPr>
        <w:t xml:space="preserve"> </w:t>
      </w:r>
    </w:p>
    <w:p w14:paraId="27809F17" w14:textId="77777777" w:rsidR="00C9738F" w:rsidRDefault="00137EF2" w:rsidP="00773ADD">
      <w:pPr>
        <w:numPr>
          <w:ilvl w:val="2"/>
          <w:numId w:val="13"/>
        </w:numPr>
        <w:ind w:left="142" w:right="137"/>
      </w:pPr>
      <w:r>
        <w:lastRenderedPageBreak/>
        <w:t>Ocorrendo a situação prevista no item 7.2, a sessão do pregão será suspensa, podendo o pregoeiro fixar, desde logo, a data em que se dará continuidade ao certame, ficando os licitantes já intimados a comparecer ao ato público, a fim de acompanhar o julgamento da habilitação.</w:t>
      </w:r>
      <w:r>
        <w:rPr>
          <w:b/>
        </w:rPr>
        <w:t xml:space="preserve"> </w:t>
      </w:r>
    </w:p>
    <w:p w14:paraId="0C63FFFD" w14:textId="77777777" w:rsidR="00C9738F" w:rsidRDefault="00137EF2" w:rsidP="00773ADD">
      <w:pPr>
        <w:numPr>
          <w:ilvl w:val="2"/>
          <w:numId w:val="13"/>
        </w:numPr>
        <w:ind w:left="142" w:right="137"/>
      </w:pPr>
      <w:r>
        <w:t>O benefício de que trata o item 7.2 não eximirá a microempresa, a empresa de pequeno porte e a cooperativa, da apresentação de todos os documentos, ainda que apresentem alguma restrição.</w:t>
      </w:r>
      <w:r>
        <w:rPr>
          <w:b/>
        </w:rPr>
        <w:t xml:space="preserve"> </w:t>
      </w:r>
    </w:p>
    <w:p w14:paraId="73603D16" w14:textId="77777777" w:rsidR="00C9738F" w:rsidRDefault="00137EF2" w:rsidP="00773ADD">
      <w:pPr>
        <w:numPr>
          <w:ilvl w:val="2"/>
          <w:numId w:val="13"/>
        </w:numPr>
        <w:ind w:left="0" w:right="137"/>
      </w:pPr>
      <w:r>
        <w:t xml:space="preserve">A não regularização da documentação, no prazo fixado no item 7.2, implicará na inabilitação do licitante e a adoção do procedimento previsto no item 8.2, sem prejuízo das penalidades previstas no item 14.1, alínea </w:t>
      </w:r>
      <w:r>
        <w:rPr>
          <w:i/>
        </w:rPr>
        <w:t>a</w:t>
      </w:r>
      <w:r>
        <w:t>, deste edital.</w:t>
      </w:r>
      <w:r>
        <w:rPr>
          <w:b/>
        </w:rPr>
        <w:t xml:space="preserve"> </w:t>
      </w:r>
    </w:p>
    <w:p w14:paraId="4E146D54" w14:textId="77777777" w:rsidR="00C9738F" w:rsidRDefault="00137EF2" w:rsidP="00773ADD">
      <w:pPr>
        <w:ind w:left="9" w:right="137"/>
      </w:pPr>
      <w:r>
        <w:rPr>
          <w:b/>
        </w:rPr>
        <w:t>7.3.</w:t>
      </w:r>
      <w:r>
        <w:t xml:space="preserve"> O envelope de documentação que não for aberto ficará em poder do pregoeiro pelo prazo de 30 (trinta) dias, a contar da homologação da licitação, devendo a licitante retirá-lo, após aquele período, no prazo de 5 (cinco) dias, sob pena de inutilização do envelope.  </w:t>
      </w:r>
    </w:p>
    <w:p w14:paraId="00B2FE92" w14:textId="77777777" w:rsidR="00C9738F" w:rsidRDefault="00137EF2">
      <w:pPr>
        <w:numPr>
          <w:ilvl w:val="0"/>
          <w:numId w:val="14"/>
        </w:numPr>
        <w:spacing w:after="227" w:line="252" w:lineRule="auto"/>
        <w:ind w:right="132" w:hanging="166"/>
      </w:pPr>
      <w:r>
        <w:rPr>
          <w:b/>
        </w:rPr>
        <w:t xml:space="preserve">- DA ADJUDICAÇÃO: </w:t>
      </w:r>
    </w:p>
    <w:p w14:paraId="6DDCCC5A" w14:textId="77777777" w:rsidR="00C9738F" w:rsidRDefault="00137EF2">
      <w:pPr>
        <w:numPr>
          <w:ilvl w:val="1"/>
          <w:numId w:val="14"/>
        </w:numPr>
        <w:ind w:right="137"/>
      </w:pPr>
      <w:r>
        <w:t xml:space="preserve">Constatado o atendimento das exigências fixadas no edital, a licitante que ofertar o menor preço será declarada vencedora, sendo-lhe adjudicado o objeto do certame. </w:t>
      </w:r>
    </w:p>
    <w:p w14:paraId="4A988412" w14:textId="77777777" w:rsidR="00C9738F" w:rsidRDefault="00137EF2">
      <w:pPr>
        <w:numPr>
          <w:ilvl w:val="1"/>
          <w:numId w:val="14"/>
        </w:numPr>
        <w:ind w:right="137"/>
      </w:pPr>
      <w:r>
        <w:t xml:space="preserve">Em caso de desatendimento às exigências </w:t>
      </w:r>
      <w:proofErr w:type="spellStart"/>
      <w:r>
        <w:t>habilitatórias</w:t>
      </w:r>
      <w:proofErr w:type="spellEnd"/>
      <w:r>
        <w:t xml:space="preserve">, o pregoeiro inabilitará a licitante e examinará as ofertas </w:t>
      </w:r>
      <w:proofErr w:type="spellStart"/>
      <w:r>
        <w:t>subseqüentes</w:t>
      </w:r>
      <w:proofErr w:type="spellEnd"/>
      <w:r>
        <w:t xml:space="preserve"> e qualificação das licitantes, na ordem de classificação e, assim, sucessivamente, até a apuração de uma que atenda ao edital, sendo a respectiva licitante declarada vencedora, ocasião em que o pregoeiro poderá negociar diretamente com a proponente para que seja obtido preço melhor. </w:t>
      </w:r>
    </w:p>
    <w:p w14:paraId="580F70CB" w14:textId="77777777" w:rsidR="00C9738F" w:rsidRDefault="00137EF2">
      <w:pPr>
        <w:numPr>
          <w:ilvl w:val="1"/>
          <w:numId w:val="14"/>
        </w:numPr>
        <w:ind w:right="137"/>
      </w:pPr>
      <w:r>
        <w:t xml:space="preserve">Encerrado o julgamento das propostas e da habilitação, o pregoeiro proclamará a vencedora e, a seguir, proporcionará às licitantes a oportunidade para manifestarem a intenção de interpor recurso, esclarecendo que a falta dessa manifestação expressa, imediata e motivada, importará na decadência do direito de recorrer por parte da licitante. </w:t>
      </w:r>
    </w:p>
    <w:p w14:paraId="6366F5CF" w14:textId="77777777" w:rsidR="00C9738F" w:rsidRDefault="00137EF2">
      <w:pPr>
        <w:spacing w:after="223" w:line="259" w:lineRule="auto"/>
        <w:ind w:left="14" w:firstLine="0"/>
        <w:jc w:val="left"/>
      </w:pPr>
      <w:r>
        <w:rPr>
          <w:b/>
        </w:rPr>
        <w:t xml:space="preserve"> </w:t>
      </w:r>
    </w:p>
    <w:p w14:paraId="7FF0ECC6" w14:textId="77777777" w:rsidR="00C9738F" w:rsidRDefault="00137EF2">
      <w:pPr>
        <w:numPr>
          <w:ilvl w:val="0"/>
          <w:numId w:val="14"/>
        </w:numPr>
        <w:spacing w:after="225" w:line="252" w:lineRule="auto"/>
        <w:ind w:right="132" w:hanging="166"/>
      </w:pPr>
      <w:r>
        <w:rPr>
          <w:b/>
        </w:rPr>
        <w:t xml:space="preserve">- DOS RECURSOS ADMINISTRATIVOS: </w:t>
      </w:r>
    </w:p>
    <w:p w14:paraId="58B85B51" w14:textId="77777777" w:rsidR="00C9738F" w:rsidRDefault="00137EF2">
      <w:pPr>
        <w:numPr>
          <w:ilvl w:val="1"/>
          <w:numId w:val="14"/>
        </w:numPr>
        <w:ind w:right="137"/>
      </w:pPr>
      <w:r>
        <w:t xml:space="preserve">Tendo a licitante manifestado motivadamente, na sessão pública do pregão, a intenção de recorrer, esta terá o prazo de 03 (três) dias corridos para apresentação das razões de recurso, sob pena de decair este direito. </w:t>
      </w:r>
    </w:p>
    <w:p w14:paraId="33942824" w14:textId="77777777" w:rsidR="00C9738F" w:rsidRDefault="00137EF2">
      <w:pPr>
        <w:numPr>
          <w:ilvl w:val="1"/>
          <w:numId w:val="14"/>
        </w:numPr>
        <w:ind w:right="137"/>
      </w:pPr>
      <w:r>
        <w:lastRenderedPageBreak/>
        <w:t xml:space="preserve">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 </w:t>
      </w:r>
    </w:p>
    <w:p w14:paraId="55D4AE44" w14:textId="77777777" w:rsidR="00C9738F" w:rsidRDefault="00137EF2">
      <w:pPr>
        <w:numPr>
          <w:ilvl w:val="1"/>
          <w:numId w:val="14"/>
        </w:numPr>
        <w:ind w:right="137"/>
      </w:pPr>
      <w:r>
        <w:t xml:space="preserve">A manifestação expressa da intenção de interpor recurso e da motivação, na sessão pública do pregão, são pressupostos de admissibilidade dos recursos. </w:t>
      </w:r>
    </w:p>
    <w:p w14:paraId="1897245C" w14:textId="5AC990C5" w:rsidR="00C9738F" w:rsidRDefault="00137EF2" w:rsidP="00064A10">
      <w:pPr>
        <w:numPr>
          <w:ilvl w:val="1"/>
          <w:numId w:val="14"/>
        </w:numPr>
        <w:spacing w:after="223" w:line="259" w:lineRule="auto"/>
        <w:ind w:left="1134" w:right="137" w:hanging="425"/>
        <w:jc w:val="left"/>
      </w:pPr>
      <w:r>
        <w:t xml:space="preserve">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 </w:t>
      </w:r>
      <w:r w:rsidRPr="00064A10">
        <w:rPr>
          <w:b/>
        </w:rPr>
        <w:t xml:space="preserve"> </w:t>
      </w:r>
    </w:p>
    <w:p w14:paraId="795AA37A" w14:textId="77777777" w:rsidR="00C9738F" w:rsidRDefault="00137EF2" w:rsidP="00773ADD">
      <w:pPr>
        <w:numPr>
          <w:ilvl w:val="0"/>
          <w:numId w:val="15"/>
        </w:numPr>
        <w:spacing w:after="225" w:line="252" w:lineRule="auto"/>
        <w:ind w:left="567" w:right="132" w:hanging="331"/>
      </w:pPr>
      <w:r>
        <w:rPr>
          <w:b/>
        </w:rPr>
        <w:t xml:space="preserve">DOS PRAZOS: </w:t>
      </w:r>
    </w:p>
    <w:p w14:paraId="253E7928" w14:textId="77777777" w:rsidR="00C9738F" w:rsidRDefault="00137EF2" w:rsidP="00773ADD">
      <w:pPr>
        <w:numPr>
          <w:ilvl w:val="1"/>
          <w:numId w:val="15"/>
        </w:numPr>
        <w:ind w:left="284" w:right="137"/>
      </w:pPr>
      <w:r>
        <w:t xml:space="preserve">Esgotados todos os prazos recursais, a Administração, no prazo de 05(cinco) dias, convocará a vencedora para assinar o contrato, sob pena de decair do direito à contratação, sem prejuízo das sanções previstas neste edital. </w:t>
      </w:r>
    </w:p>
    <w:p w14:paraId="68BAB47E" w14:textId="77777777" w:rsidR="00C9738F" w:rsidRDefault="00137EF2" w:rsidP="00773ADD">
      <w:pPr>
        <w:numPr>
          <w:ilvl w:val="1"/>
          <w:numId w:val="15"/>
        </w:numPr>
        <w:ind w:left="284" w:right="137"/>
      </w:pPr>
      <w:r>
        <w:t xml:space="preserve">O prazo de que trata o item anterior poderá ser prorrogado, uma vez e pelo mesmo período, desde que seja requerido de forma motivada e durante o transcurso do respectivo prazo. </w:t>
      </w:r>
    </w:p>
    <w:p w14:paraId="5DAB321E" w14:textId="77777777" w:rsidR="00C9738F" w:rsidRDefault="00773ADD" w:rsidP="00773ADD">
      <w:pPr>
        <w:numPr>
          <w:ilvl w:val="1"/>
          <w:numId w:val="15"/>
        </w:numPr>
        <w:ind w:left="284" w:right="137"/>
      </w:pPr>
      <w:r>
        <w:t>O início do fornecimento dos serviços licitados deverá</w:t>
      </w:r>
      <w:r w:rsidR="00137EF2">
        <w:t xml:space="preserve"> ocorrer no prazo máximo de até 5 (cinco) dias, após a assinatura do Contrato. </w:t>
      </w:r>
    </w:p>
    <w:p w14:paraId="0BAE9BC4" w14:textId="77777777" w:rsidR="00C9738F" w:rsidRDefault="00137EF2" w:rsidP="00773ADD">
      <w:pPr>
        <w:numPr>
          <w:ilvl w:val="1"/>
          <w:numId w:val="15"/>
        </w:numPr>
        <w:ind w:left="284" w:right="137"/>
      </w:pPr>
      <w:r>
        <w:t xml:space="preserve">O período da contratação dos serviços de transporte escolar, objeto desta licitação, será inicialmente até o final do exercício de 2021, podendo este prazo ser prorrogado para os anos letivos de 2022, 2023 e 2024, de acordo com a conveniência e o interesse público, com a concordância da contratada. </w:t>
      </w:r>
    </w:p>
    <w:p w14:paraId="449A7323" w14:textId="77777777" w:rsidR="00C9738F" w:rsidRDefault="00137EF2">
      <w:pPr>
        <w:spacing w:after="223" w:line="259" w:lineRule="auto"/>
        <w:ind w:left="1433" w:firstLine="0"/>
        <w:jc w:val="left"/>
      </w:pPr>
      <w:r>
        <w:rPr>
          <w:b/>
        </w:rPr>
        <w:t xml:space="preserve"> </w:t>
      </w:r>
    </w:p>
    <w:p w14:paraId="743FE3BF" w14:textId="77777777" w:rsidR="00C9738F" w:rsidRDefault="00137EF2" w:rsidP="00773ADD">
      <w:pPr>
        <w:numPr>
          <w:ilvl w:val="0"/>
          <w:numId w:val="16"/>
        </w:numPr>
        <w:spacing w:after="225" w:line="252" w:lineRule="auto"/>
        <w:ind w:left="709" w:right="132" w:hanging="276"/>
      </w:pPr>
      <w:r>
        <w:rPr>
          <w:b/>
        </w:rPr>
        <w:t xml:space="preserve">- DO RECEBIMENTO: </w:t>
      </w:r>
    </w:p>
    <w:p w14:paraId="52111504" w14:textId="77777777" w:rsidR="00C9738F" w:rsidRDefault="00137EF2" w:rsidP="00773ADD">
      <w:pPr>
        <w:numPr>
          <w:ilvl w:val="1"/>
          <w:numId w:val="16"/>
        </w:numPr>
        <w:ind w:left="567" w:right="137"/>
      </w:pPr>
      <w:r>
        <w:t xml:space="preserve">Os serviços licitados deverão ser fornecidos no Município de Rodeio Bonito, de acordo com as especificações do objeto deste edital, os quais serão acompanhados e fiscalizados pela Secretaria Municipal de Educação. </w:t>
      </w:r>
    </w:p>
    <w:p w14:paraId="74601364" w14:textId="77777777" w:rsidR="00C9738F" w:rsidRDefault="00137EF2">
      <w:pPr>
        <w:numPr>
          <w:ilvl w:val="1"/>
          <w:numId w:val="16"/>
        </w:numPr>
        <w:ind w:right="137"/>
      </w:pPr>
      <w:r>
        <w:t xml:space="preserve">A nota fiscal/fatura deverá, obrigatoriamente, ser entregue junto com planilha da quilometragem percorrida durante o respectivo mês, comprovando os serviços prestados. </w:t>
      </w:r>
    </w:p>
    <w:p w14:paraId="24D4D479" w14:textId="77777777" w:rsidR="00C9738F" w:rsidRDefault="00137EF2">
      <w:pPr>
        <w:spacing w:after="225" w:line="259" w:lineRule="auto"/>
        <w:ind w:left="14" w:firstLine="0"/>
        <w:jc w:val="left"/>
      </w:pPr>
      <w:r>
        <w:rPr>
          <w:b/>
        </w:rPr>
        <w:t xml:space="preserve"> </w:t>
      </w:r>
    </w:p>
    <w:p w14:paraId="13E7E43A" w14:textId="77777777" w:rsidR="00C9738F" w:rsidRDefault="00137EF2">
      <w:pPr>
        <w:numPr>
          <w:ilvl w:val="0"/>
          <w:numId w:val="16"/>
        </w:numPr>
        <w:spacing w:after="225" w:line="252" w:lineRule="auto"/>
        <w:ind w:right="132" w:hanging="276"/>
      </w:pPr>
      <w:r>
        <w:rPr>
          <w:b/>
        </w:rPr>
        <w:lastRenderedPageBreak/>
        <w:t>- DO PAGAMENTO:</w:t>
      </w:r>
      <w:r>
        <w:t xml:space="preserve"> </w:t>
      </w:r>
    </w:p>
    <w:p w14:paraId="422B3660" w14:textId="77777777" w:rsidR="00C9738F" w:rsidRDefault="00137EF2">
      <w:pPr>
        <w:numPr>
          <w:ilvl w:val="1"/>
          <w:numId w:val="16"/>
        </w:numPr>
        <w:ind w:right="137"/>
      </w:pPr>
      <w:r>
        <w:t xml:space="preserve">O pagamento dos serviços de transporte escolar, objeto desta licitação, será efetuado até o dia 10 (dez) do mês </w:t>
      </w:r>
      <w:r w:rsidR="00773ADD">
        <w:t>subsequentes</w:t>
      </w:r>
      <w:r>
        <w:t xml:space="preserve"> e será calculado de acordo com os dias transportados, após a comprovação dos serviços prestados pela Secretaria Municipal de Educação Cultura e Desportos, de acordo com o calendário escolar da rede municipal de ensino.</w:t>
      </w:r>
      <w:r>
        <w:rPr>
          <w:b/>
        </w:rPr>
        <w:t xml:space="preserve"> </w:t>
      </w:r>
    </w:p>
    <w:p w14:paraId="0ED1C849" w14:textId="77777777" w:rsidR="00C9738F" w:rsidRDefault="00137EF2">
      <w:pPr>
        <w:spacing w:after="226" w:line="259" w:lineRule="auto"/>
        <w:ind w:left="14" w:firstLine="0"/>
        <w:jc w:val="left"/>
      </w:pPr>
      <w:r>
        <w:rPr>
          <w:b/>
        </w:rPr>
        <w:t xml:space="preserve"> </w:t>
      </w:r>
    </w:p>
    <w:p w14:paraId="20FD4FF8" w14:textId="77777777" w:rsidR="00C9738F" w:rsidRDefault="00137EF2">
      <w:pPr>
        <w:numPr>
          <w:ilvl w:val="0"/>
          <w:numId w:val="16"/>
        </w:numPr>
        <w:spacing w:after="110" w:line="252" w:lineRule="auto"/>
        <w:ind w:right="132" w:hanging="276"/>
      </w:pPr>
      <w:r>
        <w:rPr>
          <w:b/>
        </w:rPr>
        <w:t xml:space="preserve">– DO REAJUSTE; </w:t>
      </w:r>
    </w:p>
    <w:p w14:paraId="30F1A075" w14:textId="77777777" w:rsidR="00C9738F" w:rsidRDefault="00137EF2">
      <w:pPr>
        <w:numPr>
          <w:ilvl w:val="1"/>
          <w:numId w:val="16"/>
        </w:numPr>
        <w:spacing w:after="0"/>
        <w:ind w:right="137"/>
      </w:pPr>
      <w:r>
        <w:t xml:space="preserve">O preço cotado e posteriormente contratado poderá ser reajustado de acordo com o aumento dos combustíveis autorizado pelo Governo Federal, nos </w:t>
      </w:r>
      <w:r w:rsidR="00773ADD">
        <w:t>mesmos índices</w:t>
      </w:r>
      <w:r>
        <w:t xml:space="preserve"> de reajuste repassados ao Município, visando a manutenção do equilíbrio econômico-financeiro do contrato, conforme previsto no artigo 65, inciso II, alínea “d”, da Lei Federal 8.666/93. Para fins de concessão do reajuste, será tomado como base o limite de 30% do valor do km rodado, o qual será considerado como percentual que o combustível representa no custo dos serviços prestados. </w:t>
      </w:r>
    </w:p>
    <w:p w14:paraId="40A5674B" w14:textId="77777777" w:rsidR="00C9738F" w:rsidRDefault="00137EF2">
      <w:pPr>
        <w:numPr>
          <w:ilvl w:val="1"/>
          <w:numId w:val="16"/>
        </w:numPr>
        <w:spacing w:after="0"/>
        <w:ind w:right="137"/>
      </w:pPr>
      <w:r>
        <w:t xml:space="preserve">O reajuste previsto no item anterior deverá ser requerido pela contratada, desde que suficientemente comprovado, de forma documental. </w:t>
      </w:r>
    </w:p>
    <w:p w14:paraId="24788A54" w14:textId="77777777" w:rsidR="00C9738F" w:rsidRDefault="00137EF2">
      <w:pPr>
        <w:numPr>
          <w:ilvl w:val="1"/>
          <w:numId w:val="16"/>
        </w:numPr>
        <w:ind w:right="137"/>
      </w:pPr>
      <w:r>
        <w:t xml:space="preserve">Além do reajuste previsto no item 13.1, o preço cotado poderá ser reajustado na periodicidade de 12 (doze) meses, pelo índice do IPCA ou outro índice que o venha substituí-lo. </w:t>
      </w:r>
    </w:p>
    <w:p w14:paraId="3F5F8970" w14:textId="77777777" w:rsidR="00C9738F" w:rsidRDefault="00137EF2">
      <w:pPr>
        <w:spacing w:after="223" w:line="259" w:lineRule="auto"/>
        <w:ind w:left="14" w:firstLine="0"/>
        <w:jc w:val="left"/>
      </w:pPr>
      <w:r>
        <w:rPr>
          <w:b/>
        </w:rPr>
        <w:t xml:space="preserve"> </w:t>
      </w:r>
    </w:p>
    <w:p w14:paraId="4F286E1F" w14:textId="77777777" w:rsidR="00C9738F" w:rsidRDefault="00137EF2">
      <w:pPr>
        <w:numPr>
          <w:ilvl w:val="0"/>
          <w:numId w:val="16"/>
        </w:numPr>
        <w:spacing w:after="225" w:line="252" w:lineRule="auto"/>
        <w:ind w:right="132" w:hanging="276"/>
      </w:pPr>
      <w:r>
        <w:rPr>
          <w:b/>
        </w:rPr>
        <w:t>- DAS PENALIDADES:</w:t>
      </w:r>
      <w:r>
        <w:t xml:space="preserve"> </w:t>
      </w:r>
    </w:p>
    <w:p w14:paraId="5D156C55" w14:textId="77777777" w:rsidR="00C9738F" w:rsidRDefault="00137EF2" w:rsidP="00773ADD">
      <w:pPr>
        <w:numPr>
          <w:ilvl w:val="1"/>
          <w:numId w:val="16"/>
        </w:numPr>
        <w:ind w:left="0" w:right="137"/>
      </w:pPr>
      <w:r>
        <w:t xml:space="preserve">Pelo inadimplemento das obrigações, seja na condição de participante do pregão ou de contratante, as licitantes, conforme a infração, estarão sujeitas às seguintes penalidades: </w:t>
      </w:r>
    </w:p>
    <w:p w14:paraId="19E9E740" w14:textId="77777777" w:rsidR="00C9738F" w:rsidRDefault="00137EF2">
      <w:pPr>
        <w:numPr>
          <w:ilvl w:val="0"/>
          <w:numId w:val="17"/>
        </w:numPr>
        <w:spacing w:after="121" w:line="356" w:lineRule="auto"/>
        <w:ind w:right="131"/>
      </w:pPr>
      <w:r>
        <w:t xml:space="preserve">deixar de apresentar a documentação exigida no certame: </w:t>
      </w:r>
      <w:r>
        <w:rPr>
          <w:i/>
        </w:rPr>
        <w:t xml:space="preserve">suspensão do direito de licitar e contratar com a Administração pelo prazo de 2 anos e multa de 10% sobre o valor do último lance ofertado; </w:t>
      </w:r>
    </w:p>
    <w:p w14:paraId="3D594B15" w14:textId="77777777" w:rsidR="00C9738F" w:rsidRDefault="00137EF2">
      <w:pPr>
        <w:numPr>
          <w:ilvl w:val="0"/>
          <w:numId w:val="17"/>
        </w:numPr>
        <w:spacing w:after="121" w:line="356" w:lineRule="auto"/>
        <w:ind w:right="131"/>
      </w:pPr>
      <w:r>
        <w:t xml:space="preserve">manter comportamento inadequado durante o pregão: </w:t>
      </w:r>
      <w:r>
        <w:rPr>
          <w:i/>
        </w:rPr>
        <w:t xml:space="preserve">afastamento do certame e suspensão do direito de licitar e contratar com a Administração pelo prazo de 2 anos;  </w:t>
      </w:r>
    </w:p>
    <w:p w14:paraId="25A22D63" w14:textId="77777777" w:rsidR="00C9738F" w:rsidRDefault="00137EF2">
      <w:pPr>
        <w:numPr>
          <w:ilvl w:val="0"/>
          <w:numId w:val="17"/>
        </w:numPr>
        <w:spacing w:after="121" w:line="356" w:lineRule="auto"/>
        <w:ind w:right="131"/>
      </w:pPr>
      <w:r>
        <w:t xml:space="preserve">deixar de manter a proposta (recusa injustificada para contratar): </w:t>
      </w:r>
      <w:r>
        <w:rPr>
          <w:i/>
        </w:rPr>
        <w:t xml:space="preserve">suspensão do direito de licitar e contratar com a Administração pelo prazo de 5 anos e multa de 10% sobre o valor do último lance ofertado; </w:t>
      </w:r>
    </w:p>
    <w:p w14:paraId="59B3F0C0" w14:textId="77777777" w:rsidR="00C9738F" w:rsidRDefault="00137EF2">
      <w:pPr>
        <w:numPr>
          <w:ilvl w:val="0"/>
          <w:numId w:val="17"/>
        </w:numPr>
        <w:ind w:right="131"/>
      </w:pPr>
      <w:r>
        <w:t xml:space="preserve">executar o contrato com irregularidades, passíveis de correção durante a execução e sem prejuízo ao resultado: </w:t>
      </w:r>
      <w:r>
        <w:rPr>
          <w:i/>
        </w:rPr>
        <w:t xml:space="preserve">advertência; </w:t>
      </w:r>
    </w:p>
    <w:p w14:paraId="6727E205" w14:textId="77777777" w:rsidR="00C9738F" w:rsidRDefault="00137EF2">
      <w:pPr>
        <w:numPr>
          <w:ilvl w:val="0"/>
          <w:numId w:val="17"/>
        </w:numPr>
        <w:ind w:right="131"/>
      </w:pPr>
      <w:r>
        <w:lastRenderedPageBreak/>
        <w:t>executar o contrato com atraso injustificado,</w:t>
      </w:r>
      <w:r>
        <w:rPr>
          <w:i/>
        </w:rPr>
        <w:t xml:space="preserve"> </w:t>
      </w:r>
      <w:r>
        <w:t xml:space="preserve">até o limite de 03(três) dias, após os quais será considerado como inexecução contratual: </w:t>
      </w:r>
      <w:r>
        <w:rPr>
          <w:i/>
        </w:rPr>
        <w:t xml:space="preserve">multa diária de 0,5% sobre o valor atualizado do contrato; </w:t>
      </w:r>
    </w:p>
    <w:p w14:paraId="0016C5B8" w14:textId="77777777" w:rsidR="00C9738F" w:rsidRDefault="00137EF2">
      <w:pPr>
        <w:numPr>
          <w:ilvl w:val="0"/>
          <w:numId w:val="17"/>
        </w:numPr>
        <w:spacing w:after="121" w:line="356" w:lineRule="auto"/>
        <w:ind w:right="131"/>
      </w:pPr>
      <w:r>
        <w:t xml:space="preserve">inexecução parcial do contrato: </w:t>
      </w:r>
      <w:r>
        <w:rPr>
          <w:i/>
        </w:rPr>
        <w:t xml:space="preserve">suspensão do direito de licitar e contratar com a Administração pelo prazo de 3 anos e multa de 8% sobre o valor correspondente ao montante não adimplido do contrato; </w:t>
      </w:r>
    </w:p>
    <w:p w14:paraId="04ABC68A" w14:textId="77777777" w:rsidR="00C9738F" w:rsidRDefault="00137EF2">
      <w:pPr>
        <w:numPr>
          <w:ilvl w:val="0"/>
          <w:numId w:val="17"/>
        </w:numPr>
        <w:spacing w:after="121" w:line="356" w:lineRule="auto"/>
        <w:ind w:right="131"/>
      </w:pPr>
      <w:r>
        <w:t xml:space="preserve">inexecução total do contrato: </w:t>
      </w:r>
      <w:r>
        <w:rPr>
          <w:i/>
        </w:rPr>
        <w:t xml:space="preserve">suspensão do direito de licitar e contratar com a Administração pelo prazo de 5 anos e multa de 10% sobre o valor atualizado do contrato; </w:t>
      </w:r>
    </w:p>
    <w:p w14:paraId="4CEC536E" w14:textId="77777777" w:rsidR="00C9738F" w:rsidRDefault="00137EF2">
      <w:pPr>
        <w:numPr>
          <w:ilvl w:val="0"/>
          <w:numId w:val="17"/>
        </w:numPr>
        <w:spacing w:after="121" w:line="356" w:lineRule="auto"/>
        <w:ind w:right="131"/>
      </w:pPr>
      <w:r>
        <w:t>causar prejuízo material resultante diretamente de execução contratual: d</w:t>
      </w:r>
      <w:r>
        <w:rPr>
          <w:i/>
        </w:rPr>
        <w:t xml:space="preserve">eclaração de inidoneidade cumulada com a suspensão do direito de licitar e contratar com a Administração Pública pelo prazo de 5 anos e multa de 10 % sobre o valor atualizado do contrato. </w:t>
      </w:r>
    </w:p>
    <w:p w14:paraId="21498C68" w14:textId="77777777" w:rsidR="00C9738F" w:rsidRDefault="00137EF2" w:rsidP="00773ADD">
      <w:pPr>
        <w:numPr>
          <w:ilvl w:val="1"/>
          <w:numId w:val="18"/>
        </w:numPr>
        <w:spacing w:after="224" w:line="259" w:lineRule="auto"/>
        <w:ind w:left="426" w:right="137" w:hanging="442"/>
      </w:pPr>
      <w:r>
        <w:t xml:space="preserve">As penalidades serão registradas no cadastro da contratada, quando for o caso. </w:t>
      </w:r>
    </w:p>
    <w:p w14:paraId="1D9C3332" w14:textId="77777777" w:rsidR="00C9738F" w:rsidRDefault="00137EF2" w:rsidP="007B22F9">
      <w:pPr>
        <w:numPr>
          <w:ilvl w:val="1"/>
          <w:numId w:val="18"/>
        </w:numPr>
        <w:ind w:left="426" w:right="137" w:hanging="442"/>
      </w:pPr>
      <w:r>
        <w:t xml:space="preserve">Nenhum pagamento será efetuado pela Administração enquanto pendente de liquidação qualquer obrigação financeira que for imposta ao fornecedor em virtude de penalidade ou inadimplência contratual. </w:t>
      </w:r>
    </w:p>
    <w:p w14:paraId="0C64CE99" w14:textId="77777777" w:rsidR="00C9738F" w:rsidRDefault="00137EF2">
      <w:pPr>
        <w:numPr>
          <w:ilvl w:val="0"/>
          <w:numId w:val="19"/>
        </w:numPr>
        <w:spacing w:after="226" w:line="252" w:lineRule="auto"/>
        <w:ind w:right="132" w:hanging="276"/>
      </w:pPr>
      <w:r>
        <w:rPr>
          <w:b/>
        </w:rPr>
        <w:t xml:space="preserve">- DAS DISPOSIÇÕES GERAIS: </w:t>
      </w:r>
    </w:p>
    <w:p w14:paraId="1256775C" w14:textId="77777777" w:rsidR="00C9738F" w:rsidRDefault="00137EF2">
      <w:pPr>
        <w:numPr>
          <w:ilvl w:val="1"/>
          <w:numId w:val="19"/>
        </w:numPr>
        <w:ind w:right="137" w:hanging="607"/>
      </w:pPr>
      <w:r>
        <w:rPr>
          <w:b/>
        </w:rPr>
        <w:t xml:space="preserve">– </w:t>
      </w:r>
      <w:r>
        <w:t xml:space="preserve">As despesas decorrentes da aquisição de que trata este edital correrão por conta de dotações orçamentárias do orçamento municipal. </w:t>
      </w:r>
      <w:r>
        <w:rPr>
          <w:b/>
        </w:rPr>
        <w:t xml:space="preserve"> </w:t>
      </w:r>
    </w:p>
    <w:p w14:paraId="1A2DCB9B" w14:textId="77777777" w:rsidR="00C9738F" w:rsidRDefault="00137EF2">
      <w:pPr>
        <w:numPr>
          <w:ilvl w:val="1"/>
          <w:numId w:val="19"/>
        </w:numPr>
        <w:ind w:right="137" w:hanging="607"/>
      </w:pPr>
      <w:r>
        <w:t xml:space="preserve">Quaisquer informações ou dúvidas de ordem técnica, bem como aquelas decorrentes de interpretação do edital, deverão ser solicitadas por escrito, ao Município de Rodeio Bonito, setor de licitações, sito na Av. do Comércio, 196, pelo telefone (55) </w:t>
      </w:r>
      <w:r w:rsidR="00773ADD">
        <w:t>37981155, preferencialmente</w:t>
      </w:r>
      <w:r>
        <w:t xml:space="preserve">, com antecedência mínima de 03 (três) dias da data marcada para recebimento dos envelopes. </w:t>
      </w:r>
    </w:p>
    <w:p w14:paraId="69E8C236" w14:textId="77777777" w:rsidR="00C9738F" w:rsidRDefault="00137EF2">
      <w:pPr>
        <w:numPr>
          <w:ilvl w:val="1"/>
          <w:numId w:val="19"/>
        </w:numPr>
        <w:ind w:right="137" w:hanging="607"/>
      </w:pPr>
      <w:r>
        <w:t xml:space="preserve">Os questionamentos recebidos e as respectivas respostas com relação ao presente pregão encontrar-se-ão à disposição de todos os interessados no Município, setor de licitações. </w:t>
      </w:r>
    </w:p>
    <w:p w14:paraId="216F87B5" w14:textId="77777777" w:rsidR="00C9738F" w:rsidRDefault="00137EF2">
      <w:pPr>
        <w:numPr>
          <w:ilvl w:val="1"/>
          <w:numId w:val="19"/>
        </w:numPr>
        <w:ind w:right="137" w:hanging="607"/>
      </w:pPr>
      <w: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t>subseqüente</w:t>
      </w:r>
      <w:proofErr w:type="spellEnd"/>
      <w:r>
        <w:t xml:space="preserve"> ao ora fixado. </w:t>
      </w:r>
    </w:p>
    <w:p w14:paraId="4EB5E86B" w14:textId="77777777" w:rsidR="00C9738F" w:rsidRDefault="00137EF2">
      <w:pPr>
        <w:numPr>
          <w:ilvl w:val="1"/>
          <w:numId w:val="19"/>
        </w:numPr>
        <w:ind w:right="137" w:hanging="607"/>
      </w:pPr>
      <w:r>
        <w:t xml:space="preserve">Para agilização dos trabalhos, solicita-se que as licitantes façam constar na documentação o seu endereço, </w:t>
      </w:r>
      <w:r>
        <w:rPr>
          <w:i/>
        </w:rPr>
        <w:t xml:space="preserve">e-mail </w:t>
      </w:r>
      <w:r>
        <w:t>e</w:t>
      </w:r>
      <w:r>
        <w:rPr>
          <w:i/>
        </w:rPr>
        <w:t xml:space="preserve"> </w:t>
      </w:r>
      <w:r>
        <w:t xml:space="preserve">os números de fax e telefone. </w:t>
      </w:r>
    </w:p>
    <w:p w14:paraId="33A23D85" w14:textId="77777777" w:rsidR="00C9738F" w:rsidRDefault="00137EF2" w:rsidP="00E81D65">
      <w:pPr>
        <w:numPr>
          <w:ilvl w:val="1"/>
          <w:numId w:val="19"/>
        </w:numPr>
        <w:ind w:left="0" w:right="137" w:firstLine="0"/>
      </w:pPr>
      <w:r>
        <w:t xml:space="preserve">Todos os documentos exigidos no presente instrumento convocatório poderão ser apresentados em original ou por qualquer processo de cópia autenticada por tabelião ou por servidor da Prefeitura Municipal de Rodeio </w:t>
      </w:r>
      <w:r>
        <w:lastRenderedPageBreak/>
        <w:t xml:space="preserve">Bonito, ou ainda, publicação em órgão da imprensa oficial. Os documentos extraídos de sistemas informatizados (internet) ficarão sujeitos à verificação da autenticidade de seus dados pela Administração. </w:t>
      </w:r>
    </w:p>
    <w:p w14:paraId="721ED953" w14:textId="77777777" w:rsidR="00C9738F" w:rsidRDefault="00137EF2" w:rsidP="00E81D65">
      <w:pPr>
        <w:numPr>
          <w:ilvl w:val="1"/>
          <w:numId w:val="19"/>
        </w:numPr>
        <w:ind w:left="567" w:right="137" w:hanging="607"/>
      </w:pPr>
      <w:r>
        <w:t xml:space="preserve">A proponente que vier a ser contratada ficará obrigada a aceitar, nas mesmas condições contratuais, os acréscimos ou supressões que se fizerem necessários, por conveniência da Administração, dentro do limite permitido pelo artigo 65, § 1º, da Lei nº 8.666-93, sobre o valor inicial contratado. </w:t>
      </w:r>
    </w:p>
    <w:p w14:paraId="24844655" w14:textId="77777777" w:rsidR="00C9738F" w:rsidRDefault="00137EF2" w:rsidP="00E81D65">
      <w:pPr>
        <w:numPr>
          <w:ilvl w:val="1"/>
          <w:numId w:val="19"/>
        </w:numPr>
        <w:ind w:left="426" w:right="137" w:hanging="607"/>
      </w:pPr>
      <w:r>
        <w:t xml:space="preserve">Após a apresentação da proposta, não caberá desistência, salvo por motivo justo decorrente de fato superveniente e aceito pelo pregoeiro. </w:t>
      </w:r>
    </w:p>
    <w:p w14:paraId="018AE40E" w14:textId="77777777" w:rsidR="00C9738F" w:rsidRDefault="00137EF2" w:rsidP="00E81D65">
      <w:pPr>
        <w:numPr>
          <w:ilvl w:val="1"/>
          <w:numId w:val="19"/>
        </w:numPr>
        <w:ind w:left="426" w:right="137" w:hanging="607"/>
      </w:pPr>
      <w:r>
        <w:t xml:space="preserve">A Administração poderá revogar a licitação por razões de interesse público, devendo anulá-la por ilegalidade, em despacho fundamentado, sem a obrigação de indenizar (art. 49 da Lei Federal nº 8.666-93). </w:t>
      </w:r>
    </w:p>
    <w:p w14:paraId="485B90E7" w14:textId="77777777" w:rsidR="00C9738F" w:rsidRDefault="00137EF2" w:rsidP="00E81D65">
      <w:pPr>
        <w:numPr>
          <w:ilvl w:val="1"/>
          <w:numId w:val="19"/>
        </w:numPr>
        <w:spacing w:after="223" w:line="259" w:lineRule="auto"/>
        <w:ind w:left="426" w:right="137" w:hanging="607"/>
      </w:pPr>
      <w:r>
        <w:t xml:space="preserve">É parte integrante deste Edital: </w:t>
      </w:r>
    </w:p>
    <w:p w14:paraId="7BD2C103" w14:textId="77777777" w:rsidR="00C9738F" w:rsidRDefault="00137EF2">
      <w:pPr>
        <w:numPr>
          <w:ilvl w:val="0"/>
          <w:numId w:val="20"/>
        </w:numPr>
        <w:spacing w:after="225" w:line="259" w:lineRule="auto"/>
        <w:ind w:right="137" w:hanging="199"/>
      </w:pPr>
      <w:r>
        <w:t xml:space="preserve">- Anexo I - Minuta do Contrato. </w:t>
      </w:r>
    </w:p>
    <w:p w14:paraId="5F438640" w14:textId="77777777" w:rsidR="00C9738F" w:rsidRDefault="00137EF2">
      <w:pPr>
        <w:numPr>
          <w:ilvl w:val="0"/>
          <w:numId w:val="20"/>
        </w:numPr>
        <w:spacing w:after="223" w:line="259" w:lineRule="auto"/>
        <w:ind w:right="137" w:hanging="199"/>
      </w:pPr>
      <w:r>
        <w:t xml:space="preserve">– Anexo II – Modelo de Planilha de Custos. </w:t>
      </w:r>
    </w:p>
    <w:p w14:paraId="3C823053" w14:textId="77777777" w:rsidR="00C9738F" w:rsidRDefault="00137EF2" w:rsidP="00E81D65">
      <w:pPr>
        <w:spacing w:line="259" w:lineRule="auto"/>
        <w:ind w:left="9" w:right="137"/>
      </w:pPr>
      <w:r>
        <w:rPr>
          <w:b/>
        </w:rPr>
        <w:t xml:space="preserve">15.11. </w:t>
      </w:r>
      <w:r>
        <w:t xml:space="preserve">Maiores informações, bem como cópia do Edital poderão ser obtidas pelo Fone: (55) 3798-1155 e através do site do município na internet </w:t>
      </w:r>
      <w:hyperlink r:id="rId7">
        <w:r>
          <w:rPr>
            <w:color w:val="0000FF"/>
            <w:u w:val="single" w:color="0000FF"/>
          </w:rPr>
          <w:t>www.rodeiobonito.rs.gov.br</w:t>
        </w:r>
      </w:hyperlink>
      <w:hyperlink r:id="rId8">
        <w:r>
          <w:t xml:space="preserve"> </w:t>
        </w:r>
      </w:hyperlink>
      <w:r w:rsidR="00E81D65">
        <w:t xml:space="preserve">. </w:t>
      </w:r>
    </w:p>
    <w:p w14:paraId="6984A948" w14:textId="77777777" w:rsidR="00C9738F" w:rsidRDefault="00137EF2">
      <w:pPr>
        <w:ind w:left="9" w:right="137"/>
      </w:pPr>
      <w:r>
        <w:rPr>
          <w:b/>
        </w:rPr>
        <w:t xml:space="preserve">15.12. </w:t>
      </w:r>
      <w:r>
        <w:t xml:space="preserve">Fica eleito o Foro da Comarca de Rodeio Bonito para dirimir quaisquer litígios oriundos da licitação e do contrato dela decorrente, com expressa renúncia a outro qualquer, por mais privilegiado que seja.  </w:t>
      </w:r>
    </w:p>
    <w:p w14:paraId="215F13CA" w14:textId="77777777" w:rsidR="00C9738F" w:rsidRDefault="00137EF2" w:rsidP="00E81D65">
      <w:pPr>
        <w:tabs>
          <w:tab w:val="center" w:pos="3022"/>
        </w:tabs>
        <w:spacing w:after="229" w:line="259" w:lineRule="auto"/>
        <w:ind w:left="-1" w:firstLine="0"/>
        <w:jc w:val="right"/>
        <w:rPr>
          <w:b/>
          <w:i/>
        </w:rPr>
      </w:pPr>
      <w:r>
        <w:t xml:space="preserve"> </w:t>
      </w:r>
      <w:r>
        <w:tab/>
        <w:t xml:space="preserve">Rodeio Bonito - RS, </w:t>
      </w:r>
      <w:r w:rsidR="00E81D65">
        <w:t>18 de janeiro de 2023</w:t>
      </w:r>
      <w:r>
        <w:t>.</w:t>
      </w:r>
      <w:r>
        <w:rPr>
          <w:b/>
          <w:i/>
        </w:rPr>
        <w:t xml:space="preserve"> </w:t>
      </w:r>
    </w:p>
    <w:p w14:paraId="5786DDAF" w14:textId="77777777" w:rsidR="00C9738F" w:rsidRDefault="00C9738F" w:rsidP="00807A23">
      <w:pPr>
        <w:spacing w:after="223" w:line="259" w:lineRule="auto"/>
        <w:ind w:left="0" w:firstLine="0"/>
        <w:jc w:val="left"/>
      </w:pPr>
    </w:p>
    <w:p w14:paraId="6BF37058" w14:textId="77777777" w:rsidR="00C9738F" w:rsidRPr="00E81D65" w:rsidRDefault="00137EF2" w:rsidP="00E81D65">
      <w:pPr>
        <w:spacing w:after="0" w:line="240" w:lineRule="auto"/>
        <w:ind w:left="2857" w:right="137"/>
        <w:rPr>
          <w:b/>
          <w:bCs/>
        </w:rPr>
      </w:pPr>
      <w:r>
        <w:t xml:space="preserve">   </w:t>
      </w:r>
      <w:r w:rsidR="00E81D65">
        <w:t xml:space="preserve">       </w:t>
      </w:r>
      <w:r w:rsidR="00E81D65" w:rsidRPr="00E81D65">
        <w:rPr>
          <w:b/>
          <w:bCs/>
        </w:rPr>
        <w:t>Marcia Beatriz Vedana</w:t>
      </w:r>
    </w:p>
    <w:p w14:paraId="7529BDC7" w14:textId="77777777" w:rsidR="00C9738F" w:rsidRPr="00807A23" w:rsidRDefault="00E81D65" w:rsidP="00807A23">
      <w:pPr>
        <w:spacing w:after="0" w:line="240" w:lineRule="auto"/>
        <w:ind w:left="2857" w:right="137"/>
        <w:rPr>
          <w:b/>
          <w:bCs/>
        </w:rPr>
      </w:pPr>
      <w:r w:rsidRPr="00E81D65">
        <w:rPr>
          <w:b/>
          <w:bCs/>
        </w:rPr>
        <w:t xml:space="preserve">Prefeita Municipal Em Exercício </w:t>
      </w:r>
    </w:p>
    <w:p w14:paraId="5D626504" w14:textId="3D144F08" w:rsidR="00807A23" w:rsidRDefault="00137EF2">
      <w:pPr>
        <w:spacing w:after="103" w:line="259" w:lineRule="auto"/>
        <w:ind w:left="14" w:firstLine="0"/>
        <w:jc w:val="left"/>
        <w:rPr>
          <w:b/>
        </w:rPr>
      </w:pPr>
      <w:r>
        <w:rPr>
          <w:b/>
        </w:rPr>
        <w:t xml:space="preserve"> </w:t>
      </w:r>
    </w:p>
    <w:p w14:paraId="4F28CA76" w14:textId="6AEBED07" w:rsidR="00A51EDC" w:rsidRDefault="00A51EDC">
      <w:pPr>
        <w:spacing w:after="103" w:line="259" w:lineRule="auto"/>
        <w:ind w:left="14" w:firstLine="0"/>
        <w:jc w:val="left"/>
        <w:rPr>
          <w:b/>
        </w:rPr>
      </w:pPr>
    </w:p>
    <w:p w14:paraId="77F10F6A" w14:textId="77777777" w:rsidR="00A51EDC" w:rsidRDefault="00A51EDC">
      <w:pPr>
        <w:spacing w:after="103" w:line="259" w:lineRule="auto"/>
        <w:ind w:left="14" w:firstLine="0"/>
        <w:jc w:val="left"/>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684"/>
      </w:tblGrid>
      <w:tr w:rsidR="00807A23" w:rsidRPr="00807A23" w14:paraId="02569B0E" w14:textId="77777777" w:rsidTr="009D026C">
        <w:trPr>
          <w:trHeight w:val="1483"/>
        </w:trPr>
        <w:tc>
          <w:tcPr>
            <w:tcW w:w="3684" w:type="dxa"/>
            <w:tcBorders>
              <w:top w:val="single" w:sz="12" w:space="0" w:color="000000"/>
              <w:bottom w:val="single" w:sz="12" w:space="0" w:color="000000"/>
            </w:tcBorders>
          </w:tcPr>
          <w:p w14:paraId="22CA2FAF" w14:textId="77777777" w:rsidR="00807A23" w:rsidRPr="00807A23" w:rsidRDefault="00807A23" w:rsidP="00807A23">
            <w:pPr>
              <w:spacing w:before="120" w:after="0" w:line="276" w:lineRule="auto"/>
              <w:ind w:left="0" w:firstLine="0"/>
              <w:rPr>
                <w:color w:val="auto"/>
              </w:rPr>
            </w:pPr>
            <w:r w:rsidRPr="00807A23">
              <w:rPr>
                <w:color w:val="auto"/>
              </w:rPr>
              <w:t>Este edital se encontra examinado e aprovado por esta Assessoria Jurídica.</w:t>
            </w:r>
          </w:p>
          <w:p w14:paraId="41940F43" w14:textId="77777777" w:rsidR="00807A23" w:rsidRPr="00807A23" w:rsidRDefault="00807A23" w:rsidP="00807A23">
            <w:pPr>
              <w:spacing w:before="120" w:after="0" w:line="276" w:lineRule="auto"/>
              <w:ind w:left="0" w:firstLine="0"/>
              <w:rPr>
                <w:color w:val="auto"/>
              </w:rPr>
            </w:pPr>
            <w:r w:rsidRPr="00807A23">
              <w:rPr>
                <w:color w:val="auto"/>
              </w:rPr>
              <w:t xml:space="preserve">Em </w:t>
            </w:r>
            <w:r>
              <w:rPr>
                <w:color w:val="auto"/>
              </w:rPr>
              <w:t>18/01/2023.</w:t>
            </w:r>
          </w:p>
          <w:p w14:paraId="681A4A24" w14:textId="77777777" w:rsidR="00807A23" w:rsidRPr="00807A23" w:rsidRDefault="00807A23" w:rsidP="00807A23">
            <w:pPr>
              <w:spacing w:before="120" w:after="0" w:line="276" w:lineRule="auto"/>
              <w:ind w:left="0" w:firstLine="0"/>
              <w:rPr>
                <w:color w:val="auto"/>
              </w:rPr>
            </w:pPr>
            <w:r w:rsidRPr="00807A23">
              <w:rPr>
                <w:color w:val="auto"/>
              </w:rPr>
              <w:t xml:space="preserve">  ________________________</w:t>
            </w:r>
          </w:p>
          <w:p w14:paraId="539B27E2" w14:textId="77777777" w:rsidR="00807A23" w:rsidRPr="00807A23" w:rsidRDefault="00807A23" w:rsidP="00807A23">
            <w:pPr>
              <w:spacing w:before="120" w:after="0" w:line="276" w:lineRule="auto"/>
              <w:ind w:left="0" w:firstLine="0"/>
              <w:rPr>
                <w:color w:val="auto"/>
              </w:rPr>
            </w:pPr>
            <w:r w:rsidRPr="00807A23">
              <w:rPr>
                <w:color w:val="auto"/>
              </w:rPr>
              <w:t xml:space="preserve">Assessor (a) Jurídico (a)  </w:t>
            </w:r>
          </w:p>
          <w:p w14:paraId="0255FD05" w14:textId="77777777" w:rsidR="00807A23" w:rsidRPr="00807A23" w:rsidRDefault="00807A23" w:rsidP="00807A23">
            <w:pPr>
              <w:spacing w:before="120" w:after="0" w:line="276" w:lineRule="auto"/>
              <w:ind w:left="0" w:firstLine="0"/>
              <w:rPr>
                <w:color w:val="auto"/>
              </w:rPr>
            </w:pPr>
            <w:r w:rsidRPr="00807A23">
              <w:rPr>
                <w:color w:val="auto"/>
              </w:rPr>
              <w:t>Paula Geisa Pena</w:t>
            </w:r>
          </w:p>
          <w:p w14:paraId="37D85C38" w14:textId="77777777" w:rsidR="00807A23" w:rsidRPr="00807A23" w:rsidRDefault="00807A23" w:rsidP="00807A23">
            <w:pPr>
              <w:spacing w:before="120" w:after="0" w:line="276" w:lineRule="auto"/>
              <w:ind w:left="0" w:firstLine="0"/>
              <w:rPr>
                <w:color w:val="auto"/>
              </w:rPr>
            </w:pPr>
            <w:r w:rsidRPr="00807A23">
              <w:rPr>
                <w:color w:val="auto"/>
              </w:rPr>
              <w:lastRenderedPageBreak/>
              <w:t xml:space="preserve">OAB/RS 100.531     </w:t>
            </w:r>
          </w:p>
        </w:tc>
      </w:tr>
    </w:tbl>
    <w:p w14:paraId="4F870FDF" w14:textId="34B70D4C" w:rsidR="00C9738F" w:rsidRDefault="00A51EDC" w:rsidP="00807A23">
      <w:pPr>
        <w:spacing w:after="103" w:line="259" w:lineRule="auto"/>
        <w:ind w:left="0" w:firstLine="0"/>
        <w:jc w:val="left"/>
      </w:pPr>
      <w:r>
        <w:lastRenderedPageBreak/>
        <w:t>.</w:t>
      </w:r>
    </w:p>
    <w:p w14:paraId="6D85DD0C" w14:textId="437DF74A" w:rsidR="00A51EDC" w:rsidRDefault="00A51EDC" w:rsidP="00807A23">
      <w:pPr>
        <w:spacing w:after="103" w:line="259" w:lineRule="auto"/>
        <w:ind w:left="0" w:firstLine="0"/>
        <w:jc w:val="left"/>
      </w:pPr>
    </w:p>
    <w:p w14:paraId="5284BB4E" w14:textId="49128EFB" w:rsidR="00A51EDC" w:rsidRDefault="00A51EDC" w:rsidP="00807A23">
      <w:pPr>
        <w:spacing w:after="103" w:line="259" w:lineRule="auto"/>
        <w:ind w:left="0" w:firstLine="0"/>
        <w:jc w:val="left"/>
      </w:pPr>
    </w:p>
    <w:p w14:paraId="6803FF62" w14:textId="7C694863" w:rsidR="00A51EDC" w:rsidRDefault="00A51EDC" w:rsidP="00807A23">
      <w:pPr>
        <w:spacing w:after="103" w:line="259" w:lineRule="auto"/>
        <w:ind w:left="0" w:firstLine="0"/>
        <w:jc w:val="left"/>
      </w:pPr>
    </w:p>
    <w:p w14:paraId="6E0AEC7B" w14:textId="341F27E4" w:rsidR="00A51EDC" w:rsidRDefault="00A51EDC" w:rsidP="00807A23">
      <w:pPr>
        <w:spacing w:after="103" w:line="259" w:lineRule="auto"/>
        <w:ind w:left="0" w:firstLine="0"/>
        <w:jc w:val="left"/>
      </w:pPr>
    </w:p>
    <w:p w14:paraId="2A4A1D63" w14:textId="78562458" w:rsidR="00A51EDC" w:rsidRDefault="00A51EDC" w:rsidP="00807A23">
      <w:pPr>
        <w:spacing w:after="103" w:line="259" w:lineRule="auto"/>
        <w:ind w:left="0" w:firstLine="0"/>
        <w:jc w:val="left"/>
      </w:pPr>
    </w:p>
    <w:p w14:paraId="1BBD4BD1" w14:textId="4812508A" w:rsidR="00A51EDC" w:rsidRDefault="00A51EDC" w:rsidP="00807A23">
      <w:pPr>
        <w:spacing w:after="103" w:line="259" w:lineRule="auto"/>
        <w:ind w:left="0" w:firstLine="0"/>
        <w:jc w:val="left"/>
      </w:pPr>
    </w:p>
    <w:p w14:paraId="01A8A025" w14:textId="77777777" w:rsidR="00A51EDC" w:rsidRDefault="00A51EDC" w:rsidP="00807A23">
      <w:pPr>
        <w:spacing w:after="103" w:line="259" w:lineRule="auto"/>
        <w:ind w:left="0" w:firstLine="0"/>
        <w:jc w:val="left"/>
      </w:pPr>
    </w:p>
    <w:p w14:paraId="33CA10FF" w14:textId="1195CF5F" w:rsidR="00C9738F" w:rsidRDefault="00137EF2">
      <w:pPr>
        <w:spacing w:after="103" w:line="259" w:lineRule="auto"/>
        <w:ind w:left="14" w:firstLine="0"/>
        <w:jc w:val="left"/>
      </w:pPr>
      <w:r>
        <w:rPr>
          <w:b/>
        </w:rPr>
        <w:t xml:space="preserve"> </w:t>
      </w:r>
    </w:p>
    <w:p w14:paraId="69FADE13" w14:textId="77777777" w:rsidR="00C9738F" w:rsidRDefault="00137EF2">
      <w:pPr>
        <w:pStyle w:val="Ttulo1"/>
        <w:ind w:left="10" w:right="131"/>
      </w:pPr>
      <w:r>
        <w:t xml:space="preserve">ANEXO I </w:t>
      </w:r>
    </w:p>
    <w:p w14:paraId="58267E21" w14:textId="77777777" w:rsidR="00C9738F" w:rsidRDefault="00137EF2">
      <w:pPr>
        <w:spacing w:after="105" w:line="259" w:lineRule="auto"/>
        <w:ind w:left="14" w:firstLine="0"/>
        <w:jc w:val="left"/>
      </w:pPr>
      <w:r>
        <w:rPr>
          <w:b/>
        </w:rPr>
        <w:t xml:space="preserve"> </w:t>
      </w:r>
    </w:p>
    <w:p w14:paraId="57C1A229" w14:textId="77777777" w:rsidR="00807A23" w:rsidRDefault="00137EF2" w:rsidP="00807A23">
      <w:pPr>
        <w:spacing w:after="0" w:line="240" w:lineRule="auto"/>
        <w:ind w:left="9" w:right="132"/>
        <w:rPr>
          <w:b/>
        </w:rPr>
      </w:pPr>
      <w:r>
        <w:rPr>
          <w:b/>
        </w:rPr>
        <w:t>CONTRATO</w:t>
      </w:r>
      <w:r w:rsidR="00807A23">
        <w:rPr>
          <w:b/>
        </w:rPr>
        <w:t>:</w:t>
      </w:r>
      <w:r>
        <w:rPr>
          <w:b/>
        </w:rPr>
        <w:t xml:space="preserve"> Nº .../202</w:t>
      </w:r>
      <w:r w:rsidR="00807A23">
        <w:rPr>
          <w:b/>
        </w:rPr>
        <w:t>3</w:t>
      </w:r>
    </w:p>
    <w:p w14:paraId="3A76E77F" w14:textId="77777777" w:rsidR="00C9738F" w:rsidRDefault="00807A23" w:rsidP="00807A23">
      <w:pPr>
        <w:spacing w:after="0" w:line="240" w:lineRule="auto"/>
        <w:ind w:left="9" w:right="132"/>
      </w:pPr>
      <w:r>
        <w:rPr>
          <w:b/>
        </w:rPr>
        <w:t>PROCESSO: Nº 14/2023.</w:t>
      </w:r>
      <w:r w:rsidR="00137EF2">
        <w:rPr>
          <w:b/>
        </w:rPr>
        <w:t xml:space="preserve"> </w:t>
      </w:r>
    </w:p>
    <w:p w14:paraId="7E9BBC7D" w14:textId="77777777" w:rsidR="00C9738F" w:rsidRDefault="00137EF2" w:rsidP="00807A23">
      <w:pPr>
        <w:spacing w:after="0" w:line="240" w:lineRule="auto"/>
        <w:ind w:left="9" w:right="132"/>
      </w:pPr>
      <w:r>
        <w:rPr>
          <w:b/>
        </w:rPr>
        <w:t>DATA: .../</w:t>
      </w:r>
      <w:r w:rsidR="00807A23">
        <w:rPr>
          <w:b/>
        </w:rPr>
        <w:t>.... /</w:t>
      </w:r>
      <w:r>
        <w:rPr>
          <w:b/>
        </w:rPr>
        <w:t>202</w:t>
      </w:r>
      <w:r w:rsidR="00807A23">
        <w:rPr>
          <w:b/>
        </w:rPr>
        <w:t>3.</w:t>
      </w:r>
      <w:r>
        <w:rPr>
          <w:b/>
        </w:rPr>
        <w:t xml:space="preserve"> </w:t>
      </w:r>
    </w:p>
    <w:p w14:paraId="379B00F2" w14:textId="77777777" w:rsidR="00807A23" w:rsidRDefault="00807A23">
      <w:pPr>
        <w:pStyle w:val="Ttulo1"/>
        <w:ind w:left="10" w:right="132"/>
      </w:pPr>
    </w:p>
    <w:p w14:paraId="50800F5E" w14:textId="77777777" w:rsidR="00807A23" w:rsidRDefault="00807A23">
      <w:pPr>
        <w:pStyle w:val="Ttulo1"/>
        <w:ind w:left="10" w:right="132"/>
      </w:pPr>
    </w:p>
    <w:p w14:paraId="5BDA5F9D" w14:textId="77777777" w:rsidR="00C9738F" w:rsidRDefault="00807A23">
      <w:pPr>
        <w:pStyle w:val="Ttulo1"/>
        <w:ind w:left="10" w:right="132"/>
      </w:pPr>
      <w:r>
        <w:t xml:space="preserve"> </w:t>
      </w:r>
      <w:r w:rsidR="00137EF2">
        <w:t xml:space="preserve">MINUTA CONTRATO PARA EXECUÇÃO DE SERVIÇOS DE TRANSPORTE ESCOLAR </w:t>
      </w:r>
    </w:p>
    <w:p w14:paraId="6392FB66" w14:textId="77777777" w:rsidR="00C9738F" w:rsidRDefault="00137EF2">
      <w:pPr>
        <w:spacing w:after="0"/>
        <w:ind w:left="9" w:right="137"/>
      </w:pPr>
      <w:r>
        <w:t xml:space="preserve">Que entre si realizam, o </w:t>
      </w:r>
      <w:r>
        <w:rPr>
          <w:b/>
        </w:rPr>
        <w:t>MUNICÍPIO DE RODEIO BONITO - RS</w:t>
      </w:r>
      <w:r>
        <w:t xml:space="preserve">, Órgão de Direito Público, inscrito no CNPJ sob o nº 87.613.204/0001-86, com sede na Av. do Comércio, 196, </w:t>
      </w:r>
      <w:r w:rsidR="00807A23">
        <w:t>na cidade</w:t>
      </w:r>
      <w:r>
        <w:t xml:space="preserve"> de Rodeio Bonito - RS, representada neste ato pelo Prefeito Municipal </w:t>
      </w:r>
      <w:r>
        <w:rPr>
          <w:b/>
        </w:rPr>
        <w:t>Sr. ..........................</w:t>
      </w:r>
      <w:r>
        <w:t>, brasileiro, residente e domiciliado na Rua ..............................</w:t>
      </w:r>
      <w:r w:rsidR="00807A23">
        <w:t>, nesta</w:t>
      </w:r>
      <w:r>
        <w:t xml:space="preserve"> cidade de Rodeio Bonito – RS, portador do CPF inscrito sob o n.º ................... e portador da Carteira de Identidade com Registro Geral sob o </w:t>
      </w:r>
      <w:r w:rsidR="00807A23">
        <w:t>n.º</w:t>
      </w:r>
      <w:r>
        <w:t xml:space="preserve"> ................................, doravante denominado de </w:t>
      </w:r>
      <w:r>
        <w:rPr>
          <w:b/>
        </w:rPr>
        <w:t>CONTRATANTE</w:t>
      </w:r>
      <w:r>
        <w:t xml:space="preserve">, e de outro lado a empresa ................., pessoa jurídica de direito privado, estabelecida na </w:t>
      </w:r>
    </w:p>
    <w:p w14:paraId="18C37171" w14:textId="77777777" w:rsidR="00C9738F" w:rsidRDefault="00137EF2">
      <w:pPr>
        <w:spacing w:after="1"/>
        <w:ind w:left="9" w:right="137"/>
      </w:pPr>
      <w:r>
        <w:t xml:space="preserve">.................., cidade de ................, inscrita no CNPJ sob o nº ........................., representada neste ato pelo(a) </w:t>
      </w:r>
      <w:proofErr w:type="spellStart"/>
      <w:r>
        <w:t>Sr</w:t>
      </w:r>
      <w:proofErr w:type="spellEnd"/>
      <w:r>
        <w:t>(a). ....................</w:t>
      </w:r>
      <w:r w:rsidR="00807A23">
        <w:t>, residente</w:t>
      </w:r>
      <w:r>
        <w:t xml:space="preserve"> </w:t>
      </w:r>
      <w:r w:rsidR="00807A23">
        <w:t>na cidade</w:t>
      </w:r>
      <w:r>
        <w:t xml:space="preserve"> de ........................, portador do CPF inscrito sob o nº. ....................</w:t>
      </w:r>
      <w:r w:rsidR="00807A23">
        <w:t>, doravante</w:t>
      </w:r>
      <w:r>
        <w:t xml:space="preserve"> denominado de </w:t>
      </w:r>
      <w:r>
        <w:rPr>
          <w:b/>
        </w:rPr>
        <w:t>CONTRATADA</w:t>
      </w:r>
      <w:r>
        <w:t xml:space="preserve">, de comum acordo e amparado na Lei Federal nº 8.666/93 e suas alterações posteriores, </w:t>
      </w:r>
      <w:r>
        <w:rPr>
          <w:b/>
        </w:rPr>
        <w:t>DECLARAM</w:t>
      </w:r>
      <w:r>
        <w:t xml:space="preserve"> pelo presente instrumento e na melhor forma de direito, ter justo e contratado entre si, a execução de Serviços de Transporte Escolar no Município de Rodeio Bonito - RS, nas cláusulas e condições conforme segue: </w:t>
      </w:r>
    </w:p>
    <w:p w14:paraId="1CE3B96B" w14:textId="77777777" w:rsidR="00C9738F" w:rsidRDefault="00137EF2">
      <w:pPr>
        <w:spacing w:after="108" w:line="259" w:lineRule="auto"/>
        <w:ind w:left="14" w:firstLine="0"/>
        <w:jc w:val="left"/>
      </w:pPr>
      <w:r>
        <w:lastRenderedPageBreak/>
        <w:t xml:space="preserve"> </w:t>
      </w:r>
    </w:p>
    <w:p w14:paraId="674D0EA4" w14:textId="77777777" w:rsidR="00C9738F" w:rsidRDefault="00137EF2">
      <w:pPr>
        <w:spacing w:after="110" w:line="252" w:lineRule="auto"/>
        <w:ind w:left="9" w:right="132"/>
      </w:pPr>
      <w:r>
        <w:rPr>
          <w:b/>
        </w:rPr>
        <w:t xml:space="preserve">Cláusula Primeira - Do Objeto </w:t>
      </w:r>
    </w:p>
    <w:p w14:paraId="1237A271" w14:textId="77777777" w:rsidR="00C9738F" w:rsidRDefault="00137EF2">
      <w:pPr>
        <w:spacing w:after="0"/>
        <w:ind w:left="9" w:right="137"/>
      </w:pPr>
      <w:r>
        <w:t xml:space="preserve">O Presente contrato tem por objeto </w:t>
      </w:r>
      <w:r w:rsidR="00F62DCE">
        <w:t xml:space="preserve">a </w:t>
      </w:r>
      <w:r w:rsidR="00F62DCE" w:rsidRPr="00807A23">
        <w:t>Contratação</w:t>
      </w:r>
      <w:r w:rsidR="00807A23" w:rsidRPr="00807A23">
        <w:t xml:space="preserve"> de Empresa para prestação de serviços de transporte escolar com ônibus e micro – ônibus para atender as demandas da Secretaria Municipal de Educação, Cultura e Desportos do município de Rodeio Bonito/RS</w:t>
      </w:r>
      <w:r>
        <w:t xml:space="preserve">, conforme itinerário seguinte: </w:t>
      </w:r>
    </w:p>
    <w:p w14:paraId="7B5F7C00" w14:textId="77777777" w:rsidR="00C9738F" w:rsidRDefault="00137EF2">
      <w:pPr>
        <w:spacing w:after="0" w:line="259" w:lineRule="auto"/>
        <w:ind w:left="9" w:right="137"/>
      </w:pPr>
      <w:r>
        <w:t xml:space="preserve">............................................ </w:t>
      </w:r>
    </w:p>
    <w:p w14:paraId="1924F99F" w14:textId="77777777" w:rsidR="00C9738F" w:rsidRDefault="00137EF2">
      <w:pPr>
        <w:spacing w:after="0" w:line="259" w:lineRule="auto"/>
        <w:ind w:left="9" w:right="137"/>
      </w:pPr>
      <w:r>
        <w:t xml:space="preserve">............................................ </w:t>
      </w:r>
    </w:p>
    <w:p w14:paraId="3885D0B0" w14:textId="3C6480BD" w:rsidR="00C9738F" w:rsidRDefault="00C9738F">
      <w:pPr>
        <w:spacing w:after="0" w:line="259" w:lineRule="auto"/>
        <w:ind w:left="14" w:firstLine="0"/>
        <w:jc w:val="left"/>
      </w:pPr>
    </w:p>
    <w:p w14:paraId="00A3D039" w14:textId="77777777" w:rsidR="00C9738F" w:rsidRDefault="00137EF2">
      <w:pPr>
        <w:spacing w:after="110" w:line="252" w:lineRule="auto"/>
        <w:ind w:left="9" w:right="132"/>
      </w:pPr>
      <w:r>
        <w:rPr>
          <w:b/>
        </w:rPr>
        <w:t xml:space="preserve">Cláusula Segunda – Fundamento Legal </w:t>
      </w:r>
    </w:p>
    <w:p w14:paraId="3C8677B8" w14:textId="76ABB27E" w:rsidR="00C9738F" w:rsidRDefault="00137EF2" w:rsidP="00064A10">
      <w:pPr>
        <w:ind w:left="9" w:right="137"/>
      </w:pPr>
      <w:r>
        <w:t xml:space="preserve">O presente tem sua fundamentação legal na Lei Federal nº 8.666, de 21 de junho de 1993, com suas alterações posteriores, e na Licitação sob a Modalidade de Pregão Presencial nº </w:t>
      </w:r>
      <w:r w:rsidR="001A6B6C">
        <w:t>05/2023</w:t>
      </w:r>
      <w:r>
        <w:t xml:space="preserve">.  </w:t>
      </w:r>
    </w:p>
    <w:p w14:paraId="0DABA16E" w14:textId="77777777" w:rsidR="00C9738F" w:rsidRDefault="00137EF2">
      <w:pPr>
        <w:spacing w:after="350" w:line="252" w:lineRule="auto"/>
        <w:ind w:left="9" w:right="132"/>
      </w:pPr>
      <w:r>
        <w:rPr>
          <w:b/>
        </w:rPr>
        <w:t xml:space="preserve">Cláusula Terceira – Do Valor do Contrato </w:t>
      </w:r>
    </w:p>
    <w:p w14:paraId="0C5CB103" w14:textId="77777777" w:rsidR="00C9738F" w:rsidRDefault="00137EF2">
      <w:pPr>
        <w:spacing w:after="58" w:line="356" w:lineRule="auto"/>
        <w:ind w:left="9" w:right="132"/>
      </w:pPr>
      <w:r>
        <w:rPr>
          <w:b/>
        </w:rPr>
        <w:t xml:space="preserve">Para a execução do Contrato, o </w:t>
      </w:r>
      <w:r w:rsidR="001A6B6C">
        <w:rPr>
          <w:b/>
        </w:rPr>
        <w:t>CONTRATANTE pagará</w:t>
      </w:r>
      <w:r>
        <w:rPr>
          <w:b/>
        </w:rPr>
        <w:t xml:space="preserve"> a importância de R$ ...... (.....................) por quilômetros rodado, não importando o número de alunos transportados. </w:t>
      </w:r>
    </w:p>
    <w:p w14:paraId="22F66A68" w14:textId="77777777" w:rsidR="00064A10" w:rsidRDefault="00137EF2" w:rsidP="00064A10">
      <w:pPr>
        <w:spacing w:after="0"/>
        <w:ind w:left="9" w:right="137"/>
        <w:rPr>
          <w:b/>
        </w:rPr>
      </w:pPr>
      <w:r>
        <w:t xml:space="preserve"> </w:t>
      </w:r>
      <w:r>
        <w:rPr>
          <w:b/>
        </w:rPr>
        <w:t xml:space="preserve">Parágrafo </w:t>
      </w:r>
      <w:r w:rsidR="001A6B6C">
        <w:rPr>
          <w:b/>
        </w:rPr>
        <w:t>Único</w:t>
      </w:r>
      <w:r w:rsidR="001A6B6C">
        <w:t xml:space="preserve"> -</w:t>
      </w:r>
      <w:r>
        <w:rPr>
          <w:b/>
        </w:rPr>
        <w:t xml:space="preserve"> </w:t>
      </w:r>
      <w:r>
        <w:t>O pagamento dos serviços de transporte escolar, objeto deste contrato, será efetuado até o dia 10 (dez) do mês subsequente e será calculado de acordo com os dias transportados, após a comprovação dos serviços prestados pela Secretaria Municipal de Educação Cultura e Desportos, de acordo com o calendário escolar da rede municipal de ensino.</w:t>
      </w:r>
      <w:r>
        <w:rPr>
          <w:b/>
        </w:rPr>
        <w:t xml:space="preserve"> Ao emitir a Nota Fiscal para empenho a empresa vencedora deverá informar nas informações adicionais a MODALIDADE NÚMERO E ANO DA LICITAÇÃO, sob pena </w:t>
      </w:r>
      <w:r w:rsidR="001A6B6C">
        <w:rPr>
          <w:b/>
        </w:rPr>
        <w:t>de</w:t>
      </w:r>
      <w:r>
        <w:rPr>
          <w:b/>
        </w:rPr>
        <w:t xml:space="preserve"> não aceitação da referida NOTA FISCAL</w:t>
      </w:r>
      <w:r w:rsidR="00064A10">
        <w:rPr>
          <w:b/>
        </w:rPr>
        <w:t>.</w:t>
      </w:r>
    </w:p>
    <w:p w14:paraId="143DDC25" w14:textId="294DA66D" w:rsidR="00C9738F" w:rsidRDefault="00137EF2" w:rsidP="00064A10">
      <w:pPr>
        <w:spacing w:after="0"/>
        <w:ind w:left="9" w:right="137"/>
      </w:pPr>
      <w:r>
        <w:t xml:space="preserve"> </w:t>
      </w:r>
    </w:p>
    <w:p w14:paraId="24333629" w14:textId="77777777" w:rsidR="00C9738F" w:rsidRDefault="00137EF2">
      <w:pPr>
        <w:spacing w:after="110" w:line="252" w:lineRule="auto"/>
        <w:ind w:left="9" w:right="132"/>
      </w:pPr>
      <w:r>
        <w:rPr>
          <w:b/>
        </w:rPr>
        <w:t xml:space="preserve">Cláusula Quarta – Do Reajuste: </w:t>
      </w:r>
    </w:p>
    <w:p w14:paraId="5BB177A5" w14:textId="77777777" w:rsidR="00C9738F" w:rsidRDefault="00137EF2">
      <w:pPr>
        <w:spacing w:after="1"/>
        <w:ind w:left="9" w:right="137"/>
      </w:pPr>
      <w:r>
        <w:rPr>
          <w:b/>
        </w:rPr>
        <w:t xml:space="preserve">I - </w:t>
      </w:r>
      <w:r>
        <w:t xml:space="preserve">O preço contratado poderá ser reajustado de acordo com o aumento dos combustíveis autorizado pelo Governo Federal, nos </w:t>
      </w:r>
      <w:r w:rsidR="001A6B6C">
        <w:t>mesmos índices</w:t>
      </w:r>
      <w:r>
        <w:t xml:space="preserve"> de reajuste repassados ao Município. Para fins de concessão do reajuste, será tomado como base o limite de 30% do valor do km rodado, o qual será considerado como percentual que o combustível representa no custo dos serviços prestados, objetivando a manutenção do equilíbrio econômico-financeiro do contrato nos termos da alínea “d” do inciso II do artigo 65 da Lei Federal nº 8.666/93, mediante requerimento e comprovação da parte CONTRATADA.</w:t>
      </w:r>
      <w:r>
        <w:rPr>
          <w:b/>
        </w:rPr>
        <w:t xml:space="preserve"> </w:t>
      </w:r>
    </w:p>
    <w:p w14:paraId="4247C9FC" w14:textId="77777777" w:rsidR="00C9738F" w:rsidRDefault="00137EF2">
      <w:pPr>
        <w:spacing w:after="0"/>
        <w:ind w:left="9" w:right="137"/>
      </w:pPr>
      <w:r>
        <w:rPr>
          <w:b/>
        </w:rPr>
        <w:t xml:space="preserve">II- </w:t>
      </w:r>
      <w:r>
        <w:t xml:space="preserve">Além do reajuste de que trata o inciso anterior, o preço cotado poderá ser reajustado na periodicidade de 12 (doze) meses, pela variação acumulada do índice do IPCA ou outro índice que o venha substituí-lo. </w:t>
      </w:r>
    </w:p>
    <w:p w14:paraId="571CA89B" w14:textId="77777777" w:rsidR="00C9738F" w:rsidRDefault="00137EF2">
      <w:pPr>
        <w:spacing w:after="109" w:line="259" w:lineRule="auto"/>
        <w:ind w:left="14" w:firstLine="0"/>
        <w:jc w:val="left"/>
      </w:pPr>
      <w:r>
        <w:t xml:space="preserve"> </w:t>
      </w:r>
    </w:p>
    <w:p w14:paraId="017D16E8" w14:textId="77777777" w:rsidR="001A6B6C" w:rsidRDefault="00137EF2">
      <w:pPr>
        <w:spacing w:after="0" w:line="356" w:lineRule="auto"/>
        <w:ind w:left="9" w:right="5184"/>
        <w:rPr>
          <w:b/>
        </w:rPr>
      </w:pPr>
      <w:r>
        <w:rPr>
          <w:b/>
        </w:rPr>
        <w:t>Cláusula Quinta</w:t>
      </w:r>
      <w:r w:rsidR="001A6B6C">
        <w:rPr>
          <w:b/>
        </w:rPr>
        <w:t xml:space="preserve"> - </w:t>
      </w:r>
      <w:r>
        <w:rPr>
          <w:b/>
        </w:rPr>
        <w:t xml:space="preserve">Das Obrigações </w:t>
      </w:r>
    </w:p>
    <w:p w14:paraId="36E47888" w14:textId="77777777" w:rsidR="00C9738F" w:rsidRDefault="00137EF2">
      <w:pPr>
        <w:spacing w:after="0" w:line="356" w:lineRule="auto"/>
        <w:ind w:left="9" w:right="5184"/>
      </w:pPr>
      <w:r>
        <w:rPr>
          <w:b/>
        </w:rPr>
        <w:lastRenderedPageBreak/>
        <w:t>O CONTRATANTE obriga-se:</w:t>
      </w:r>
      <w:r>
        <w:t xml:space="preserve"> </w:t>
      </w:r>
    </w:p>
    <w:p w14:paraId="75F0C05D" w14:textId="77777777" w:rsidR="00C9738F" w:rsidRDefault="00137EF2">
      <w:pPr>
        <w:numPr>
          <w:ilvl w:val="0"/>
          <w:numId w:val="21"/>
        </w:numPr>
        <w:spacing w:after="0"/>
        <w:ind w:right="137"/>
      </w:pPr>
      <w:r>
        <w:rPr>
          <w:b/>
        </w:rPr>
        <w:t xml:space="preserve">– </w:t>
      </w:r>
      <w:r>
        <w:t>Efetuar o pagamento à contratada após os trâmites técnicos e legais necessários, até o dia 10 do mês seguinte ao da prestação dos serviços;</w:t>
      </w:r>
      <w:r>
        <w:rPr>
          <w:b/>
        </w:rPr>
        <w:t xml:space="preserve"> </w:t>
      </w:r>
    </w:p>
    <w:p w14:paraId="3010959D" w14:textId="77777777" w:rsidR="001A6B6C" w:rsidRDefault="00137EF2">
      <w:pPr>
        <w:numPr>
          <w:ilvl w:val="0"/>
          <w:numId w:val="21"/>
        </w:numPr>
        <w:spacing w:after="1"/>
        <w:ind w:right="137"/>
      </w:pPr>
      <w:r>
        <w:rPr>
          <w:b/>
        </w:rPr>
        <w:t xml:space="preserve">– </w:t>
      </w:r>
      <w:r>
        <w:t>Fornecer as informações referentes a Roteiros Extras, para o transporte dos Estudantes;</w:t>
      </w:r>
    </w:p>
    <w:p w14:paraId="07487C2F" w14:textId="77777777" w:rsidR="00C9738F" w:rsidRDefault="00137EF2" w:rsidP="001A6B6C">
      <w:pPr>
        <w:spacing w:after="1"/>
        <w:ind w:left="0" w:right="137" w:firstLine="0"/>
      </w:pPr>
      <w:r>
        <w:t xml:space="preserve"> </w:t>
      </w:r>
      <w:r>
        <w:rPr>
          <w:b/>
        </w:rPr>
        <w:t>III</w:t>
      </w:r>
      <w:r>
        <w:t xml:space="preserve"> – Coordenar, fiscalizar, acompanhar e avaliar a execução deste Contrato, de acordo com a Cláusula Primeira. </w:t>
      </w:r>
    </w:p>
    <w:p w14:paraId="02D0C9E1" w14:textId="77777777" w:rsidR="00C9738F" w:rsidRDefault="00137EF2">
      <w:pPr>
        <w:spacing w:after="108" w:line="259" w:lineRule="auto"/>
        <w:ind w:left="14" w:firstLine="0"/>
        <w:jc w:val="left"/>
      </w:pPr>
      <w:r>
        <w:t xml:space="preserve"> </w:t>
      </w:r>
    </w:p>
    <w:p w14:paraId="1EDD7610" w14:textId="77777777" w:rsidR="00C9738F" w:rsidRDefault="00137EF2">
      <w:pPr>
        <w:spacing w:after="110" w:line="252" w:lineRule="auto"/>
        <w:ind w:left="9" w:right="132"/>
      </w:pPr>
      <w:r>
        <w:rPr>
          <w:b/>
        </w:rPr>
        <w:t xml:space="preserve">A CONTRATADA obriga-se: </w:t>
      </w:r>
    </w:p>
    <w:p w14:paraId="3106F592" w14:textId="77777777" w:rsidR="00C9738F" w:rsidRDefault="00137EF2">
      <w:pPr>
        <w:numPr>
          <w:ilvl w:val="0"/>
          <w:numId w:val="22"/>
        </w:numPr>
        <w:spacing w:after="0"/>
        <w:ind w:right="137" w:hanging="300"/>
      </w:pPr>
      <w:r>
        <w:rPr>
          <w:b/>
        </w:rPr>
        <w:t xml:space="preserve">– </w:t>
      </w:r>
      <w:r>
        <w:t xml:space="preserve">Responsabilizar-se pelo transporte dos estudantes conforme listagem fornecida pela Secretaria da Educação, Cultura e Desportos do Município, dentro dos horários e roteiro estabelecido, sem cobrança extra dos transportados, cabendo responder por todos os prejuízos causados ao Município, aos usuários ou a terceiros. </w:t>
      </w:r>
    </w:p>
    <w:p w14:paraId="73079D88" w14:textId="77777777" w:rsidR="00C9738F" w:rsidRDefault="00137EF2">
      <w:pPr>
        <w:numPr>
          <w:ilvl w:val="0"/>
          <w:numId w:val="22"/>
        </w:numPr>
        <w:spacing w:after="1"/>
        <w:ind w:right="137" w:hanging="300"/>
      </w:pPr>
      <w:r>
        <w:rPr>
          <w:b/>
        </w:rPr>
        <w:t xml:space="preserve">– </w:t>
      </w:r>
      <w:r>
        <w:t xml:space="preserve">Substituir veículos quando não oferecerem as condições de tráfego e segurança, bem como quando apresentarem problemas mecânicos que impossibilitem sua utilização; </w:t>
      </w:r>
    </w:p>
    <w:p w14:paraId="06334CCA" w14:textId="77777777" w:rsidR="00C9738F" w:rsidRDefault="00137EF2">
      <w:pPr>
        <w:numPr>
          <w:ilvl w:val="0"/>
          <w:numId w:val="22"/>
        </w:numPr>
        <w:spacing w:after="0"/>
        <w:ind w:right="137" w:hanging="300"/>
      </w:pPr>
      <w:r>
        <w:t xml:space="preserve">– Manter a documentação dos veículos sempre em ordem, conforme exigência do Código Nacional de Trânsito, licença do DAER bem como as medidas de segurança atinentes ao tipo de transporte a ser feito; </w:t>
      </w:r>
    </w:p>
    <w:p w14:paraId="7915A7E3" w14:textId="77777777" w:rsidR="00C9738F" w:rsidRDefault="00137EF2">
      <w:pPr>
        <w:numPr>
          <w:ilvl w:val="0"/>
          <w:numId w:val="22"/>
        </w:numPr>
        <w:spacing w:after="0"/>
        <w:ind w:right="137" w:hanging="300"/>
      </w:pPr>
      <w:r>
        <w:t>– Pelos encargos necessários para a realização do seguro do veículo que será colocado para a realização do transporte, incluído cobertura de acidentes pessoais de passageiros e de terceiros.</w:t>
      </w:r>
      <w:r>
        <w:rPr>
          <w:b/>
        </w:rPr>
        <w:t xml:space="preserve"> </w:t>
      </w:r>
    </w:p>
    <w:p w14:paraId="4ED6ACBF" w14:textId="77777777" w:rsidR="00C9738F" w:rsidRDefault="00137EF2">
      <w:pPr>
        <w:numPr>
          <w:ilvl w:val="0"/>
          <w:numId w:val="22"/>
        </w:numPr>
        <w:spacing w:line="259" w:lineRule="auto"/>
        <w:ind w:right="137" w:hanging="300"/>
      </w:pPr>
      <w:r>
        <w:rPr>
          <w:b/>
        </w:rPr>
        <w:t xml:space="preserve">– </w:t>
      </w:r>
      <w:r>
        <w:t>Cumprir os horários e itinerários fixados pelo Município.</w:t>
      </w:r>
      <w:r>
        <w:rPr>
          <w:b/>
        </w:rPr>
        <w:t xml:space="preserve"> </w:t>
      </w:r>
    </w:p>
    <w:p w14:paraId="1CADE9D7" w14:textId="77777777" w:rsidR="00C9738F" w:rsidRDefault="00137EF2">
      <w:pPr>
        <w:numPr>
          <w:ilvl w:val="0"/>
          <w:numId w:val="22"/>
        </w:numPr>
        <w:spacing w:line="259" w:lineRule="auto"/>
        <w:ind w:right="137" w:hanging="300"/>
      </w:pPr>
      <w:r>
        <w:rPr>
          <w:b/>
        </w:rPr>
        <w:t>–</w:t>
      </w:r>
      <w:r>
        <w:t xml:space="preserve"> Manter os veículos sempre limpos e em condições de segurança. </w:t>
      </w:r>
    </w:p>
    <w:p w14:paraId="56F09766" w14:textId="77777777" w:rsidR="00C9738F" w:rsidRDefault="00137EF2">
      <w:pPr>
        <w:numPr>
          <w:ilvl w:val="0"/>
          <w:numId w:val="22"/>
        </w:numPr>
        <w:spacing w:after="2"/>
        <w:ind w:right="137" w:hanging="300"/>
      </w:pPr>
      <w:r>
        <w:t xml:space="preserve">- </w:t>
      </w:r>
      <w:r>
        <w:rPr>
          <w:color w:val="222222"/>
        </w:rPr>
        <w:t xml:space="preserve">Higienização do ônibus, mantendo as normas de distanciamento social, uso de máscaras no interior do ônibus, disponibilizar álcool em gel e </w:t>
      </w:r>
    </w:p>
    <w:p w14:paraId="66ED0A08" w14:textId="77777777" w:rsidR="00C9738F" w:rsidRDefault="00137EF2">
      <w:pPr>
        <w:spacing w:after="2"/>
        <w:ind w:left="9"/>
        <w:jc w:val="left"/>
      </w:pPr>
      <w:r>
        <w:rPr>
          <w:color w:val="222222"/>
        </w:rPr>
        <w:t>verificar a temperatura dos alunos na entrada do ônibus, como medidas de prevenção e combate a pandemia do coronavírus.</w:t>
      </w:r>
      <w:r>
        <w:t xml:space="preserve"> </w:t>
      </w:r>
    </w:p>
    <w:p w14:paraId="2EA6B6EA" w14:textId="77777777" w:rsidR="00C9738F" w:rsidRDefault="00137EF2">
      <w:pPr>
        <w:spacing w:after="104" w:line="259" w:lineRule="auto"/>
        <w:ind w:left="14" w:firstLine="0"/>
        <w:jc w:val="left"/>
      </w:pPr>
      <w:r>
        <w:rPr>
          <w:b/>
        </w:rPr>
        <w:t xml:space="preserve"> </w:t>
      </w:r>
    </w:p>
    <w:p w14:paraId="4CC3F8F6" w14:textId="77777777" w:rsidR="00C9738F" w:rsidRDefault="00137EF2">
      <w:pPr>
        <w:spacing w:after="110" w:line="252" w:lineRule="auto"/>
        <w:ind w:left="9" w:right="132"/>
      </w:pPr>
      <w:r>
        <w:rPr>
          <w:b/>
        </w:rPr>
        <w:t xml:space="preserve">Cláusula Sexta – Dos Veículos e Condutores </w:t>
      </w:r>
    </w:p>
    <w:p w14:paraId="1532D9ED" w14:textId="77777777" w:rsidR="00C9738F" w:rsidRDefault="00137EF2">
      <w:pPr>
        <w:ind w:left="9" w:right="137"/>
      </w:pPr>
      <w:r>
        <w:rPr>
          <w:b/>
        </w:rPr>
        <w:t>6.1</w:t>
      </w:r>
      <w:r>
        <w:t xml:space="preserve"> No ato da assinatura do contrato, a CONTRATADA deverá apresentar o veículo para vistoria, juntamente com fotocópias dos documentos abaixo relacionados, que seguem: </w:t>
      </w:r>
    </w:p>
    <w:p w14:paraId="5ADF036E" w14:textId="77777777" w:rsidR="00C9738F" w:rsidRDefault="00137EF2">
      <w:pPr>
        <w:numPr>
          <w:ilvl w:val="0"/>
          <w:numId w:val="23"/>
        </w:numPr>
        <w:spacing w:line="259" w:lineRule="auto"/>
        <w:ind w:right="69" w:hanging="240"/>
      </w:pPr>
      <w:r>
        <w:t xml:space="preserve">Comprovante de pagamento do seguro obrigatório de danos pessoais (DPVAT); </w:t>
      </w:r>
    </w:p>
    <w:p w14:paraId="389384DA" w14:textId="77777777" w:rsidR="00F62DCE" w:rsidRDefault="00137EF2">
      <w:pPr>
        <w:numPr>
          <w:ilvl w:val="0"/>
          <w:numId w:val="23"/>
        </w:numPr>
        <w:spacing w:after="0"/>
        <w:ind w:right="69" w:hanging="240"/>
      </w:pPr>
      <w:r>
        <w:t xml:space="preserve">Certificado de Registro de Licenciamento do Veículo (CRLV), como veículo de passageiro, conforme Portaria DETRAN nº 311 de 14/08/2013; </w:t>
      </w:r>
    </w:p>
    <w:p w14:paraId="0E5C7CA2" w14:textId="77777777" w:rsidR="00C9738F" w:rsidRDefault="00137EF2">
      <w:pPr>
        <w:numPr>
          <w:ilvl w:val="0"/>
          <w:numId w:val="23"/>
        </w:numPr>
        <w:spacing w:after="0"/>
        <w:ind w:right="69" w:hanging="240"/>
      </w:pPr>
      <w:r>
        <w:t xml:space="preserve">Recibo de pagamento do IPVA; </w:t>
      </w:r>
    </w:p>
    <w:p w14:paraId="0D2619BD" w14:textId="77777777" w:rsidR="00C9738F" w:rsidRDefault="00137EF2">
      <w:pPr>
        <w:spacing w:line="259" w:lineRule="auto"/>
        <w:ind w:left="9"/>
      </w:pPr>
      <w:r>
        <w:rPr>
          <w:b/>
        </w:rPr>
        <w:t>d</w:t>
      </w:r>
      <w:r w:rsidR="00F62DCE">
        <w:rPr>
          <w:b/>
        </w:rPr>
        <w:t>)</w:t>
      </w:r>
      <w:r>
        <w:rPr>
          <w:b/>
        </w:rPr>
        <w:t xml:space="preserve"> </w:t>
      </w:r>
      <w:r>
        <w:t xml:space="preserve">Equipamentos obrigatórios exigíveis aos veículos da espécie, previstos no Código de Trânsito </w:t>
      </w:r>
    </w:p>
    <w:p w14:paraId="09B614B2" w14:textId="77777777" w:rsidR="00C9738F" w:rsidRDefault="00137EF2">
      <w:pPr>
        <w:spacing w:line="259" w:lineRule="auto"/>
        <w:ind w:left="9" w:right="137"/>
      </w:pPr>
      <w:r>
        <w:t xml:space="preserve">Brasileiro e Resoluções do Conselho Nacional de Trânsito – CONTRAN; </w:t>
      </w:r>
    </w:p>
    <w:p w14:paraId="2944AA83" w14:textId="77777777" w:rsidR="00C9738F" w:rsidRDefault="00F62DCE" w:rsidP="00F62DCE">
      <w:pPr>
        <w:spacing w:after="0"/>
        <w:ind w:right="1"/>
      </w:pPr>
      <w:r w:rsidRPr="00F62DCE">
        <w:rPr>
          <w:b/>
          <w:bCs/>
        </w:rPr>
        <w:lastRenderedPageBreak/>
        <w:t>e)</w:t>
      </w:r>
      <w:r>
        <w:t xml:space="preserve"> Comprovação</w:t>
      </w:r>
      <w:r w:rsidR="00137EF2">
        <w:t xml:space="preserve"> de ter realizado Vistoria Técnica no veículo, no qual foi submetido a inspeção semestral, para a verificação dos equipamentos obrigatórios, de segurança e do estabelecido neste Edital, de acordo com o disposto no artigo 136 do CTB; </w:t>
      </w:r>
    </w:p>
    <w:p w14:paraId="4A4E1FC2" w14:textId="77777777" w:rsidR="00C9738F" w:rsidRDefault="007B22F9">
      <w:pPr>
        <w:ind w:left="9" w:right="4"/>
      </w:pPr>
      <w:r>
        <w:rPr>
          <w:b/>
        </w:rPr>
        <w:t>f</w:t>
      </w:r>
      <w:r w:rsidR="00137EF2">
        <w:rPr>
          <w:b/>
        </w:rPr>
        <w:t xml:space="preserve">) </w:t>
      </w:r>
      <w:r w:rsidR="00137EF2">
        <w:t xml:space="preserve">O laudo de inspeção de segurança para o veículo de transporte escolar deverá ser emitido por Engenheiro Mecânico regularmente habilitado no CREA, Instituição Técnica Licenciada - TIL pelo DENATRAN; </w:t>
      </w:r>
    </w:p>
    <w:p w14:paraId="322529D9" w14:textId="77777777" w:rsidR="00C9738F" w:rsidRDefault="007B22F9" w:rsidP="00F62DCE">
      <w:pPr>
        <w:spacing w:after="0"/>
        <w:ind w:right="1"/>
      </w:pPr>
      <w:r w:rsidRPr="007B22F9">
        <w:rPr>
          <w:b/>
          <w:bCs/>
        </w:rPr>
        <w:t>g)</w:t>
      </w:r>
      <w:r>
        <w:t xml:space="preserve"> Cópia</w:t>
      </w:r>
      <w:r w:rsidR="00137EF2">
        <w:t xml:space="preserve"> autenticada da apólice de seguro para passageiros, contratado à vista ou parcelado, conforme o caso</w:t>
      </w:r>
      <w:r w:rsidR="00137EF2">
        <w:rPr>
          <w:b/>
        </w:rPr>
        <w:t xml:space="preserve">; </w:t>
      </w:r>
    </w:p>
    <w:p w14:paraId="56C3318A" w14:textId="77777777" w:rsidR="00C9738F" w:rsidRDefault="007B22F9" w:rsidP="007B22F9">
      <w:pPr>
        <w:spacing w:after="0"/>
        <w:ind w:right="1"/>
      </w:pPr>
      <w:r w:rsidRPr="007B22F9">
        <w:rPr>
          <w:b/>
          <w:bCs/>
        </w:rPr>
        <w:t>h)</w:t>
      </w:r>
      <w:r>
        <w:t xml:space="preserve"> Pintura</w:t>
      </w:r>
      <w:r w:rsidR="00137EF2">
        <w:t xml:space="preserve"> de faixa horizontal na cor amarela, com 400 mm de largura, a meia altura, em toda a extensão das partes laterais e traseira da carroçaria, com o dístico ESCOLAR, em preto, em letras maiúsculas, na tipologia anal, com altura da letra de 280 mm, sendo permitida a tolerância das respectivas dimensões no percentual de 10% (dez por cento), devendo ser invertidas as cores caso a carroçaria do veículo seja pintada na cor amarela;</w:t>
      </w:r>
      <w:r w:rsidR="00137EF2">
        <w:rPr>
          <w:b/>
        </w:rPr>
        <w:t xml:space="preserve"> </w:t>
      </w:r>
    </w:p>
    <w:p w14:paraId="19504E75" w14:textId="77777777" w:rsidR="00C9738F" w:rsidRDefault="007B22F9">
      <w:pPr>
        <w:spacing w:line="259" w:lineRule="auto"/>
        <w:ind w:left="9"/>
      </w:pPr>
      <w:r>
        <w:rPr>
          <w:b/>
        </w:rPr>
        <w:t>h</w:t>
      </w:r>
      <w:r w:rsidR="00137EF2">
        <w:rPr>
          <w:b/>
        </w:rPr>
        <w:t xml:space="preserve">1.) </w:t>
      </w:r>
      <w:r w:rsidR="00137EF2">
        <w:t xml:space="preserve">Nos veículos cuja parte traseira não permita a adoção das dimensões estabelecidas na letra </w:t>
      </w:r>
    </w:p>
    <w:p w14:paraId="38DE9162" w14:textId="77777777" w:rsidR="00C9738F" w:rsidRDefault="00137EF2">
      <w:pPr>
        <w:spacing w:after="36"/>
        <w:ind w:left="9"/>
      </w:pPr>
      <w:r>
        <w:t>“e” do item “13.1” descrito acima, deverá ser providenciada pintura nas dimensões máximas possíveis;</w:t>
      </w:r>
      <w:r>
        <w:rPr>
          <w:b/>
        </w:rPr>
        <w:t xml:space="preserve"> </w:t>
      </w:r>
    </w:p>
    <w:p w14:paraId="4D7C1CE4" w14:textId="77777777" w:rsidR="00C9738F" w:rsidRDefault="007B22F9">
      <w:pPr>
        <w:spacing w:after="3"/>
        <w:ind w:left="9" w:right="8"/>
      </w:pPr>
      <w:r>
        <w:rPr>
          <w:b/>
        </w:rPr>
        <w:t>h</w:t>
      </w:r>
      <w:r w:rsidR="00137EF2">
        <w:rPr>
          <w:b/>
        </w:rPr>
        <w:t xml:space="preserve">.2.) </w:t>
      </w:r>
      <w:r w:rsidR="00137EF2">
        <w:t>Para o atendimento da letra “e” do item “13.1” descrito acima, será admitida a utilização de faixa adesiva (obter), em substituição ã pintura, desde que atendidas todas as demais especificações.</w:t>
      </w:r>
      <w:r w:rsidR="00137EF2">
        <w:rPr>
          <w:b/>
        </w:rPr>
        <w:t xml:space="preserve"> </w:t>
      </w:r>
    </w:p>
    <w:p w14:paraId="2D6D2AD3" w14:textId="77777777" w:rsidR="00C9738F" w:rsidRDefault="00137EF2">
      <w:pPr>
        <w:spacing w:after="101" w:line="259" w:lineRule="auto"/>
        <w:ind w:left="14" w:firstLine="0"/>
        <w:jc w:val="left"/>
      </w:pPr>
      <w:r>
        <w:rPr>
          <w:b/>
        </w:rPr>
        <w:t xml:space="preserve"> </w:t>
      </w:r>
    </w:p>
    <w:p w14:paraId="5010ABE1" w14:textId="77777777" w:rsidR="00C9738F" w:rsidRDefault="00137EF2">
      <w:pPr>
        <w:spacing w:after="0"/>
        <w:ind w:left="9"/>
      </w:pPr>
      <w:r>
        <w:rPr>
          <w:b/>
        </w:rPr>
        <w:t xml:space="preserve">6.2 </w:t>
      </w:r>
      <w:r>
        <w:t>No ato da assinatura do presente contrato, a CONTRATADA deverá apresentar os seguintes documentos do condutor do veículo que será utilizado para a realização do transporte escolar:</w:t>
      </w:r>
      <w:r>
        <w:rPr>
          <w:b/>
        </w:rPr>
        <w:t xml:space="preserve"> </w:t>
      </w:r>
    </w:p>
    <w:p w14:paraId="2A9EBEAA" w14:textId="77777777" w:rsidR="00C9738F" w:rsidRDefault="00137EF2">
      <w:pPr>
        <w:numPr>
          <w:ilvl w:val="0"/>
          <w:numId w:val="25"/>
        </w:numPr>
        <w:spacing w:after="0"/>
        <w:ind w:hanging="247"/>
      </w:pPr>
      <w:r>
        <w:t xml:space="preserve">Carteira de identidade, comprovando que o motorista da empresa atende a idade mínima para condução do veículo, conforme Portaria DETRAN nº 311 de 14/08/203; </w:t>
      </w:r>
    </w:p>
    <w:p w14:paraId="27055720" w14:textId="77777777" w:rsidR="00C9738F" w:rsidRDefault="00137EF2">
      <w:pPr>
        <w:numPr>
          <w:ilvl w:val="0"/>
          <w:numId w:val="25"/>
        </w:numPr>
        <w:spacing w:after="0"/>
        <w:ind w:hanging="247"/>
      </w:pPr>
      <w:r>
        <w:t xml:space="preserve">Carteira Nacional de Habilitação (CND) na categoria "D", conforme Portaria DETRAN nº 311 de 14/08/2013; </w:t>
      </w:r>
    </w:p>
    <w:p w14:paraId="12EC3886" w14:textId="77777777" w:rsidR="00C9738F" w:rsidRDefault="00137EF2">
      <w:pPr>
        <w:numPr>
          <w:ilvl w:val="0"/>
          <w:numId w:val="25"/>
        </w:numPr>
        <w:spacing w:line="259" w:lineRule="auto"/>
        <w:ind w:hanging="247"/>
      </w:pPr>
      <w:r>
        <w:t xml:space="preserve">Ser aprovado em curso especializado para transporte escolares, nos termos das resoluções do </w:t>
      </w:r>
    </w:p>
    <w:p w14:paraId="0B41349D" w14:textId="77777777" w:rsidR="00C9738F" w:rsidRDefault="00137EF2">
      <w:pPr>
        <w:spacing w:line="259" w:lineRule="auto"/>
        <w:ind w:left="9" w:right="137"/>
      </w:pPr>
      <w:r>
        <w:t xml:space="preserve">CONTRAM; </w:t>
      </w:r>
    </w:p>
    <w:p w14:paraId="5F8C2CE5" w14:textId="77777777" w:rsidR="00C9738F" w:rsidRDefault="00137EF2">
      <w:pPr>
        <w:numPr>
          <w:ilvl w:val="0"/>
          <w:numId w:val="25"/>
        </w:numPr>
        <w:spacing w:after="1"/>
        <w:ind w:hanging="247"/>
      </w:pPr>
      <w:r>
        <w:t xml:space="preserve">Histórico de infrações dos últimos meses, atestando não ter cometido nenhuma infração grave ou gravíssima ou ser reincidente em infrações medias durante os últimos doze meses, conforme </w:t>
      </w:r>
    </w:p>
    <w:p w14:paraId="1FA3406F" w14:textId="77777777" w:rsidR="00C9738F" w:rsidRDefault="00137EF2">
      <w:pPr>
        <w:spacing w:line="259" w:lineRule="auto"/>
        <w:ind w:left="9" w:right="137"/>
      </w:pPr>
      <w:r>
        <w:t xml:space="preserve">Portaria DETRAN nº 311 de 14/08/2013; </w:t>
      </w:r>
    </w:p>
    <w:p w14:paraId="54EBA3BC" w14:textId="77777777" w:rsidR="00C9738F" w:rsidRDefault="00137EF2">
      <w:pPr>
        <w:numPr>
          <w:ilvl w:val="0"/>
          <w:numId w:val="25"/>
        </w:numPr>
        <w:spacing w:after="0"/>
        <w:ind w:hanging="247"/>
      </w:pPr>
      <w:r>
        <w:t xml:space="preserve">Apresentar certidão negativa do registro de distribuição criminal, relativa aos crimes de homicídio, roubo, estupro e corrupção de menores, renovável a cada 05 (cinco) anos, na forma do art. 329 do CTB, conforme Portaria DETRAN nº 311 de 14/08/2013; </w:t>
      </w:r>
    </w:p>
    <w:p w14:paraId="6EF55316" w14:textId="77777777" w:rsidR="00C9738F" w:rsidRDefault="00137EF2">
      <w:pPr>
        <w:numPr>
          <w:ilvl w:val="0"/>
          <w:numId w:val="25"/>
        </w:numPr>
        <w:spacing w:after="0"/>
        <w:ind w:hanging="247"/>
      </w:pPr>
      <w:r>
        <w:t>Comprovação do vínculo do condutor do veículo com a licitante vencedora. A comprovação se dará da seguinte forma: em se tratando de sócios através do contrato social (dispensado esse caso já tenha apresentado quando do credenciamento junto ao pregoeiro</w:t>
      </w:r>
      <w:r w:rsidR="00F62DCE">
        <w:t>), em</w:t>
      </w:r>
      <w:r>
        <w:t xml:space="preserve"> se tratando de funcionário através de cópia da CTPS, ou ainda, por meio de contrato de prestação de serviços firmado entre a empresa licitante e o profissional. </w:t>
      </w:r>
    </w:p>
    <w:p w14:paraId="5481737E" w14:textId="77777777" w:rsidR="00C9738F" w:rsidRDefault="00137EF2">
      <w:pPr>
        <w:spacing w:after="0" w:line="259" w:lineRule="auto"/>
        <w:ind w:left="14" w:firstLine="0"/>
        <w:jc w:val="left"/>
      </w:pPr>
      <w:r>
        <w:lastRenderedPageBreak/>
        <w:t xml:space="preserve"> </w:t>
      </w:r>
    </w:p>
    <w:p w14:paraId="05389666" w14:textId="77777777" w:rsidR="00C9738F" w:rsidRDefault="00137EF2">
      <w:pPr>
        <w:spacing w:after="110" w:line="252" w:lineRule="auto"/>
        <w:ind w:left="9" w:right="132"/>
      </w:pPr>
      <w:r>
        <w:rPr>
          <w:b/>
        </w:rPr>
        <w:t xml:space="preserve">Cláusula Sétima – Do Fiscal do Contrato </w:t>
      </w:r>
    </w:p>
    <w:p w14:paraId="66EE7090" w14:textId="77777777" w:rsidR="00C9738F" w:rsidRDefault="00137EF2" w:rsidP="00E903F1">
      <w:pPr>
        <w:spacing w:line="259" w:lineRule="auto"/>
        <w:ind w:left="9" w:right="137"/>
      </w:pPr>
      <w:r>
        <w:t>Fica designada como fiscal do presente contrato, à Sra. Glaizete Fátima Casani</w:t>
      </w:r>
      <w:r w:rsidR="00F62DCE">
        <w:t xml:space="preserve">, </w:t>
      </w:r>
      <w:r>
        <w:t xml:space="preserve">da Secretaria da Educação, Cultura e Desportos, que atestará a efetividade para fins de pagamento à CONTRATADA. </w:t>
      </w:r>
      <w:r>
        <w:rPr>
          <w:b/>
        </w:rPr>
        <w:t xml:space="preserve"> </w:t>
      </w:r>
    </w:p>
    <w:p w14:paraId="64613647" w14:textId="77777777" w:rsidR="00C9738F" w:rsidRDefault="00137EF2">
      <w:pPr>
        <w:spacing w:after="110" w:line="252" w:lineRule="auto"/>
        <w:ind w:left="9" w:right="132"/>
      </w:pPr>
      <w:r>
        <w:rPr>
          <w:b/>
        </w:rPr>
        <w:t xml:space="preserve">Cláusula Oitava – Da Fiscalização </w:t>
      </w:r>
    </w:p>
    <w:p w14:paraId="006C2633" w14:textId="77777777" w:rsidR="00C9738F" w:rsidRDefault="00137EF2">
      <w:pPr>
        <w:spacing w:after="3"/>
        <w:ind w:left="9" w:right="137"/>
      </w:pPr>
      <w:r>
        <w:t xml:space="preserve">O CONTRATANTE decidirá sobre a oportunidade e a conveniência de proceder a fiscalização nos veículos e documentos relativos à execução do presente Contrato. </w:t>
      </w:r>
    </w:p>
    <w:p w14:paraId="5002354A" w14:textId="77777777" w:rsidR="00C9738F" w:rsidRDefault="00137EF2">
      <w:pPr>
        <w:spacing w:after="104" w:line="259" w:lineRule="auto"/>
        <w:ind w:left="2139" w:firstLine="0"/>
        <w:jc w:val="left"/>
      </w:pPr>
      <w:r>
        <w:rPr>
          <w:b/>
        </w:rPr>
        <w:t xml:space="preserve"> </w:t>
      </w:r>
    </w:p>
    <w:p w14:paraId="7FC32BA6" w14:textId="77777777" w:rsidR="00C9738F" w:rsidRDefault="00137EF2">
      <w:pPr>
        <w:spacing w:after="110" w:line="252" w:lineRule="auto"/>
        <w:ind w:left="9" w:right="132"/>
      </w:pPr>
      <w:r>
        <w:rPr>
          <w:b/>
        </w:rPr>
        <w:t xml:space="preserve">Cláusula Nona – Da Renúncia e da Rescisão </w:t>
      </w:r>
    </w:p>
    <w:p w14:paraId="7D6E8DD1" w14:textId="77777777" w:rsidR="00C9738F" w:rsidRDefault="00137EF2">
      <w:pPr>
        <w:spacing w:after="0"/>
        <w:ind w:left="9" w:right="137"/>
      </w:pPr>
      <w:r>
        <w:t xml:space="preserve">O presente Contrato poderá ser renunciado, por escrito a qualquer tempo, e rescindido de pleno direito, independentemente de interpelação judicial ou extrajudicial, por descumprimento das normas estabelecidas na legislação vigente, por inadimplemento de quaisquer uma de suas cláusulas ou condições, ou pela superveniência de norma legal ou fato que o torne material ou formalmente inexequível. </w:t>
      </w:r>
    </w:p>
    <w:p w14:paraId="1543775A" w14:textId="77777777" w:rsidR="00C9738F" w:rsidRDefault="00137EF2">
      <w:pPr>
        <w:spacing w:after="0"/>
        <w:ind w:left="9" w:right="137"/>
      </w:pPr>
      <w:r>
        <w:rPr>
          <w:b/>
        </w:rPr>
        <w:t>Parágrafo Primeiro</w:t>
      </w:r>
      <w:r>
        <w:t xml:space="preserve"> – Constitui, particularmente, motivo de rescisão e constatação das seguintes situações: </w:t>
      </w:r>
    </w:p>
    <w:p w14:paraId="584664E0" w14:textId="77777777" w:rsidR="00C9738F" w:rsidRDefault="00137EF2">
      <w:pPr>
        <w:numPr>
          <w:ilvl w:val="0"/>
          <w:numId w:val="26"/>
        </w:numPr>
        <w:spacing w:after="0"/>
        <w:ind w:right="137" w:hanging="314"/>
      </w:pPr>
      <w:r>
        <w:rPr>
          <w:b/>
        </w:rPr>
        <w:t xml:space="preserve">– </w:t>
      </w:r>
      <w:r>
        <w:t>Descumprimento de quaisquer das exigências fixadas nas normas e diretrizes que regulam o Transporte;</w:t>
      </w:r>
      <w:r>
        <w:rPr>
          <w:b/>
        </w:rPr>
        <w:t xml:space="preserve"> </w:t>
      </w:r>
    </w:p>
    <w:p w14:paraId="1F98D386" w14:textId="77777777" w:rsidR="00C9738F" w:rsidRDefault="00137EF2">
      <w:pPr>
        <w:numPr>
          <w:ilvl w:val="0"/>
          <w:numId w:val="26"/>
        </w:numPr>
        <w:spacing w:line="259" w:lineRule="auto"/>
        <w:ind w:right="137" w:hanging="314"/>
      </w:pPr>
      <w:r>
        <w:rPr>
          <w:b/>
        </w:rPr>
        <w:t xml:space="preserve">– </w:t>
      </w:r>
      <w:r>
        <w:t xml:space="preserve">Cobrança aos usuários de quaisquer valores pelo atendimento realizado. </w:t>
      </w:r>
    </w:p>
    <w:p w14:paraId="44F76F9B" w14:textId="77777777" w:rsidR="00C9738F" w:rsidRDefault="00137EF2">
      <w:pPr>
        <w:numPr>
          <w:ilvl w:val="0"/>
          <w:numId w:val="26"/>
        </w:numPr>
        <w:spacing w:line="259" w:lineRule="auto"/>
        <w:ind w:right="137" w:hanging="314"/>
      </w:pPr>
      <w:r>
        <w:t xml:space="preserve">– Interesse público, e neste caso poderá ser rescindido a qualquer tempo. </w:t>
      </w:r>
    </w:p>
    <w:p w14:paraId="6381626D" w14:textId="77777777" w:rsidR="00C9738F" w:rsidRDefault="00137EF2" w:rsidP="00E903F1">
      <w:pPr>
        <w:spacing w:after="0"/>
        <w:ind w:left="9" w:right="137"/>
      </w:pPr>
      <w:r>
        <w:rPr>
          <w:b/>
        </w:rPr>
        <w:t xml:space="preserve">Parágrafo Segundo – </w:t>
      </w:r>
      <w:r w:rsidR="00F62DCE">
        <w:t>Quando ocorrer a</w:t>
      </w:r>
      <w:r>
        <w:t xml:space="preserve"> denúncia ou a rescisão, ficam os partícipes responsáveis </w:t>
      </w:r>
      <w:r w:rsidR="00F62DCE">
        <w:t>pelas obrigações contraídas durante</w:t>
      </w:r>
      <w:r>
        <w:t xml:space="preserve">   o prazo em </w:t>
      </w:r>
      <w:r w:rsidR="00F62DCE">
        <w:t>que viger</w:t>
      </w:r>
      <w:r>
        <w:t xml:space="preserve"> este instrumento, creditando-se lhes igualmente, os benefícios adquiridos no mesmo período. </w:t>
      </w:r>
    </w:p>
    <w:p w14:paraId="75A9D69F" w14:textId="77777777" w:rsidR="00C9738F" w:rsidRDefault="00137EF2">
      <w:pPr>
        <w:spacing w:after="110" w:line="252" w:lineRule="auto"/>
        <w:ind w:left="9" w:right="132"/>
      </w:pPr>
      <w:r>
        <w:rPr>
          <w:b/>
        </w:rPr>
        <w:t xml:space="preserve">Cláusula Décima – Do Prazo de Execução e Vigência </w:t>
      </w:r>
    </w:p>
    <w:p w14:paraId="0F9B889A" w14:textId="77777777" w:rsidR="00C9738F" w:rsidRDefault="00137EF2">
      <w:pPr>
        <w:spacing w:after="3"/>
        <w:ind w:left="9" w:right="137"/>
      </w:pPr>
      <w:r>
        <w:t xml:space="preserve"> A vigência do presente contrato </w:t>
      </w:r>
      <w:r w:rsidR="00F62DCE">
        <w:t xml:space="preserve">será até 31/12/2023, </w:t>
      </w:r>
      <w:r>
        <w:t xml:space="preserve">podendo ser prorrogado, conforme interesse da administração Municipal.  </w:t>
      </w:r>
    </w:p>
    <w:p w14:paraId="5CD432B7" w14:textId="77777777" w:rsidR="00C9738F" w:rsidRDefault="00137EF2">
      <w:pPr>
        <w:spacing w:after="104" w:line="259" w:lineRule="auto"/>
        <w:ind w:left="2139" w:firstLine="0"/>
        <w:jc w:val="left"/>
      </w:pPr>
      <w:r>
        <w:rPr>
          <w:b/>
        </w:rPr>
        <w:t xml:space="preserve"> </w:t>
      </w:r>
    </w:p>
    <w:p w14:paraId="53AA8E37" w14:textId="77777777" w:rsidR="00C9738F" w:rsidRDefault="00137EF2">
      <w:pPr>
        <w:spacing w:after="110" w:line="252" w:lineRule="auto"/>
        <w:ind w:left="9" w:right="132"/>
      </w:pPr>
      <w:r>
        <w:rPr>
          <w:b/>
        </w:rPr>
        <w:t>Cláusula Décima Primeira – Da Alteração</w:t>
      </w:r>
      <w:r>
        <w:t xml:space="preserve"> </w:t>
      </w:r>
    </w:p>
    <w:p w14:paraId="511EB7DC" w14:textId="77777777" w:rsidR="00C9738F" w:rsidRDefault="00137EF2">
      <w:pPr>
        <w:spacing w:after="1"/>
        <w:ind w:left="9" w:right="137"/>
      </w:pPr>
      <w:r>
        <w:t xml:space="preserve">O presente contrato poderá ter suas Cláusulas alteradas mediante acordo entre as partes, através de termo, obedecendo as disposições da Lei Federal nº 8.666/93 e suas alterações posteriores. </w:t>
      </w:r>
    </w:p>
    <w:p w14:paraId="228051A2" w14:textId="77777777" w:rsidR="00C9738F" w:rsidRDefault="00137EF2">
      <w:pPr>
        <w:spacing w:after="108" w:line="259" w:lineRule="auto"/>
        <w:ind w:left="14" w:firstLine="0"/>
        <w:jc w:val="left"/>
      </w:pPr>
      <w:r>
        <w:t xml:space="preserve"> </w:t>
      </w:r>
    </w:p>
    <w:p w14:paraId="2FC87E1B" w14:textId="77777777" w:rsidR="00C9738F" w:rsidRDefault="00137EF2">
      <w:pPr>
        <w:spacing w:after="110" w:line="252" w:lineRule="auto"/>
        <w:ind w:left="9" w:right="132"/>
      </w:pPr>
      <w:r>
        <w:rPr>
          <w:b/>
        </w:rPr>
        <w:t xml:space="preserve">Cláusula Décima Segunda </w:t>
      </w:r>
    </w:p>
    <w:p w14:paraId="399AABE0" w14:textId="77777777" w:rsidR="00C9738F" w:rsidRDefault="00137EF2" w:rsidP="00E903F1">
      <w:pPr>
        <w:spacing w:after="3"/>
        <w:ind w:left="9" w:right="137"/>
      </w:pPr>
      <w:r>
        <w:t xml:space="preserve">É direito da CONTRATANTE reduzir, ou extinguir parcial ou totalmente a realização dos serviços objeto da cláusula primeira deste documento, no decorrer de sua execução, ou ampliar a quilometragem dos trajetos, obedecendo os limites da Lei Federal nº 8.666/93. </w:t>
      </w:r>
    </w:p>
    <w:p w14:paraId="7DC07096" w14:textId="77777777" w:rsidR="00C9738F" w:rsidRDefault="00137EF2">
      <w:pPr>
        <w:spacing w:after="110" w:line="252" w:lineRule="auto"/>
        <w:ind w:left="9" w:right="132"/>
      </w:pPr>
      <w:r>
        <w:rPr>
          <w:b/>
        </w:rPr>
        <w:t xml:space="preserve">Cláusula Décima Terceira </w:t>
      </w:r>
    </w:p>
    <w:p w14:paraId="5AAC1DE1" w14:textId="77777777" w:rsidR="00C9738F" w:rsidRDefault="00137EF2">
      <w:pPr>
        <w:spacing w:after="3"/>
        <w:ind w:left="9" w:right="137"/>
      </w:pPr>
      <w:r>
        <w:lastRenderedPageBreak/>
        <w:t xml:space="preserve">O regime da execução do presente contrato é de prestação de serviços, descaracterizando-se qualquer vínculo empregatício entre a CONTRATANTE e CONTRATADA, ou que esta venha a contratar em seu nome. </w:t>
      </w:r>
    </w:p>
    <w:p w14:paraId="18033674" w14:textId="77777777" w:rsidR="00C9738F" w:rsidRDefault="00137EF2">
      <w:pPr>
        <w:spacing w:after="103" w:line="259" w:lineRule="auto"/>
        <w:ind w:left="14" w:firstLine="0"/>
        <w:jc w:val="left"/>
      </w:pPr>
      <w:r>
        <w:rPr>
          <w:b/>
        </w:rPr>
        <w:t xml:space="preserve"> </w:t>
      </w:r>
    </w:p>
    <w:p w14:paraId="4E4CC154" w14:textId="77777777" w:rsidR="00C9738F" w:rsidRDefault="00137EF2">
      <w:pPr>
        <w:spacing w:after="110" w:line="252" w:lineRule="auto"/>
        <w:ind w:left="9" w:right="132"/>
      </w:pPr>
      <w:r>
        <w:rPr>
          <w:b/>
        </w:rPr>
        <w:t xml:space="preserve">Cláusula Décima Quarta </w:t>
      </w:r>
    </w:p>
    <w:p w14:paraId="71A18E67" w14:textId="77777777" w:rsidR="00C9738F" w:rsidRDefault="00137EF2">
      <w:pPr>
        <w:spacing w:after="0"/>
        <w:ind w:left="9" w:right="137"/>
      </w:pPr>
      <w:r>
        <w:t xml:space="preserve">As demais cláusulas serão tratadas de acordo ao estabelecido na Lei Federal n.º 8.666/93 e suas alterações posteriores.  </w:t>
      </w:r>
    </w:p>
    <w:p w14:paraId="5DE0EBEB" w14:textId="77777777" w:rsidR="00C9738F" w:rsidRDefault="00137EF2">
      <w:pPr>
        <w:spacing w:after="109" w:line="259" w:lineRule="auto"/>
        <w:ind w:left="14" w:firstLine="0"/>
        <w:jc w:val="left"/>
      </w:pPr>
      <w:r>
        <w:t xml:space="preserve">      </w:t>
      </w:r>
    </w:p>
    <w:p w14:paraId="18C782CC" w14:textId="77777777" w:rsidR="00C9738F" w:rsidRDefault="00137EF2">
      <w:pPr>
        <w:spacing w:after="110" w:line="252" w:lineRule="auto"/>
        <w:ind w:left="9" w:right="132"/>
      </w:pPr>
      <w:r>
        <w:rPr>
          <w:b/>
        </w:rPr>
        <w:t xml:space="preserve">Cláusula Décima Quinta – Do Foro </w:t>
      </w:r>
    </w:p>
    <w:p w14:paraId="38F17938" w14:textId="77777777" w:rsidR="00C9738F" w:rsidRDefault="00137EF2">
      <w:pPr>
        <w:spacing w:after="120" w:line="356" w:lineRule="auto"/>
        <w:ind w:left="14" w:firstLine="0"/>
        <w:jc w:val="left"/>
      </w:pPr>
      <w:r>
        <w:t xml:space="preserve">Fica Eleito o Foro da Comarca de Rodeio Bonito - RS, para dirimir as questões decorrentes da execução do Presente Contrato, com renúncia expressa de qualquer outro, por mais privilegiado que seja. </w:t>
      </w:r>
    </w:p>
    <w:p w14:paraId="22C41A29" w14:textId="77777777" w:rsidR="00C9738F" w:rsidRDefault="00137EF2">
      <w:pPr>
        <w:spacing w:after="0"/>
        <w:ind w:left="9" w:right="137"/>
      </w:pPr>
      <w:r>
        <w:t xml:space="preserve">E por estarem justos e acordados, firmam o presente contrato em 03 (três) vias de igual teor e forma, na presença das testemunhas abaixo assinadas. </w:t>
      </w:r>
    </w:p>
    <w:p w14:paraId="582C4EF1" w14:textId="77777777" w:rsidR="00C9738F" w:rsidRDefault="00137EF2" w:rsidP="00E903F1">
      <w:pPr>
        <w:spacing w:after="228" w:line="259" w:lineRule="auto"/>
        <w:ind w:left="2137" w:right="137"/>
        <w:jc w:val="right"/>
      </w:pPr>
      <w:r>
        <w:t>Rodeio Bonito RS, em ... de ................. de 202</w:t>
      </w:r>
      <w:r w:rsidR="007B22F9">
        <w:t>3</w:t>
      </w:r>
      <w:r>
        <w:t xml:space="preserve">. </w:t>
      </w:r>
    </w:p>
    <w:p w14:paraId="4C1EDEA2" w14:textId="77777777" w:rsidR="00A51EDC" w:rsidRDefault="00A51EDC">
      <w:pPr>
        <w:spacing w:after="0" w:line="252" w:lineRule="auto"/>
        <w:ind w:left="9" w:right="132"/>
        <w:rPr>
          <w:b/>
        </w:rPr>
      </w:pPr>
    </w:p>
    <w:p w14:paraId="2D71A459" w14:textId="77777777" w:rsidR="00A51EDC" w:rsidRDefault="00A51EDC">
      <w:pPr>
        <w:spacing w:after="0" w:line="252" w:lineRule="auto"/>
        <w:ind w:left="9" w:right="132"/>
        <w:rPr>
          <w:b/>
        </w:rPr>
      </w:pPr>
    </w:p>
    <w:p w14:paraId="36DD484C" w14:textId="475AD9C7" w:rsidR="007B22F9" w:rsidRDefault="007B22F9">
      <w:pPr>
        <w:spacing w:after="0" w:line="252" w:lineRule="auto"/>
        <w:ind w:left="9" w:right="132"/>
        <w:rPr>
          <w:b/>
        </w:rPr>
      </w:pPr>
      <w:r>
        <w:rPr>
          <w:b/>
        </w:rPr>
        <w:tab/>
      </w:r>
      <w:r w:rsidR="00137EF2">
        <w:rPr>
          <w:b/>
        </w:rPr>
        <w:t xml:space="preserve"> </w:t>
      </w:r>
      <w:r>
        <w:rPr>
          <w:b/>
        </w:rPr>
        <w:t xml:space="preserve"> </w:t>
      </w:r>
      <w:r w:rsidR="00137EF2">
        <w:rPr>
          <w:b/>
        </w:rPr>
        <w:t xml:space="preserve">                     </w:t>
      </w:r>
      <w:r w:rsidR="00137EF2">
        <w:rPr>
          <w:b/>
        </w:rPr>
        <w:tab/>
        <w:t xml:space="preserve"> </w:t>
      </w:r>
    </w:p>
    <w:p w14:paraId="622B4FCB" w14:textId="77777777" w:rsidR="00C9738F" w:rsidRPr="007B22F9" w:rsidRDefault="00137EF2" w:rsidP="007B22F9">
      <w:pPr>
        <w:spacing w:after="0" w:line="252" w:lineRule="auto"/>
        <w:ind w:left="9" w:right="132"/>
        <w:rPr>
          <w:b/>
        </w:rPr>
      </w:pPr>
      <w:r>
        <w:rPr>
          <w:b/>
        </w:rPr>
        <w:t xml:space="preserve">Prefeito Municipal </w:t>
      </w:r>
      <w:r w:rsidR="007B22F9">
        <w:rPr>
          <w:b/>
        </w:rPr>
        <w:t xml:space="preserve">                                                          CNPJ:</w:t>
      </w:r>
      <w:r>
        <w:rPr>
          <w:b/>
        </w:rPr>
        <w:t xml:space="preserve">                                                            </w:t>
      </w:r>
    </w:p>
    <w:p w14:paraId="32A103D3" w14:textId="03617825" w:rsidR="00C9738F" w:rsidRDefault="00137EF2">
      <w:pPr>
        <w:spacing w:after="7" w:line="252" w:lineRule="auto"/>
        <w:ind w:left="9" w:right="132"/>
        <w:rPr>
          <w:b/>
        </w:rPr>
      </w:pPr>
      <w:r>
        <w:rPr>
          <w:b/>
        </w:rPr>
        <w:t xml:space="preserve">CONTRATANTE </w:t>
      </w:r>
      <w:r w:rsidR="007B22F9">
        <w:rPr>
          <w:b/>
        </w:rPr>
        <w:t xml:space="preserve">                                                           CONTRATADA   </w:t>
      </w:r>
    </w:p>
    <w:p w14:paraId="4D4AD68B" w14:textId="77777777" w:rsidR="00A51EDC" w:rsidRDefault="00A51EDC">
      <w:pPr>
        <w:spacing w:after="7" w:line="252" w:lineRule="auto"/>
        <w:ind w:left="9" w:right="132"/>
      </w:pPr>
    </w:p>
    <w:p w14:paraId="661C90C3" w14:textId="77777777" w:rsidR="00C9738F" w:rsidRDefault="00137EF2">
      <w:pPr>
        <w:spacing w:after="108" w:line="259" w:lineRule="auto"/>
        <w:ind w:left="14" w:firstLine="0"/>
        <w:jc w:val="left"/>
      </w:pPr>
      <w:r>
        <w:t xml:space="preserve"> </w:t>
      </w:r>
    </w:p>
    <w:p w14:paraId="70EA843E" w14:textId="77777777" w:rsidR="00C9738F" w:rsidRDefault="00137EF2" w:rsidP="007B22F9">
      <w:pPr>
        <w:spacing w:after="0" w:line="240" w:lineRule="auto"/>
        <w:ind w:left="9" w:right="132"/>
        <w:rPr>
          <w:b/>
        </w:rPr>
      </w:pPr>
      <w:r>
        <w:rPr>
          <w:b/>
        </w:rPr>
        <w:t xml:space="preserve">Testemunhas1º _________________________       </w:t>
      </w:r>
      <w:r w:rsidR="007B22F9">
        <w:rPr>
          <w:b/>
        </w:rPr>
        <w:t xml:space="preserve">   </w:t>
      </w:r>
      <w:r>
        <w:rPr>
          <w:b/>
        </w:rPr>
        <w:t xml:space="preserve"> 2º ________________________ </w:t>
      </w:r>
    </w:p>
    <w:p w14:paraId="6FE044F1" w14:textId="77777777" w:rsidR="007B22F9" w:rsidRDefault="007B22F9" w:rsidP="007B22F9">
      <w:pPr>
        <w:spacing w:after="0" w:line="240" w:lineRule="auto"/>
        <w:ind w:left="9" w:right="132"/>
        <w:rPr>
          <w:b/>
        </w:rPr>
      </w:pPr>
      <w:r>
        <w:rPr>
          <w:b/>
        </w:rPr>
        <w:t xml:space="preserve">                       Nome:                                                      Nome:</w:t>
      </w:r>
    </w:p>
    <w:p w14:paraId="09C1CCA9" w14:textId="4B1567B0" w:rsidR="007B22F9" w:rsidRDefault="007B22F9" w:rsidP="007B22F9">
      <w:pPr>
        <w:spacing w:after="0" w:line="240" w:lineRule="auto"/>
        <w:ind w:left="9" w:right="132"/>
        <w:rPr>
          <w:b/>
        </w:rPr>
      </w:pPr>
      <w:r>
        <w:rPr>
          <w:b/>
        </w:rPr>
        <w:t xml:space="preserve">                       CPF:                                                         CPF:</w:t>
      </w:r>
    </w:p>
    <w:p w14:paraId="0F37B8EF" w14:textId="77777777" w:rsidR="00A51EDC" w:rsidRDefault="00A51EDC" w:rsidP="007B22F9">
      <w:pPr>
        <w:spacing w:after="0" w:line="240" w:lineRule="auto"/>
        <w:ind w:left="9" w:right="132"/>
      </w:pPr>
    </w:p>
    <w:p w14:paraId="6AD533A7" w14:textId="77777777" w:rsidR="00C9738F" w:rsidRDefault="00137EF2">
      <w:pPr>
        <w:spacing w:after="108" w:line="259" w:lineRule="auto"/>
        <w:ind w:left="14" w:firstLine="0"/>
        <w:jc w:val="left"/>
      </w:pPr>
      <w:r>
        <w:t xml:space="preserve">                                                                               </w:t>
      </w:r>
    </w:p>
    <w:p w14:paraId="102B79B8" w14:textId="77777777" w:rsidR="00C9738F" w:rsidRDefault="00137EF2" w:rsidP="007B22F9">
      <w:pPr>
        <w:spacing w:after="0" w:line="240" w:lineRule="auto"/>
        <w:ind w:left="9" w:right="132"/>
      </w:pPr>
      <w:r>
        <w:rPr>
          <w:b/>
        </w:rPr>
        <w:t xml:space="preserve">De acordo em data supra: </w:t>
      </w:r>
    </w:p>
    <w:p w14:paraId="6EE9389F" w14:textId="77777777" w:rsidR="00C9738F" w:rsidRDefault="00137EF2" w:rsidP="007B22F9">
      <w:pPr>
        <w:spacing w:after="0" w:line="240" w:lineRule="auto"/>
        <w:ind w:left="9" w:right="132"/>
        <w:rPr>
          <w:b/>
        </w:rPr>
      </w:pPr>
      <w:r>
        <w:rPr>
          <w:b/>
        </w:rPr>
        <w:t xml:space="preserve">Assessoria jurídica. </w:t>
      </w:r>
    </w:p>
    <w:p w14:paraId="042E0F1F" w14:textId="77777777" w:rsidR="007B22F9" w:rsidRDefault="007B22F9" w:rsidP="007B22F9">
      <w:pPr>
        <w:spacing w:after="0" w:line="240" w:lineRule="auto"/>
        <w:ind w:left="9" w:right="132"/>
        <w:rPr>
          <w:b/>
        </w:rPr>
      </w:pPr>
      <w:r>
        <w:rPr>
          <w:b/>
        </w:rPr>
        <w:t>Paula Geisa Pena</w:t>
      </w:r>
    </w:p>
    <w:p w14:paraId="7606C657" w14:textId="77777777" w:rsidR="00C9738F" w:rsidRDefault="007B22F9" w:rsidP="00E903F1">
      <w:pPr>
        <w:spacing w:after="0" w:line="240" w:lineRule="auto"/>
        <w:ind w:left="9" w:right="132"/>
      </w:pPr>
      <w:r>
        <w:rPr>
          <w:b/>
        </w:rPr>
        <w:t>OAB/RS 100.531</w:t>
      </w:r>
    </w:p>
    <w:p w14:paraId="7CF3ECA4" w14:textId="39760A99" w:rsidR="00C9738F" w:rsidRDefault="00137EF2">
      <w:pPr>
        <w:spacing w:after="0" w:line="259" w:lineRule="auto"/>
        <w:ind w:left="14" w:firstLine="0"/>
        <w:jc w:val="left"/>
      </w:pPr>
      <w:r>
        <w:t xml:space="preserve"> </w:t>
      </w:r>
    </w:p>
    <w:p w14:paraId="00817424" w14:textId="0151336B" w:rsidR="00E6478D" w:rsidRDefault="00E6478D">
      <w:pPr>
        <w:spacing w:after="0" w:line="259" w:lineRule="auto"/>
        <w:ind w:left="14" w:firstLine="0"/>
        <w:jc w:val="left"/>
      </w:pPr>
    </w:p>
    <w:p w14:paraId="232E350A" w14:textId="3EB58334" w:rsidR="00E6478D" w:rsidRDefault="00E6478D">
      <w:pPr>
        <w:spacing w:after="0" w:line="259" w:lineRule="auto"/>
        <w:ind w:left="14" w:firstLine="0"/>
        <w:jc w:val="left"/>
      </w:pPr>
    </w:p>
    <w:p w14:paraId="547746C8" w14:textId="7EE34390" w:rsidR="00E6478D" w:rsidRDefault="00E6478D">
      <w:pPr>
        <w:spacing w:after="0" w:line="259" w:lineRule="auto"/>
        <w:ind w:left="14" w:firstLine="0"/>
        <w:jc w:val="left"/>
      </w:pPr>
    </w:p>
    <w:p w14:paraId="6FA3F481" w14:textId="7FE7E92D" w:rsidR="00E6478D" w:rsidRDefault="00E6478D">
      <w:pPr>
        <w:spacing w:after="0" w:line="259" w:lineRule="auto"/>
        <w:ind w:left="14" w:firstLine="0"/>
        <w:jc w:val="left"/>
      </w:pPr>
    </w:p>
    <w:p w14:paraId="7EE96E56" w14:textId="5C3AD758" w:rsidR="00E6478D" w:rsidRDefault="00E6478D">
      <w:pPr>
        <w:spacing w:after="0" w:line="259" w:lineRule="auto"/>
        <w:ind w:left="14" w:firstLine="0"/>
        <w:jc w:val="left"/>
      </w:pPr>
    </w:p>
    <w:p w14:paraId="58643FC8" w14:textId="18EFBC51" w:rsidR="00E6478D" w:rsidRDefault="00E6478D">
      <w:pPr>
        <w:spacing w:after="0" w:line="259" w:lineRule="auto"/>
        <w:ind w:left="14" w:firstLine="0"/>
        <w:jc w:val="left"/>
      </w:pPr>
    </w:p>
    <w:p w14:paraId="40182F0A" w14:textId="77777777" w:rsidR="00E6478D" w:rsidRDefault="00E6478D">
      <w:pPr>
        <w:spacing w:after="0" w:line="259" w:lineRule="auto"/>
        <w:ind w:left="14" w:firstLine="0"/>
        <w:jc w:val="left"/>
      </w:pPr>
    </w:p>
    <w:p w14:paraId="34CA454B" w14:textId="77777777" w:rsidR="00C9738F" w:rsidRDefault="00137EF2">
      <w:pPr>
        <w:pStyle w:val="Ttulo1"/>
        <w:ind w:left="10" w:right="132"/>
      </w:pPr>
      <w:r>
        <w:lastRenderedPageBreak/>
        <w:t xml:space="preserve">ANEXO II </w:t>
      </w:r>
    </w:p>
    <w:p w14:paraId="4ED10F82" w14:textId="77777777" w:rsidR="00C9738F" w:rsidRDefault="00137EF2" w:rsidP="007B22F9">
      <w:pPr>
        <w:spacing w:after="110" w:line="252" w:lineRule="auto"/>
        <w:ind w:left="156" w:right="132"/>
      </w:pPr>
      <w:r>
        <w:rPr>
          <w:b/>
        </w:rPr>
        <w:t>MODELO PLANILHA DE CUSTOS DOS SERVIÇOS DE TRANSPORTE ESCOLAR</w:t>
      </w:r>
      <w:r>
        <w:t xml:space="preserve"> </w:t>
      </w:r>
    </w:p>
    <w:p w14:paraId="454CD015" w14:textId="77777777" w:rsidR="00C9738F" w:rsidRDefault="00137EF2">
      <w:pPr>
        <w:spacing w:after="0" w:line="259" w:lineRule="auto"/>
        <w:ind w:left="14" w:firstLine="0"/>
        <w:jc w:val="left"/>
      </w:pPr>
      <w:r>
        <w:t xml:space="preserve"> </w:t>
      </w:r>
    </w:p>
    <w:tbl>
      <w:tblPr>
        <w:tblStyle w:val="TableGrid"/>
        <w:tblW w:w="5000" w:type="pct"/>
        <w:tblInd w:w="0" w:type="dxa"/>
        <w:tblCellMar>
          <w:top w:w="7" w:type="dxa"/>
          <w:left w:w="70" w:type="dxa"/>
          <w:right w:w="100" w:type="dxa"/>
        </w:tblCellMar>
        <w:tblLook w:val="04A0" w:firstRow="1" w:lastRow="0" w:firstColumn="1" w:lastColumn="0" w:noHBand="0" w:noVBand="1"/>
      </w:tblPr>
      <w:tblGrid>
        <w:gridCol w:w="4799"/>
        <w:gridCol w:w="2765"/>
        <w:gridCol w:w="2630"/>
      </w:tblGrid>
      <w:tr w:rsidR="00C9738F" w14:paraId="005C8010" w14:textId="77777777" w:rsidTr="007B22F9">
        <w:trPr>
          <w:trHeight w:val="1135"/>
        </w:trPr>
        <w:tc>
          <w:tcPr>
            <w:tcW w:w="2354" w:type="pct"/>
            <w:tcBorders>
              <w:top w:val="single" w:sz="4" w:space="0" w:color="000000"/>
              <w:left w:val="single" w:sz="4" w:space="0" w:color="000000"/>
              <w:bottom w:val="single" w:sz="4" w:space="0" w:color="000000"/>
              <w:right w:val="single" w:sz="4" w:space="0" w:color="000000"/>
            </w:tcBorders>
          </w:tcPr>
          <w:p w14:paraId="2ED79803" w14:textId="77777777" w:rsidR="00C9738F" w:rsidRDefault="00137EF2">
            <w:pPr>
              <w:spacing w:after="0" w:line="259" w:lineRule="auto"/>
              <w:ind w:left="0" w:firstLine="0"/>
              <w:jc w:val="left"/>
            </w:pPr>
            <w:r>
              <w:rPr>
                <w:b/>
              </w:rPr>
              <w:t xml:space="preserve">Especificação dos itens da despesa que compõem o custo do serviço. </w:t>
            </w:r>
          </w:p>
        </w:tc>
        <w:tc>
          <w:tcPr>
            <w:tcW w:w="1356" w:type="pct"/>
            <w:tcBorders>
              <w:top w:val="single" w:sz="4" w:space="0" w:color="000000"/>
              <w:left w:val="single" w:sz="4" w:space="0" w:color="000000"/>
              <w:bottom w:val="single" w:sz="4" w:space="0" w:color="000000"/>
              <w:right w:val="single" w:sz="4" w:space="0" w:color="000000"/>
            </w:tcBorders>
          </w:tcPr>
          <w:p w14:paraId="1FEF7186" w14:textId="77777777" w:rsidR="00C9738F" w:rsidRDefault="00137EF2">
            <w:pPr>
              <w:spacing w:after="0" w:line="259" w:lineRule="auto"/>
              <w:ind w:left="2" w:right="144" w:firstLine="0"/>
            </w:pPr>
            <w:r>
              <w:rPr>
                <w:b/>
              </w:rPr>
              <w:t xml:space="preserve">Percentual que cada item da despesa representa no custo do Km rodado.  </w:t>
            </w:r>
          </w:p>
        </w:tc>
        <w:tc>
          <w:tcPr>
            <w:tcW w:w="1290" w:type="pct"/>
            <w:tcBorders>
              <w:top w:val="single" w:sz="4" w:space="0" w:color="000000"/>
              <w:left w:val="single" w:sz="4" w:space="0" w:color="000000"/>
              <w:bottom w:val="single" w:sz="4" w:space="0" w:color="000000"/>
              <w:right w:val="single" w:sz="4" w:space="0" w:color="000000"/>
            </w:tcBorders>
          </w:tcPr>
          <w:p w14:paraId="3FE2F1A1" w14:textId="77777777" w:rsidR="00C9738F" w:rsidRDefault="00137EF2">
            <w:pPr>
              <w:spacing w:after="0" w:line="259" w:lineRule="auto"/>
              <w:ind w:left="0" w:right="55" w:firstLine="0"/>
            </w:pPr>
            <w:r>
              <w:rPr>
                <w:b/>
              </w:rPr>
              <w:t xml:space="preserve">Valor que cada item da despesa representa no custo do Km rodado </w:t>
            </w:r>
          </w:p>
        </w:tc>
      </w:tr>
      <w:tr w:rsidR="00C9738F" w14:paraId="1A07E2A8" w14:textId="77777777" w:rsidTr="007B22F9">
        <w:trPr>
          <w:trHeight w:val="262"/>
        </w:trPr>
        <w:tc>
          <w:tcPr>
            <w:tcW w:w="2354" w:type="pct"/>
            <w:tcBorders>
              <w:top w:val="single" w:sz="4" w:space="0" w:color="000000"/>
              <w:left w:val="single" w:sz="4" w:space="0" w:color="000000"/>
              <w:bottom w:val="single" w:sz="4" w:space="0" w:color="000000"/>
              <w:right w:val="single" w:sz="4" w:space="0" w:color="000000"/>
            </w:tcBorders>
          </w:tcPr>
          <w:p w14:paraId="77A99FBB" w14:textId="77777777" w:rsidR="00C9738F" w:rsidRDefault="00137EF2">
            <w:pPr>
              <w:spacing w:after="0" w:line="259" w:lineRule="auto"/>
              <w:ind w:left="0" w:firstLine="0"/>
              <w:jc w:val="left"/>
            </w:pPr>
            <w:r>
              <w:t xml:space="preserve">Despesa de combustível </w:t>
            </w:r>
          </w:p>
        </w:tc>
        <w:tc>
          <w:tcPr>
            <w:tcW w:w="1356" w:type="pct"/>
            <w:tcBorders>
              <w:top w:val="single" w:sz="4" w:space="0" w:color="000000"/>
              <w:left w:val="single" w:sz="4" w:space="0" w:color="000000"/>
              <w:bottom w:val="single" w:sz="4" w:space="0" w:color="000000"/>
              <w:right w:val="single" w:sz="4" w:space="0" w:color="000000"/>
            </w:tcBorders>
          </w:tcPr>
          <w:p w14:paraId="4161B26F" w14:textId="77777777" w:rsidR="00C9738F" w:rsidRDefault="00137EF2">
            <w:pPr>
              <w:spacing w:after="0" w:line="259" w:lineRule="auto"/>
              <w:ind w:left="34" w:firstLine="0"/>
              <w:jc w:val="center"/>
            </w:pPr>
            <w:r>
              <w:t xml:space="preserve">30% </w:t>
            </w:r>
          </w:p>
        </w:tc>
        <w:tc>
          <w:tcPr>
            <w:tcW w:w="1290" w:type="pct"/>
            <w:tcBorders>
              <w:top w:val="single" w:sz="4" w:space="0" w:color="000000"/>
              <w:left w:val="single" w:sz="4" w:space="0" w:color="000000"/>
              <w:bottom w:val="single" w:sz="4" w:space="0" w:color="000000"/>
              <w:right w:val="single" w:sz="4" w:space="0" w:color="000000"/>
            </w:tcBorders>
          </w:tcPr>
          <w:p w14:paraId="5C072AF5" w14:textId="77777777" w:rsidR="00C9738F" w:rsidRDefault="00137EF2">
            <w:pPr>
              <w:spacing w:after="0" w:line="259" w:lineRule="auto"/>
              <w:ind w:left="84" w:firstLine="0"/>
              <w:jc w:val="center"/>
            </w:pPr>
            <w:r>
              <w:t xml:space="preserve"> </w:t>
            </w:r>
          </w:p>
        </w:tc>
      </w:tr>
      <w:tr w:rsidR="00C9738F" w14:paraId="041DDBFB" w14:textId="77777777" w:rsidTr="007B22F9">
        <w:trPr>
          <w:trHeight w:val="265"/>
        </w:trPr>
        <w:tc>
          <w:tcPr>
            <w:tcW w:w="2354" w:type="pct"/>
            <w:tcBorders>
              <w:top w:val="single" w:sz="4" w:space="0" w:color="000000"/>
              <w:left w:val="single" w:sz="4" w:space="0" w:color="000000"/>
              <w:bottom w:val="single" w:sz="4" w:space="0" w:color="000000"/>
              <w:right w:val="single" w:sz="4" w:space="0" w:color="000000"/>
            </w:tcBorders>
          </w:tcPr>
          <w:p w14:paraId="3B8EFEDA" w14:textId="77777777" w:rsidR="00C9738F" w:rsidRDefault="00137EF2">
            <w:pPr>
              <w:spacing w:after="0" w:line="259" w:lineRule="auto"/>
              <w:ind w:left="0" w:firstLine="0"/>
              <w:jc w:val="left"/>
            </w:pPr>
            <w:r>
              <w:t xml:space="preserve">Despesa com lubrificantes (óleo motor, caixa, etc.) </w:t>
            </w:r>
          </w:p>
        </w:tc>
        <w:tc>
          <w:tcPr>
            <w:tcW w:w="1356" w:type="pct"/>
            <w:tcBorders>
              <w:top w:val="single" w:sz="4" w:space="0" w:color="000000"/>
              <w:left w:val="single" w:sz="4" w:space="0" w:color="000000"/>
              <w:bottom w:val="single" w:sz="4" w:space="0" w:color="000000"/>
              <w:right w:val="single" w:sz="4" w:space="0" w:color="000000"/>
            </w:tcBorders>
          </w:tcPr>
          <w:p w14:paraId="77D3D765" w14:textId="77777777" w:rsidR="00C9738F" w:rsidRDefault="00137EF2">
            <w:pPr>
              <w:spacing w:after="0" w:line="259" w:lineRule="auto"/>
              <w:ind w:left="34" w:firstLine="0"/>
              <w:jc w:val="center"/>
            </w:pPr>
            <w:r>
              <w:t xml:space="preserve">3% </w:t>
            </w:r>
          </w:p>
        </w:tc>
        <w:tc>
          <w:tcPr>
            <w:tcW w:w="1290" w:type="pct"/>
            <w:tcBorders>
              <w:top w:val="single" w:sz="4" w:space="0" w:color="000000"/>
              <w:left w:val="single" w:sz="4" w:space="0" w:color="000000"/>
              <w:bottom w:val="single" w:sz="4" w:space="0" w:color="000000"/>
              <w:right w:val="single" w:sz="4" w:space="0" w:color="000000"/>
            </w:tcBorders>
          </w:tcPr>
          <w:p w14:paraId="14FB349B" w14:textId="77777777" w:rsidR="00C9738F" w:rsidRDefault="00137EF2">
            <w:pPr>
              <w:spacing w:after="0" w:line="259" w:lineRule="auto"/>
              <w:ind w:left="84" w:firstLine="0"/>
              <w:jc w:val="center"/>
            </w:pPr>
            <w:r>
              <w:t xml:space="preserve"> </w:t>
            </w:r>
          </w:p>
        </w:tc>
      </w:tr>
      <w:tr w:rsidR="00C9738F" w14:paraId="28F8535D" w14:textId="77777777" w:rsidTr="007B22F9">
        <w:trPr>
          <w:trHeight w:val="516"/>
        </w:trPr>
        <w:tc>
          <w:tcPr>
            <w:tcW w:w="2354" w:type="pct"/>
            <w:tcBorders>
              <w:top w:val="single" w:sz="4" w:space="0" w:color="000000"/>
              <w:left w:val="single" w:sz="4" w:space="0" w:color="000000"/>
              <w:bottom w:val="single" w:sz="4" w:space="0" w:color="000000"/>
              <w:right w:val="single" w:sz="4" w:space="0" w:color="000000"/>
            </w:tcBorders>
          </w:tcPr>
          <w:p w14:paraId="088CCC1B" w14:textId="77777777" w:rsidR="00C9738F" w:rsidRDefault="00137EF2">
            <w:pPr>
              <w:spacing w:after="0" w:line="259" w:lineRule="auto"/>
              <w:ind w:left="0" w:firstLine="0"/>
              <w:jc w:val="left"/>
            </w:pPr>
            <w:r>
              <w:t xml:space="preserve">Despesa com Rodagem (pneus, câmaras, recapagens etc...) </w:t>
            </w:r>
          </w:p>
        </w:tc>
        <w:tc>
          <w:tcPr>
            <w:tcW w:w="1356" w:type="pct"/>
            <w:tcBorders>
              <w:top w:val="single" w:sz="4" w:space="0" w:color="000000"/>
              <w:left w:val="single" w:sz="4" w:space="0" w:color="000000"/>
              <w:bottom w:val="single" w:sz="4" w:space="0" w:color="000000"/>
              <w:right w:val="single" w:sz="4" w:space="0" w:color="000000"/>
            </w:tcBorders>
          </w:tcPr>
          <w:p w14:paraId="1C7EE9D3" w14:textId="77777777" w:rsidR="00C9738F" w:rsidRDefault="00137EF2">
            <w:pPr>
              <w:spacing w:after="0" w:line="259" w:lineRule="auto"/>
              <w:ind w:left="88" w:firstLine="0"/>
              <w:jc w:val="center"/>
            </w:pPr>
            <w:r>
              <w:t xml:space="preserve"> </w:t>
            </w:r>
          </w:p>
          <w:p w14:paraId="4BDCF81A" w14:textId="77777777" w:rsidR="00C9738F" w:rsidRDefault="00137EF2">
            <w:pPr>
              <w:spacing w:after="0" w:line="259" w:lineRule="auto"/>
              <w:ind w:left="34" w:firstLine="0"/>
              <w:jc w:val="center"/>
            </w:pPr>
            <w:r>
              <w:t xml:space="preserve">15% </w:t>
            </w:r>
          </w:p>
        </w:tc>
        <w:tc>
          <w:tcPr>
            <w:tcW w:w="1290" w:type="pct"/>
            <w:tcBorders>
              <w:top w:val="single" w:sz="4" w:space="0" w:color="000000"/>
              <w:left w:val="single" w:sz="4" w:space="0" w:color="000000"/>
              <w:bottom w:val="single" w:sz="4" w:space="0" w:color="000000"/>
              <w:right w:val="single" w:sz="4" w:space="0" w:color="000000"/>
            </w:tcBorders>
          </w:tcPr>
          <w:p w14:paraId="7726DCFA" w14:textId="77777777" w:rsidR="00C9738F" w:rsidRDefault="00137EF2">
            <w:pPr>
              <w:spacing w:after="0" w:line="259" w:lineRule="auto"/>
              <w:ind w:left="84" w:firstLine="0"/>
              <w:jc w:val="center"/>
            </w:pPr>
            <w:r>
              <w:t xml:space="preserve"> </w:t>
            </w:r>
          </w:p>
        </w:tc>
      </w:tr>
      <w:tr w:rsidR="00C9738F" w14:paraId="13FD5CE2" w14:textId="77777777" w:rsidTr="007B22F9">
        <w:trPr>
          <w:trHeight w:val="262"/>
        </w:trPr>
        <w:tc>
          <w:tcPr>
            <w:tcW w:w="2354" w:type="pct"/>
            <w:tcBorders>
              <w:top w:val="single" w:sz="4" w:space="0" w:color="000000"/>
              <w:left w:val="single" w:sz="4" w:space="0" w:color="000000"/>
              <w:bottom w:val="single" w:sz="4" w:space="0" w:color="000000"/>
              <w:right w:val="single" w:sz="4" w:space="0" w:color="000000"/>
            </w:tcBorders>
          </w:tcPr>
          <w:p w14:paraId="59A2EA07" w14:textId="77777777" w:rsidR="00C9738F" w:rsidRDefault="00137EF2">
            <w:pPr>
              <w:spacing w:after="0" w:line="259" w:lineRule="auto"/>
              <w:ind w:left="0" w:firstLine="0"/>
              <w:jc w:val="left"/>
            </w:pPr>
            <w:r>
              <w:t xml:space="preserve">Despesa com Peças e Acessórios </w:t>
            </w:r>
          </w:p>
        </w:tc>
        <w:tc>
          <w:tcPr>
            <w:tcW w:w="1356" w:type="pct"/>
            <w:tcBorders>
              <w:top w:val="single" w:sz="4" w:space="0" w:color="000000"/>
              <w:left w:val="single" w:sz="4" w:space="0" w:color="000000"/>
              <w:bottom w:val="single" w:sz="4" w:space="0" w:color="000000"/>
              <w:right w:val="single" w:sz="4" w:space="0" w:color="000000"/>
            </w:tcBorders>
          </w:tcPr>
          <w:p w14:paraId="59F9072D" w14:textId="77777777" w:rsidR="00C9738F" w:rsidRDefault="00137EF2">
            <w:pPr>
              <w:spacing w:after="0" w:line="259" w:lineRule="auto"/>
              <w:ind w:left="34" w:firstLine="0"/>
              <w:jc w:val="center"/>
            </w:pPr>
            <w:r>
              <w:t xml:space="preserve">9% </w:t>
            </w:r>
          </w:p>
        </w:tc>
        <w:tc>
          <w:tcPr>
            <w:tcW w:w="1290" w:type="pct"/>
            <w:tcBorders>
              <w:top w:val="single" w:sz="4" w:space="0" w:color="000000"/>
              <w:left w:val="single" w:sz="4" w:space="0" w:color="000000"/>
              <w:bottom w:val="single" w:sz="4" w:space="0" w:color="000000"/>
              <w:right w:val="single" w:sz="4" w:space="0" w:color="000000"/>
            </w:tcBorders>
          </w:tcPr>
          <w:p w14:paraId="4195341F" w14:textId="77777777" w:rsidR="00C9738F" w:rsidRDefault="00137EF2">
            <w:pPr>
              <w:spacing w:after="0" w:line="259" w:lineRule="auto"/>
              <w:ind w:left="84" w:firstLine="0"/>
              <w:jc w:val="center"/>
            </w:pPr>
            <w:r>
              <w:t xml:space="preserve"> </w:t>
            </w:r>
          </w:p>
        </w:tc>
      </w:tr>
      <w:tr w:rsidR="00C9738F" w14:paraId="1F31990B" w14:textId="77777777" w:rsidTr="007B22F9">
        <w:trPr>
          <w:trHeight w:val="264"/>
        </w:trPr>
        <w:tc>
          <w:tcPr>
            <w:tcW w:w="2354" w:type="pct"/>
            <w:tcBorders>
              <w:top w:val="single" w:sz="4" w:space="0" w:color="000000"/>
              <w:left w:val="single" w:sz="4" w:space="0" w:color="000000"/>
              <w:bottom w:val="single" w:sz="4" w:space="0" w:color="000000"/>
              <w:right w:val="single" w:sz="4" w:space="0" w:color="000000"/>
            </w:tcBorders>
          </w:tcPr>
          <w:p w14:paraId="79E118D9" w14:textId="77777777" w:rsidR="00C9738F" w:rsidRDefault="00137EF2">
            <w:pPr>
              <w:spacing w:after="0" w:line="259" w:lineRule="auto"/>
              <w:ind w:left="0" w:firstLine="0"/>
              <w:jc w:val="left"/>
            </w:pPr>
            <w:r>
              <w:t xml:space="preserve">Despesa com Depreciação </w:t>
            </w:r>
          </w:p>
        </w:tc>
        <w:tc>
          <w:tcPr>
            <w:tcW w:w="1356" w:type="pct"/>
            <w:tcBorders>
              <w:top w:val="single" w:sz="4" w:space="0" w:color="000000"/>
              <w:left w:val="single" w:sz="4" w:space="0" w:color="000000"/>
              <w:bottom w:val="single" w:sz="4" w:space="0" w:color="000000"/>
              <w:right w:val="single" w:sz="4" w:space="0" w:color="000000"/>
            </w:tcBorders>
          </w:tcPr>
          <w:p w14:paraId="4B83395D" w14:textId="77777777" w:rsidR="00C9738F" w:rsidRDefault="00137EF2">
            <w:pPr>
              <w:spacing w:after="0" w:line="259" w:lineRule="auto"/>
              <w:ind w:left="34" w:firstLine="0"/>
              <w:jc w:val="center"/>
            </w:pPr>
            <w:r>
              <w:t xml:space="preserve">1% </w:t>
            </w:r>
          </w:p>
        </w:tc>
        <w:tc>
          <w:tcPr>
            <w:tcW w:w="1290" w:type="pct"/>
            <w:tcBorders>
              <w:top w:val="single" w:sz="4" w:space="0" w:color="000000"/>
              <w:left w:val="single" w:sz="4" w:space="0" w:color="000000"/>
              <w:bottom w:val="single" w:sz="4" w:space="0" w:color="000000"/>
              <w:right w:val="single" w:sz="4" w:space="0" w:color="000000"/>
            </w:tcBorders>
          </w:tcPr>
          <w:p w14:paraId="043C7A6F" w14:textId="77777777" w:rsidR="00C9738F" w:rsidRDefault="00137EF2">
            <w:pPr>
              <w:spacing w:after="0" w:line="259" w:lineRule="auto"/>
              <w:ind w:left="84" w:firstLine="0"/>
              <w:jc w:val="center"/>
            </w:pPr>
            <w:r>
              <w:t xml:space="preserve"> </w:t>
            </w:r>
          </w:p>
        </w:tc>
      </w:tr>
      <w:tr w:rsidR="00C9738F" w14:paraId="10BC0C5F" w14:textId="77777777" w:rsidTr="007B22F9">
        <w:trPr>
          <w:trHeight w:val="262"/>
        </w:trPr>
        <w:tc>
          <w:tcPr>
            <w:tcW w:w="2354" w:type="pct"/>
            <w:tcBorders>
              <w:top w:val="single" w:sz="4" w:space="0" w:color="000000"/>
              <w:left w:val="single" w:sz="4" w:space="0" w:color="000000"/>
              <w:bottom w:val="single" w:sz="4" w:space="0" w:color="000000"/>
              <w:right w:val="single" w:sz="4" w:space="0" w:color="000000"/>
            </w:tcBorders>
          </w:tcPr>
          <w:p w14:paraId="4CC8EE9F" w14:textId="77777777" w:rsidR="00C9738F" w:rsidRDefault="00137EF2">
            <w:pPr>
              <w:spacing w:after="0" w:line="259" w:lineRule="auto"/>
              <w:ind w:left="0" w:firstLine="0"/>
              <w:jc w:val="left"/>
            </w:pPr>
            <w:r>
              <w:t xml:space="preserve">Despesa com Pessoal e encargos / Salários </w:t>
            </w:r>
          </w:p>
        </w:tc>
        <w:tc>
          <w:tcPr>
            <w:tcW w:w="1356" w:type="pct"/>
            <w:tcBorders>
              <w:top w:val="single" w:sz="4" w:space="0" w:color="000000"/>
              <w:left w:val="single" w:sz="4" w:space="0" w:color="000000"/>
              <w:bottom w:val="single" w:sz="4" w:space="0" w:color="000000"/>
              <w:right w:val="single" w:sz="4" w:space="0" w:color="000000"/>
            </w:tcBorders>
          </w:tcPr>
          <w:p w14:paraId="5377295F" w14:textId="77777777" w:rsidR="00C9738F" w:rsidRDefault="00137EF2">
            <w:pPr>
              <w:spacing w:after="0" w:line="259" w:lineRule="auto"/>
              <w:ind w:left="34" w:firstLine="0"/>
              <w:jc w:val="center"/>
            </w:pPr>
            <w:r>
              <w:t xml:space="preserve">22% </w:t>
            </w:r>
          </w:p>
        </w:tc>
        <w:tc>
          <w:tcPr>
            <w:tcW w:w="1290" w:type="pct"/>
            <w:tcBorders>
              <w:top w:val="single" w:sz="4" w:space="0" w:color="000000"/>
              <w:left w:val="single" w:sz="4" w:space="0" w:color="000000"/>
              <w:bottom w:val="single" w:sz="4" w:space="0" w:color="000000"/>
              <w:right w:val="single" w:sz="4" w:space="0" w:color="000000"/>
            </w:tcBorders>
          </w:tcPr>
          <w:p w14:paraId="1D7AF2A9" w14:textId="77777777" w:rsidR="00C9738F" w:rsidRDefault="00137EF2">
            <w:pPr>
              <w:spacing w:after="0" w:line="259" w:lineRule="auto"/>
              <w:ind w:left="84" w:firstLine="0"/>
              <w:jc w:val="center"/>
            </w:pPr>
            <w:r>
              <w:t xml:space="preserve"> </w:t>
            </w:r>
          </w:p>
        </w:tc>
      </w:tr>
      <w:tr w:rsidR="00C9738F" w14:paraId="0169A21F" w14:textId="77777777" w:rsidTr="007B22F9">
        <w:trPr>
          <w:trHeight w:val="516"/>
        </w:trPr>
        <w:tc>
          <w:tcPr>
            <w:tcW w:w="2354" w:type="pct"/>
            <w:tcBorders>
              <w:top w:val="single" w:sz="4" w:space="0" w:color="000000"/>
              <w:left w:val="single" w:sz="4" w:space="0" w:color="000000"/>
              <w:bottom w:val="single" w:sz="4" w:space="0" w:color="000000"/>
              <w:right w:val="single" w:sz="4" w:space="0" w:color="000000"/>
            </w:tcBorders>
          </w:tcPr>
          <w:p w14:paraId="19335D39" w14:textId="77777777" w:rsidR="00C9738F" w:rsidRDefault="00137EF2">
            <w:pPr>
              <w:spacing w:after="0" w:line="259" w:lineRule="auto"/>
              <w:ind w:left="0" w:firstLine="0"/>
              <w:jc w:val="left"/>
            </w:pPr>
            <w:r>
              <w:t xml:space="preserve">Despesas Administrativas (IPVA, seguro, contador etc...) </w:t>
            </w:r>
          </w:p>
        </w:tc>
        <w:tc>
          <w:tcPr>
            <w:tcW w:w="1356" w:type="pct"/>
            <w:tcBorders>
              <w:top w:val="single" w:sz="4" w:space="0" w:color="000000"/>
              <w:left w:val="single" w:sz="4" w:space="0" w:color="000000"/>
              <w:bottom w:val="single" w:sz="4" w:space="0" w:color="000000"/>
              <w:right w:val="single" w:sz="4" w:space="0" w:color="000000"/>
            </w:tcBorders>
          </w:tcPr>
          <w:p w14:paraId="628C1CD6" w14:textId="77777777" w:rsidR="00C9738F" w:rsidRDefault="00137EF2">
            <w:pPr>
              <w:spacing w:after="0" w:line="259" w:lineRule="auto"/>
              <w:ind w:left="88" w:firstLine="0"/>
              <w:jc w:val="center"/>
            </w:pPr>
            <w:r>
              <w:t xml:space="preserve"> </w:t>
            </w:r>
          </w:p>
          <w:p w14:paraId="343B225F" w14:textId="77777777" w:rsidR="00C9738F" w:rsidRDefault="00137EF2">
            <w:pPr>
              <w:spacing w:after="0" w:line="259" w:lineRule="auto"/>
              <w:ind w:left="34" w:firstLine="0"/>
              <w:jc w:val="center"/>
            </w:pPr>
            <w:r>
              <w:t xml:space="preserve">10% </w:t>
            </w:r>
          </w:p>
        </w:tc>
        <w:tc>
          <w:tcPr>
            <w:tcW w:w="1290" w:type="pct"/>
            <w:tcBorders>
              <w:top w:val="single" w:sz="4" w:space="0" w:color="000000"/>
              <w:left w:val="single" w:sz="4" w:space="0" w:color="000000"/>
              <w:bottom w:val="single" w:sz="4" w:space="0" w:color="000000"/>
              <w:right w:val="single" w:sz="4" w:space="0" w:color="000000"/>
            </w:tcBorders>
          </w:tcPr>
          <w:p w14:paraId="5BA26E2D" w14:textId="77777777" w:rsidR="00C9738F" w:rsidRDefault="00137EF2">
            <w:pPr>
              <w:spacing w:after="0" w:line="259" w:lineRule="auto"/>
              <w:ind w:left="84" w:firstLine="0"/>
              <w:jc w:val="center"/>
            </w:pPr>
            <w:r>
              <w:t xml:space="preserve"> </w:t>
            </w:r>
          </w:p>
        </w:tc>
      </w:tr>
      <w:tr w:rsidR="00C9738F" w14:paraId="028E4855" w14:textId="77777777" w:rsidTr="007B22F9">
        <w:trPr>
          <w:trHeight w:val="264"/>
        </w:trPr>
        <w:tc>
          <w:tcPr>
            <w:tcW w:w="2354" w:type="pct"/>
            <w:tcBorders>
              <w:top w:val="single" w:sz="4" w:space="0" w:color="000000"/>
              <w:left w:val="single" w:sz="4" w:space="0" w:color="000000"/>
              <w:bottom w:val="single" w:sz="4" w:space="0" w:color="000000"/>
              <w:right w:val="single" w:sz="4" w:space="0" w:color="000000"/>
            </w:tcBorders>
          </w:tcPr>
          <w:p w14:paraId="4C7D36B5" w14:textId="77777777" w:rsidR="00C9738F" w:rsidRDefault="00137EF2">
            <w:pPr>
              <w:spacing w:after="0" w:line="259" w:lineRule="auto"/>
              <w:ind w:left="0" w:firstLine="0"/>
              <w:jc w:val="left"/>
            </w:pPr>
            <w:r>
              <w:t xml:space="preserve">Lucro desejado </w:t>
            </w:r>
          </w:p>
        </w:tc>
        <w:tc>
          <w:tcPr>
            <w:tcW w:w="1356" w:type="pct"/>
            <w:tcBorders>
              <w:top w:val="single" w:sz="4" w:space="0" w:color="000000"/>
              <w:left w:val="single" w:sz="4" w:space="0" w:color="000000"/>
              <w:bottom w:val="single" w:sz="4" w:space="0" w:color="000000"/>
              <w:right w:val="single" w:sz="4" w:space="0" w:color="000000"/>
            </w:tcBorders>
          </w:tcPr>
          <w:p w14:paraId="7AA8A77A" w14:textId="77777777" w:rsidR="00C9738F" w:rsidRDefault="00137EF2">
            <w:pPr>
              <w:spacing w:after="0" w:line="259" w:lineRule="auto"/>
              <w:ind w:left="34" w:firstLine="0"/>
              <w:jc w:val="center"/>
            </w:pPr>
            <w:r>
              <w:t xml:space="preserve">10% </w:t>
            </w:r>
          </w:p>
        </w:tc>
        <w:tc>
          <w:tcPr>
            <w:tcW w:w="1290" w:type="pct"/>
            <w:tcBorders>
              <w:top w:val="single" w:sz="4" w:space="0" w:color="000000"/>
              <w:left w:val="single" w:sz="4" w:space="0" w:color="000000"/>
              <w:bottom w:val="single" w:sz="4" w:space="0" w:color="000000"/>
              <w:right w:val="single" w:sz="4" w:space="0" w:color="000000"/>
            </w:tcBorders>
          </w:tcPr>
          <w:p w14:paraId="332DE3F0" w14:textId="77777777" w:rsidR="00C9738F" w:rsidRDefault="00137EF2">
            <w:pPr>
              <w:spacing w:after="0" w:line="259" w:lineRule="auto"/>
              <w:ind w:left="84" w:firstLine="0"/>
              <w:jc w:val="center"/>
            </w:pPr>
            <w:r>
              <w:t xml:space="preserve"> </w:t>
            </w:r>
          </w:p>
        </w:tc>
      </w:tr>
      <w:tr w:rsidR="00C9738F" w14:paraId="53C8AF6A" w14:textId="77777777" w:rsidTr="007B22F9">
        <w:trPr>
          <w:trHeight w:val="516"/>
        </w:trPr>
        <w:tc>
          <w:tcPr>
            <w:tcW w:w="2354" w:type="pct"/>
            <w:tcBorders>
              <w:top w:val="single" w:sz="4" w:space="0" w:color="000000"/>
              <w:left w:val="single" w:sz="4" w:space="0" w:color="000000"/>
              <w:bottom w:val="single" w:sz="4" w:space="0" w:color="000000"/>
              <w:right w:val="single" w:sz="4" w:space="0" w:color="000000"/>
            </w:tcBorders>
          </w:tcPr>
          <w:p w14:paraId="277985B3" w14:textId="77777777" w:rsidR="00C9738F" w:rsidRDefault="00137EF2">
            <w:pPr>
              <w:spacing w:after="0" w:line="259" w:lineRule="auto"/>
              <w:ind w:left="31" w:firstLine="0"/>
              <w:jc w:val="center"/>
            </w:pPr>
            <w:r>
              <w:rPr>
                <w:b/>
              </w:rPr>
              <w:t xml:space="preserve">TOTAL </w:t>
            </w:r>
          </w:p>
        </w:tc>
        <w:tc>
          <w:tcPr>
            <w:tcW w:w="1356" w:type="pct"/>
            <w:tcBorders>
              <w:top w:val="single" w:sz="4" w:space="0" w:color="000000"/>
              <w:left w:val="single" w:sz="4" w:space="0" w:color="000000"/>
              <w:bottom w:val="single" w:sz="4" w:space="0" w:color="000000"/>
              <w:right w:val="single" w:sz="4" w:space="0" w:color="000000"/>
            </w:tcBorders>
          </w:tcPr>
          <w:p w14:paraId="7C0AECEE" w14:textId="77777777" w:rsidR="00C9738F" w:rsidRDefault="00137EF2">
            <w:pPr>
              <w:spacing w:after="0" w:line="259" w:lineRule="auto"/>
              <w:ind w:left="32" w:firstLine="0"/>
              <w:jc w:val="center"/>
            </w:pPr>
            <w:r>
              <w:rPr>
                <w:b/>
              </w:rPr>
              <w:t xml:space="preserve">100% </w:t>
            </w:r>
          </w:p>
        </w:tc>
        <w:tc>
          <w:tcPr>
            <w:tcW w:w="1290" w:type="pct"/>
            <w:tcBorders>
              <w:top w:val="single" w:sz="4" w:space="0" w:color="000000"/>
              <w:left w:val="single" w:sz="4" w:space="0" w:color="000000"/>
              <w:bottom w:val="single" w:sz="4" w:space="0" w:color="000000"/>
              <w:right w:val="single" w:sz="4" w:space="0" w:color="000000"/>
            </w:tcBorders>
          </w:tcPr>
          <w:p w14:paraId="4A30738D" w14:textId="77777777" w:rsidR="00C9738F" w:rsidRDefault="00137EF2">
            <w:pPr>
              <w:spacing w:after="0" w:line="259" w:lineRule="auto"/>
              <w:ind w:left="30" w:firstLine="0"/>
              <w:jc w:val="center"/>
            </w:pPr>
            <w:r>
              <w:rPr>
                <w:b/>
              </w:rPr>
              <w:t xml:space="preserve">Preço do km rodado R$ </w:t>
            </w:r>
          </w:p>
          <w:p w14:paraId="3FCDC343" w14:textId="77777777" w:rsidR="00C9738F" w:rsidRDefault="00137EF2">
            <w:pPr>
              <w:spacing w:after="0" w:line="259" w:lineRule="auto"/>
              <w:ind w:left="30" w:firstLine="0"/>
              <w:jc w:val="center"/>
            </w:pPr>
            <w:r>
              <w:rPr>
                <w:b/>
              </w:rPr>
              <w:t xml:space="preserve">............. </w:t>
            </w:r>
          </w:p>
        </w:tc>
      </w:tr>
    </w:tbl>
    <w:p w14:paraId="54FE59B0" w14:textId="77777777" w:rsidR="00C9738F" w:rsidRDefault="00137EF2">
      <w:pPr>
        <w:spacing w:after="0" w:line="259" w:lineRule="auto"/>
        <w:ind w:left="14" w:firstLine="0"/>
        <w:jc w:val="left"/>
      </w:pPr>
      <w:r>
        <w:t xml:space="preserve"> </w:t>
      </w:r>
    </w:p>
    <w:p w14:paraId="3CC38928" w14:textId="77777777" w:rsidR="00C9738F" w:rsidRDefault="00137EF2">
      <w:pPr>
        <w:spacing w:after="0" w:line="237" w:lineRule="auto"/>
        <w:ind w:left="9" w:right="137"/>
      </w:pPr>
      <w:r>
        <w:rPr>
          <w:b/>
        </w:rPr>
        <w:t>Nota:</w:t>
      </w:r>
      <w:r>
        <w:t xml:space="preserve"> Os percentuais acima poderão ser alterados de acordo com os custos e lucro desejado de cada empresa.  </w:t>
      </w:r>
    </w:p>
    <w:p w14:paraId="3471A3AA" w14:textId="77777777" w:rsidR="00C9738F" w:rsidRDefault="00137EF2" w:rsidP="00E903F1">
      <w:pPr>
        <w:spacing w:after="0" w:line="259" w:lineRule="auto"/>
        <w:ind w:left="14" w:firstLine="0"/>
        <w:jc w:val="left"/>
      </w:pPr>
      <w:r>
        <w:t xml:space="preserve"> </w:t>
      </w:r>
    </w:p>
    <w:p w14:paraId="06A08C53" w14:textId="77777777" w:rsidR="00E903F1" w:rsidRDefault="00137EF2" w:rsidP="00E903F1">
      <w:pPr>
        <w:spacing w:line="259" w:lineRule="auto"/>
        <w:ind w:left="9" w:right="137"/>
      </w:pPr>
      <w:r>
        <w:t xml:space="preserve">Local e data. </w:t>
      </w:r>
      <w:r w:rsidR="00E903F1">
        <w:t xml:space="preserve">  </w:t>
      </w:r>
    </w:p>
    <w:p w14:paraId="5833FE47" w14:textId="77777777" w:rsidR="00C9738F" w:rsidRDefault="00137EF2" w:rsidP="00E903F1">
      <w:pPr>
        <w:spacing w:line="259" w:lineRule="auto"/>
        <w:ind w:left="9" w:right="137"/>
        <w:jc w:val="center"/>
      </w:pPr>
      <w:r>
        <w:t>Representante legal da empresa</w:t>
      </w:r>
    </w:p>
    <w:p w14:paraId="5DAED77D" w14:textId="77777777" w:rsidR="00C9738F" w:rsidRDefault="00137EF2" w:rsidP="00E903F1">
      <w:pPr>
        <w:spacing w:after="100" w:line="259" w:lineRule="auto"/>
        <w:ind w:left="10" w:right="132"/>
        <w:jc w:val="center"/>
      </w:pPr>
      <w:r>
        <w:t>Carimbo</w:t>
      </w:r>
    </w:p>
    <w:sectPr w:rsidR="00C9738F" w:rsidSect="00425D4C">
      <w:footerReference w:type="even" r:id="rId9"/>
      <w:footerReference w:type="default" r:id="rId10"/>
      <w:footerReference w:type="first" r:id="rId11"/>
      <w:pgSz w:w="11906" w:h="16841"/>
      <w:pgMar w:top="2552" w:right="851" w:bottom="1985" w:left="85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6425A" w14:textId="77777777" w:rsidR="00BF5552" w:rsidRDefault="00BF5552">
      <w:pPr>
        <w:spacing w:after="0" w:line="240" w:lineRule="auto"/>
      </w:pPr>
      <w:r>
        <w:separator/>
      </w:r>
    </w:p>
  </w:endnote>
  <w:endnote w:type="continuationSeparator" w:id="0">
    <w:p w14:paraId="513C2B32" w14:textId="77777777" w:rsidR="00BF5552" w:rsidRDefault="00BF5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687D" w14:textId="77777777" w:rsidR="00C9738F" w:rsidRDefault="00137EF2">
    <w:pPr>
      <w:tabs>
        <w:tab w:val="right" w:pos="8666"/>
      </w:tabs>
      <w:spacing w:after="0" w:line="259" w:lineRule="auto"/>
      <w:ind w:left="0" w:firstLine="0"/>
      <w:jc w:val="left"/>
    </w:pPr>
    <w:r>
      <w:rPr>
        <w:rFonts w:ascii="Arial" w:eastAsia="Arial" w:hAnsi="Arial" w:cs="Arial"/>
        <w:sz w:val="21"/>
      </w:rPr>
      <w:t xml:space="preserve"> </w:t>
    </w:r>
    <w:r>
      <w:rPr>
        <w:rFonts w:ascii="Arial" w:eastAsia="Arial" w:hAnsi="Arial" w:cs="Arial"/>
        <w:sz w:val="21"/>
      </w:rPr>
      <w:tab/>
    </w:r>
    <w:r>
      <w:fldChar w:fldCharType="begin"/>
    </w:r>
    <w:r>
      <w:instrText xml:space="preserve"> PAGE   \* MERGEFORMAT </w:instrText>
    </w:r>
    <w:r>
      <w:fldChar w:fldCharType="separate"/>
    </w:r>
    <w:r>
      <w:rPr>
        <w:rFonts w:ascii="Arial" w:eastAsia="Arial" w:hAnsi="Arial" w:cs="Arial"/>
        <w:sz w:val="21"/>
      </w:rPr>
      <w:t>2</w:t>
    </w:r>
    <w:r>
      <w:rPr>
        <w:rFonts w:ascii="Arial" w:eastAsia="Arial" w:hAnsi="Arial" w:cs="Arial"/>
        <w:sz w:val="21"/>
      </w:rPr>
      <w:fldChar w:fldCharType="end"/>
    </w:r>
    <w:r>
      <w:rPr>
        <w:rFonts w:ascii="Arial" w:eastAsia="Arial" w:hAnsi="Arial" w:cs="Arial"/>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BD5AC" w14:textId="77777777" w:rsidR="00C9738F" w:rsidRDefault="00137EF2">
    <w:pPr>
      <w:tabs>
        <w:tab w:val="right" w:pos="8666"/>
      </w:tabs>
      <w:spacing w:after="0" w:line="259" w:lineRule="auto"/>
      <w:ind w:left="0" w:firstLine="0"/>
      <w:jc w:val="left"/>
    </w:pPr>
    <w:r>
      <w:rPr>
        <w:rFonts w:ascii="Arial" w:eastAsia="Arial" w:hAnsi="Arial" w:cs="Arial"/>
        <w:sz w:val="21"/>
      </w:rPr>
      <w:t xml:space="preserve"> </w:t>
    </w:r>
    <w:r>
      <w:rPr>
        <w:rFonts w:ascii="Arial" w:eastAsia="Arial" w:hAnsi="Arial" w:cs="Arial"/>
        <w:sz w:val="21"/>
      </w:rPr>
      <w:tab/>
    </w:r>
    <w:r>
      <w:fldChar w:fldCharType="begin"/>
    </w:r>
    <w:r>
      <w:instrText xml:space="preserve"> PAGE   \* MERGEFORMAT </w:instrText>
    </w:r>
    <w:r>
      <w:fldChar w:fldCharType="separate"/>
    </w:r>
    <w:r>
      <w:rPr>
        <w:rFonts w:ascii="Arial" w:eastAsia="Arial" w:hAnsi="Arial" w:cs="Arial"/>
        <w:sz w:val="21"/>
      </w:rPr>
      <w:t>2</w:t>
    </w:r>
    <w:r>
      <w:rPr>
        <w:rFonts w:ascii="Arial" w:eastAsia="Arial" w:hAnsi="Arial" w:cs="Arial"/>
        <w:sz w:val="21"/>
      </w:rPr>
      <w:fldChar w:fldCharType="end"/>
    </w:r>
    <w:r>
      <w:rPr>
        <w:rFonts w:ascii="Arial" w:eastAsia="Arial" w:hAnsi="Arial" w:cs="Arial"/>
        <w:sz w:val="2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4F7F9" w14:textId="77777777" w:rsidR="00C9738F" w:rsidRDefault="00C973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5D846" w14:textId="77777777" w:rsidR="00BF5552" w:rsidRDefault="00BF5552">
      <w:pPr>
        <w:spacing w:after="0" w:line="240" w:lineRule="auto"/>
      </w:pPr>
      <w:r>
        <w:separator/>
      </w:r>
    </w:p>
  </w:footnote>
  <w:footnote w:type="continuationSeparator" w:id="0">
    <w:p w14:paraId="72B2C9D6" w14:textId="77777777" w:rsidR="00BF5552" w:rsidRDefault="00BF5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25E5"/>
    <w:multiLevelType w:val="multilevel"/>
    <w:tmpl w:val="1DDE47A6"/>
    <w:lvl w:ilvl="0">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2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B27950"/>
    <w:multiLevelType w:val="hybridMultilevel"/>
    <w:tmpl w:val="6B3EA1D8"/>
    <w:lvl w:ilvl="0" w:tplc="6246AE44">
      <w:start w:val="1"/>
      <w:numFmt w:val="upperRoman"/>
      <w:lvlText w:val="%1"/>
      <w:lvlJc w:val="left"/>
      <w:pPr>
        <w:ind w:left="1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23013E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1E251B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3D4CDAA">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4B4963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3FAB2E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870D49E">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3440F8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60BE8A">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7E5F10"/>
    <w:multiLevelType w:val="hybridMultilevel"/>
    <w:tmpl w:val="5D92483A"/>
    <w:lvl w:ilvl="0" w:tplc="2E9C9730">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512994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3281EB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5640FB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116920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2A5318">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2A7C28CE">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79A1BA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F82AA6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DD5461"/>
    <w:multiLevelType w:val="multilevel"/>
    <w:tmpl w:val="B5FE8638"/>
    <w:lvl w:ilvl="0">
      <w:start w:val="6"/>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7"/>
      <w:numFmt w:val="decimal"/>
      <w:lvlRestart w:val="0"/>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666786D"/>
    <w:multiLevelType w:val="hybridMultilevel"/>
    <w:tmpl w:val="6E3AFE8C"/>
    <w:lvl w:ilvl="0" w:tplc="C56A14B4">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0F823B8">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C97E631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C9BE28B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A8A6AF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6B0DCC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ED6BB7E">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6CCE0E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C50A96F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A2646CA"/>
    <w:multiLevelType w:val="multilevel"/>
    <w:tmpl w:val="DB4C7C18"/>
    <w:lvl w:ilvl="0">
      <w:start w:val="15"/>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2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5F447B4"/>
    <w:multiLevelType w:val="hybridMultilevel"/>
    <w:tmpl w:val="F23C9C56"/>
    <w:lvl w:ilvl="0" w:tplc="160040C6">
      <w:start w:val="1"/>
      <w:numFmt w:val="lowerLetter"/>
      <w:lvlText w:val="%1)"/>
      <w:lvlJc w:val="left"/>
      <w:pPr>
        <w:ind w:left="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7A6A9F2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DD70CFD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6082C0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2AA6B8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B5868D9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1BAAEB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44F2741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193208F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6F95B41"/>
    <w:multiLevelType w:val="multilevel"/>
    <w:tmpl w:val="368AC89E"/>
    <w:lvl w:ilvl="0">
      <w:start w:val="3"/>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DBB2C0C"/>
    <w:multiLevelType w:val="hybridMultilevel"/>
    <w:tmpl w:val="2320001A"/>
    <w:lvl w:ilvl="0" w:tplc="54E43B96">
      <w:start w:val="5"/>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AFEED3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67A8D4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76CCD8F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2847F9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674EED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8B9078DE">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D06F94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1D215F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53F7F54"/>
    <w:multiLevelType w:val="multilevel"/>
    <w:tmpl w:val="3D2A05E6"/>
    <w:lvl w:ilvl="0">
      <w:start w:val="3"/>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0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937218A"/>
    <w:multiLevelType w:val="multilevel"/>
    <w:tmpl w:val="AD7E5A20"/>
    <w:lvl w:ilvl="0">
      <w:start w:val="7"/>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A423B8E"/>
    <w:multiLevelType w:val="hybridMultilevel"/>
    <w:tmpl w:val="D4FA0DA6"/>
    <w:lvl w:ilvl="0" w:tplc="F55A1734">
      <w:start w:val="1"/>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306CB1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472484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FD6E2A7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3D429C2">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6F5EFCC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CCA971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2B5602A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AE485E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7AA0136"/>
    <w:multiLevelType w:val="hybridMultilevel"/>
    <w:tmpl w:val="5B6EDFBE"/>
    <w:lvl w:ilvl="0" w:tplc="3D7E60A2">
      <w:start w:val="1"/>
      <w:numFmt w:val="lowerLetter"/>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B78ACAF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0FE0DCA">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4A9E0FCE">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09AD2E0">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6AA6F49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D37264D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A2FC09A6">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582427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7C63D9D"/>
    <w:multiLevelType w:val="multilevel"/>
    <w:tmpl w:val="FF9CD310"/>
    <w:lvl w:ilvl="0">
      <w:start w:val="4"/>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BD864D2"/>
    <w:multiLevelType w:val="hybridMultilevel"/>
    <w:tmpl w:val="1DA834E2"/>
    <w:lvl w:ilvl="0" w:tplc="2946B868">
      <w:start w:val="1"/>
      <w:numFmt w:val="upperRoman"/>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0C22A0C">
      <w:start w:val="1"/>
      <w:numFmt w:val="lowerLetter"/>
      <w:lvlText w:val="%2"/>
      <w:lvlJc w:val="left"/>
      <w:pPr>
        <w:ind w:left="11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911A36E0">
      <w:start w:val="1"/>
      <w:numFmt w:val="lowerRoman"/>
      <w:lvlText w:val="%3"/>
      <w:lvlJc w:val="left"/>
      <w:pPr>
        <w:ind w:left="18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B28615A">
      <w:start w:val="1"/>
      <w:numFmt w:val="decimal"/>
      <w:lvlText w:val="%4"/>
      <w:lvlJc w:val="left"/>
      <w:pPr>
        <w:ind w:left="25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B441CEE">
      <w:start w:val="1"/>
      <w:numFmt w:val="lowerLetter"/>
      <w:lvlText w:val="%5"/>
      <w:lvlJc w:val="left"/>
      <w:pPr>
        <w:ind w:left="32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2B1AE7C4">
      <w:start w:val="1"/>
      <w:numFmt w:val="lowerRoman"/>
      <w:lvlText w:val="%6"/>
      <w:lvlJc w:val="left"/>
      <w:pPr>
        <w:ind w:left="39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C7A453C0">
      <w:start w:val="1"/>
      <w:numFmt w:val="decimal"/>
      <w:lvlText w:val="%7"/>
      <w:lvlJc w:val="left"/>
      <w:pPr>
        <w:ind w:left="47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99E349E">
      <w:start w:val="1"/>
      <w:numFmt w:val="lowerLetter"/>
      <w:lvlText w:val="%8"/>
      <w:lvlJc w:val="left"/>
      <w:pPr>
        <w:ind w:left="5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01EE5776">
      <w:start w:val="1"/>
      <w:numFmt w:val="lowerRoman"/>
      <w:lvlText w:val="%9"/>
      <w:lvlJc w:val="left"/>
      <w:pPr>
        <w:ind w:left="61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C4547F6"/>
    <w:multiLevelType w:val="hybridMultilevel"/>
    <w:tmpl w:val="F89056B2"/>
    <w:lvl w:ilvl="0" w:tplc="851E70BC">
      <w:start w:val="1"/>
      <w:numFmt w:val="lowerLetter"/>
      <w:lvlText w:val="%1)"/>
      <w:lvlJc w:val="left"/>
      <w:pPr>
        <w:ind w:left="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63181C1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092AB06">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B7B077C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10C3D8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7E60FEA">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D73E242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662D54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A30B40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D870674"/>
    <w:multiLevelType w:val="multilevel"/>
    <w:tmpl w:val="6CDEFDD0"/>
    <w:lvl w:ilvl="0">
      <w:start w:val="10"/>
      <w:numFmt w:val="decimal"/>
      <w:lvlText w:val="%1."/>
      <w:lvlJc w:val="left"/>
      <w:pPr>
        <w:ind w:left="33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EAB2E89"/>
    <w:multiLevelType w:val="multilevel"/>
    <w:tmpl w:val="0388EEDA"/>
    <w:lvl w:ilvl="0">
      <w:start w:val="6"/>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1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F20352F"/>
    <w:multiLevelType w:val="multilevel"/>
    <w:tmpl w:val="332A5A0C"/>
    <w:lvl w:ilvl="0">
      <w:start w:val="14"/>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6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F40105C"/>
    <w:multiLevelType w:val="multilevel"/>
    <w:tmpl w:val="89B43FA2"/>
    <w:lvl w:ilvl="0">
      <w:start w:val="7"/>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9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1840438"/>
    <w:multiLevelType w:val="hybridMultilevel"/>
    <w:tmpl w:val="2CBC8770"/>
    <w:lvl w:ilvl="0" w:tplc="4B44FB10">
      <w:start w:val="1"/>
      <w:numFmt w:val="lowerLetter"/>
      <w:lvlText w:val="%1)"/>
      <w:lvlJc w:val="left"/>
      <w:pPr>
        <w:ind w:left="29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5AFE4202">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AEC6637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8CC7C2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846AD9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5B29846">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B9271D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A9A0D4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F640F8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D61138C"/>
    <w:multiLevelType w:val="multilevel"/>
    <w:tmpl w:val="30C42A06"/>
    <w:lvl w:ilvl="0">
      <w:start w:val="11"/>
      <w:numFmt w:val="decimal"/>
      <w:lvlText w:val="%1"/>
      <w:lvlJc w:val="left"/>
      <w:pPr>
        <w:ind w:left="27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6994629"/>
    <w:multiLevelType w:val="multilevel"/>
    <w:tmpl w:val="ADCA9E2A"/>
    <w:lvl w:ilvl="0">
      <w:start w:val="8"/>
      <w:numFmt w:val="decimal"/>
      <w:lvlText w:val="%1"/>
      <w:lvlJc w:val="left"/>
      <w:pPr>
        <w:ind w:left="1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80A5F21"/>
    <w:multiLevelType w:val="hybridMultilevel"/>
    <w:tmpl w:val="76E46802"/>
    <w:lvl w:ilvl="0" w:tplc="A5423E7E">
      <w:start w:val="1"/>
      <w:numFmt w:val="upperRoman"/>
      <w:lvlText w:val="%1"/>
      <w:lvlJc w:val="left"/>
      <w:pPr>
        <w:ind w:left="3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C8DE6F1E">
      <w:start w:val="1"/>
      <w:numFmt w:val="lowerLetter"/>
      <w:lvlText w:val="%2"/>
      <w:lvlJc w:val="left"/>
      <w:pPr>
        <w:ind w:left="10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5426C5B4">
      <w:start w:val="1"/>
      <w:numFmt w:val="lowerRoman"/>
      <w:lvlText w:val="%3"/>
      <w:lvlJc w:val="left"/>
      <w:pPr>
        <w:ind w:left="18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257C58FA">
      <w:start w:val="1"/>
      <w:numFmt w:val="decimal"/>
      <w:lvlText w:val="%4"/>
      <w:lvlJc w:val="left"/>
      <w:pPr>
        <w:ind w:left="25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034E5D2">
      <w:start w:val="1"/>
      <w:numFmt w:val="lowerLetter"/>
      <w:lvlText w:val="%5"/>
      <w:lvlJc w:val="left"/>
      <w:pPr>
        <w:ind w:left="325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0FEE028">
      <w:start w:val="1"/>
      <w:numFmt w:val="lowerRoman"/>
      <w:lvlText w:val="%6"/>
      <w:lvlJc w:val="left"/>
      <w:pPr>
        <w:ind w:left="397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9A676C4">
      <w:start w:val="1"/>
      <w:numFmt w:val="decimal"/>
      <w:lvlText w:val="%7"/>
      <w:lvlJc w:val="left"/>
      <w:pPr>
        <w:ind w:left="469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2F4849A">
      <w:start w:val="1"/>
      <w:numFmt w:val="lowerLetter"/>
      <w:lvlText w:val="%8"/>
      <w:lvlJc w:val="left"/>
      <w:pPr>
        <w:ind w:left="54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9F8AD9CC">
      <w:start w:val="1"/>
      <w:numFmt w:val="lowerRoman"/>
      <w:lvlText w:val="%9"/>
      <w:lvlJc w:val="left"/>
      <w:pPr>
        <w:ind w:left="613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7BBB7BD1"/>
    <w:multiLevelType w:val="hybridMultilevel"/>
    <w:tmpl w:val="A470EB50"/>
    <w:lvl w:ilvl="0" w:tplc="DB18E1B6">
      <w:start w:val="1"/>
      <w:numFmt w:val="upperRoman"/>
      <w:lvlText w:val="%1"/>
      <w:lvlJc w:val="left"/>
      <w:pPr>
        <w:ind w:left="31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8E00153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292C30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903CCB5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1C1A871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B36830A4">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4702E4C">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0D62D3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B70CB6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D991B03"/>
    <w:multiLevelType w:val="hybridMultilevel"/>
    <w:tmpl w:val="DFA8BBCA"/>
    <w:lvl w:ilvl="0" w:tplc="B91029C2">
      <w:start w:val="1"/>
      <w:numFmt w:val="lowerLetter"/>
      <w:lvlText w:val="%1)"/>
      <w:lvlJc w:val="left"/>
      <w:pPr>
        <w:ind w:left="24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58067544">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8E683B8">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C890D17A">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B2142B1C">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48CFFBE">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0E09E5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01C6B9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D032845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16cid:durableId="2122801614">
    <w:abstractNumId w:val="9"/>
  </w:num>
  <w:num w:numId="2" w16cid:durableId="1665624429">
    <w:abstractNumId w:val="0"/>
  </w:num>
  <w:num w:numId="3" w16cid:durableId="1224679648">
    <w:abstractNumId w:val="7"/>
  </w:num>
  <w:num w:numId="4" w16cid:durableId="1741561307">
    <w:abstractNumId w:val="13"/>
  </w:num>
  <w:num w:numId="5" w16cid:durableId="903027691">
    <w:abstractNumId w:val="4"/>
  </w:num>
  <w:num w:numId="6" w16cid:durableId="382171049">
    <w:abstractNumId w:val="17"/>
  </w:num>
  <w:num w:numId="7" w16cid:durableId="281690896">
    <w:abstractNumId w:val="11"/>
  </w:num>
  <w:num w:numId="8" w16cid:durableId="1890336505">
    <w:abstractNumId w:val="12"/>
  </w:num>
  <w:num w:numId="9" w16cid:durableId="1010791337">
    <w:abstractNumId w:val="3"/>
  </w:num>
  <w:num w:numId="10" w16cid:durableId="1643802481">
    <w:abstractNumId w:val="19"/>
  </w:num>
  <w:num w:numId="11" w16cid:durableId="279532704">
    <w:abstractNumId w:val="15"/>
  </w:num>
  <w:num w:numId="12" w16cid:durableId="1015837754">
    <w:abstractNumId w:val="20"/>
  </w:num>
  <w:num w:numId="13" w16cid:durableId="1993096541">
    <w:abstractNumId w:val="10"/>
  </w:num>
  <w:num w:numId="14" w16cid:durableId="36201837">
    <w:abstractNumId w:val="22"/>
  </w:num>
  <w:num w:numId="15" w16cid:durableId="1961762712">
    <w:abstractNumId w:val="16"/>
  </w:num>
  <w:num w:numId="16" w16cid:durableId="548301744">
    <w:abstractNumId w:val="21"/>
  </w:num>
  <w:num w:numId="17" w16cid:durableId="1504317777">
    <w:abstractNumId w:val="2"/>
  </w:num>
  <w:num w:numId="18" w16cid:durableId="2042197207">
    <w:abstractNumId w:val="18"/>
  </w:num>
  <w:num w:numId="19" w16cid:durableId="332729316">
    <w:abstractNumId w:val="5"/>
  </w:num>
  <w:num w:numId="20" w16cid:durableId="735935811">
    <w:abstractNumId w:val="1"/>
  </w:num>
  <w:num w:numId="21" w16cid:durableId="1661301088">
    <w:abstractNumId w:val="14"/>
  </w:num>
  <w:num w:numId="22" w16cid:durableId="524683493">
    <w:abstractNumId w:val="23"/>
  </w:num>
  <w:num w:numId="23" w16cid:durableId="70810919">
    <w:abstractNumId w:val="6"/>
  </w:num>
  <w:num w:numId="24" w16cid:durableId="1771504314">
    <w:abstractNumId w:val="8"/>
  </w:num>
  <w:num w:numId="25" w16cid:durableId="122500137">
    <w:abstractNumId w:val="25"/>
  </w:num>
  <w:num w:numId="26" w16cid:durableId="34170987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8F"/>
    <w:rsid w:val="00064A10"/>
    <w:rsid w:val="00137EF2"/>
    <w:rsid w:val="001A6B6C"/>
    <w:rsid w:val="00425D4C"/>
    <w:rsid w:val="004D0BFF"/>
    <w:rsid w:val="005E7349"/>
    <w:rsid w:val="00773ADD"/>
    <w:rsid w:val="007B22F9"/>
    <w:rsid w:val="00807A23"/>
    <w:rsid w:val="00946103"/>
    <w:rsid w:val="00A51EDC"/>
    <w:rsid w:val="00BF5552"/>
    <w:rsid w:val="00C9738F"/>
    <w:rsid w:val="00DE677A"/>
    <w:rsid w:val="00E6478D"/>
    <w:rsid w:val="00E81D65"/>
    <w:rsid w:val="00E903F1"/>
    <w:rsid w:val="00F62D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BDCC2"/>
  <w15:docId w15:val="{AADFDE77-58AC-4A75-814C-55E96C286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9" w:line="357" w:lineRule="auto"/>
      <w:ind w:left="24"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01"/>
      <w:ind w:left="24" w:hanging="10"/>
      <w:jc w:val="center"/>
      <w:outlineLvl w:val="0"/>
    </w:pPr>
    <w:rPr>
      <w:rFonts w:ascii="Times New Roman" w:eastAsia="Times New Roman" w:hAnsi="Times New Roman" w:cs="Times New Roman"/>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F62D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odeiobonito.rs.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odeiobonito.r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20</Pages>
  <Words>6603</Words>
  <Characters>35659</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E D I T A L  D E  P R E G Ã O  Nº</vt:lpstr>
    </vt:vector>
  </TitlesOfParts>
  <Company/>
  <LinksUpToDate>false</LinksUpToDate>
  <CharactersWithSpaces>42178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 D I T A L  D E  P R E G Ã O  Nº</dc:title>
  <dc:subject/>
  <dc:creator>Cliente</dc:creator>
  <cp:keywords/>
  <cp:lastModifiedBy>PC-Licitações</cp:lastModifiedBy>
  <cp:revision>6</cp:revision>
  <cp:lastPrinted>2023-01-18T17:34:00Z</cp:lastPrinted>
  <dcterms:created xsi:type="dcterms:W3CDTF">2023-01-18T12:27:00Z</dcterms:created>
  <dcterms:modified xsi:type="dcterms:W3CDTF">2023-01-18T17:35:00Z</dcterms:modified>
</cp:coreProperties>
</file>