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5CE50A" w14:textId="06E68007" w:rsidR="006A1089" w:rsidRPr="002B7BD9" w:rsidRDefault="006A1089" w:rsidP="002B7BD9">
      <w:pPr>
        <w:spacing w:line="240" w:lineRule="auto"/>
        <w:ind w:right="-898"/>
        <w:jc w:val="center"/>
        <w:rPr>
          <w:b/>
          <w:bCs/>
          <w:szCs w:val="24"/>
        </w:rPr>
      </w:pPr>
      <w:r w:rsidRPr="002B7BD9">
        <w:rPr>
          <w:b/>
          <w:bCs/>
          <w:szCs w:val="24"/>
        </w:rPr>
        <w:t>EDITAL DE PREGÃO PRESENCIAL Nº</w:t>
      </w:r>
      <w:r w:rsidR="009036C8" w:rsidRPr="002B7BD9">
        <w:rPr>
          <w:b/>
          <w:bCs/>
          <w:szCs w:val="24"/>
        </w:rPr>
        <w:t xml:space="preserve"> </w:t>
      </w:r>
      <w:r w:rsidRPr="002B7BD9">
        <w:rPr>
          <w:b/>
          <w:bCs/>
          <w:color w:val="auto"/>
          <w:szCs w:val="24"/>
        </w:rPr>
        <w:t>0</w:t>
      </w:r>
      <w:r w:rsidR="00F06BCE">
        <w:rPr>
          <w:b/>
          <w:bCs/>
          <w:color w:val="auto"/>
          <w:szCs w:val="24"/>
        </w:rPr>
        <w:t>7</w:t>
      </w:r>
      <w:r w:rsidRPr="002B7BD9">
        <w:rPr>
          <w:b/>
          <w:bCs/>
          <w:szCs w:val="24"/>
        </w:rPr>
        <w:t>/</w:t>
      </w:r>
      <w:r w:rsidRPr="002B7BD9">
        <w:rPr>
          <w:b/>
          <w:bCs/>
          <w:szCs w:val="24"/>
        </w:rPr>
        <w:fldChar w:fldCharType="begin"/>
      </w:r>
      <w:r w:rsidRPr="002B7BD9">
        <w:rPr>
          <w:b/>
          <w:bCs/>
          <w:szCs w:val="24"/>
        </w:rPr>
        <w:instrText>MERGEFIELD CAMPOS_DO_SISTEMA.ANO_LIC</w:instrText>
      </w:r>
      <w:r w:rsidRPr="002B7BD9">
        <w:rPr>
          <w:b/>
          <w:bCs/>
          <w:szCs w:val="24"/>
        </w:rPr>
        <w:fldChar w:fldCharType="separate"/>
      </w:r>
      <w:r w:rsidRPr="002B7BD9">
        <w:rPr>
          <w:b/>
          <w:bCs/>
          <w:szCs w:val="24"/>
        </w:rPr>
        <w:t>2024</w:t>
      </w:r>
      <w:r w:rsidRPr="002B7BD9">
        <w:rPr>
          <w:b/>
          <w:bCs/>
          <w:szCs w:val="24"/>
        </w:rPr>
        <w:fldChar w:fldCharType="end"/>
      </w:r>
    </w:p>
    <w:p w14:paraId="340E2FEA" w14:textId="77777777" w:rsidR="005739CE" w:rsidRPr="002B7BD9" w:rsidRDefault="005739CE" w:rsidP="002B7BD9">
      <w:pPr>
        <w:spacing w:line="240" w:lineRule="auto"/>
        <w:rPr>
          <w:szCs w:val="24"/>
        </w:rPr>
      </w:pPr>
    </w:p>
    <w:p w14:paraId="484B28EA" w14:textId="6C7A242E" w:rsidR="005739CE" w:rsidRPr="002B7BD9" w:rsidRDefault="005739CE" w:rsidP="002B7BD9">
      <w:pPr>
        <w:spacing w:line="240" w:lineRule="auto"/>
        <w:ind w:left="0" w:firstLine="0"/>
        <w:rPr>
          <w:szCs w:val="24"/>
        </w:rPr>
      </w:pPr>
    </w:p>
    <w:p w14:paraId="066D73D3" w14:textId="04B29FEB" w:rsidR="005739CE" w:rsidRPr="001461B9" w:rsidRDefault="005739CE" w:rsidP="00FC513A">
      <w:pPr>
        <w:spacing w:line="276" w:lineRule="auto"/>
        <w:rPr>
          <w:b/>
          <w:bCs/>
          <w:szCs w:val="24"/>
        </w:rPr>
      </w:pPr>
      <w:r w:rsidRPr="001461B9">
        <w:rPr>
          <w:b/>
          <w:bCs/>
          <w:szCs w:val="24"/>
        </w:rPr>
        <w:t xml:space="preserve">Tipo de julgamento: </w:t>
      </w:r>
      <w:r w:rsidR="005C70E0" w:rsidRPr="001461B9">
        <w:rPr>
          <w:b/>
          <w:bCs/>
          <w:szCs w:val="24"/>
        </w:rPr>
        <w:t xml:space="preserve">Menor Preço </w:t>
      </w:r>
      <w:r w:rsidR="00C31379" w:rsidRPr="001461B9">
        <w:rPr>
          <w:b/>
          <w:bCs/>
          <w:szCs w:val="24"/>
        </w:rPr>
        <w:t>Por Item</w:t>
      </w:r>
    </w:p>
    <w:p w14:paraId="37C01B0C" w14:textId="4CE8A006" w:rsidR="005739CE" w:rsidRPr="001461B9" w:rsidRDefault="00EE4751" w:rsidP="00FC513A">
      <w:pPr>
        <w:spacing w:line="276" w:lineRule="auto"/>
        <w:rPr>
          <w:b/>
          <w:bCs/>
          <w:szCs w:val="24"/>
        </w:rPr>
      </w:pPr>
      <w:r w:rsidRPr="00903B45">
        <w:rPr>
          <w:b/>
          <w:bCs/>
          <w:szCs w:val="24"/>
        </w:rPr>
        <w:t>Processo</w:t>
      </w:r>
      <w:r w:rsidR="00B23873" w:rsidRPr="00903B45">
        <w:rPr>
          <w:b/>
          <w:bCs/>
          <w:szCs w:val="24"/>
        </w:rPr>
        <w:t xml:space="preserve"> </w:t>
      </w:r>
      <w:r w:rsidRPr="00903B45">
        <w:rPr>
          <w:b/>
          <w:bCs/>
          <w:szCs w:val="24"/>
        </w:rPr>
        <w:t xml:space="preserve">nº </w:t>
      </w:r>
      <w:r w:rsidR="00903B45" w:rsidRPr="00903B45">
        <w:rPr>
          <w:b/>
          <w:bCs/>
          <w:szCs w:val="24"/>
        </w:rPr>
        <w:t>156</w:t>
      </w:r>
      <w:r w:rsidR="005739CE" w:rsidRPr="00903B45">
        <w:rPr>
          <w:b/>
          <w:bCs/>
          <w:szCs w:val="24"/>
        </w:rPr>
        <w:t>/2024</w:t>
      </w:r>
    </w:p>
    <w:p w14:paraId="6B06DE8E" w14:textId="77777777" w:rsidR="005739CE" w:rsidRPr="002B7BD9" w:rsidRDefault="005739CE" w:rsidP="00FC513A">
      <w:pPr>
        <w:spacing w:line="276" w:lineRule="auto"/>
        <w:ind w:left="0" w:right="-898" w:firstLine="0"/>
        <w:rPr>
          <w:b/>
          <w:bCs/>
          <w:szCs w:val="24"/>
        </w:rPr>
      </w:pPr>
    </w:p>
    <w:p w14:paraId="57CB5FB0" w14:textId="406A14A1" w:rsidR="006A1089" w:rsidRPr="002B7BD9" w:rsidRDefault="006A1089" w:rsidP="00FC513A">
      <w:pPr>
        <w:spacing w:line="276" w:lineRule="auto"/>
        <w:rPr>
          <w:szCs w:val="24"/>
        </w:rPr>
      </w:pPr>
    </w:p>
    <w:p w14:paraId="3022BF7A" w14:textId="67AB5415" w:rsidR="006A1089" w:rsidRPr="002B7BD9" w:rsidRDefault="006A1089" w:rsidP="00FC513A">
      <w:pPr>
        <w:spacing w:line="276"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4806C2">
        <w:rPr>
          <w:szCs w:val="24"/>
        </w:rPr>
        <w:t>que às</w:t>
      </w:r>
      <w:r w:rsidRPr="004806C2">
        <w:rPr>
          <w:color w:val="FF0000"/>
          <w:szCs w:val="24"/>
        </w:rPr>
        <w:t xml:space="preserve"> </w:t>
      </w:r>
      <w:r w:rsidR="003E273E" w:rsidRPr="00027F54">
        <w:rPr>
          <w:szCs w:val="24"/>
        </w:rPr>
        <w:t>8</w:t>
      </w:r>
      <w:r w:rsidR="00EE4751" w:rsidRPr="00027F54">
        <w:rPr>
          <w:szCs w:val="24"/>
        </w:rPr>
        <w:t>h</w:t>
      </w:r>
      <w:r w:rsidR="004806C2" w:rsidRPr="00027F54">
        <w:rPr>
          <w:szCs w:val="24"/>
        </w:rPr>
        <w:t>3</w:t>
      </w:r>
      <w:r w:rsidR="00EE4751" w:rsidRPr="00027F54">
        <w:rPr>
          <w:szCs w:val="24"/>
        </w:rPr>
        <w:t xml:space="preserve">0, do dia </w:t>
      </w:r>
      <w:r w:rsidR="00903B45" w:rsidRPr="00903B45">
        <w:rPr>
          <w:szCs w:val="24"/>
        </w:rPr>
        <w:t>06 de setembro</w:t>
      </w:r>
      <w:r w:rsidRPr="00903B45">
        <w:rPr>
          <w:szCs w:val="24"/>
        </w:rPr>
        <w:t xml:space="preserve"> do ano de </w:t>
      </w:r>
      <w:r w:rsidRPr="00903B45">
        <w:rPr>
          <w:szCs w:val="24"/>
        </w:rPr>
        <w:fldChar w:fldCharType="begin"/>
      </w:r>
      <w:r w:rsidRPr="00903B45">
        <w:rPr>
          <w:szCs w:val="24"/>
        </w:rPr>
        <w:instrText>MERGEFIELD CAMPOS_DO_SISTEMA.ANOABERTPROC_LIC</w:instrText>
      </w:r>
      <w:r w:rsidRPr="00903B45">
        <w:rPr>
          <w:szCs w:val="24"/>
        </w:rPr>
        <w:fldChar w:fldCharType="separate"/>
      </w:r>
      <w:r w:rsidRPr="00903B45">
        <w:rPr>
          <w:szCs w:val="24"/>
        </w:rPr>
        <w:t>2024</w:t>
      </w:r>
      <w:r w:rsidRPr="00903B45">
        <w:rPr>
          <w:szCs w:val="24"/>
        </w:rPr>
        <w:fldChar w:fldCharType="end"/>
      </w:r>
      <w:r w:rsidRPr="002B7BD9">
        <w:rPr>
          <w:szCs w:val="24"/>
        </w:rPr>
        <w:t>, na sala de licitações da Prefeitura Municipal de Rodeio Bonito/RS, localizada na Av. do Comércio, nº 196, centro de Rodeio Bonito/RS, se reunirão o pregoeiro e a equipe de apoio, com a finalidade de receber propostas e documentos de habilitação, objetivando a  licitação na modalidade de “</w:t>
      </w:r>
      <w:r w:rsidRPr="002B7BD9">
        <w:rPr>
          <w:b/>
          <w:bCs/>
          <w:szCs w:val="24"/>
        </w:rPr>
        <w:t>PREGÃO PRESENCIAL</w:t>
      </w:r>
      <w:r w:rsidRPr="002B7BD9">
        <w:rPr>
          <w:szCs w:val="24"/>
        </w:rPr>
        <w:t>”</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FC513A">
      <w:pPr>
        <w:spacing w:before="120" w:line="276" w:lineRule="auto"/>
        <w:ind w:firstLine="1134"/>
        <w:rPr>
          <w:szCs w:val="24"/>
        </w:rPr>
      </w:pPr>
    </w:p>
    <w:p w14:paraId="0C6ACD94" w14:textId="77777777" w:rsidR="005739CE" w:rsidRPr="002B7BD9" w:rsidRDefault="006A1089" w:rsidP="00FC513A">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FC513A">
      <w:pPr>
        <w:spacing w:before="120" w:line="276" w:lineRule="auto"/>
        <w:ind w:left="0" w:firstLine="0"/>
        <w:rPr>
          <w:szCs w:val="24"/>
        </w:rPr>
      </w:pPr>
    </w:p>
    <w:p w14:paraId="55C523C7" w14:textId="52F34D45" w:rsidR="006A1089" w:rsidRPr="002B7BD9" w:rsidRDefault="006A1089" w:rsidP="00FC513A">
      <w:pPr>
        <w:spacing w:line="276" w:lineRule="auto"/>
        <w:ind w:left="0" w:firstLine="0"/>
        <w:jc w:val="left"/>
        <w:rPr>
          <w:b/>
          <w:szCs w:val="24"/>
        </w:rPr>
      </w:pPr>
      <w:r w:rsidRPr="002B7BD9">
        <w:rPr>
          <w:b/>
          <w:szCs w:val="24"/>
          <w:u w:val="single" w:color="000000"/>
        </w:rPr>
        <w:t xml:space="preserve">JUSTIFICATIVA </w:t>
      </w:r>
      <w:r w:rsidR="005739CE" w:rsidRPr="002B7BD9">
        <w:rPr>
          <w:b/>
          <w:szCs w:val="24"/>
          <w:u w:val="single" w:color="000000"/>
        </w:rPr>
        <w:t xml:space="preserve">DA UTILIZAÇÃO DO PREGÃO NA FORMA </w:t>
      </w:r>
      <w:r w:rsidRPr="002B7BD9">
        <w:rPr>
          <w:b/>
          <w:szCs w:val="24"/>
          <w:u w:val="single" w:color="000000"/>
        </w:rPr>
        <w:t>PRESENCIAL</w:t>
      </w:r>
      <w:r w:rsidRPr="002B7BD9">
        <w:rPr>
          <w:b/>
          <w:szCs w:val="24"/>
        </w:rPr>
        <w:t xml:space="preserve"> </w:t>
      </w:r>
    </w:p>
    <w:p w14:paraId="5ECD2ACE" w14:textId="446CEFCA" w:rsidR="005739CE" w:rsidRPr="002B7BD9" w:rsidRDefault="000D2B17" w:rsidP="00FC513A">
      <w:pPr>
        <w:spacing w:line="276" w:lineRule="auto"/>
        <w:rPr>
          <w:szCs w:val="24"/>
        </w:rPr>
      </w:pPr>
      <w:r w:rsidRPr="002B7BD9">
        <w:rPr>
          <w:szCs w:val="24"/>
        </w:rPr>
        <w:t>A utilização do pregão n</w:t>
      </w:r>
      <w:r w:rsidR="005739CE" w:rsidRPr="002B7BD9">
        <w:rPr>
          <w:szCs w:val="24"/>
        </w:rPr>
        <w:t xml:space="preserve">a forma presencial </w:t>
      </w:r>
      <w:r w:rsidRPr="002B7BD9">
        <w:rPr>
          <w:szCs w:val="24"/>
        </w:rPr>
        <w:t xml:space="preserve">está prevista no </w:t>
      </w:r>
      <w:r w:rsidR="005739CE" w:rsidRPr="002B7BD9">
        <w:rPr>
          <w:szCs w:val="24"/>
        </w:rPr>
        <w:t>artigo 176 da Lei 14.133/2021</w:t>
      </w:r>
      <w:r w:rsidRPr="002B7BD9">
        <w:rPr>
          <w:szCs w:val="24"/>
        </w:rPr>
        <w:t>, que assim prescreve</w:t>
      </w:r>
      <w:r w:rsidR="005739CE" w:rsidRPr="002B7BD9">
        <w:rPr>
          <w:szCs w:val="24"/>
        </w:rPr>
        <w:t xml:space="preserve">: </w:t>
      </w:r>
    </w:p>
    <w:p w14:paraId="7FEFF833" w14:textId="77777777" w:rsidR="005739CE" w:rsidRPr="002B7BD9" w:rsidRDefault="005739CE" w:rsidP="00FC513A">
      <w:pPr>
        <w:spacing w:line="276" w:lineRule="auto"/>
        <w:ind w:left="1843"/>
        <w:rPr>
          <w:szCs w:val="24"/>
        </w:rPr>
      </w:pPr>
      <w:r w:rsidRPr="002B7BD9">
        <w:rPr>
          <w:szCs w:val="24"/>
        </w:rPr>
        <w:t xml:space="preserve">Art. 176. Os Municípios com até 20.000 (vinte mil) habitantes terão o prazo de 6 (seis) anos, contado da data de publicação desta Lei, para cumprimento: </w:t>
      </w:r>
    </w:p>
    <w:p w14:paraId="3411B4CA" w14:textId="77777777" w:rsidR="005739CE" w:rsidRPr="002B7BD9" w:rsidRDefault="005739CE" w:rsidP="00FC513A">
      <w:pPr>
        <w:spacing w:line="276" w:lineRule="auto"/>
        <w:ind w:left="180"/>
        <w:rPr>
          <w:szCs w:val="24"/>
        </w:rPr>
      </w:pPr>
      <w:r w:rsidRPr="002B7BD9">
        <w:rPr>
          <w:szCs w:val="24"/>
        </w:rPr>
        <w:t xml:space="preserve">                            (...) </w:t>
      </w:r>
    </w:p>
    <w:p w14:paraId="0B7D3E56" w14:textId="2237EC74" w:rsidR="005739CE" w:rsidRPr="002B7BD9" w:rsidRDefault="005739CE" w:rsidP="00FC513A">
      <w:pPr>
        <w:spacing w:line="276" w:lineRule="auto"/>
        <w:ind w:left="1843"/>
        <w:rPr>
          <w:szCs w:val="24"/>
        </w:rPr>
      </w:pPr>
      <w:r w:rsidRPr="002B7BD9">
        <w:rPr>
          <w:szCs w:val="24"/>
        </w:rPr>
        <w:t xml:space="preserve">II - </w:t>
      </w:r>
      <w:proofErr w:type="gramStart"/>
      <w:r w:rsidRPr="002B7BD9">
        <w:rPr>
          <w:szCs w:val="24"/>
        </w:rPr>
        <w:t>da</w:t>
      </w:r>
      <w:proofErr w:type="gramEnd"/>
      <w:r w:rsidRPr="002B7BD9">
        <w:rPr>
          <w:szCs w:val="24"/>
        </w:rPr>
        <w:t xml:space="preserve"> obrigatoriedade de realização da licitação sob a forma eletrônica a que se refere     o § 2º do art. 17 desta Lei;</w:t>
      </w:r>
    </w:p>
    <w:p w14:paraId="5676F056" w14:textId="77777777" w:rsidR="000D2B17" w:rsidRPr="002B7BD9" w:rsidRDefault="000D2B17" w:rsidP="00FC513A">
      <w:pPr>
        <w:spacing w:line="276" w:lineRule="auto"/>
        <w:ind w:left="1843"/>
        <w:rPr>
          <w:szCs w:val="24"/>
        </w:rPr>
      </w:pPr>
    </w:p>
    <w:p w14:paraId="709A5B6A" w14:textId="77777777" w:rsidR="00A30767" w:rsidRPr="00A80A48" w:rsidRDefault="00A30767" w:rsidP="00FC513A">
      <w:pPr>
        <w:spacing w:after="160" w:line="276" w:lineRule="auto"/>
        <w:ind w:left="-5" w:right="39" w:firstLine="0"/>
        <w:rPr>
          <w:rFonts w:eastAsiaTheme="minorHAnsi"/>
          <w:color w:val="auto"/>
          <w:szCs w:val="24"/>
          <w:lang w:eastAsia="en-US"/>
        </w:rPr>
      </w:pPr>
      <w:r w:rsidRPr="00A80A48">
        <w:rPr>
          <w:rFonts w:eastAsiaTheme="minorHAnsi"/>
          <w:color w:val="auto"/>
          <w:szCs w:val="24"/>
          <w:lang w:eastAsia="en-US"/>
        </w:rPr>
        <w:t xml:space="preserve">Justifica-se a necessidade de realizar pregão presencial, em face da existência de particularidade singular no tocante ao apoio logístico no município de Rodeio Bonito/RS, a localidade é extremamente distante dos grandes centros comerciais do Estado, o reconhecimento </w:t>
      </w:r>
      <w:r w:rsidRPr="00A80A48">
        <w:rPr>
          <w:rFonts w:eastAsia="Calibri"/>
          <w:i/>
          <w:color w:val="auto"/>
          <w:szCs w:val="24"/>
          <w:lang w:eastAsia="en-US"/>
        </w:rPr>
        <w:t>in loco</w:t>
      </w:r>
      <w:r w:rsidRPr="00A80A48">
        <w:rPr>
          <w:rFonts w:eastAsiaTheme="minorHAnsi"/>
          <w:color w:val="auto"/>
          <w:szCs w:val="24"/>
          <w:lang w:eastAsia="en-US"/>
        </w:rPr>
        <w:t xml:space="preserve"> descomplexifica e favorecerá o planejamento logístico, e o seu acesso é altamente importante para o representante ou procurador da licitante já que irá reconhecer e deterá de um profundo conhecimento da entrega dos produtos solicitados, isso descomplicara os seus cálculos deixando claro </w:t>
      </w:r>
      <w:r w:rsidRPr="00A80A48">
        <w:rPr>
          <w:rFonts w:eastAsia="Calibri"/>
          <w:i/>
          <w:color w:val="auto"/>
          <w:szCs w:val="24"/>
          <w:lang w:eastAsia="en-US"/>
        </w:rPr>
        <w:t>in loco</w:t>
      </w:r>
      <w:r w:rsidRPr="00A80A48">
        <w:rPr>
          <w:rFonts w:eastAsiaTheme="minorHAnsi"/>
          <w:color w:val="auto"/>
          <w:szCs w:val="24"/>
          <w:lang w:eastAsia="en-US"/>
        </w:rPr>
        <w:t xml:space="preserve"> com sua asseveração.  </w:t>
      </w:r>
    </w:p>
    <w:p w14:paraId="6CB1F7DA" w14:textId="2F9D14E7" w:rsidR="00A30767" w:rsidRPr="00B52C5A" w:rsidRDefault="00A30767" w:rsidP="00B52C5A">
      <w:pPr>
        <w:pStyle w:val="NormalWeb"/>
        <w:spacing w:before="0" w:beforeAutospacing="0" w:after="0" w:afterAutospacing="0" w:line="276" w:lineRule="auto"/>
        <w:rPr>
          <w:b/>
        </w:rPr>
      </w:pPr>
      <w:r w:rsidRPr="00A80A48">
        <w:rPr>
          <w:rFonts w:eastAsiaTheme="minorHAnsi"/>
          <w:color w:val="auto"/>
          <w:lang w:eastAsia="en-US"/>
        </w:rPr>
        <w:lastRenderedPageBreak/>
        <w:t xml:space="preserve">Outrossim, o objeto da modalidade de pregão ora justificada, qual seja, </w:t>
      </w:r>
      <w:r w:rsidR="00F06BCE">
        <w:t xml:space="preserve">aquisição dos gêneros alimentícios justifica-se </w:t>
      </w:r>
      <w:r w:rsidR="00F06BCE" w:rsidRPr="00F85BC3">
        <w:t>para atender às oficinas desenvolvidas pelo CRAS</w:t>
      </w:r>
      <w:r w:rsidR="00F06BCE">
        <w:t xml:space="preserve">, aonde são elaborados atividades e projetos, através dos </w:t>
      </w:r>
      <w:r w:rsidR="00F06BCE" w:rsidRPr="00F85BC3">
        <w:t xml:space="preserve">programas que atendem diariamente crianças, jovens e adultos </w:t>
      </w:r>
      <w:r w:rsidR="00F06BCE">
        <w:t xml:space="preserve">por meio </w:t>
      </w:r>
      <w:r w:rsidR="00F06BCE" w:rsidRPr="00F85BC3">
        <w:t>do CRAS</w:t>
      </w:r>
      <w:r w:rsidRPr="00A80A48">
        <w:rPr>
          <w:rFonts w:eastAsiaTheme="minorHAnsi"/>
          <w:color w:val="auto"/>
          <w:lang w:eastAsia="en-US"/>
        </w:rPr>
        <w:t xml:space="preserve">, é de extrema importância ao município, razão pela qual constitui “desvantagem para administração a realização da forma eletrônica”, nos termos do dispositivo legal supracitado, uma vez que o intuito da modalidade pregão na forma presencial é, de fato, consolidar o postulado da celeridade ao processo licitatório e não apenas mero cumprimento da burocratização normativa. Nessa esteira, a presença física dos autores na sessão pública, como pregoeiro, equipe de apoio e licitante, é fundamental para que os concorrentes demonstrem conhecimento aprofundado sobre o objeto licitado. Ademais, podemos destacar, ainda, problemas de logística que poderão acarretar em atrasos na entrega dos produtos, pois por envolver empresas de todo o território nacional é possível, por exemplo, a demora na entrega dos produtos daquelas que apresentaram menores preços </w:t>
      </w:r>
      <w:r w:rsidR="004806C2">
        <w:rPr>
          <w:rFonts w:eastAsiaTheme="minorHAnsi"/>
          <w:color w:val="auto"/>
          <w:lang w:eastAsia="en-US"/>
        </w:rPr>
        <w:t>por item</w:t>
      </w:r>
      <w:r w:rsidR="00D54BCF">
        <w:rPr>
          <w:rFonts w:eastAsiaTheme="minorHAnsi"/>
          <w:color w:val="auto"/>
          <w:lang w:eastAsia="en-US"/>
        </w:rPr>
        <w:t xml:space="preserve"> </w:t>
      </w:r>
      <w:r w:rsidRPr="00A80A48">
        <w:rPr>
          <w:rFonts w:eastAsiaTheme="minorHAnsi"/>
          <w:color w:val="auto"/>
          <w:lang w:eastAsia="en-US"/>
        </w:rPr>
        <w:t xml:space="preserve">no decorrer da execução do contrato. Trata-se de prejuízos de cunho administrativo e operacional para a administração, vez que poderá haver uma lacuna temporal para que os produtos solicitados sejam entregues ou disponibilizados ao gestor, apesar da previsão para entrega estar estipulada no contrato. </w:t>
      </w:r>
    </w:p>
    <w:p w14:paraId="027E5A43" w14:textId="77777777" w:rsidR="00A30767" w:rsidRPr="00A80A48" w:rsidRDefault="00A30767" w:rsidP="00FC513A">
      <w:pPr>
        <w:spacing w:line="276" w:lineRule="auto"/>
        <w:ind w:left="-5" w:right="39"/>
        <w:rPr>
          <w:rFonts w:eastAsiaTheme="minorHAnsi"/>
          <w:color w:val="auto"/>
          <w:szCs w:val="24"/>
          <w:lang w:eastAsia="en-US"/>
        </w:rPr>
      </w:pPr>
    </w:p>
    <w:p w14:paraId="44597DC1" w14:textId="77777777" w:rsidR="00A30767" w:rsidRDefault="00A30767" w:rsidP="00FC513A">
      <w:pPr>
        <w:spacing w:line="276" w:lineRule="auto"/>
        <w:ind w:left="-5" w:right="39" w:firstLine="0"/>
        <w:rPr>
          <w:rFonts w:eastAsiaTheme="minorHAnsi"/>
          <w:color w:val="auto"/>
          <w:szCs w:val="24"/>
          <w:lang w:eastAsia="en-US"/>
        </w:rPr>
      </w:pPr>
      <w:r w:rsidRPr="00A80A48">
        <w:rPr>
          <w:rFonts w:eastAsiaTheme="minorHAnsi"/>
          <w:color w:val="auto"/>
          <w:szCs w:val="24"/>
          <w:lang w:eastAsia="en-US"/>
        </w:rPr>
        <w:t xml:space="preserve">O pregão presencial permite inibir a apresentação de propostas insustentáveis que atrasariam os procedimentos e aumentariam seus custos. Há diversas vantagens da forma presencial do pregão sobre a eletrônica, dentre as quais: a possibilidade de esclarecimentos imediatos durante o pregão presencial e facilidade na negociação de preços, verificação das condições de habilitação e execução da proposta.  A opção pela modalidade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Presencial.  </w:t>
      </w:r>
    </w:p>
    <w:p w14:paraId="383A1E8C" w14:textId="77777777" w:rsidR="00A30767" w:rsidRPr="00A80A48" w:rsidRDefault="00A30767" w:rsidP="00FC513A">
      <w:pPr>
        <w:spacing w:line="276" w:lineRule="auto"/>
        <w:ind w:left="-5" w:right="39" w:firstLine="0"/>
        <w:rPr>
          <w:rFonts w:eastAsiaTheme="minorHAnsi"/>
          <w:color w:val="auto"/>
          <w:szCs w:val="24"/>
          <w:lang w:eastAsia="en-US"/>
        </w:rPr>
      </w:pPr>
    </w:p>
    <w:p w14:paraId="28B2ABA4" w14:textId="0B2F8137" w:rsidR="00A30767" w:rsidRPr="00A80A48" w:rsidRDefault="00A30767" w:rsidP="00FC513A">
      <w:pPr>
        <w:spacing w:line="276" w:lineRule="auto"/>
        <w:ind w:left="-5" w:right="39" w:firstLine="0"/>
        <w:rPr>
          <w:rFonts w:eastAsiaTheme="minorHAnsi"/>
          <w:color w:val="auto"/>
          <w:szCs w:val="24"/>
          <w:lang w:eastAsia="en-US"/>
        </w:rPr>
      </w:pPr>
      <w:r w:rsidRPr="00A80A48">
        <w:rPr>
          <w:rFonts w:eastAsiaTheme="minorHAnsi"/>
          <w:color w:val="auto"/>
          <w:szCs w:val="24"/>
          <w:lang w:eastAsia="en-US"/>
        </w:rPr>
        <w:t xml:space="preserve">Sendo assim, a escolha da modalidade Pregão Presencial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o Pregão Presencial se configura como meio fundamental para aquisição de </w:t>
      </w:r>
      <w:r w:rsidR="007F3B09">
        <w:rPr>
          <w:rFonts w:eastAsiaTheme="minorHAnsi"/>
          <w:color w:val="auto"/>
          <w:szCs w:val="24"/>
          <w:lang w:eastAsia="en-US"/>
        </w:rPr>
        <w:t>produtos</w:t>
      </w:r>
      <w:r w:rsidRPr="00A80A48">
        <w:rPr>
          <w:rFonts w:eastAsiaTheme="minorHAnsi"/>
          <w:color w:val="auto"/>
          <w:szCs w:val="24"/>
          <w:lang w:eastAsia="en-US"/>
        </w:rPr>
        <w:t xml:space="preserve"> comuns pela Administração Pública de forma mais célere e vantajosa em detrimento às outras formas elencadas na Lei 14133/21.  No exposto, deve-se mencionar que o princípio da eficiência da Administração Pública tem no pregão presencial também a sua manifesta contribuição.  </w:t>
      </w:r>
    </w:p>
    <w:p w14:paraId="696F70B1" w14:textId="77777777" w:rsidR="00A30767" w:rsidRPr="00A80A48" w:rsidRDefault="00A30767" w:rsidP="00FC513A">
      <w:pPr>
        <w:spacing w:line="276" w:lineRule="auto"/>
        <w:ind w:left="-5" w:right="39" w:firstLine="0"/>
        <w:rPr>
          <w:rFonts w:eastAsiaTheme="minorHAnsi"/>
          <w:color w:val="auto"/>
          <w:szCs w:val="24"/>
          <w:lang w:eastAsia="en-US"/>
        </w:rPr>
      </w:pPr>
    </w:p>
    <w:p w14:paraId="7B86FF34" w14:textId="5F733008" w:rsidR="00726D16" w:rsidRPr="00A30767" w:rsidRDefault="00A30767" w:rsidP="00FC513A">
      <w:pPr>
        <w:spacing w:line="276" w:lineRule="auto"/>
        <w:ind w:left="-5" w:right="39" w:firstLine="0"/>
        <w:rPr>
          <w:rFonts w:eastAsiaTheme="minorHAnsi"/>
          <w:color w:val="auto"/>
          <w:szCs w:val="24"/>
          <w:lang w:eastAsia="en-US"/>
        </w:rPr>
      </w:pPr>
      <w:r w:rsidRPr="00A80A48">
        <w:rPr>
          <w:rFonts w:eastAsiaTheme="minorHAnsi"/>
          <w:color w:val="auto"/>
          <w:szCs w:val="24"/>
          <w:lang w:eastAsia="en-US"/>
        </w:rPr>
        <w:lastRenderedPageBreak/>
        <w:t>A presente proposição, também tomou como base, o princípio da teoria de livre mercado, no qual os fornecedores concorrem na busca de oferecer o menor preço</w:t>
      </w:r>
      <w:r w:rsidR="007F3B09">
        <w:rPr>
          <w:rFonts w:eastAsiaTheme="minorHAnsi"/>
          <w:color w:val="auto"/>
          <w:szCs w:val="24"/>
          <w:lang w:eastAsia="en-US"/>
        </w:rPr>
        <w:t xml:space="preserve"> </w:t>
      </w:r>
      <w:r w:rsidR="00C31379">
        <w:rPr>
          <w:rFonts w:eastAsiaTheme="minorHAnsi"/>
          <w:color w:val="auto"/>
          <w:szCs w:val="24"/>
          <w:lang w:eastAsia="en-US"/>
        </w:rPr>
        <w:t>por item</w:t>
      </w:r>
      <w:r w:rsidRPr="00A80A48">
        <w:rPr>
          <w:rFonts w:eastAsiaTheme="minorHAnsi"/>
          <w:color w:val="auto"/>
          <w:szCs w:val="24"/>
          <w:lang w:eastAsia="en-US"/>
        </w:rPr>
        <w:t xml:space="preserve">, sem com isso, comprometer a qualidade, a confiabilidade e continuidade do produto. Tal princípio trará benefícios e economia substanciais ao serviço público, cujas políticas e diretrizes devem estar orientadas para garantir e maximizar a qualidade à população, ao menor preço </w:t>
      </w:r>
      <w:r w:rsidR="00C31379">
        <w:rPr>
          <w:rFonts w:eastAsiaTheme="minorHAnsi"/>
          <w:color w:val="auto"/>
          <w:szCs w:val="24"/>
          <w:lang w:eastAsia="en-US"/>
        </w:rPr>
        <w:t>por item</w:t>
      </w:r>
      <w:r w:rsidR="007F3B09">
        <w:rPr>
          <w:rFonts w:eastAsiaTheme="minorHAnsi"/>
          <w:color w:val="auto"/>
          <w:szCs w:val="24"/>
          <w:lang w:eastAsia="en-US"/>
        </w:rPr>
        <w:t xml:space="preserve"> </w:t>
      </w:r>
      <w:r w:rsidRPr="00A80A48">
        <w:rPr>
          <w:rFonts w:eastAsiaTheme="minorHAnsi"/>
          <w:color w:val="auto"/>
          <w:szCs w:val="24"/>
          <w:lang w:eastAsia="en-US"/>
        </w:rPr>
        <w:t xml:space="preserve">possível. </w:t>
      </w:r>
    </w:p>
    <w:p w14:paraId="138E770B" w14:textId="77777777" w:rsidR="00177BCE" w:rsidRPr="002B7BD9" w:rsidRDefault="00177BCE" w:rsidP="00C31379">
      <w:pPr>
        <w:spacing w:line="276" w:lineRule="auto"/>
        <w:ind w:left="-5" w:right="39"/>
        <w:rPr>
          <w:szCs w:val="24"/>
        </w:rPr>
      </w:pPr>
    </w:p>
    <w:p w14:paraId="04A36A8F" w14:textId="0125706E" w:rsidR="002B7BD9" w:rsidRPr="00CD6C2C" w:rsidRDefault="006A1089" w:rsidP="00CD6C2C">
      <w:pPr>
        <w:pStyle w:val="PargrafodaLista"/>
        <w:numPr>
          <w:ilvl w:val="0"/>
          <w:numId w:val="40"/>
        </w:numPr>
        <w:spacing w:line="276" w:lineRule="auto"/>
        <w:ind w:right="39"/>
        <w:rPr>
          <w:b/>
          <w:bCs/>
        </w:rPr>
      </w:pPr>
      <w:r w:rsidRPr="00CD6C2C">
        <w:rPr>
          <w:b/>
          <w:bCs/>
        </w:rPr>
        <w:t>DO OBJETO</w:t>
      </w:r>
      <w:r w:rsidR="006C4BAD" w:rsidRPr="00CD6C2C">
        <w:rPr>
          <w:b/>
          <w:bCs/>
        </w:rPr>
        <w:t>:</w:t>
      </w:r>
    </w:p>
    <w:p w14:paraId="12988B51" w14:textId="77777777" w:rsidR="00CD6C2C" w:rsidRPr="00CD6C2C" w:rsidRDefault="00CD6C2C" w:rsidP="00CD6C2C">
      <w:pPr>
        <w:spacing w:line="276" w:lineRule="auto"/>
        <w:ind w:left="-15" w:right="39" w:firstLine="0"/>
      </w:pPr>
    </w:p>
    <w:p w14:paraId="5A80BA58" w14:textId="151EA3A4" w:rsidR="0036297E" w:rsidRPr="00A30767" w:rsidRDefault="00F06BCE" w:rsidP="00CD6C2C">
      <w:pPr>
        <w:pStyle w:val="NormalWeb"/>
        <w:spacing w:before="0" w:beforeAutospacing="0" w:after="0" w:afterAutospacing="0" w:line="276" w:lineRule="auto"/>
      </w:pPr>
      <w:r w:rsidRPr="00CF0D19">
        <w:t>Contratação de Empresa para o fornecimento de gêneros alimentícios</w:t>
      </w:r>
      <w:r>
        <w:t xml:space="preserve"> e materiais de uso e consumo</w:t>
      </w:r>
      <w:r w:rsidRPr="00CF0D19">
        <w:t xml:space="preserve"> para manutenção dos grupos do CRAS da Secretaria Municipal da Assistência Social e Habitação do Município de Rodeio Bonito/RS</w:t>
      </w:r>
      <w:r w:rsidR="00A30767">
        <w:t xml:space="preserve">, </w:t>
      </w:r>
      <w:r w:rsidR="00DE42B3" w:rsidRPr="002B7BD9">
        <w:t>c</w:t>
      </w:r>
      <w:r w:rsidR="006A1089" w:rsidRPr="002B7BD9">
        <w:t xml:space="preserve">onforme </w:t>
      </w:r>
      <w:r w:rsidR="006E0083" w:rsidRPr="002451AF">
        <w:t xml:space="preserve">TERMO DE REFERÊNCIA, </w:t>
      </w:r>
      <w:r w:rsidR="006E0083" w:rsidRPr="00FC513A">
        <w:t xml:space="preserve">ANEXO </w:t>
      </w:r>
      <w:r w:rsidR="0003281D">
        <w:t>I</w:t>
      </w:r>
      <w:r w:rsidR="006E0083" w:rsidRPr="00FC513A">
        <w:t>I</w:t>
      </w:r>
      <w:r w:rsidR="006E0083" w:rsidRPr="002451AF">
        <w:t xml:space="preserve"> do Edital.</w:t>
      </w:r>
    </w:p>
    <w:p w14:paraId="0E7DAF09" w14:textId="53788818" w:rsidR="0036297E" w:rsidRPr="0036297E" w:rsidRDefault="00F06BCE" w:rsidP="00CD6C2C">
      <w:pPr>
        <w:spacing w:line="276" w:lineRule="auto"/>
        <w:ind w:left="0"/>
        <w:rPr>
          <w:bCs/>
        </w:rPr>
      </w:pPr>
      <w:r>
        <w:rPr>
          <w:bCs/>
        </w:rPr>
        <w:t xml:space="preserve">1.1. </w:t>
      </w:r>
      <w:r w:rsidR="006A1089" w:rsidRPr="00F06BCE">
        <w:rPr>
          <w:bCs/>
        </w:rPr>
        <w:t>Conf</w:t>
      </w:r>
      <w:r w:rsidR="00981FD7" w:rsidRPr="00F06BCE">
        <w:rPr>
          <w:bCs/>
        </w:rPr>
        <w:t>orme a</w:t>
      </w:r>
      <w:r w:rsidR="006A1089" w:rsidRPr="00F06BCE">
        <w:rPr>
          <w:bCs/>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7C2A88FF" w:rsidR="006A1089" w:rsidRPr="00B52C5A" w:rsidRDefault="006A1089" w:rsidP="00FC513A">
      <w:pPr>
        <w:spacing w:line="276" w:lineRule="auto"/>
        <w:ind w:right="39"/>
        <w:rPr>
          <w:b/>
          <w:szCs w:val="24"/>
        </w:rPr>
      </w:pPr>
      <w:r w:rsidRPr="00B52C5A">
        <w:rPr>
          <w:b/>
          <w:szCs w:val="24"/>
        </w:rPr>
        <w:t xml:space="preserve">ANEXO I - Minuta de Contrato; </w:t>
      </w:r>
    </w:p>
    <w:p w14:paraId="79784D1C" w14:textId="705F4975" w:rsidR="006A1089" w:rsidRPr="00B52C5A" w:rsidRDefault="0003281D" w:rsidP="00FC513A">
      <w:pPr>
        <w:spacing w:line="276" w:lineRule="auto"/>
        <w:ind w:right="39"/>
        <w:rPr>
          <w:b/>
          <w:szCs w:val="24"/>
        </w:rPr>
      </w:pPr>
      <w:r w:rsidRPr="00B52C5A">
        <w:rPr>
          <w:b/>
          <w:szCs w:val="24"/>
        </w:rPr>
        <w:t>ANEXO II</w:t>
      </w:r>
      <w:r w:rsidR="006A1089" w:rsidRPr="00B52C5A">
        <w:rPr>
          <w:b/>
          <w:szCs w:val="24"/>
        </w:rPr>
        <w:t xml:space="preserve"> - Termo de Referência.  </w:t>
      </w:r>
    </w:p>
    <w:p w14:paraId="17331400" w14:textId="028A3C49"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la do setor de licitações</w:t>
      </w:r>
      <w:r w:rsidR="00F23437" w:rsidRPr="00903B45">
        <w:rPr>
          <w:szCs w:val="24"/>
        </w:rPr>
        <w:t xml:space="preserve">, </w:t>
      </w:r>
      <w:r w:rsidR="00903B45" w:rsidRPr="00903B45">
        <w:rPr>
          <w:szCs w:val="24"/>
        </w:rPr>
        <w:t>à</w:t>
      </w:r>
      <w:r w:rsidR="00F23437" w:rsidRPr="00903B45">
        <w:rPr>
          <w:szCs w:val="24"/>
        </w:rPr>
        <w:t xml:space="preserve">s </w:t>
      </w:r>
      <w:r w:rsidR="00EE2F2D" w:rsidRPr="00903B45">
        <w:rPr>
          <w:szCs w:val="24"/>
        </w:rPr>
        <w:t>8</w:t>
      </w:r>
      <w:r w:rsidRPr="00903B45">
        <w:rPr>
          <w:szCs w:val="24"/>
        </w:rPr>
        <w:t>h</w:t>
      </w:r>
      <w:r w:rsidR="00FC513A" w:rsidRPr="00903B45">
        <w:rPr>
          <w:szCs w:val="24"/>
        </w:rPr>
        <w:t>3</w:t>
      </w:r>
      <w:r w:rsidRPr="00903B45">
        <w:rPr>
          <w:szCs w:val="24"/>
        </w:rPr>
        <w:t>0</w:t>
      </w:r>
      <w:r w:rsidR="00F23437" w:rsidRPr="00903B45">
        <w:rPr>
          <w:szCs w:val="24"/>
        </w:rPr>
        <w:t xml:space="preserve"> </w:t>
      </w:r>
      <w:r w:rsidRPr="00903B45">
        <w:rPr>
          <w:b/>
          <w:szCs w:val="24"/>
        </w:rPr>
        <w:t xml:space="preserve">do dia </w:t>
      </w:r>
      <w:r w:rsidR="00903B45" w:rsidRPr="00903B45">
        <w:rPr>
          <w:b/>
          <w:szCs w:val="24"/>
        </w:rPr>
        <w:t>06</w:t>
      </w:r>
      <w:r w:rsidRPr="00903B45">
        <w:rPr>
          <w:b/>
          <w:szCs w:val="24"/>
        </w:rPr>
        <w:t>/0</w:t>
      </w:r>
      <w:r w:rsidR="00903B45" w:rsidRPr="00903B45">
        <w:rPr>
          <w:b/>
          <w:szCs w:val="24"/>
        </w:rPr>
        <w:t>9</w:t>
      </w:r>
      <w:r w:rsidRPr="00903B45">
        <w:rPr>
          <w:b/>
          <w:szCs w:val="24"/>
        </w:rPr>
        <w:t>/2024</w:t>
      </w:r>
      <w:r w:rsidRPr="00FC513A">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34DF5FF9" w14:textId="3E851959" w:rsidR="002B7BD9" w:rsidRPr="00CD6C2C" w:rsidRDefault="006A1089" w:rsidP="00CD6C2C">
      <w:pPr>
        <w:pStyle w:val="PargrafodaLista"/>
        <w:numPr>
          <w:ilvl w:val="0"/>
          <w:numId w:val="17"/>
        </w:numPr>
        <w:spacing w:line="276" w:lineRule="auto"/>
      </w:pPr>
      <w:r w:rsidRPr="002B7BD9">
        <w:rPr>
          <w:b/>
        </w:rPr>
        <w:t xml:space="preserve">DA APRESENTAÇÃO DOS ENVELOPES:  </w:t>
      </w:r>
    </w:p>
    <w:p w14:paraId="68C6CCBE" w14:textId="77777777" w:rsidR="00CD6C2C" w:rsidRPr="002B7BD9" w:rsidRDefault="00CD6C2C" w:rsidP="00CD6C2C">
      <w:pPr>
        <w:spacing w:line="276" w:lineRule="auto"/>
        <w:ind w:left="-10" w:firstLine="0"/>
      </w:pPr>
    </w:p>
    <w:p w14:paraId="357CAB0C" w14:textId="5E33CDB6" w:rsidR="0036297E" w:rsidRPr="002B7BD9" w:rsidRDefault="00CD6C2C" w:rsidP="00CD6C2C">
      <w:pPr>
        <w:pStyle w:val="PargrafodaLista"/>
        <w:spacing w:line="276" w:lineRule="auto"/>
        <w:ind w:left="0"/>
        <w:jc w:val="both"/>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32D42D26" w14:textId="77777777" w:rsidR="006A1089" w:rsidRPr="002B7BD9" w:rsidRDefault="006A1089" w:rsidP="002B7BD9">
      <w:pPr>
        <w:spacing w:line="240" w:lineRule="auto"/>
        <w:ind w:left="720" w:right="39" w:firstLine="0"/>
        <w:rPr>
          <w:szCs w:val="24"/>
        </w:rPr>
      </w:pP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1815A1A4"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EDITAL DE PREGÃO PRESENCIAL Nº 0</w:t>
      </w:r>
      <w:r w:rsidR="00CD6C2C">
        <w:rPr>
          <w:b/>
          <w:szCs w:val="24"/>
        </w:rPr>
        <w:t>7</w:t>
      </w:r>
      <w:r w:rsidRPr="002B7BD9">
        <w:rPr>
          <w:b/>
          <w:szCs w:val="24"/>
        </w:rPr>
        <w:t xml:space="preserve">/2024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012CD10E"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EDITAL DE PREGÃO PRESENCIAL Nº 0</w:t>
      </w:r>
      <w:r w:rsidR="00CD6C2C">
        <w:rPr>
          <w:b/>
          <w:szCs w:val="24"/>
        </w:rPr>
        <w:t>7</w:t>
      </w:r>
      <w:r w:rsidRPr="002B7BD9">
        <w:rPr>
          <w:b/>
          <w:szCs w:val="24"/>
        </w:rPr>
        <w:t xml:space="preserve">/2024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4BE77614" w14:textId="77777777" w:rsidR="00E22A86" w:rsidRDefault="00E22A86" w:rsidP="00E22A86">
      <w:pPr>
        <w:pStyle w:val="PargrafodaLista"/>
        <w:ind w:left="0"/>
        <w:rPr>
          <w:b/>
        </w:rPr>
      </w:pPr>
    </w:p>
    <w:p w14:paraId="468EAE32" w14:textId="77777777" w:rsidR="00CD6C2C" w:rsidRDefault="00CD6C2C" w:rsidP="00E22A86">
      <w:pPr>
        <w:pStyle w:val="PargrafodaLista"/>
        <w:ind w:left="0"/>
        <w:rPr>
          <w:b/>
        </w:rPr>
      </w:pPr>
    </w:p>
    <w:p w14:paraId="42C83E3B" w14:textId="77777777" w:rsidR="00903B45" w:rsidRDefault="00903B45" w:rsidP="00E22A86">
      <w:pPr>
        <w:pStyle w:val="PargrafodaLista"/>
        <w:ind w:left="0"/>
        <w:rPr>
          <w:b/>
        </w:rPr>
      </w:pPr>
    </w:p>
    <w:p w14:paraId="2EE4291F" w14:textId="77777777" w:rsidR="00903B45" w:rsidRDefault="00903B45" w:rsidP="00E22A86">
      <w:pPr>
        <w:pStyle w:val="PargrafodaLista"/>
        <w:ind w:left="0"/>
        <w:rPr>
          <w:b/>
        </w:rPr>
      </w:pPr>
    </w:p>
    <w:p w14:paraId="12835338" w14:textId="191DF41D" w:rsidR="00E22A86" w:rsidRDefault="006A1089" w:rsidP="00CD6C2C">
      <w:pPr>
        <w:pStyle w:val="PargrafodaLista"/>
        <w:numPr>
          <w:ilvl w:val="0"/>
          <w:numId w:val="17"/>
        </w:numPr>
        <w:spacing w:line="276" w:lineRule="auto"/>
        <w:rPr>
          <w:b/>
        </w:rPr>
      </w:pPr>
      <w:r w:rsidRPr="002B7BD9">
        <w:rPr>
          <w:b/>
        </w:rPr>
        <w:lastRenderedPageBreak/>
        <w:t>CREDENCIAMENTO E PARTICIPAÇÃO DO CERTAME</w:t>
      </w:r>
      <w:r w:rsidR="006C4BAD">
        <w:rPr>
          <w:b/>
        </w:rPr>
        <w:t>:</w:t>
      </w:r>
    </w:p>
    <w:p w14:paraId="6F25D309" w14:textId="77777777" w:rsidR="00CD6C2C" w:rsidRPr="00CD6C2C" w:rsidRDefault="00CD6C2C" w:rsidP="00CD6C2C">
      <w:pPr>
        <w:spacing w:line="276" w:lineRule="auto"/>
        <w:ind w:left="-10" w:firstLine="0"/>
        <w:rPr>
          <w:b/>
        </w:rPr>
      </w:pPr>
    </w:p>
    <w:p w14:paraId="006E8FC3" w14:textId="2E86C12E" w:rsidR="00E22A86" w:rsidRPr="002B7BD9" w:rsidRDefault="00E22A86" w:rsidP="00FC513A">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FC513A">
      <w:pPr>
        <w:pStyle w:val="PargrafodaLista"/>
        <w:numPr>
          <w:ilvl w:val="1"/>
          <w:numId w:val="18"/>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0979BB" w:rsidRDefault="000979BB" w:rsidP="00FC513A">
      <w:pPr>
        <w:spacing w:line="276" w:lineRule="auto"/>
        <w:ind w:left="0" w:right="39"/>
      </w:pPr>
      <w:r>
        <w:t>d) declarações conforme item 5.3.1 ao item 5.3.12.</w:t>
      </w:r>
    </w:p>
    <w:p w14:paraId="55B33CE0" w14:textId="77777777" w:rsidR="00E22A86" w:rsidRPr="002B7BD9" w:rsidRDefault="00E22A86" w:rsidP="00FC513A">
      <w:pPr>
        <w:spacing w:line="276" w:lineRule="auto"/>
        <w:ind w:left="284" w:right="39" w:firstLine="0"/>
        <w:rPr>
          <w:szCs w:val="24"/>
        </w:rPr>
      </w:pPr>
    </w:p>
    <w:p w14:paraId="35F94BAF" w14:textId="2367FDFA" w:rsidR="006A1089" w:rsidRDefault="006A1089" w:rsidP="00FC513A">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783AF5FE" w14:textId="77777777" w:rsidR="00CD6C2C" w:rsidRPr="00E22A86" w:rsidRDefault="00CD6C2C" w:rsidP="00FC513A">
      <w:pPr>
        <w:spacing w:line="276" w:lineRule="auto"/>
        <w:ind w:left="0" w:right="35" w:firstLine="0"/>
        <w:rPr>
          <w:b/>
          <w:szCs w:val="24"/>
        </w:rPr>
      </w:pPr>
    </w:p>
    <w:p w14:paraId="1CA8204E" w14:textId="4C82C706" w:rsidR="00E22A86" w:rsidRDefault="006A1089" w:rsidP="00CD6C2C">
      <w:pPr>
        <w:pStyle w:val="PargrafodaLista"/>
        <w:numPr>
          <w:ilvl w:val="0"/>
          <w:numId w:val="18"/>
        </w:numPr>
        <w:spacing w:line="276" w:lineRule="auto"/>
        <w:ind w:right="35"/>
        <w:rPr>
          <w:b/>
        </w:rPr>
      </w:pPr>
      <w:r w:rsidRPr="00E22A86">
        <w:rPr>
          <w:b/>
        </w:rPr>
        <w:lastRenderedPageBreak/>
        <w:t>VEDAÇÕES</w:t>
      </w:r>
      <w:r w:rsidR="006C4BAD">
        <w:rPr>
          <w:b/>
        </w:rPr>
        <w:t>:</w:t>
      </w:r>
    </w:p>
    <w:p w14:paraId="3D9F65BA" w14:textId="77777777" w:rsidR="00CD6C2C" w:rsidRPr="00CD6C2C" w:rsidRDefault="00CD6C2C" w:rsidP="00CD6C2C">
      <w:pPr>
        <w:pStyle w:val="PargrafodaLista"/>
        <w:spacing w:line="276" w:lineRule="auto"/>
        <w:ind w:left="360" w:right="35"/>
        <w:rPr>
          <w:b/>
        </w:rPr>
      </w:pPr>
    </w:p>
    <w:p w14:paraId="772BBF6E" w14:textId="399456DD" w:rsidR="006A1089" w:rsidRPr="002B7BD9" w:rsidRDefault="00E22A86" w:rsidP="00FC513A">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6EDB9266" w14:textId="77777777" w:rsidR="00CD6C2C" w:rsidRPr="00553012" w:rsidRDefault="00CD6C2C" w:rsidP="00CD6C2C">
      <w:pPr>
        <w:spacing w:line="276" w:lineRule="auto"/>
        <w:ind w:left="0" w:right="39" w:firstLine="0"/>
        <w:rPr>
          <w:szCs w:val="24"/>
        </w:rPr>
      </w:pP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136A47F3" w14:textId="08439DF3" w:rsidR="006A1089" w:rsidRPr="00BE6E6E" w:rsidRDefault="006A1089" w:rsidP="00FC513A">
      <w:pPr>
        <w:pStyle w:val="PargrafodaLista"/>
        <w:numPr>
          <w:ilvl w:val="0"/>
          <w:numId w:val="18"/>
        </w:numPr>
        <w:spacing w:line="276" w:lineRule="auto"/>
        <w:ind w:left="284" w:right="32" w:hanging="284"/>
      </w:pPr>
      <w:r w:rsidRPr="00BE6E6E">
        <w:rPr>
          <w:b/>
        </w:rPr>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15DB9645" w:rsidR="006A1089" w:rsidRPr="00694B61" w:rsidRDefault="006A1089" w:rsidP="00FC513A">
      <w:pPr>
        <w:pStyle w:val="PargrafodaLista"/>
        <w:numPr>
          <w:ilvl w:val="1"/>
          <w:numId w:val="24"/>
        </w:numPr>
        <w:spacing w:line="276" w:lineRule="auto"/>
        <w:ind w:left="0" w:right="39" w:firstLine="0"/>
        <w:jc w:val="both"/>
      </w:pPr>
      <w:r w:rsidRPr="00694B61">
        <w:t>No dia, hora e local, mencionados no preâmbulo deste edital,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FC513A">
      <w:pPr>
        <w:numPr>
          <w:ilvl w:val="1"/>
          <w:numId w:val="24"/>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FC513A">
      <w:pPr>
        <w:numPr>
          <w:ilvl w:val="1"/>
          <w:numId w:val="24"/>
        </w:numPr>
        <w:spacing w:line="276"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7777777" w:rsidR="006A1089" w:rsidRPr="002B7BD9" w:rsidRDefault="006A1089" w:rsidP="00FC513A">
      <w:pPr>
        <w:numPr>
          <w:ilvl w:val="2"/>
          <w:numId w:val="24"/>
        </w:numPr>
        <w:spacing w:line="276" w:lineRule="auto"/>
        <w:ind w:left="0" w:right="39" w:firstLine="0"/>
        <w:rPr>
          <w:szCs w:val="24"/>
        </w:rPr>
      </w:pPr>
      <w:r w:rsidRPr="002B7BD9">
        <w:rPr>
          <w:szCs w:val="24"/>
        </w:rPr>
        <w:lastRenderedPageBreak/>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FC513A">
      <w:pPr>
        <w:numPr>
          <w:ilvl w:val="2"/>
          <w:numId w:val="24"/>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FC513A">
      <w:pPr>
        <w:numPr>
          <w:ilvl w:val="2"/>
          <w:numId w:val="24"/>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FC513A">
      <w:pPr>
        <w:numPr>
          <w:ilvl w:val="2"/>
          <w:numId w:val="24"/>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FC513A">
      <w:pPr>
        <w:numPr>
          <w:ilvl w:val="2"/>
          <w:numId w:val="24"/>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FC513A">
      <w:pPr>
        <w:numPr>
          <w:ilvl w:val="2"/>
          <w:numId w:val="24"/>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FC513A">
      <w:pPr>
        <w:numPr>
          <w:ilvl w:val="2"/>
          <w:numId w:val="24"/>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1AB4904D" w14:textId="77777777" w:rsidR="00C412AE" w:rsidRDefault="006A1089" w:rsidP="00C412AE">
      <w:pPr>
        <w:numPr>
          <w:ilvl w:val="2"/>
          <w:numId w:val="24"/>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7B9552B5" w14:textId="1A652D29" w:rsidR="00C412AE" w:rsidRPr="00C412AE" w:rsidRDefault="00C412AE" w:rsidP="00C412AE">
      <w:pPr>
        <w:numPr>
          <w:ilvl w:val="2"/>
          <w:numId w:val="24"/>
        </w:numPr>
        <w:spacing w:line="276" w:lineRule="auto"/>
        <w:ind w:left="0" w:right="39" w:firstLine="0"/>
        <w:rPr>
          <w:szCs w:val="24"/>
        </w:rPr>
      </w:pPr>
      <w:r w:rsidRPr="00C412AE">
        <w:rPr>
          <w:bCs/>
        </w:rPr>
        <w:t>Certidão Negativa Correcional (</w:t>
      </w:r>
      <w:proofErr w:type="spellStart"/>
      <w:r w:rsidRPr="00C412AE">
        <w:rPr>
          <w:b/>
          <w:bCs/>
        </w:rPr>
        <w:t>ePAD</w:t>
      </w:r>
      <w:proofErr w:type="spellEnd"/>
      <w:r w:rsidRPr="00C412AE">
        <w:rPr>
          <w:b/>
          <w:bCs/>
        </w:rPr>
        <w:t>, CGU-PJ, CEIS, CNEP e CEPIM)</w:t>
      </w:r>
      <w:r>
        <w:t>;</w:t>
      </w:r>
    </w:p>
    <w:p w14:paraId="4164BD76" w14:textId="77777777" w:rsidR="006A1089" w:rsidRPr="002B7BD9" w:rsidRDefault="006A1089" w:rsidP="00FC513A">
      <w:pPr>
        <w:numPr>
          <w:ilvl w:val="2"/>
          <w:numId w:val="24"/>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FC513A">
      <w:pPr>
        <w:numPr>
          <w:ilvl w:val="2"/>
          <w:numId w:val="24"/>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FC513A">
      <w:pPr>
        <w:numPr>
          <w:ilvl w:val="2"/>
          <w:numId w:val="24"/>
        </w:numPr>
        <w:spacing w:line="276"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FC513A">
      <w:pPr>
        <w:numPr>
          <w:ilvl w:val="2"/>
          <w:numId w:val="24"/>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FC513A">
      <w:pPr>
        <w:numPr>
          <w:ilvl w:val="1"/>
          <w:numId w:val="24"/>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FC513A">
      <w:pPr>
        <w:numPr>
          <w:ilvl w:val="1"/>
          <w:numId w:val="24"/>
        </w:numPr>
        <w:spacing w:line="276"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8EE0288" w:rsidR="00DC4A02" w:rsidRPr="00C412AE" w:rsidRDefault="00DC4A02" w:rsidP="00C412AE">
      <w:pPr>
        <w:spacing w:line="276" w:lineRule="auto"/>
        <w:ind w:left="0" w:right="39" w:firstLine="0"/>
        <w:rPr>
          <w:szCs w:val="24"/>
        </w:rPr>
      </w:pPr>
      <w:proofErr w:type="spellStart"/>
      <w:r>
        <w:rPr>
          <w:b/>
          <w:szCs w:val="24"/>
        </w:rPr>
        <w:t>Obs</w:t>
      </w:r>
      <w:proofErr w:type="spellEnd"/>
      <w:r>
        <w:rPr>
          <w:b/>
          <w:szCs w:val="24"/>
        </w:rPr>
        <w:t xml:space="preserve">: </w:t>
      </w:r>
      <w:r w:rsidRPr="00C412AE">
        <w:rPr>
          <w:szCs w:val="24"/>
        </w:rPr>
        <w:t>A</w:t>
      </w:r>
      <w:r w:rsidR="00694B61" w:rsidRPr="00C412AE">
        <w:rPr>
          <w:szCs w:val="24"/>
        </w:rPr>
        <w:t>s declarações acima</w:t>
      </w:r>
      <w:r w:rsidRPr="00C412AE">
        <w:rPr>
          <w:szCs w:val="24"/>
        </w:rPr>
        <w:t xml:space="preserve"> cita</w:t>
      </w:r>
      <w:r w:rsidR="00694B61" w:rsidRPr="00C412AE">
        <w:rPr>
          <w:szCs w:val="24"/>
        </w:rPr>
        <w:t>da</w:t>
      </w:r>
      <w:r w:rsidRPr="00C412AE">
        <w:rPr>
          <w:szCs w:val="24"/>
        </w:rPr>
        <w:t>s poderão ser feitas em declaração conjunta</w:t>
      </w:r>
      <w:r w:rsidR="00694B61" w:rsidRPr="00C412AE">
        <w:rPr>
          <w:szCs w:val="24"/>
        </w:rPr>
        <w:t>, impressa e apresentada junto ao credenciamento.</w:t>
      </w:r>
      <w:r w:rsidRPr="00C412AE">
        <w:rPr>
          <w:szCs w:val="24"/>
        </w:rPr>
        <w:t xml:space="preserve"> </w:t>
      </w:r>
    </w:p>
    <w:p w14:paraId="77BC4031" w14:textId="77777777" w:rsidR="006A1089" w:rsidRPr="00C412AE" w:rsidRDefault="006A1089" w:rsidP="00C412AE">
      <w:pPr>
        <w:spacing w:line="276" w:lineRule="auto"/>
        <w:ind w:left="0" w:firstLine="0"/>
        <w:jc w:val="left"/>
        <w:rPr>
          <w:szCs w:val="24"/>
        </w:rPr>
      </w:pPr>
      <w:r w:rsidRPr="00C412AE">
        <w:rPr>
          <w:szCs w:val="24"/>
        </w:rPr>
        <w:t xml:space="preserve"> </w:t>
      </w:r>
    </w:p>
    <w:p w14:paraId="3338D35F" w14:textId="671859D3" w:rsidR="00C3451E" w:rsidRPr="00C412AE" w:rsidRDefault="006A1089" w:rsidP="00C412AE">
      <w:pPr>
        <w:pStyle w:val="PargrafodaLista"/>
        <w:numPr>
          <w:ilvl w:val="0"/>
          <w:numId w:val="19"/>
        </w:numPr>
        <w:spacing w:line="276" w:lineRule="auto"/>
        <w:ind w:right="32"/>
      </w:pPr>
      <w:r w:rsidRPr="00C412AE">
        <w:rPr>
          <w:b/>
        </w:rPr>
        <w:t>PROPOSTA</w:t>
      </w:r>
      <w:r w:rsidR="0086734B" w:rsidRPr="00C412AE">
        <w:rPr>
          <w:b/>
        </w:rPr>
        <w:t>:</w:t>
      </w:r>
    </w:p>
    <w:p w14:paraId="40012D97" w14:textId="77777777" w:rsidR="004E5D8D" w:rsidRPr="00C412AE" w:rsidRDefault="004E5D8D" w:rsidP="00C412AE">
      <w:pPr>
        <w:spacing w:line="276" w:lineRule="auto"/>
        <w:ind w:left="0" w:right="32" w:firstLine="0"/>
        <w:rPr>
          <w:szCs w:val="24"/>
        </w:rPr>
      </w:pPr>
    </w:p>
    <w:p w14:paraId="777BFA2B" w14:textId="04298F97" w:rsidR="00AE3C96" w:rsidRPr="00C412AE" w:rsidRDefault="00AE3C96" w:rsidP="00C412AE">
      <w:pPr>
        <w:spacing w:line="276" w:lineRule="auto"/>
        <w:rPr>
          <w:b/>
          <w:bCs/>
          <w:szCs w:val="24"/>
        </w:rPr>
      </w:pPr>
      <w:r w:rsidRPr="00CD6C2C">
        <w:rPr>
          <w:szCs w:val="24"/>
        </w:rPr>
        <w:t>6.1.</w:t>
      </w:r>
      <w:r w:rsidRPr="00C412AE">
        <w:rPr>
          <w:b/>
          <w:bCs/>
          <w:szCs w:val="24"/>
        </w:rPr>
        <w:t xml:space="preserve"> </w:t>
      </w:r>
      <w:r w:rsidRPr="00C412AE">
        <w:rPr>
          <w:szCs w:val="24"/>
        </w:rPr>
        <w:t xml:space="preserve">A proposta, cujo prazo de validade é fixado pelo Município de </w:t>
      </w:r>
      <w:r w:rsidR="007D6DE6" w:rsidRPr="00C412AE">
        <w:rPr>
          <w:szCs w:val="24"/>
        </w:rPr>
        <w:t>Rodeio Bonito/</w:t>
      </w:r>
      <w:r w:rsidRPr="00C412AE">
        <w:rPr>
          <w:szCs w:val="24"/>
        </w:rPr>
        <w:t xml:space="preserve">RS em 60 dias (sessenta) dias, </w:t>
      </w:r>
      <w:r w:rsidRPr="00C412AE">
        <w:rPr>
          <w:b/>
          <w:szCs w:val="24"/>
        </w:rPr>
        <w:t>deverá ser apresentada em folhas sequencialmente numeradas e rubricadas, sendo a última datada e assinada pelo representante legal da empresa,</w:t>
      </w:r>
      <w:r w:rsidRPr="00C412AE">
        <w:rPr>
          <w:szCs w:val="24"/>
        </w:rPr>
        <w:t xml:space="preserve"> ser redigida em linguagem clara, sem rasuras, ressalvas ou entrelinhas, e deverá conter:</w:t>
      </w:r>
    </w:p>
    <w:p w14:paraId="6A3934D6" w14:textId="77777777" w:rsidR="00AE3C96" w:rsidRPr="00CD6C2C" w:rsidRDefault="00AE3C96" w:rsidP="00C412AE">
      <w:pPr>
        <w:spacing w:line="276" w:lineRule="auto"/>
        <w:rPr>
          <w:szCs w:val="24"/>
        </w:rPr>
      </w:pPr>
      <w:r w:rsidRPr="00CD6C2C">
        <w:rPr>
          <w:szCs w:val="24"/>
        </w:rPr>
        <w:t>a) razão social da empresa;</w:t>
      </w:r>
    </w:p>
    <w:p w14:paraId="2FACE144" w14:textId="3B2C13AC" w:rsidR="00AE3C96" w:rsidRPr="00CD6C2C" w:rsidRDefault="00AE3C96" w:rsidP="00C412AE">
      <w:pPr>
        <w:spacing w:line="276" w:lineRule="auto"/>
        <w:rPr>
          <w:szCs w:val="24"/>
        </w:rPr>
      </w:pPr>
      <w:r w:rsidRPr="00CD6C2C">
        <w:rPr>
          <w:szCs w:val="24"/>
        </w:rPr>
        <w:t>b) descrição completa do produto ofertado, inclusive marca</w:t>
      </w:r>
      <w:r w:rsidR="00CD6C2C">
        <w:rPr>
          <w:szCs w:val="24"/>
        </w:rPr>
        <w:t>;</w:t>
      </w:r>
    </w:p>
    <w:p w14:paraId="164ABA48" w14:textId="77777777" w:rsidR="00AE3C96" w:rsidRPr="00CD6C2C" w:rsidRDefault="00AE3C96" w:rsidP="00C412AE">
      <w:pPr>
        <w:spacing w:line="276" w:lineRule="auto"/>
        <w:ind w:firstLine="0"/>
        <w:rPr>
          <w:szCs w:val="24"/>
        </w:rPr>
      </w:pPr>
      <w:r w:rsidRPr="00CD6C2C">
        <w:rPr>
          <w:szCs w:val="24"/>
        </w:rPr>
        <w:t>c) 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4BD9280F" w14:textId="5E83A3D8" w:rsidR="00AE3C96" w:rsidRPr="00C412AE" w:rsidRDefault="00AE3C96" w:rsidP="00C412AE">
      <w:pPr>
        <w:spacing w:line="276" w:lineRule="auto"/>
        <w:ind w:firstLine="0"/>
        <w:rPr>
          <w:szCs w:val="24"/>
        </w:rPr>
      </w:pPr>
      <w:r w:rsidRPr="00CD6C2C">
        <w:rPr>
          <w:szCs w:val="24"/>
        </w:rPr>
        <w:t>d)</w:t>
      </w:r>
      <w:r w:rsidRPr="00C412AE">
        <w:rPr>
          <w:b/>
          <w:bCs/>
          <w:szCs w:val="24"/>
        </w:rPr>
        <w:t xml:space="preserve"> </w:t>
      </w:r>
      <w:r w:rsidRPr="00C412AE">
        <w:rPr>
          <w:szCs w:val="24"/>
        </w:rPr>
        <w:t>o item cotado em desacordo com as especificações exigidas resultará na desclassificação da licitante no item correspondente</w:t>
      </w:r>
      <w:r w:rsidR="00CD6C2C">
        <w:rPr>
          <w:szCs w:val="24"/>
        </w:rPr>
        <w:t>;</w:t>
      </w:r>
    </w:p>
    <w:p w14:paraId="6B130DA9" w14:textId="03895B99" w:rsidR="00AE3C96" w:rsidRDefault="00AE3C96" w:rsidP="00C412AE">
      <w:pPr>
        <w:spacing w:line="276" w:lineRule="auto"/>
        <w:ind w:firstLine="0"/>
        <w:rPr>
          <w:b/>
          <w:szCs w:val="24"/>
          <w:u w:val="single"/>
        </w:rPr>
      </w:pPr>
      <w:r w:rsidRPr="00CD6C2C">
        <w:rPr>
          <w:bCs/>
          <w:szCs w:val="24"/>
        </w:rPr>
        <w:t>e)</w:t>
      </w:r>
      <w:r w:rsidRPr="00C412AE">
        <w:rPr>
          <w:szCs w:val="24"/>
        </w:rPr>
        <w:t xml:space="preserve"> </w:t>
      </w:r>
      <w:r w:rsidRPr="00C412AE">
        <w:rPr>
          <w:b/>
          <w:szCs w:val="24"/>
        </w:rPr>
        <w:t>serão consideradas para fins de julgamento, somente as propostas preenchidas por meio eletrônico exclusivamente em Pen Drive</w:t>
      </w:r>
      <w:r w:rsidR="007D6DE6" w:rsidRPr="00C412AE">
        <w:rPr>
          <w:b/>
          <w:szCs w:val="24"/>
        </w:rPr>
        <w:t>,</w:t>
      </w:r>
      <w:r w:rsidRPr="00C412AE">
        <w:rPr>
          <w:b/>
          <w:szCs w:val="24"/>
        </w:rPr>
        <w:t xml:space="preserve"> os arquivos e sistema para o preenchimento das propostas estão disponível no site </w:t>
      </w:r>
      <w:hyperlink r:id="rId10" w:history="1">
        <w:r w:rsidRPr="00C412AE">
          <w:rPr>
            <w:rStyle w:val="Hyperlink"/>
            <w:b/>
            <w:color w:val="auto"/>
            <w:szCs w:val="24"/>
          </w:rPr>
          <w:t>https://www.rodeiobonito.rs.gov.br</w:t>
        </w:r>
      </w:hyperlink>
      <w:r w:rsidR="007D6DE6" w:rsidRPr="00C412AE">
        <w:rPr>
          <w:b/>
          <w:szCs w:val="24"/>
        </w:rPr>
        <w:t xml:space="preserve"> </w:t>
      </w:r>
      <w:r w:rsidRPr="00C412AE">
        <w:rPr>
          <w:b/>
          <w:szCs w:val="24"/>
        </w:rPr>
        <w:t xml:space="preserve">ou poderá ser solicitado através do e-mail </w:t>
      </w:r>
      <w:hyperlink r:id="rId11" w:history="1">
        <w:r w:rsidR="00CD6C2C" w:rsidRPr="00ED0112">
          <w:rPr>
            <w:rStyle w:val="Hyperlink"/>
            <w:b/>
            <w:szCs w:val="24"/>
          </w:rPr>
          <w:t>licitacao@rodeiobonito.rs.gov.br</w:t>
        </w:r>
      </w:hyperlink>
      <w:r w:rsidR="00CD6C2C">
        <w:rPr>
          <w:b/>
          <w:szCs w:val="24"/>
          <w:u w:val="single"/>
        </w:rPr>
        <w:t>.</w:t>
      </w:r>
    </w:p>
    <w:p w14:paraId="4B87484F" w14:textId="77777777" w:rsidR="00CD6C2C" w:rsidRPr="00C412AE" w:rsidRDefault="00CD6C2C" w:rsidP="00C412AE">
      <w:pPr>
        <w:spacing w:line="276" w:lineRule="auto"/>
        <w:ind w:firstLine="0"/>
        <w:rPr>
          <w:b/>
          <w:szCs w:val="24"/>
        </w:rPr>
      </w:pPr>
    </w:p>
    <w:p w14:paraId="6555456C" w14:textId="3CBBFB79" w:rsidR="00AE3C96" w:rsidRPr="00C412AE" w:rsidRDefault="00AE3C96" w:rsidP="00C412AE">
      <w:pPr>
        <w:spacing w:line="276" w:lineRule="auto"/>
        <w:rPr>
          <w:b/>
          <w:szCs w:val="24"/>
        </w:rPr>
      </w:pPr>
      <w:r w:rsidRPr="00CD6C2C">
        <w:rPr>
          <w:bCs/>
          <w:szCs w:val="24"/>
        </w:rPr>
        <w:t>6.2.</w:t>
      </w:r>
      <w:r w:rsidRPr="00C412AE">
        <w:rPr>
          <w:b/>
          <w:szCs w:val="24"/>
        </w:rPr>
        <w:t xml:space="preserve"> Deverá ser apresentado dentro do ENVELOPE 01- Proposta Financeira:</w:t>
      </w:r>
    </w:p>
    <w:p w14:paraId="13553BDE" w14:textId="77777777" w:rsidR="00AE3C96" w:rsidRPr="00C412AE" w:rsidRDefault="00AE3C96" w:rsidP="00C412AE">
      <w:pPr>
        <w:spacing w:line="276" w:lineRule="auto"/>
        <w:rPr>
          <w:szCs w:val="24"/>
        </w:rPr>
      </w:pPr>
      <w:r w:rsidRPr="00C412AE">
        <w:rPr>
          <w:szCs w:val="24"/>
        </w:rPr>
        <w:t>a)  Pen drive contendo o arquivo XML da Proposta Financeira;</w:t>
      </w:r>
    </w:p>
    <w:p w14:paraId="47E68240" w14:textId="77777777" w:rsidR="00AE3C96" w:rsidRPr="00C412AE" w:rsidRDefault="00AE3C96" w:rsidP="00C412AE">
      <w:pPr>
        <w:spacing w:line="276" w:lineRule="auto"/>
        <w:ind w:firstLine="0"/>
        <w:rPr>
          <w:szCs w:val="24"/>
        </w:rPr>
      </w:pPr>
      <w:r w:rsidRPr="00C412AE">
        <w:rPr>
          <w:szCs w:val="24"/>
        </w:rPr>
        <w:t>b) A Proposta Financeira impressa da mídia (Pen drive), com as mesmas informações do arquivo, devendo conter carimbo e assinatura;</w:t>
      </w:r>
    </w:p>
    <w:p w14:paraId="6787A8B3" w14:textId="53841575" w:rsidR="00AE3C96" w:rsidRDefault="00AE3C96" w:rsidP="00C412AE">
      <w:pPr>
        <w:spacing w:line="276" w:lineRule="auto"/>
        <w:ind w:firstLine="0"/>
        <w:rPr>
          <w:szCs w:val="24"/>
        </w:rPr>
      </w:pPr>
      <w:r w:rsidRPr="00C412AE">
        <w:rPr>
          <w:szCs w:val="24"/>
        </w:rPr>
        <w:t>c) Declaração de que a Proposta Financeira observou as formas e condições constantes no edital disponibilizado pelo Município.</w:t>
      </w:r>
    </w:p>
    <w:p w14:paraId="0D1D8E33" w14:textId="39D3B0BC" w:rsidR="00CD6C2C" w:rsidRPr="00C412AE" w:rsidRDefault="00546CE1" w:rsidP="00C412AE">
      <w:pPr>
        <w:spacing w:line="276" w:lineRule="auto"/>
        <w:ind w:firstLine="0"/>
        <w:rPr>
          <w:szCs w:val="24"/>
        </w:rPr>
      </w:pPr>
      <w:r>
        <w:rPr>
          <w:szCs w:val="24"/>
        </w:rPr>
        <w:t xml:space="preserve"> </w:t>
      </w:r>
    </w:p>
    <w:p w14:paraId="5A5FCB45" w14:textId="77777777" w:rsidR="00AE3C96" w:rsidRPr="00C412AE" w:rsidRDefault="00AE3C96" w:rsidP="00C412AE">
      <w:pPr>
        <w:spacing w:line="276" w:lineRule="auto"/>
        <w:rPr>
          <w:szCs w:val="24"/>
        </w:rPr>
      </w:pPr>
      <w:r w:rsidRPr="00C412AE">
        <w:rPr>
          <w:b/>
          <w:szCs w:val="24"/>
        </w:rPr>
        <w:t>Parágrafo Primeiro</w:t>
      </w:r>
      <w:r w:rsidRPr="00C412AE">
        <w:rPr>
          <w:szCs w:val="24"/>
        </w:rPr>
        <w:t xml:space="preserve">: Cabe a licitante acondicionar adequadamente a sua mídia, sendo que o Município não se responsabilizará por danos ou defeitos por acondicionamento errôneo das referidas mídias que correrão por parte das licitantes. </w:t>
      </w:r>
    </w:p>
    <w:p w14:paraId="2805F3A7" w14:textId="57E66D35" w:rsidR="00AE3C96" w:rsidRPr="00C412AE" w:rsidRDefault="00AE3C96" w:rsidP="00C412AE">
      <w:pPr>
        <w:spacing w:line="276" w:lineRule="auto"/>
        <w:rPr>
          <w:szCs w:val="24"/>
        </w:rPr>
      </w:pPr>
      <w:r w:rsidRPr="00C412AE">
        <w:rPr>
          <w:b/>
          <w:bCs/>
          <w:szCs w:val="24"/>
        </w:rPr>
        <w:t xml:space="preserve">Observação: </w:t>
      </w:r>
      <w:r w:rsidRPr="00C412AE">
        <w:rPr>
          <w:szCs w:val="24"/>
        </w:rPr>
        <w:t xml:space="preserve">Serão considerados, para fins de julgamento, os </w:t>
      </w:r>
      <w:r w:rsidR="007D6DE6" w:rsidRPr="00C412AE">
        <w:rPr>
          <w:szCs w:val="24"/>
        </w:rPr>
        <w:t>valores constantes no preço até</w:t>
      </w:r>
      <w:r w:rsidRPr="00C412AE">
        <w:rPr>
          <w:szCs w:val="24"/>
        </w:rPr>
        <w:t xml:space="preserve"> no máximo, duas casas decimais após a vírgula, sendo desprezadas as demais, se houver, também em eventual contratação.</w:t>
      </w:r>
    </w:p>
    <w:p w14:paraId="0761227E" w14:textId="6BF196BA" w:rsidR="00AE3C96" w:rsidRPr="00C412AE" w:rsidRDefault="00AE3C96" w:rsidP="00C412AE">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b/>
          <w:szCs w:val="24"/>
        </w:rPr>
      </w:pPr>
      <w:r w:rsidRPr="00C412AE">
        <w:rPr>
          <w:b/>
          <w:bCs/>
          <w:szCs w:val="24"/>
          <w:u w:val="single"/>
        </w:rPr>
        <w:t>Observação 1</w:t>
      </w:r>
      <w:r w:rsidRPr="00C412AE">
        <w:rPr>
          <w:b/>
          <w:bCs/>
          <w:szCs w:val="24"/>
        </w:rPr>
        <w:t xml:space="preserve">: </w:t>
      </w:r>
      <w:r w:rsidRPr="00C412AE">
        <w:rPr>
          <w:szCs w:val="24"/>
        </w:rPr>
        <w:t>o item cotado em desacordo com as especificações exigidas resultará na desclassificação da licitante no item correspondente</w:t>
      </w:r>
      <w:r w:rsidR="00CD6C2C">
        <w:rPr>
          <w:szCs w:val="24"/>
        </w:rPr>
        <w:t>.</w:t>
      </w:r>
    </w:p>
    <w:p w14:paraId="370DF40A" w14:textId="4664EF4B" w:rsidR="006A1089" w:rsidRDefault="00AE3C96" w:rsidP="00CD6C2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sidRPr="00C412AE">
        <w:rPr>
          <w:b/>
          <w:bCs/>
          <w:szCs w:val="24"/>
          <w:u w:val="single"/>
        </w:rPr>
        <w:t xml:space="preserve">Observação 2: </w:t>
      </w:r>
      <w:r w:rsidRPr="00C412AE">
        <w:rPr>
          <w:szCs w:val="24"/>
        </w:rPr>
        <w:t>Serão considerados, para fins de julgamento, os valores constantes no preço até, no máximo, duas casas decimais após a vírgula, sendo desprezadas as demais, se houver, também em eventual contratação.</w:t>
      </w:r>
    </w:p>
    <w:p w14:paraId="5873D8F3" w14:textId="77777777" w:rsidR="00CD6C2C" w:rsidRPr="00C412AE" w:rsidRDefault="00CD6C2C" w:rsidP="00CD6C2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p>
    <w:p w14:paraId="2D57F95A" w14:textId="42E59D9C" w:rsidR="006A1089" w:rsidRPr="00113C67" w:rsidRDefault="006A1089" w:rsidP="00CD6C2C">
      <w:pPr>
        <w:pStyle w:val="PargrafodaLista"/>
        <w:numPr>
          <w:ilvl w:val="0"/>
          <w:numId w:val="19"/>
        </w:numPr>
        <w:spacing w:line="276" w:lineRule="auto"/>
        <w:ind w:right="32"/>
        <w:rPr>
          <w:b/>
        </w:rPr>
      </w:pPr>
      <w:r w:rsidRPr="00113C67">
        <w:rPr>
          <w:b/>
        </w:rPr>
        <w:t xml:space="preserve">DOS DOCUMENTOS DE HABILITAÇÃO: </w:t>
      </w:r>
    </w:p>
    <w:p w14:paraId="6FAD89EB" w14:textId="77777777" w:rsidR="004E5D8D" w:rsidRPr="004E5D8D" w:rsidRDefault="004E5D8D" w:rsidP="00CD6C2C">
      <w:pPr>
        <w:pStyle w:val="PargrafodaLista"/>
        <w:spacing w:line="276" w:lineRule="auto"/>
        <w:ind w:left="360" w:right="32"/>
      </w:pPr>
    </w:p>
    <w:p w14:paraId="2F3325E5" w14:textId="63868C0A" w:rsidR="006A1089" w:rsidRPr="002B7BD9" w:rsidRDefault="00553012" w:rsidP="00CD6C2C">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CD6C2C">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FC513A">
      <w:pPr>
        <w:numPr>
          <w:ilvl w:val="0"/>
          <w:numId w:val="4"/>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FC513A">
      <w:pPr>
        <w:numPr>
          <w:ilvl w:val="0"/>
          <w:numId w:val="4"/>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FC513A">
      <w:pPr>
        <w:numPr>
          <w:ilvl w:val="0"/>
          <w:numId w:val="4"/>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FC513A">
      <w:pPr>
        <w:numPr>
          <w:ilvl w:val="0"/>
          <w:numId w:val="4"/>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FC513A">
      <w:pPr>
        <w:numPr>
          <w:ilvl w:val="0"/>
          <w:numId w:val="5"/>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FC513A">
      <w:pPr>
        <w:numPr>
          <w:ilvl w:val="0"/>
          <w:numId w:val="5"/>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FC513A">
      <w:pPr>
        <w:numPr>
          <w:ilvl w:val="0"/>
          <w:numId w:val="5"/>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FC513A">
      <w:pPr>
        <w:numPr>
          <w:ilvl w:val="0"/>
          <w:numId w:val="5"/>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FC513A">
      <w:pPr>
        <w:numPr>
          <w:ilvl w:val="0"/>
          <w:numId w:val="5"/>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FC513A">
      <w:pPr>
        <w:numPr>
          <w:ilvl w:val="0"/>
          <w:numId w:val="5"/>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FC513A">
      <w:pPr>
        <w:numPr>
          <w:ilvl w:val="0"/>
          <w:numId w:val="5"/>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0C606157" w14:textId="2BD6601C" w:rsidR="006A1089" w:rsidRPr="00546CE1" w:rsidRDefault="008E4C5B" w:rsidP="00546CE1">
      <w:pPr>
        <w:numPr>
          <w:ilvl w:val="0"/>
          <w:numId w:val="5"/>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23C4193D" w14:textId="1EFBD60A" w:rsidR="006A1089" w:rsidRPr="002B7BD9" w:rsidRDefault="00553012" w:rsidP="00C412AE">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FC513A">
      <w:pPr>
        <w:spacing w:line="276" w:lineRule="auto"/>
        <w:ind w:left="-5" w:right="39"/>
        <w:rPr>
          <w:szCs w:val="24"/>
        </w:rPr>
      </w:pPr>
      <w:r>
        <w:rPr>
          <w:bCs/>
          <w:szCs w:val="24"/>
        </w:rPr>
        <w:t xml:space="preserve">a) </w:t>
      </w:r>
      <w:r w:rsidR="006A1089" w:rsidRPr="002B7BD9">
        <w:rPr>
          <w:szCs w:val="24"/>
        </w:rPr>
        <w:t xml:space="preserve">Certidão Negativa de falência, expedida pelo distribuidor da sede da empresa, datado dos últimos 90 </w:t>
      </w:r>
    </w:p>
    <w:p w14:paraId="5A58CF31" w14:textId="17668F81" w:rsidR="006A1089" w:rsidRPr="002B7BD9" w:rsidRDefault="006A1089" w:rsidP="00FC513A">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1C118310" w14:textId="77777777" w:rsidR="006A1089" w:rsidRPr="002B7BD9" w:rsidRDefault="006A1089" w:rsidP="00FC513A">
      <w:pPr>
        <w:spacing w:line="276" w:lineRule="auto"/>
        <w:ind w:left="0" w:firstLine="0"/>
        <w:jc w:val="left"/>
        <w:rPr>
          <w:szCs w:val="24"/>
        </w:rPr>
      </w:pPr>
      <w:r w:rsidRPr="002B7BD9">
        <w:rPr>
          <w:szCs w:val="24"/>
        </w:rPr>
        <w:t xml:space="preserve"> </w:t>
      </w:r>
    </w:p>
    <w:p w14:paraId="64D1953F" w14:textId="537D54C4" w:rsidR="006A1089" w:rsidRPr="00F70718" w:rsidRDefault="00553012" w:rsidP="00FC513A">
      <w:pPr>
        <w:spacing w:line="276"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06D5C6E2" w14:textId="28EDC735" w:rsidR="006E7C5A" w:rsidRDefault="006E7C5A" w:rsidP="00FC513A">
      <w:pPr>
        <w:pStyle w:val="PargrafodaLista"/>
        <w:widowControl w:val="0"/>
        <w:tabs>
          <w:tab w:val="left" w:pos="470"/>
        </w:tabs>
        <w:autoSpaceDE w:val="0"/>
        <w:autoSpaceDN w:val="0"/>
        <w:spacing w:line="276" w:lineRule="auto"/>
        <w:ind w:left="0" w:right="115"/>
        <w:contextualSpacing w:val="0"/>
        <w:jc w:val="both"/>
      </w:pPr>
      <w:r w:rsidRPr="00F70718">
        <w:t>a)</w:t>
      </w:r>
      <w:r w:rsidR="00C80385" w:rsidRPr="00F70718">
        <w:t xml:space="preserve"> </w:t>
      </w:r>
      <w:r w:rsidR="00413269">
        <w:t>Atestado de capacidade Técnica.</w:t>
      </w:r>
    </w:p>
    <w:p w14:paraId="69EF8921" w14:textId="77777777" w:rsidR="00A17CC8" w:rsidRPr="002B7BD9" w:rsidRDefault="00A17CC8" w:rsidP="00FC513A">
      <w:pPr>
        <w:spacing w:line="276" w:lineRule="auto"/>
        <w:ind w:left="0" w:firstLine="0"/>
        <w:jc w:val="left"/>
        <w:rPr>
          <w:szCs w:val="24"/>
        </w:rPr>
      </w:pPr>
    </w:p>
    <w:p w14:paraId="3767DAF9" w14:textId="6A5B8F3B" w:rsidR="006A1089" w:rsidRPr="00113C67" w:rsidRDefault="006A1089" w:rsidP="00FC513A">
      <w:pPr>
        <w:pStyle w:val="PargrafodaLista"/>
        <w:numPr>
          <w:ilvl w:val="0"/>
          <w:numId w:val="19"/>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FC513A">
      <w:pPr>
        <w:pStyle w:val="PargrafodaLista"/>
        <w:spacing w:line="276" w:lineRule="auto"/>
        <w:ind w:left="360" w:right="32"/>
      </w:pPr>
    </w:p>
    <w:p w14:paraId="264849B7" w14:textId="523078D9" w:rsidR="006A1089" w:rsidRPr="002B7BD9" w:rsidRDefault="00553012" w:rsidP="00FC513A">
      <w:pPr>
        <w:spacing w:line="276" w:lineRule="auto"/>
        <w:ind w:left="0" w:right="39" w:firstLine="0"/>
        <w:rPr>
          <w:szCs w:val="24"/>
        </w:rPr>
      </w:pPr>
      <w:r>
        <w:rPr>
          <w:szCs w:val="24"/>
        </w:rPr>
        <w:t xml:space="preserve">8.1. </w:t>
      </w:r>
      <w:r w:rsidR="006A1089" w:rsidRPr="002B7BD9">
        <w:rPr>
          <w:szCs w:val="24"/>
        </w:rPr>
        <w:t>O pregoeiro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FC513A">
      <w:pPr>
        <w:pStyle w:val="PargrafodaLista"/>
        <w:numPr>
          <w:ilvl w:val="1"/>
          <w:numId w:val="20"/>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57F7498A"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546CE1">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B79EA76" w14:textId="77777777" w:rsidR="00D83BCD" w:rsidRPr="002B7BD9" w:rsidRDefault="00D83BCD" w:rsidP="00FC513A">
      <w:pPr>
        <w:spacing w:line="276" w:lineRule="auto"/>
        <w:ind w:right="39"/>
        <w:rPr>
          <w:szCs w:val="24"/>
        </w:rPr>
      </w:pP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E7E640B"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 xml:space="preserve">dital, serão tidas como inexistentes, aproveitando-se a proposta no que não for conflitante com o instrumento convocatório </w:t>
      </w:r>
    </w:p>
    <w:p w14:paraId="35966FF6" w14:textId="01D0FA94" w:rsidR="006A1089" w:rsidRPr="00553012" w:rsidRDefault="00D83BCD" w:rsidP="00FC513A">
      <w:pPr>
        <w:pStyle w:val="PargrafodaLista"/>
        <w:numPr>
          <w:ilvl w:val="1"/>
          <w:numId w:val="21"/>
        </w:numPr>
        <w:spacing w:line="276" w:lineRule="auto"/>
        <w:ind w:right="39"/>
      </w:pPr>
      <w:r>
        <w:t xml:space="preserve"> </w:t>
      </w:r>
      <w:r w:rsidR="006A1089" w:rsidRPr="00553012">
        <w:t xml:space="preserve">Somente poderão participar da fase competitiva os autores das propostas classificadas; </w:t>
      </w:r>
    </w:p>
    <w:p w14:paraId="4D7EB18B" w14:textId="70E45A0B" w:rsidR="006A1089" w:rsidRPr="002B7BD9"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A1089" w:rsidRPr="002B7BD9">
        <w:rPr>
          <w:szCs w:val="24"/>
        </w:rPr>
        <w:t xml:space="preserve"> </w:t>
      </w:r>
    </w:p>
    <w:p w14:paraId="106DFD36" w14:textId="77777777" w:rsidR="006A1089" w:rsidRPr="002B7BD9" w:rsidRDefault="006A1089" w:rsidP="00FC513A">
      <w:pPr>
        <w:spacing w:line="276" w:lineRule="auto"/>
        <w:ind w:left="0" w:firstLine="0"/>
        <w:jc w:val="left"/>
        <w:rPr>
          <w:szCs w:val="24"/>
        </w:rPr>
      </w:pPr>
    </w:p>
    <w:p w14:paraId="6697C0AE" w14:textId="2DE40F28" w:rsidR="006A1089" w:rsidRPr="004E5D8D" w:rsidRDefault="00A17CC8" w:rsidP="00FC513A">
      <w:pPr>
        <w:spacing w:line="276" w:lineRule="auto"/>
        <w:ind w:right="32"/>
      </w:pPr>
      <w:r>
        <w:rPr>
          <w:b/>
        </w:rPr>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6B2B3E6B"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 xml:space="preserve">O encerramento da etapa competitiva dar-se-á quando, convocadas pelo pregoeiro, as licitantes manifestarem seu desinteresse em apresentar novos lances. </w:t>
      </w:r>
    </w:p>
    <w:p w14:paraId="2F4D75AC" w14:textId="77777777" w:rsidR="00354FCF" w:rsidRPr="002B7BD9" w:rsidRDefault="00354FCF"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FC513A">
      <w:pPr>
        <w:numPr>
          <w:ilvl w:val="0"/>
          <w:numId w:val="6"/>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FC513A">
      <w:pPr>
        <w:numPr>
          <w:ilvl w:val="0"/>
          <w:numId w:val="6"/>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18BEC86" w14:textId="77777777" w:rsidR="00D43F18" w:rsidRPr="00A73017" w:rsidRDefault="00D43F18" w:rsidP="00FC513A">
      <w:pPr>
        <w:spacing w:line="276" w:lineRule="auto"/>
        <w:ind w:right="39" w:firstLine="0"/>
        <w:rPr>
          <w:szCs w:val="24"/>
        </w:rPr>
      </w:pP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FC513A">
      <w:pPr>
        <w:numPr>
          <w:ilvl w:val="0"/>
          <w:numId w:val="7"/>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FC513A">
      <w:pPr>
        <w:numPr>
          <w:ilvl w:val="0"/>
          <w:numId w:val="7"/>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FC513A">
      <w:pPr>
        <w:numPr>
          <w:ilvl w:val="0"/>
          <w:numId w:val="7"/>
        </w:numPr>
        <w:spacing w:line="276" w:lineRule="auto"/>
        <w:ind w:right="39"/>
        <w:rPr>
          <w:szCs w:val="24"/>
        </w:rPr>
      </w:pPr>
      <w:r w:rsidRPr="00A73017">
        <w:rPr>
          <w:szCs w:val="24"/>
        </w:rPr>
        <w:t xml:space="preserve">desenvolvimento pelo licitante de programa de integridade, conforme orientações dos órgãos de controle. </w:t>
      </w:r>
    </w:p>
    <w:p w14:paraId="39292ABA" w14:textId="77777777" w:rsidR="00D83BCD" w:rsidRPr="002B7BD9" w:rsidRDefault="00D83BCD" w:rsidP="00FC513A">
      <w:pPr>
        <w:spacing w:line="276" w:lineRule="auto"/>
        <w:ind w:right="39" w:firstLine="0"/>
        <w:rPr>
          <w:szCs w:val="24"/>
        </w:rPr>
      </w:pP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FC513A">
      <w:pPr>
        <w:pStyle w:val="PargrafodaLista"/>
        <w:numPr>
          <w:ilvl w:val="0"/>
          <w:numId w:val="8"/>
        </w:numPr>
        <w:spacing w:line="276" w:lineRule="auto"/>
        <w:ind w:left="0" w:right="39"/>
      </w:pPr>
      <w:r w:rsidRPr="00DD5418">
        <w:t xml:space="preserve">empresas estabelecidas no território do Estado do Rio Grande do Sul; </w:t>
      </w:r>
    </w:p>
    <w:p w14:paraId="1ABBCAC9" w14:textId="77777777" w:rsidR="00747648" w:rsidRDefault="006A1089" w:rsidP="00FC513A">
      <w:pPr>
        <w:pStyle w:val="PargrafodaLista"/>
        <w:numPr>
          <w:ilvl w:val="0"/>
          <w:numId w:val="8"/>
        </w:numPr>
        <w:spacing w:line="276" w:lineRule="auto"/>
        <w:ind w:left="0" w:right="39"/>
      </w:pPr>
      <w:r w:rsidRPr="00747648">
        <w:t xml:space="preserve">empresas brasileiras; </w:t>
      </w:r>
    </w:p>
    <w:p w14:paraId="5E28F6E3" w14:textId="77777777" w:rsidR="00747648" w:rsidRDefault="006A1089" w:rsidP="00FC513A">
      <w:pPr>
        <w:pStyle w:val="PargrafodaLista"/>
        <w:numPr>
          <w:ilvl w:val="0"/>
          <w:numId w:val="8"/>
        </w:numPr>
        <w:spacing w:line="276" w:lineRule="auto"/>
        <w:ind w:left="0" w:right="39"/>
      </w:pPr>
      <w:r w:rsidRPr="00747648">
        <w:t xml:space="preserve">empresas que invistam em pesquisa e no desenvolvimento de tecnologia no País; </w:t>
      </w:r>
    </w:p>
    <w:p w14:paraId="05E4F8AF" w14:textId="02B995C8" w:rsidR="00296F9F" w:rsidRDefault="006A1089" w:rsidP="00FC513A">
      <w:pPr>
        <w:pStyle w:val="PargrafodaLista"/>
        <w:numPr>
          <w:ilvl w:val="0"/>
          <w:numId w:val="8"/>
        </w:numPr>
        <w:spacing w:line="276" w:lineRule="auto"/>
        <w:ind w:left="0" w:right="39"/>
        <w:jc w:val="both"/>
      </w:pPr>
      <w:r w:rsidRPr="00747648">
        <w:t xml:space="preserve">empresas que comprovem a prática de mitigação, nos termos da Lei nº 12.187, de 29 de dezembro de 2009. </w:t>
      </w:r>
    </w:p>
    <w:p w14:paraId="44DEDEDC" w14:textId="29368B53" w:rsidR="00970729" w:rsidRDefault="00970729" w:rsidP="00FC513A">
      <w:pPr>
        <w:spacing w:line="276" w:lineRule="auto"/>
        <w:ind w:left="0" w:right="32"/>
        <w:rPr>
          <w:b/>
        </w:rPr>
      </w:pPr>
    </w:p>
    <w:p w14:paraId="4B40B873" w14:textId="44CD08C7" w:rsidR="006A1089" w:rsidRPr="00D43F18" w:rsidRDefault="00D43F18" w:rsidP="00FC513A">
      <w:pPr>
        <w:spacing w:line="276" w:lineRule="auto"/>
        <w:ind w:right="32"/>
        <w:rPr>
          <w:b/>
        </w:rPr>
      </w:pPr>
      <w:r>
        <w:rPr>
          <w:b/>
        </w:rPr>
        <w:t xml:space="preserve">11.   </w:t>
      </w:r>
      <w:r w:rsidR="00970729" w:rsidRPr="00D43F18">
        <w:rPr>
          <w:b/>
        </w:rPr>
        <w:t>DA NEGOCIAÇÃO E JULGAMENTO</w:t>
      </w:r>
      <w:r w:rsidR="00546CE1">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13A55C9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37D56578"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13EF922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77777777"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035871C0" w14:textId="77777777" w:rsidR="00D83BCD" w:rsidRPr="00354FCF" w:rsidRDefault="00D83BCD" w:rsidP="00FC513A">
      <w:pPr>
        <w:spacing w:line="276" w:lineRule="auto"/>
        <w:ind w:left="0" w:right="39" w:firstLine="0"/>
        <w:rPr>
          <w:bCs/>
          <w:szCs w:val="24"/>
        </w:rPr>
      </w:pPr>
    </w:p>
    <w:p w14:paraId="43B05ED0" w14:textId="17318070"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67ED7A62"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053E930"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w:t>
      </w:r>
      <w:r w:rsidR="00F74014">
        <w:rPr>
          <w:szCs w:val="24"/>
        </w:rPr>
        <w:t>P</w:t>
      </w:r>
      <w:r w:rsidR="006A1089" w:rsidRPr="002B7BD9">
        <w:rPr>
          <w:szCs w:val="24"/>
        </w:rPr>
        <w:t xml:space="preserve">regoeiro,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F19E1FC"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62D7DCC"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08905BAC" w14:textId="06DE3CB0" w:rsidR="006A1089" w:rsidRPr="002B7BD9" w:rsidRDefault="004769C2" w:rsidP="00FC513A">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251987EA" w14:textId="77777777" w:rsidR="006A1089" w:rsidRPr="002B7BD9" w:rsidRDefault="006A1089" w:rsidP="00FC513A">
      <w:pPr>
        <w:spacing w:line="276" w:lineRule="auto"/>
        <w:ind w:left="0" w:firstLine="0"/>
        <w:jc w:val="left"/>
        <w:rPr>
          <w:szCs w:val="24"/>
        </w:rPr>
      </w:pPr>
      <w:r w:rsidRPr="002B7BD9">
        <w:rPr>
          <w:szCs w:val="24"/>
        </w:rPr>
        <w:t xml:space="preserve"> </w:t>
      </w:r>
    </w:p>
    <w:p w14:paraId="5F7FD8D9" w14:textId="1D64EFC1" w:rsidR="006A1089" w:rsidRPr="004769C2" w:rsidRDefault="000C4E52" w:rsidP="00FC513A">
      <w:pPr>
        <w:spacing w:line="276" w:lineRule="auto"/>
        <w:ind w:right="32"/>
      </w:pPr>
      <w:r>
        <w:rPr>
          <w:b/>
        </w:rPr>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FC513A">
      <w:pPr>
        <w:numPr>
          <w:ilvl w:val="0"/>
          <w:numId w:val="9"/>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FC513A">
      <w:pPr>
        <w:numPr>
          <w:ilvl w:val="0"/>
          <w:numId w:val="9"/>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FC513A">
      <w:pPr>
        <w:numPr>
          <w:ilvl w:val="0"/>
          <w:numId w:val="9"/>
        </w:numPr>
        <w:spacing w:line="276" w:lineRule="auto"/>
        <w:ind w:left="0" w:right="39" w:firstLine="0"/>
        <w:rPr>
          <w:szCs w:val="24"/>
        </w:rPr>
      </w:pPr>
      <w:r w:rsidRPr="004769C2">
        <w:rPr>
          <w:szCs w:val="24"/>
        </w:rPr>
        <w:t xml:space="preserve">ato de habilitação ou inabilitação de licitante; </w:t>
      </w:r>
    </w:p>
    <w:p w14:paraId="7F44C61A" w14:textId="5C989B15" w:rsidR="006A1089" w:rsidRPr="004769C2" w:rsidRDefault="006A1089" w:rsidP="00FC513A">
      <w:pPr>
        <w:numPr>
          <w:ilvl w:val="0"/>
          <w:numId w:val="9"/>
        </w:numPr>
        <w:spacing w:line="276" w:lineRule="auto"/>
        <w:ind w:left="0" w:right="39" w:firstLine="0"/>
        <w:rPr>
          <w:szCs w:val="24"/>
        </w:rPr>
      </w:pPr>
      <w:r w:rsidRPr="004769C2">
        <w:rPr>
          <w:szCs w:val="24"/>
        </w:rPr>
        <w:t xml:space="preserve">anulação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FC513A">
      <w:pPr>
        <w:numPr>
          <w:ilvl w:val="0"/>
          <w:numId w:val="10"/>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FC513A">
      <w:pPr>
        <w:numPr>
          <w:ilvl w:val="0"/>
          <w:numId w:val="10"/>
        </w:numPr>
        <w:spacing w:line="276" w:lineRule="auto"/>
        <w:ind w:left="0" w:right="39" w:firstLine="0"/>
        <w:rPr>
          <w:szCs w:val="24"/>
        </w:rPr>
      </w:pPr>
      <w:r w:rsidRPr="002B7BD9">
        <w:rPr>
          <w:szCs w:val="24"/>
        </w:rPr>
        <w:t xml:space="preserve">a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7D6D2612" w14:textId="108051B9" w:rsidR="00922446" w:rsidRPr="002B7BD9" w:rsidRDefault="004769C2" w:rsidP="00FC513A">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29AB9008" w14:textId="77777777" w:rsidR="006A1089" w:rsidRPr="002B7BD9" w:rsidRDefault="006A1089" w:rsidP="00FC513A">
      <w:pPr>
        <w:spacing w:line="276" w:lineRule="auto"/>
        <w:ind w:left="0" w:firstLine="0"/>
        <w:jc w:val="left"/>
        <w:rPr>
          <w:szCs w:val="24"/>
        </w:rPr>
      </w:pPr>
      <w:r w:rsidRPr="002B7BD9">
        <w:rPr>
          <w:szCs w:val="24"/>
        </w:rPr>
        <w:t xml:space="preserve"> </w:t>
      </w:r>
    </w:p>
    <w:p w14:paraId="35C13DF3" w14:textId="2459CC10"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FC513A">
      <w:pPr>
        <w:numPr>
          <w:ilvl w:val="0"/>
          <w:numId w:val="11"/>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FC513A">
      <w:pPr>
        <w:numPr>
          <w:ilvl w:val="0"/>
          <w:numId w:val="11"/>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3637D4">
      <w:pPr>
        <w:numPr>
          <w:ilvl w:val="0"/>
          <w:numId w:val="11"/>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6E1FAB47" w14:textId="4F6DCE51" w:rsidR="006A1089" w:rsidRPr="004769C2" w:rsidRDefault="006A1089" w:rsidP="003637D4">
      <w:pPr>
        <w:numPr>
          <w:ilvl w:val="0"/>
          <w:numId w:val="11"/>
        </w:numPr>
        <w:spacing w:line="276" w:lineRule="auto"/>
        <w:ind w:left="0" w:right="39" w:firstLine="0"/>
        <w:rPr>
          <w:szCs w:val="24"/>
        </w:rPr>
      </w:pPr>
      <w:r w:rsidRPr="004769C2">
        <w:rPr>
          <w:szCs w:val="24"/>
        </w:rPr>
        <w:t>adjudicar o objeto e homologar a licitação</w:t>
      </w:r>
      <w:r w:rsidR="004769C2">
        <w:rPr>
          <w:szCs w:val="24"/>
        </w:rPr>
        <w:t>.</w:t>
      </w:r>
    </w:p>
    <w:p w14:paraId="4FFAC76A" w14:textId="77777777" w:rsidR="006A1089" w:rsidRPr="002B7BD9" w:rsidRDefault="006A1089" w:rsidP="003637D4">
      <w:pPr>
        <w:spacing w:line="276" w:lineRule="auto"/>
        <w:ind w:left="0" w:firstLine="0"/>
        <w:jc w:val="left"/>
        <w:rPr>
          <w:szCs w:val="24"/>
        </w:rPr>
      </w:pPr>
      <w:r w:rsidRPr="002B7BD9">
        <w:rPr>
          <w:szCs w:val="24"/>
        </w:rPr>
        <w:t xml:space="preserve"> </w:t>
      </w:r>
    </w:p>
    <w:p w14:paraId="62C11AD4" w14:textId="0154DDCF" w:rsidR="006A1089" w:rsidRPr="000C4E52" w:rsidRDefault="000C4E52" w:rsidP="003637D4">
      <w:pPr>
        <w:spacing w:line="276" w:lineRule="auto"/>
        <w:ind w:right="32"/>
        <w:rPr>
          <w:b/>
        </w:rPr>
      </w:pPr>
      <w:r>
        <w:rPr>
          <w:b/>
        </w:rPr>
        <w:t xml:space="preserve">15.   </w:t>
      </w:r>
      <w:r w:rsidR="006A1089" w:rsidRPr="000C4E52">
        <w:rPr>
          <w:b/>
        </w:rPr>
        <w:t xml:space="preserve">DA DESPESA E DOS RECURSOS ORÇAMENTÁRIOS: </w:t>
      </w:r>
    </w:p>
    <w:p w14:paraId="005746DF" w14:textId="77777777" w:rsidR="004769C2" w:rsidRPr="004769C2" w:rsidRDefault="004769C2" w:rsidP="003637D4">
      <w:pPr>
        <w:pStyle w:val="PargrafodaLista"/>
        <w:spacing w:line="276" w:lineRule="auto"/>
        <w:ind w:left="360" w:right="32"/>
      </w:pPr>
    </w:p>
    <w:p w14:paraId="42EED492" w14:textId="77777777" w:rsidR="003637D4" w:rsidRPr="00AD7BB0" w:rsidRDefault="004769C2" w:rsidP="003637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Pr>
          <w:bCs/>
          <w:szCs w:val="24"/>
        </w:rPr>
        <w:t xml:space="preserve">15.1. </w:t>
      </w:r>
      <w:r w:rsidR="006A1089" w:rsidRPr="002B7BD9">
        <w:rPr>
          <w:szCs w:val="24"/>
        </w:rPr>
        <w:t xml:space="preserve">As despesas decorrentes da </w:t>
      </w:r>
      <w:r w:rsidR="0023015D">
        <w:rPr>
          <w:szCs w:val="24"/>
        </w:rPr>
        <w:t>contratação</w:t>
      </w:r>
      <w:r w:rsidR="006A1089" w:rsidRPr="002B7BD9">
        <w:rPr>
          <w:szCs w:val="24"/>
        </w:rPr>
        <w:t xml:space="preserve"> correrão à conta das dotações orçamentária da </w:t>
      </w:r>
      <w:r w:rsidR="003637D4" w:rsidRPr="00AD7BB0">
        <w:rPr>
          <w:szCs w:val="24"/>
        </w:rPr>
        <w:t xml:space="preserve">Secretaria Municipal de </w:t>
      </w:r>
      <w:r w:rsidR="003637D4">
        <w:rPr>
          <w:szCs w:val="24"/>
        </w:rPr>
        <w:t>Assistência Social e Habitação</w:t>
      </w:r>
    </w:p>
    <w:p w14:paraId="5B47975D" w14:textId="77777777" w:rsidR="003637D4" w:rsidRPr="003637D4" w:rsidRDefault="003637D4" w:rsidP="003637D4">
      <w:pPr>
        <w:spacing w:line="276" w:lineRule="auto"/>
        <w:rPr>
          <w:b/>
          <w:bCs/>
          <w:szCs w:val="24"/>
        </w:rPr>
      </w:pPr>
      <w:r w:rsidRPr="003637D4">
        <w:rPr>
          <w:b/>
          <w:bCs/>
          <w:szCs w:val="24"/>
        </w:rPr>
        <w:t xml:space="preserve">P/A: 2130 | 33903007000000 – Gêneros de Alimentação | RV - 4011 </w:t>
      </w:r>
    </w:p>
    <w:p w14:paraId="6486AD77" w14:textId="77777777" w:rsidR="003637D4" w:rsidRPr="003637D4" w:rsidRDefault="003637D4" w:rsidP="003637D4">
      <w:pPr>
        <w:spacing w:line="276" w:lineRule="auto"/>
        <w:rPr>
          <w:b/>
          <w:bCs/>
          <w:szCs w:val="24"/>
        </w:rPr>
      </w:pPr>
      <w:r w:rsidRPr="003637D4">
        <w:rPr>
          <w:b/>
          <w:bCs/>
          <w:szCs w:val="24"/>
        </w:rPr>
        <w:t xml:space="preserve">P/A: 2122 | 33903007000000 – Gêneros de Alimentação | RV - 1 </w:t>
      </w:r>
    </w:p>
    <w:p w14:paraId="1DB9908A" w14:textId="77777777" w:rsidR="003637D4" w:rsidRPr="003637D4" w:rsidRDefault="003637D4" w:rsidP="003637D4">
      <w:pPr>
        <w:spacing w:line="276" w:lineRule="auto"/>
        <w:rPr>
          <w:b/>
          <w:bCs/>
          <w:szCs w:val="24"/>
        </w:rPr>
      </w:pPr>
      <w:r w:rsidRPr="003637D4">
        <w:rPr>
          <w:b/>
          <w:bCs/>
          <w:szCs w:val="24"/>
        </w:rPr>
        <w:t xml:space="preserve">P/A: 2027 | </w:t>
      </w:r>
      <w:bookmarkStart w:id="0" w:name="_Hlk173938726"/>
      <w:r w:rsidRPr="003637D4">
        <w:rPr>
          <w:b/>
          <w:bCs/>
          <w:szCs w:val="24"/>
        </w:rPr>
        <w:t>33903007000000</w:t>
      </w:r>
      <w:bookmarkEnd w:id="0"/>
      <w:r w:rsidRPr="003637D4">
        <w:rPr>
          <w:b/>
          <w:bCs/>
          <w:szCs w:val="24"/>
        </w:rPr>
        <w:t xml:space="preserve"> – Gêneros de Alimentação | RV - 1042</w:t>
      </w:r>
    </w:p>
    <w:p w14:paraId="19BA9254" w14:textId="77777777" w:rsidR="006A1089" w:rsidRPr="00205E53" w:rsidRDefault="006A1089" w:rsidP="003637D4">
      <w:pPr>
        <w:spacing w:line="276" w:lineRule="auto"/>
        <w:ind w:left="451" w:firstLine="0"/>
        <w:jc w:val="left"/>
        <w:rPr>
          <w:b/>
          <w:bCs/>
          <w:szCs w:val="24"/>
        </w:rPr>
      </w:pPr>
      <w:r w:rsidRPr="00205E53">
        <w:rPr>
          <w:b/>
          <w:bCs/>
          <w:szCs w:val="24"/>
        </w:rPr>
        <w:t xml:space="preserve"> </w:t>
      </w:r>
    </w:p>
    <w:p w14:paraId="258C5D0F" w14:textId="43081347" w:rsidR="006A1089" w:rsidRPr="001E5633" w:rsidRDefault="000C4E52" w:rsidP="003637D4">
      <w:pPr>
        <w:spacing w:line="276" w:lineRule="auto"/>
        <w:ind w:right="32"/>
      </w:pPr>
      <w:r>
        <w:rPr>
          <w:b/>
        </w:rPr>
        <w:t xml:space="preserve">16.   </w:t>
      </w:r>
      <w:r w:rsidR="006A1089" w:rsidRPr="000C4E52">
        <w:rPr>
          <w:b/>
        </w:rPr>
        <w:t xml:space="preserve">DAS CONDIÇÕES DE CONTRATAÇÃO: </w:t>
      </w:r>
    </w:p>
    <w:p w14:paraId="3833251B" w14:textId="77777777" w:rsidR="001E5633" w:rsidRPr="004769C2" w:rsidRDefault="001E5633" w:rsidP="003637D4">
      <w:pPr>
        <w:pStyle w:val="PargrafodaLista"/>
        <w:spacing w:line="276" w:lineRule="auto"/>
        <w:ind w:left="360" w:right="32"/>
      </w:pPr>
    </w:p>
    <w:p w14:paraId="14DAD94D" w14:textId="20D400D2" w:rsidR="006A1089" w:rsidRPr="002B7BD9" w:rsidRDefault="006A1089" w:rsidP="003637D4">
      <w:pPr>
        <w:numPr>
          <w:ilvl w:val="0"/>
          <w:numId w:val="12"/>
        </w:numPr>
        <w:spacing w:line="276" w:lineRule="auto"/>
        <w:ind w:right="39"/>
        <w:rPr>
          <w:szCs w:val="24"/>
        </w:rPr>
      </w:pPr>
      <w:r w:rsidRPr="002B7BD9">
        <w:rPr>
          <w:szCs w:val="24"/>
        </w:rPr>
        <w:t xml:space="preserve">O licitante vencedor será convocado para assinar o contrato ou para retirar o instrumento equivalente, dentro do prazo de </w:t>
      </w:r>
      <w:r w:rsidR="000655D7">
        <w:rPr>
          <w:szCs w:val="24"/>
        </w:rPr>
        <w:t>5 (cinco)</w:t>
      </w:r>
      <w:r w:rsidRPr="002B7BD9">
        <w:rPr>
          <w:szCs w:val="24"/>
        </w:rPr>
        <w:t xml:space="preserve"> dias, sob pena de decair o direito à contratação, sem prejuízo das sanções previstas neste Edital. </w:t>
      </w:r>
    </w:p>
    <w:p w14:paraId="2ACF1213" w14:textId="77777777" w:rsidR="006A1089" w:rsidRPr="002B7BD9" w:rsidRDefault="006A1089" w:rsidP="00FC513A">
      <w:pPr>
        <w:numPr>
          <w:ilvl w:val="0"/>
          <w:numId w:val="12"/>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64F53818" w14:textId="746ED937" w:rsidR="006A1089" w:rsidRDefault="006A1089" w:rsidP="00753FDF">
      <w:pPr>
        <w:numPr>
          <w:ilvl w:val="0"/>
          <w:numId w:val="12"/>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p>
    <w:p w14:paraId="4D5CA101" w14:textId="7C5C0FBD" w:rsidR="006A1089" w:rsidRPr="002B7BD9" w:rsidRDefault="006A1089" w:rsidP="00FC513A">
      <w:pPr>
        <w:spacing w:line="276" w:lineRule="auto"/>
        <w:ind w:left="0" w:firstLine="0"/>
        <w:jc w:val="left"/>
        <w:rPr>
          <w:szCs w:val="24"/>
        </w:rPr>
      </w:pPr>
    </w:p>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1E592F10" w14:textId="093802C2" w:rsidR="006A1089" w:rsidRPr="002B7BD9" w:rsidRDefault="001E5633" w:rsidP="00FC513A">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2B7BD9" w:rsidRDefault="006A1089" w:rsidP="00FC513A">
      <w:pPr>
        <w:spacing w:line="276" w:lineRule="auto"/>
        <w:ind w:left="0" w:firstLine="0"/>
        <w:jc w:val="left"/>
        <w:rPr>
          <w:szCs w:val="24"/>
        </w:rPr>
      </w:pPr>
      <w:r w:rsidRPr="002B7BD9">
        <w:rPr>
          <w:szCs w:val="24"/>
        </w:rPr>
        <w:t xml:space="preserve"> </w:t>
      </w:r>
    </w:p>
    <w:p w14:paraId="6BB7D0E5" w14:textId="44526544"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FC513A">
      <w:pPr>
        <w:pStyle w:val="PargrafodaLista"/>
        <w:numPr>
          <w:ilvl w:val="0"/>
          <w:numId w:val="14"/>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FC513A">
      <w:pPr>
        <w:numPr>
          <w:ilvl w:val="0"/>
          <w:numId w:val="14"/>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FC513A">
      <w:pPr>
        <w:numPr>
          <w:ilvl w:val="0"/>
          <w:numId w:val="14"/>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FC513A">
      <w:pPr>
        <w:numPr>
          <w:ilvl w:val="0"/>
          <w:numId w:val="14"/>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FC513A">
      <w:pPr>
        <w:numPr>
          <w:ilvl w:val="0"/>
          <w:numId w:val="14"/>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FC513A">
      <w:pPr>
        <w:numPr>
          <w:ilvl w:val="0"/>
          <w:numId w:val="14"/>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FC513A">
      <w:pPr>
        <w:numPr>
          <w:ilvl w:val="0"/>
          <w:numId w:val="14"/>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FC513A">
      <w:pPr>
        <w:numPr>
          <w:ilvl w:val="0"/>
          <w:numId w:val="14"/>
        </w:numPr>
        <w:spacing w:line="276" w:lineRule="auto"/>
        <w:ind w:left="0" w:right="39" w:firstLine="0"/>
        <w:rPr>
          <w:szCs w:val="24"/>
        </w:rPr>
      </w:pPr>
      <w:r w:rsidRPr="002B7BD9">
        <w:rPr>
          <w:szCs w:val="24"/>
        </w:rPr>
        <w:t xml:space="preserve">agir em conluio ou em desconformidade com a lei;  </w:t>
      </w:r>
    </w:p>
    <w:p w14:paraId="3F153611" w14:textId="49C9E0D1" w:rsidR="006A1089" w:rsidRPr="002B7BD9" w:rsidRDefault="006A1089" w:rsidP="00FC513A">
      <w:pPr>
        <w:numPr>
          <w:ilvl w:val="0"/>
          <w:numId w:val="14"/>
        </w:numPr>
        <w:spacing w:line="276" w:lineRule="auto"/>
        <w:ind w:left="0" w:right="39" w:firstLine="0"/>
        <w:rPr>
          <w:szCs w:val="24"/>
        </w:rPr>
      </w:pPr>
      <w:r w:rsidRPr="002B7BD9">
        <w:rPr>
          <w:szCs w:val="24"/>
        </w:rPr>
        <w:t>induzir deliberadamente a erro no julgamento</w:t>
      </w:r>
      <w:r w:rsidR="001F55FA">
        <w:rPr>
          <w:szCs w:val="24"/>
        </w:rPr>
        <w:t>.</w:t>
      </w:r>
      <w:r w:rsidRPr="002B7BD9">
        <w:rPr>
          <w:szCs w:val="24"/>
        </w:rPr>
        <w:t xml:space="preserve">  </w:t>
      </w:r>
    </w:p>
    <w:p w14:paraId="7B301A12" w14:textId="77777777" w:rsidR="004335D6" w:rsidRDefault="004335D6" w:rsidP="00FC513A">
      <w:pPr>
        <w:spacing w:line="276" w:lineRule="auto"/>
        <w:ind w:left="426" w:right="39" w:hanging="426"/>
        <w:rPr>
          <w:b/>
          <w:szCs w:val="24"/>
        </w:rPr>
      </w:pP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7FFB6E02" w14:textId="77777777" w:rsidR="000603C0" w:rsidRPr="002B7BD9" w:rsidRDefault="000603C0" w:rsidP="00FC513A">
      <w:pPr>
        <w:spacing w:line="276" w:lineRule="auto"/>
        <w:ind w:left="142" w:right="39"/>
        <w:rPr>
          <w:b/>
          <w:szCs w:val="24"/>
        </w:rPr>
      </w:pP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FC513A">
      <w:pPr>
        <w:numPr>
          <w:ilvl w:val="0"/>
          <w:numId w:val="15"/>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FC513A">
      <w:pPr>
        <w:numPr>
          <w:ilvl w:val="0"/>
          <w:numId w:val="15"/>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FC513A">
      <w:pPr>
        <w:numPr>
          <w:ilvl w:val="0"/>
          <w:numId w:val="15"/>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FC513A">
      <w:pPr>
        <w:numPr>
          <w:ilvl w:val="0"/>
          <w:numId w:val="15"/>
        </w:numPr>
        <w:spacing w:line="276" w:lineRule="auto"/>
        <w:ind w:left="0" w:right="39" w:firstLine="0"/>
        <w:rPr>
          <w:szCs w:val="24"/>
        </w:rPr>
      </w:pPr>
      <w:r w:rsidRPr="002B7BD9">
        <w:rPr>
          <w:szCs w:val="24"/>
        </w:rPr>
        <w:t xml:space="preserve">cumprimento das condições de reabilitação definidas no ato punitivo; </w:t>
      </w:r>
    </w:p>
    <w:p w14:paraId="5B5990C7" w14:textId="77777777" w:rsidR="006A1089" w:rsidRDefault="006A1089" w:rsidP="00FC513A">
      <w:pPr>
        <w:numPr>
          <w:ilvl w:val="0"/>
          <w:numId w:val="15"/>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FC513A">
      <w:pPr>
        <w:pStyle w:val="PargrafodaLista"/>
        <w:numPr>
          <w:ilvl w:val="1"/>
          <w:numId w:val="22"/>
        </w:numPr>
        <w:spacing w:line="276" w:lineRule="auto"/>
        <w:ind w:right="39"/>
      </w:pPr>
      <w:r w:rsidRPr="00BE7DAA">
        <w:t xml:space="preserve">Na aplicação das sanções serão considerados: </w:t>
      </w:r>
    </w:p>
    <w:p w14:paraId="04AFA48B" w14:textId="7CB3BCC7" w:rsidR="006A1089" w:rsidRPr="002B7BD9" w:rsidRDefault="006A1089" w:rsidP="00FC513A">
      <w:pPr>
        <w:numPr>
          <w:ilvl w:val="0"/>
          <w:numId w:val="16"/>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FC513A">
      <w:pPr>
        <w:numPr>
          <w:ilvl w:val="0"/>
          <w:numId w:val="16"/>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FC513A">
      <w:pPr>
        <w:numPr>
          <w:ilvl w:val="0"/>
          <w:numId w:val="16"/>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FC513A">
      <w:pPr>
        <w:numPr>
          <w:ilvl w:val="0"/>
          <w:numId w:val="16"/>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54336CBB" w14:textId="211E5EE8" w:rsidR="006A1089" w:rsidRDefault="006A1089" w:rsidP="00205E53">
      <w:pPr>
        <w:numPr>
          <w:ilvl w:val="0"/>
          <w:numId w:val="16"/>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42BEF09E" w14:textId="77777777" w:rsidR="00753FDF" w:rsidRPr="00205E53" w:rsidRDefault="00753FDF" w:rsidP="00753FDF">
      <w:pPr>
        <w:spacing w:line="276" w:lineRule="auto"/>
        <w:ind w:left="0" w:right="39" w:firstLine="0"/>
        <w:rPr>
          <w:szCs w:val="24"/>
        </w:rPr>
      </w:pPr>
    </w:p>
    <w:p w14:paraId="53DF3061" w14:textId="27B38A45" w:rsidR="006A1089" w:rsidRPr="009B7745" w:rsidRDefault="009B7745" w:rsidP="00753FDF">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753FDF">
      <w:pPr>
        <w:pStyle w:val="PargrafodaLista"/>
        <w:spacing w:line="276" w:lineRule="auto"/>
        <w:ind w:left="600" w:right="32"/>
        <w:rPr>
          <w:b/>
        </w:rPr>
      </w:pPr>
    </w:p>
    <w:p w14:paraId="344FC90A" w14:textId="10C33C76" w:rsidR="006A1089" w:rsidRPr="002B7BD9" w:rsidRDefault="00FC4A3E" w:rsidP="00753FDF">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2"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47BED287" w14:textId="77777777" w:rsidR="006A1089" w:rsidRPr="002B7BD9" w:rsidRDefault="006A1089" w:rsidP="00FC513A">
      <w:pPr>
        <w:spacing w:line="276" w:lineRule="auto"/>
        <w:ind w:left="0" w:firstLine="0"/>
        <w:jc w:val="left"/>
        <w:rPr>
          <w:szCs w:val="24"/>
        </w:rPr>
      </w:pPr>
      <w:r w:rsidRPr="002B7BD9">
        <w:rPr>
          <w:szCs w:val="24"/>
        </w:rPr>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1651C793" w14:textId="49DC6430" w:rsidR="00753FDF"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FC513A">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FC513A">
      <w:pPr>
        <w:spacing w:line="276" w:lineRule="auto"/>
        <w:ind w:right="32"/>
        <w:rPr>
          <w:szCs w:val="24"/>
          <w:highlight w:val="yellow"/>
        </w:rPr>
      </w:pPr>
    </w:p>
    <w:p w14:paraId="49A222F9" w14:textId="77777777" w:rsidR="00DD7074" w:rsidRDefault="006A1089" w:rsidP="00DD7074">
      <w:pPr>
        <w:spacing w:line="276" w:lineRule="auto"/>
        <w:ind w:left="0"/>
        <w:rPr>
          <w:color w:val="auto"/>
          <w:szCs w:val="24"/>
        </w:rPr>
      </w:pPr>
      <w:r w:rsidRPr="00113C67">
        <w:rPr>
          <w:bCs/>
        </w:rPr>
        <w:t>2</w:t>
      </w:r>
      <w:r w:rsidR="009B7745" w:rsidRPr="00113C67">
        <w:rPr>
          <w:bCs/>
        </w:rPr>
        <w:t>1</w:t>
      </w:r>
      <w:r w:rsidRPr="00113C67">
        <w:rPr>
          <w:bCs/>
        </w:rPr>
        <w:t>.1.</w:t>
      </w:r>
      <w:r w:rsidR="00802A75" w:rsidRPr="00113C67">
        <w:rPr>
          <w:bCs/>
        </w:rPr>
        <w:t xml:space="preserve"> </w:t>
      </w:r>
      <w:r w:rsidR="00DD7074" w:rsidRPr="002A36BA">
        <w:rPr>
          <w:color w:val="auto"/>
          <w:szCs w:val="24"/>
        </w:rPr>
        <w:t xml:space="preserve">A entrega dos produtos, </w:t>
      </w:r>
      <w:r w:rsidR="00DD7074">
        <w:rPr>
          <w:color w:val="auto"/>
          <w:szCs w:val="24"/>
        </w:rPr>
        <w:t>será na sede da CONTRATADA,</w:t>
      </w:r>
      <w:r w:rsidR="00DD7074" w:rsidRPr="002A36BA">
        <w:rPr>
          <w:color w:val="auto"/>
          <w:szCs w:val="24"/>
        </w:rPr>
        <w:t xml:space="preserve"> em até 48 (quarenta e oito) horas a partir da ordem de fornecimento, em horário de expediente, devendo comunicar-se previamente com o fiscal do contrato</w:t>
      </w:r>
      <w:r w:rsidR="00DD7074">
        <w:rPr>
          <w:color w:val="auto"/>
          <w:szCs w:val="24"/>
        </w:rPr>
        <w:t>.</w:t>
      </w:r>
    </w:p>
    <w:p w14:paraId="23BB7AA6" w14:textId="0C30DD30" w:rsidR="00BF6833" w:rsidRPr="00CF2F70" w:rsidRDefault="00BF6833" w:rsidP="00DD7074">
      <w:pPr>
        <w:spacing w:line="276" w:lineRule="auto"/>
        <w:ind w:left="0"/>
        <w:rPr>
          <w:rFonts w:eastAsiaTheme="minorHAnsi"/>
          <w:color w:val="auto"/>
          <w:szCs w:val="24"/>
          <w:lang w:eastAsia="en-US"/>
        </w:rPr>
      </w:pPr>
      <w:r w:rsidRPr="00BF6833">
        <w:rPr>
          <w:szCs w:val="24"/>
        </w:rPr>
        <w:t>21.2</w:t>
      </w:r>
      <w:r>
        <w:rPr>
          <w:b/>
          <w:szCs w:val="24"/>
        </w:rPr>
        <w:t>.</w:t>
      </w:r>
      <w:r>
        <w:rPr>
          <w:rFonts w:eastAsiaTheme="minorHAnsi"/>
          <w:color w:val="auto"/>
          <w:szCs w:val="24"/>
          <w:lang w:eastAsia="en-US"/>
        </w:rPr>
        <w:t xml:space="preserve"> </w:t>
      </w: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6A5CE840" w14:textId="2DB13D6B" w:rsidR="00BF6833" w:rsidRPr="00CF5777" w:rsidRDefault="00BF6833" w:rsidP="00FC513A">
      <w:pPr>
        <w:spacing w:line="276" w:lineRule="auto"/>
        <w:rPr>
          <w:szCs w:val="24"/>
        </w:rPr>
      </w:pPr>
      <w:r w:rsidRPr="00BF6833">
        <w:rPr>
          <w:szCs w:val="24"/>
        </w:rPr>
        <w:t>21.3</w:t>
      </w:r>
      <w:r w:rsidRPr="00CF5777">
        <w:rPr>
          <w:b/>
          <w:szCs w:val="24"/>
        </w:rPr>
        <w:t xml:space="preserve">. </w:t>
      </w:r>
      <w:r w:rsidRPr="00CF5777">
        <w:rPr>
          <w:szCs w:val="24"/>
        </w:rPr>
        <w:t>Verificada a desconformidade de algum dos produtos, a licitante vencedora deverá promover as correções necessárias no prazo máximo de 05</w:t>
      </w:r>
      <w:r>
        <w:rPr>
          <w:szCs w:val="24"/>
        </w:rPr>
        <w:t xml:space="preserve"> </w:t>
      </w:r>
      <w:r w:rsidRPr="00CF5777">
        <w:rPr>
          <w:szCs w:val="24"/>
        </w:rPr>
        <w:t xml:space="preserve">(cinco) dias úteis, sujeitando-se às penalidades previstas neste </w:t>
      </w:r>
      <w:r>
        <w:rPr>
          <w:szCs w:val="24"/>
        </w:rPr>
        <w:t>E</w:t>
      </w:r>
      <w:r w:rsidRPr="00CF5777">
        <w:rPr>
          <w:szCs w:val="24"/>
        </w:rPr>
        <w:t>dital.</w:t>
      </w:r>
    </w:p>
    <w:p w14:paraId="0946D710" w14:textId="502FE8BF" w:rsidR="00BF6833" w:rsidRPr="00CF5777" w:rsidRDefault="00BF6833" w:rsidP="00FC513A">
      <w:pPr>
        <w:tabs>
          <w:tab w:val="left" w:pos="1134"/>
        </w:tabs>
        <w:spacing w:line="276" w:lineRule="auto"/>
        <w:rPr>
          <w:szCs w:val="24"/>
        </w:rPr>
      </w:pPr>
      <w:r w:rsidRPr="00BF6833">
        <w:rPr>
          <w:szCs w:val="24"/>
        </w:rPr>
        <w:t>21.4</w:t>
      </w:r>
      <w:r w:rsidRPr="00CF5777">
        <w:rPr>
          <w:b/>
          <w:szCs w:val="24"/>
        </w:rPr>
        <w:t>.</w:t>
      </w:r>
      <w:r w:rsidRPr="00CF5777">
        <w:rPr>
          <w:szCs w:val="24"/>
        </w:rPr>
        <w:t xml:space="preserve"> O material a ser entregue deverá ser adequadamente acondicionado, de forma a permitir a completa preservação do mesmo e sua segurança durante o transporte.</w:t>
      </w:r>
    </w:p>
    <w:p w14:paraId="7DB5454B" w14:textId="1540F186" w:rsidR="00BF6833" w:rsidRDefault="00BF6833" w:rsidP="00FC513A">
      <w:pPr>
        <w:tabs>
          <w:tab w:val="left" w:pos="1134"/>
        </w:tabs>
        <w:spacing w:line="276" w:lineRule="auto"/>
        <w:rPr>
          <w:szCs w:val="24"/>
        </w:rPr>
      </w:pPr>
      <w:r w:rsidRPr="00BF6833">
        <w:rPr>
          <w:szCs w:val="24"/>
        </w:rPr>
        <w:t>21.5</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do Contrato</w:t>
      </w:r>
      <w:r w:rsidR="00ED71B2">
        <w:rPr>
          <w:szCs w:val="24"/>
        </w:rPr>
        <w:t>.</w:t>
      </w:r>
    </w:p>
    <w:p w14:paraId="06F32CC6" w14:textId="5FF8260D" w:rsidR="0071465D" w:rsidRDefault="0071465D" w:rsidP="00FC513A">
      <w:pPr>
        <w:pStyle w:val="NormalWeb"/>
        <w:spacing w:before="0" w:beforeAutospacing="0" w:after="0" w:afterAutospacing="0" w:line="276" w:lineRule="auto"/>
        <w:ind w:left="0" w:firstLine="0"/>
      </w:pPr>
    </w:p>
    <w:p w14:paraId="03CEFBBD" w14:textId="11A49082" w:rsidR="006A1089" w:rsidRDefault="00424589" w:rsidP="007F57EC">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1566068D" w14:textId="77777777" w:rsidR="0071465D" w:rsidRPr="002B7BD9" w:rsidRDefault="0071465D" w:rsidP="007F57EC">
      <w:pPr>
        <w:spacing w:line="276" w:lineRule="auto"/>
        <w:ind w:right="32"/>
        <w:rPr>
          <w:szCs w:val="24"/>
        </w:rPr>
      </w:pPr>
    </w:p>
    <w:p w14:paraId="6EB6EE49" w14:textId="376580FB" w:rsidR="00A0011B" w:rsidRPr="007F57EC" w:rsidRDefault="00424589" w:rsidP="007F57EC">
      <w:pPr>
        <w:pStyle w:val="NormalWeb"/>
        <w:spacing w:before="0" w:beforeAutospacing="0" w:after="0" w:afterAutospacing="0" w:line="276" w:lineRule="auto"/>
      </w:pPr>
      <w:r>
        <w:rPr>
          <w:bCs/>
        </w:rPr>
        <w:t xml:space="preserve">22.1. </w:t>
      </w:r>
      <w:r w:rsidR="007F57EC" w:rsidRPr="002A36BA">
        <w:rPr>
          <w:color w:val="auto"/>
        </w:rPr>
        <w:t xml:space="preserve">O termo inicial do contrato será o de sua assinatura e o final ocorrerá em 31 de dezembro de 2024. </w:t>
      </w:r>
      <w:r w:rsidR="007F57EC" w:rsidRPr="00AD7BB0">
        <w:t>Podendo ser prorrogado de acordo com a Lei 14.133/21.</w:t>
      </w:r>
    </w:p>
    <w:p w14:paraId="067E99C9" w14:textId="68AE2114" w:rsidR="006A1089" w:rsidRPr="002B7BD9" w:rsidRDefault="006A1089" w:rsidP="007F57EC">
      <w:pPr>
        <w:spacing w:line="276" w:lineRule="auto"/>
        <w:ind w:left="0" w:right="39" w:firstLine="0"/>
        <w:rPr>
          <w:color w:val="auto"/>
          <w:szCs w:val="24"/>
        </w:rPr>
      </w:pPr>
    </w:p>
    <w:p w14:paraId="41DE6F70" w14:textId="022908E5" w:rsidR="006A1089" w:rsidRPr="004B0D5B" w:rsidRDefault="00424589" w:rsidP="007F57EC">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7F57EC">
      <w:pPr>
        <w:spacing w:line="276" w:lineRule="auto"/>
        <w:ind w:right="32" w:hanging="11"/>
        <w:rPr>
          <w:color w:val="auto"/>
          <w:szCs w:val="24"/>
          <w:highlight w:val="yellow"/>
        </w:rPr>
      </w:pPr>
    </w:p>
    <w:p w14:paraId="3197F711" w14:textId="4854ADE8" w:rsidR="00D97DB2" w:rsidRDefault="00D97DB2" w:rsidP="007F57EC">
      <w:pPr>
        <w:spacing w:line="276" w:lineRule="auto"/>
        <w:ind w:left="0" w:right="39" w:firstLine="0"/>
        <w:rPr>
          <w:color w:val="auto"/>
          <w:szCs w:val="24"/>
        </w:rPr>
      </w:pPr>
      <w:r>
        <w:rPr>
          <w:color w:val="auto"/>
          <w:szCs w:val="24"/>
        </w:rPr>
        <w:t>23.1. Os preços não sofrerão reajustes;</w:t>
      </w:r>
    </w:p>
    <w:p w14:paraId="1BC56B00" w14:textId="6B6C3772" w:rsidR="006A1089" w:rsidRPr="00F81C1E" w:rsidRDefault="00DD2BD7" w:rsidP="00FC513A">
      <w:pPr>
        <w:spacing w:line="276" w:lineRule="auto"/>
        <w:ind w:left="0" w:right="39" w:firstLine="0"/>
        <w:rPr>
          <w:color w:val="auto"/>
          <w:szCs w:val="24"/>
        </w:rPr>
      </w:pPr>
      <w:r w:rsidRPr="00F81C1E">
        <w:rPr>
          <w:color w:val="auto"/>
          <w:szCs w:val="24"/>
        </w:rPr>
        <w:t xml:space="preserve">23.2.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7CD2ACB1" w:rsidR="006A1089" w:rsidRPr="00F81C1E" w:rsidRDefault="00790807" w:rsidP="00FC513A">
      <w:pPr>
        <w:spacing w:line="276" w:lineRule="auto"/>
        <w:ind w:left="0" w:right="39" w:firstLine="0"/>
        <w:rPr>
          <w:color w:val="auto"/>
          <w:szCs w:val="24"/>
        </w:rPr>
      </w:pPr>
      <w:r w:rsidRPr="00F81C1E">
        <w:rPr>
          <w:color w:val="auto"/>
          <w:szCs w:val="24"/>
        </w:rPr>
        <w:t xml:space="preserve">23.3.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3DECBDBD" w14:textId="7640A476" w:rsidR="006A1089" w:rsidRPr="002B7BD9" w:rsidRDefault="00790807" w:rsidP="00FC513A">
      <w:pPr>
        <w:spacing w:line="276" w:lineRule="auto"/>
        <w:ind w:left="0" w:right="39" w:firstLine="0"/>
        <w:rPr>
          <w:color w:val="auto"/>
          <w:szCs w:val="24"/>
        </w:rPr>
      </w:pPr>
      <w:r w:rsidRPr="00F81C1E">
        <w:rPr>
          <w:color w:val="auto"/>
          <w:szCs w:val="24"/>
        </w:rPr>
        <w:t xml:space="preserve">23.4.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vantajosidade pela Administração, em que conceder o</w:t>
      </w:r>
      <w:r w:rsidR="00F81C1E">
        <w:rPr>
          <w:color w:val="auto"/>
          <w:szCs w:val="24"/>
        </w:rPr>
        <w:t xml:space="preserve">s novos valores à contratada.  </w:t>
      </w:r>
    </w:p>
    <w:p w14:paraId="481E4A40" w14:textId="629BB110" w:rsidR="00050C4B" w:rsidRPr="002B7BD9" w:rsidRDefault="006A1089" w:rsidP="00FC513A">
      <w:pPr>
        <w:spacing w:line="276" w:lineRule="auto"/>
        <w:ind w:left="0" w:firstLine="0"/>
        <w:jc w:val="left"/>
        <w:rPr>
          <w:color w:val="auto"/>
          <w:szCs w:val="24"/>
        </w:rPr>
      </w:pPr>
      <w:r w:rsidRPr="002B7BD9">
        <w:rPr>
          <w:color w:val="auto"/>
          <w:szCs w:val="24"/>
        </w:rPr>
        <w:t xml:space="preserve"> </w:t>
      </w:r>
    </w:p>
    <w:p w14:paraId="65435CA7" w14:textId="0A46062C"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FC513A">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13A70B88" w:rsidR="006A1089" w:rsidRPr="002B7BD9" w:rsidRDefault="002C1D69" w:rsidP="00FC513A">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1A605744"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FC513A">
      <w:pPr>
        <w:pStyle w:val="PargrafodaLista"/>
        <w:numPr>
          <w:ilvl w:val="1"/>
          <w:numId w:val="23"/>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3"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1CA60BBC" w:rsidR="006A1089" w:rsidRPr="002B7BD9" w:rsidRDefault="006A1089" w:rsidP="00FC513A">
      <w:pPr>
        <w:spacing w:line="276" w:lineRule="auto"/>
        <w:ind w:left="0" w:right="52" w:firstLine="0"/>
        <w:jc w:val="right"/>
        <w:rPr>
          <w:szCs w:val="24"/>
        </w:rPr>
      </w:pPr>
      <w:r w:rsidRPr="00903B45">
        <w:rPr>
          <w:szCs w:val="24"/>
        </w:rPr>
        <w:t>Rodeio Bonito,</w:t>
      </w:r>
      <w:r w:rsidR="002451AF" w:rsidRPr="00903B45">
        <w:rPr>
          <w:szCs w:val="24"/>
        </w:rPr>
        <w:t xml:space="preserve"> </w:t>
      </w:r>
      <w:r w:rsidR="00903B45" w:rsidRPr="00903B45">
        <w:rPr>
          <w:szCs w:val="24"/>
        </w:rPr>
        <w:t>23</w:t>
      </w:r>
      <w:r w:rsidR="002451AF" w:rsidRPr="00903B45">
        <w:rPr>
          <w:szCs w:val="24"/>
        </w:rPr>
        <w:t xml:space="preserve"> de </w:t>
      </w:r>
      <w:r w:rsidR="00027F54" w:rsidRPr="00903B45">
        <w:rPr>
          <w:szCs w:val="24"/>
        </w:rPr>
        <w:t>agosto</w:t>
      </w:r>
      <w:r w:rsidRPr="00903B45">
        <w:rPr>
          <w:szCs w:val="24"/>
        </w:rPr>
        <w:t xml:space="preserve"> de 2024.</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0D3ECDA7" w:rsidR="006A1089" w:rsidRPr="002B7BD9" w:rsidRDefault="006A1089" w:rsidP="00FC513A">
      <w:pPr>
        <w:spacing w:line="276" w:lineRule="auto"/>
        <w:ind w:left="0" w:firstLine="0"/>
        <w:rPr>
          <w:szCs w:val="24"/>
        </w:rPr>
      </w:pPr>
      <w:r w:rsidRPr="002B7BD9">
        <w:rPr>
          <w:szCs w:val="24"/>
        </w:rPr>
        <w:t xml:space="preserve"> </w:t>
      </w:r>
    </w:p>
    <w:p w14:paraId="014D9CFC" w14:textId="77777777" w:rsidR="006A1089" w:rsidRPr="002B7BD9" w:rsidRDefault="006A1089" w:rsidP="00FC513A">
      <w:pPr>
        <w:spacing w:line="276" w:lineRule="auto"/>
        <w:ind w:left="0" w:right="50" w:firstLine="0"/>
        <w:rPr>
          <w:b/>
          <w:szCs w:val="24"/>
        </w:rPr>
      </w:pPr>
    </w:p>
    <w:p w14:paraId="198C189C" w14:textId="7C8A344D" w:rsidR="006A1089" w:rsidRPr="002B7BD9" w:rsidRDefault="0071465D" w:rsidP="00FC513A">
      <w:pPr>
        <w:spacing w:line="276" w:lineRule="auto"/>
        <w:ind w:left="0" w:right="50" w:firstLine="0"/>
        <w:rPr>
          <w:szCs w:val="24"/>
        </w:rPr>
      </w:pPr>
      <w:r>
        <w:rPr>
          <w:b/>
          <w:szCs w:val="24"/>
        </w:rPr>
        <w:t xml:space="preserve">            </w:t>
      </w:r>
      <w:r w:rsidR="006A1089" w:rsidRPr="002B7BD9">
        <w:rPr>
          <w:b/>
          <w:szCs w:val="24"/>
        </w:rPr>
        <w:t>Paulo Duarte</w:t>
      </w:r>
      <w:r>
        <w:rPr>
          <w:b/>
          <w:szCs w:val="24"/>
        </w:rPr>
        <w:t xml:space="preserve">                                                          </w:t>
      </w:r>
      <w:r w:rsidRPr="002B7BD9">
        <w:rPr>
          <w:b/>
          <w:szCs w:val="24"/>
        </w:rPr>
        <w:t xml:space="preserve">Adv. </w:t>
      </w:r>
      <w:proofErr w:type="spellStart"/>
      <w:r>
        <w:rPr>
          <w:b/>
          <w:szCs w:val="24"/>
        </w:rPr>
        <w:t>Anilton</w:t>
      </w:r>
      <w:proofErr w:type="spellEnd"/>
      <w:r>
        <w:rPr>
          <w:b/>
          <w:szCs w:val="24"/>
        </w:rPr>
        <w:t xml:space="preserve"> Luiz Bortolini</w:t>
      </w:r>
    </w:p>
    <w:p w14:paraId="2CA1FCA0" w14:textId="28333B51" w:rsidR="006A1089" w:rsidRPr="0071465D" w:rsidRDefault="0071465D" w:rsidP="00FC513A">
      <w:pPr>
        <w:spacing w:line="276" w:lineRule="auto"/>
        <w:contextualSpacing/>
        <w:rPr>
          <w:b/>
          <w:szCs w:val="24"/>
        </w:rPr>
      </w:pPr>
      <w:r>
        <w:rPr>
          <w:szCs w:val="24"/>
        </w:rPr>
        <w:t xml:space="preserve">       </w:t>
      </w:r>
      <w:r w:rsidR="006A1089" w:rsidRPr="002B7BD9">
        <w:rPr>
          <w:szCs w:val="24"/>
        </w:rPr>
        <w:t>Prefeito Municipal</w:t>
      </w:r>
      <w:r>
        <w:rPr>
          <w:szCs w:val="24"/>
        </w:rPr>
        <w:t xml:space="preserve">                                                                   </w:t>
      </w:r>
      <w:r w:rsidRPr="002B7BD9">
        <w:rPr>
          <w:b/>
          <w:szCs w:val="24"/>
        </w:rPr>
        <w:t xml:space="preserve">OAB/RS </w:t>
      </w:r>
      <w:r>
        <w:rPr>
          <w:b/>
          <w:szCs w:val="24"/>
        </w:rPr>
        <w:t>26.314</w:t>
      </w:r>
    </w:p>
    <w:p w14:paraId="0AF38ABD" w14:textId="3B92A8D3" w:rsidR="00050C4B" w:rsidRPr="003937C8" w:rsidRDefault="0071465D" w:rsidP="003937C8">
      <w:pPr>
        <w:spacing w:line="276" w:lineRule="auto"/>
        <w:contextualSpacing/>
        <w:jc w:val="center"/>
        <w:rPr>
          <w:b/>
          <w:szCs w:val="24"/>
        </w:rPr>
      </w:pPr>
      <w:r>
        <w:rPr>
          <w:b/>
          <w:szCs w:val="24"/>
        </w:rPr>
        <w:t xml:space="preserve">                                                                  </w:t>
      </w:r>
      <w:r w:rsidR="00EE4751">
        <w:rPr>
          <w:b/>
          <w:szCs w:val="24"/>
        </w:rPr>
        <w:t>Assessoria</w:t>
      </w:r>
      <w:r w:rsidR="006A1089" w:rsidRPr="002B7BD9">
        <w:rPr>
          <w:b/>
          <w:szCs w:val="24"/>
        </w:rPr>
        <w:t xml:space="preserve"> Jurídica </w:t>
      </w:r>
    </w:p>
    <w:p w14:paraId="0B7D3716" w14:textId="2FE5345E" w:rsidR="00871C78" w:rsidRDefault="001840F5" w:rsidP="00871C78">
      <w:pPr>
        <w:jc w:val="center"/>
        <w:rPr>
          <w:b/>
          <w:szCs w:val="24"/>
        </w:rPr>
      </w:pPr>
      <w:r>
        <w:rPr>
          <w:b/>
          <w:szCs w:val="24"/>
        </w:rPr>
        <w:t>ANEXO I</w:t>
      </w:r>
      <w:r w:rsidR="00871C78">
        <w:rPr>
          <w:b/>
          <w:szCs w:val="24"/>
        </w:rPr>
        <w:t xml:space="preserve"> – PREGÃO PRESENCIAL Nº 0</w:t>
      </w:r>
      <w:r w:rsidR="00746676">
        <w:rPr>
          <w:b/>
          <w:szCs w:val="24"/>
        </w:rPr>
        <w:t>7</w:t>
      </w:r>
      <w:r w:rsidR="00871C78">
        <w:rPr>
          <w:b/>
          <w:szCs w:val="24"/>
        </w:rPr>
        <w:t>/2024</w:t>
      </w:r>
    </w:p>
    <w:p w14:paraId="5DB70D80" w14:textId="77777777" w:rsidR="00871C78" w:rsidRDefault="00871C78" w:rsidP="00871C78">
      <w:pPr>
        <w:jc w:val="center"/>
        <w:rPr>
          <w:b/>
          <w:szCs w:val="24"/>
        </w:rPr>
      </w:pPr>
      <w:r>
        <w:rPr>
          <w:b/>
          <w:szCs w:val="24"/>
        </w:rPr>
        <w:t>MINUTA DO CONTRATO</w:t>
      </w:r>
    </w:p>
    <w:p w14:paraId="528DBE6A" w14:textId="77777777" w:rsidR="00871C78" w:rsidRDefault="00871C78" w:rsidP="00871C78">
      <w:pPr>
        <w:rPr>
          <w:szCs w:val="24"/>
        </w:rPr>
      </w:pPr>
    </w:p>
    <w:p w14:paraId="75ABD22B" w14:textId="77777777" w:rsidR="00A61AB1" w:rsidRDefault="00871C78" w:rsidP="00871C78">
      <w:pPr>
        <w:rPr>
          <w:rFonts w:eastAsiaTheme="minorHAnsi"/>
          <w:szCs w:val="24"/>
        </w:rPr>
      </w:pPr>
      <w:r w:rsidRPr="00E93BE4">
        <w:rPr>
          <w:b/>
          <w:szCs w:val="24"/>
        </w:rPr>
        <w:t>O MUNICÍPIO DE RODEIO BONITO - RS</w:t>
      </w:r>
      <w:r w:rsidRPr="00E93BE4">
        <w:rPr>
          <w:szCs w:val="24"/>
        </w:rPr>
        <w:t>, Órgão de Direito Público, inscrit</w:t>
      </w:r>
      <w:r>
        <w:rPr>
          <w:szCs w:val="24"/>
        </w:rPr>
        <w:t>o</w:t>
      </w:r>
      <w:r w:rsidRPr="00E93BE4">
        <w:rPr>
          <w:szCs w:val="24"/>
        </w:rPr>
        <w:t xml:space="preserve"> no CNPJ nº 87.613.204/0001-86, com sede na Avenida do Comércio, 196, na  cidade de Rodeio Bonito/RS, representada neste ato pelo Prefeito Municipal </w:t>
      </w:r>
      <w:r w:rsidRPr="00E93BE4">
        <w:rPr>
          <w:rFonts w:eastAsia="Calibri"/>
          <w:b/>
          <w:szCs w:val="24"/>
        </w:rPr>
        <w:t>Sr. Paulo Duarte</w:t>
      </w:r>
      <w:r w:rsidRPr="00E93BE4">
        <w:rPr>
          <w:rFonts w:eastAsia="Calibri"/>
          <w:szCs w:val="24"/>
        </w:rPr>
        <w:t>, brasileiro, união estável, residente e domiciliado a rua Assis Brasil,, nº 315, Centro, na cidade de Rodeio Bonito/RS, portador do CPF sob n° 344.372.821-91, da RG n° 04352009-MT</w:t>
      </w:r>
      <w:r w:rsidRPr="00E93BE4">
        <w:rPr>
          <w:b/>
          <w:szCs w:val="24"/>
        </w:rPr>
        <w:t xml:space="preserve">, </w:t>
      </w:r>
      <w:r w:rsidRPr="00E93BE4">
        <w:rPr>
          <w:szCs w:val="24"/>
        </w:rPr>
        <w:t>doravante denominado de CONTRATANTE, e a empresa ......................,</w:t>
      </w:r>
      <w:r w:rsidRPr="00E93BE4">
        <w:rPr>
          <w:rFonts w:eastAsiaTheme="minorHAnsi"/>
          <w:szCs w:val="24"/>
        </w:rPr>
        <w:t xml:space="preserve"> pessoa jurídica de direito privado, sito à Rua ........................., n.º ............., cidade</w:t>
      </w:r>
      <w:r>
        <w:rPr>
          <w:rFonts w:eastAsiaTheme="minorHAnsi"/>
          <w:szCs w:val="24"/>
        </w:rPr>
        <w:t xml:space="preserve"> de </w:t>
      </w:r>
    </w:p>
    <w:p w14:paraId="22CEDD53" w14:textId="0F120224" w:rsidR="00871C78" w:rsidRDefault="00871C78" w:rsidP="00871C78">
      <w:pPr>
        <w:rPr>
          <w:szCs w:val="24"/>
        </w:rPr>
      </w:pPr>
      <w:r>
        <w:rPr>
          <w:rFonts w:eastAsiaTheme="minorHAnsi"/>
          <w:szCs w:val="24"/>
        </w:rPr>
        <w:t xml:space="preserve">Administrador Sr. .........................., portador do CPF nº ......................, a seguir denominada CONTRATADA, acordam e ajustam firmar o presente contrato, nos termos da Lei Federal nº 14.133/2021 e suas alterações posteriores, assim como pelas condições estabelecidas no Edital do </w:t>
      </w:r>
      <w:r w:rsidRPr="00EB09E6">
        <w:rPr>
          <w:rFonts w:eastAsiaTheme="minorHAnsi"/>
          <w:szCs w:val="24"/>
        </w:rPr>
        <w:t xml:space="preserve">Pregão Presencial nº </w:t>
      </w:r>
      <w:r w:rsidR="00360984">
        <w:rPr>
          <w:rFonts w:eastAsiaTheme="minorHAnsi"/>
          <w:szCs w:val="24"/>
        </w:rPr>
        <w:t>0</w:t>
      </w:r>
      <w:r w:rsidR="00746676">
        <w:rPr>
          <w:rFonts w:eastAsiaTheme="minorHAnsi"/>
          <w:szCs w:val="24"/>
        </w:rPr>
        <w:t>7</w:t>
      </w:r>
      <w:r>
        <w:rPr>
          <w:rFonts w:eastAsiaTheme="minorHAnsi"/>
          <w:szCs w:val="24"/>
        </w:rPr>
        <w:t>/2024 e pelas cláusulas a seguir expressas, definidoras dos direitos, obrigações e responsabilidades das partes.</w:t>
      </w:r>
    </w:p>
    <w:p w14:paraId="750D7372" w14:textId="77777777" w:rsidR="00871C78" w:rsidRDefault="00871C78" w:rsidP="00871C78">
      <w:pPr>
        <w:rPr>
          <w:szCs w:val="24"/>
        </w:rPr>
      </w:pPr>
    </w:p>
    <w:p w14:paraId="2012C265" w14:textId="77777777" w:rsidR="00871C78" w:rsidRDefault="00871C78" w:rsidP="00871C78">
      <w:pPr>
        <w:rPr>
          <w:b/>
          <w:szCs w:val="24"/>
        </w:rPr>
      </w:pPr>
      <w:r>
        <w:rPr>
          <w:b/>
          <w:szCs w:val="24"/>
        </w:rPr>
        <w:t xml:space="preserve">CLÁUSULA PRIMEIRA - DO OBJETO </w:t>
      </w:r>
    </w:p>
    <w:p w14:paraId="0AB8586A" w14:textId="52053E7B" w:rsidR="00871C78" w:rsidRDefault="00871C78" w:rsidP="00746676">
      <w:pPr>
        <w:pStyle w:val="NormalWeb"/>
        <w:spacing w:before="0" w:beforeAutospacing="0" w:after="0" w:afterAutospacing="0"/>
      </w:pPr>
      <w:r w:rsidRPr="00A61D5C">
        <w:t>O presente contrato, tem por objeto a</w:t>
      </w:r>
      <w:r w:rsidR="0066379E">
        <w:t xml:space="preserve"> </w:t>
      </w:r>
      <w:bookmarkStart w:id="1" w:name="_Hlk173937637"/>
      <w:r w:rsidR="00746676" w:rsidRPr="00CF0D19">
        <w:t>Contratação de Empresa para o fornecimento de gêneros alimentícios</w:t>
      </w:r>
      <w:r w:rsidR="00746676">
        <w:t xml:space="preserve"> e materiais de uso e consumo</w:t>
      </w:r>
      <w:r w:rsidR="00746676" w:rsidRPr="00CF0D19">
        <w:t xml:space="preserve"> para manutenção dos grupos do CRAS da Secretaria Municipal da Assistência Social e Habitação do Município de Rodeio Bonito/RS</w:t>
      </w:r>
      <w:bookmarkEnd w:id="1"/>
      <w:r w:rsidRPr="00A61D5C">
        <w:t>, consoante as especificações e quantitativos a se</w:t>
      </w:r>
      <w:r>
        <w:t>guir descritos:</w:t>
      </w:r>
    </w:p>
    <w:p w14:paraId="5D248511" w14:textId="77777777" w:rsidR="00871C78" w:rsidRDefault="00871C78" w:rsidP="00871C78">
      <w:pPr>
        <w:pStyle w:val="PargrafodaLista"/>
        <w:ind w:left="375"/>
      </w:pPr>
      <w:r>
        <w:rPr>
          <w:b/>
        </w:rPr>
        <w:t>------------------------------------------</w:t>
      </w:r>
    </w:p>
    <w:p w14:paraId="0F0A1DB4" w14:textId="77777777" w:rsidR="00D703C1" w:rsidRDefault="00D703C1" w:rsidP="00871C78">
      <w:pPr>
        <w:ind w:left="0" w:firstLine="0"/>
        <w:rPr>
          <w:szCs w:val="24"/>
        </w:rPr>
      </w:pPr>
    </w:p>
    <w:p w14:paraId="6D2146EC" w14:textId="77777777" w:rsidR="00871C78" w:rsidRDefault="00871C78" w:rsidP="00871C78">
      <w:pPr>
        <w:rPr>
          <w:b/>
          <w:szCs w:val="24"/>
        </w:rPr>
      </w:pPr>
      <w:r>
        <w:rPr>
          <w:b/>
          <w:szCs w:val="24"/>
        </w:rPr>
        <w:t>CLÁUSULA SEGUNDA - DO PREÇO</w:t>
      </w:r>
    </w:p>
    <w:p w14:paraId="30AAB409" w14:textId="77777777" w:rsidR="00871C78" w:rsidRDefault="00871C78" w:rsidP="00871C78">
      <w:pPr>
        <w:rPr>
          <w:szCs w:val="24"/>
        </w:rPr>
      </w:pPr>
      <w:r>
        <w:rPr>
          <w:szCs w:val="24"/>
        </w:rPr>
        <w:t>Para a execução do objeto constante na Cláusula Primeira do presente contrato, a CONTRATANTE pagará a CONTRATADA, os seguintes valores: .....................................</w:t>
      </w:r>
    </w:p>
    <w:p w14:paraId="1FC9911E" w14:textId="77777777" w:rsidR="00871C78" w:rsidRDefault="00871C78" w:rsidP="00871C78">
      <w:pPr>
        <w:rPr>
          <w:szCs w:val="24"/>
        </w:rPr>
      </w:pPr>
    </w:p>
    <w:p w14:paraId="12D0E931" w14:textId="77777777" w:rsidR="00871C78" w:rsidRDefault="00871C78" w:rsidP="00871C78">
      <w:pPr>
        <w:rPr>
          <w:b/>
          <w:szCs w:val="24"/>
        </w:rPr>
      </w:pPr>
      <w:r>
        <w:rPr>
          <w:b/>
          <w:szCs w:val="24"/>
        </w:rPr>
        <w:t>CLÁUSULA TERCEIRA - DO PRAZO DE VIGÊNCIA</w:t>
      </w:r>
    </w:p>
    <w:p w14:paraId="3CD3166C" w14:textId="021F5B7C" w:rsidR="006C75CA" w:rsidRPr="00E31DD1" w:rsidRDefault="006C75CA" w:rsidP="00E31DD1">
      <w:pPr>
        <w:pStyle w:val="NormalWeb"/>
        <w:spacing w:before="0" w:beforeAutospacing="0" w:after="0" w:afterAutospacing="0"/>
        <w:rPr>
          <w:color w:val="auto"/>
        </w:rPr>
      </w:pPr>
      <w:r w:rsidRPr="00E31DD1">
        <w:rPr>
          <w:color w:val="auto"/>
        </w:rPr>
        <w:t>O termo inicial do contrato s</w:t>
      </w:r>
      <w:r w:rsidR="0041310F">
        <w:rPr>
          <w:color w:val="auto"/>
        </w:rPr>
        <w:t xml:space="preserve">erá a partir de sua assinatura até </w:t>
      </w:r>
      <w:r w:rsidR="00E31DD1">
        <w:rPr>
          <w:color w:val="auto"/>
        </w:rPr>
        <w:t>31 de dezembro de 2024</w:t>
      </w:r>
      <w:r w:rsidRPr="00F22417">
        <w:rPr>
          <w:color w:val="auto"/>
        </w:rPr>
        <w:t>. Podendo ser prorrogado de acordo com a Lei 14.133/21.</w:t>
      </w:r>
    </w:p>
    <w:p w14:paraId="4765FEED" w14:textId="441D95E8" w:rsidR="00871C78" w:rsidRDefault="00871C78" w:rsidP="006C75CA">
      <w:pPr>
        <w:ind w:left="0" w:firstLine="0"/>
        <w:rPr>
          <w:szCs w:val="24"/>
        </w:rPr>
      </w:pPr>
    </w:p>
    <w:p w14:paraId="2EF1A30A" w14:textId="77777777" w:rsidR="00871C78" w:rsidRPr="00BA669A" w:rsidRDefault="00871C78" w:rsidP="00871C78">
      <w:pPr>
        <w:rPr>
          <w:b/>
          <w:szCs w:val="24"/>
        </w:rPr>
      </w:pPr>
      <w:r w:rsidRPr="00BA669A">
        <w:rPr>
          <w:b/>
          <w:szCs w:val="24"/>
        </w:rPr>
        <w:t>CLÁUSULA QUARTA – DO GERENCIAMENTO DO CONTRATO</w:t>
      </w:r>
    </w:p>
    <w:p w14:paraId="726ECE45" w14:textId="3D174B13" w:rsidR="00BA669A" w:rsidRPr="00CF5777" w:rsidRDefault="00D703C1" w:rsidP="0074667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BA669A">
        <w:rPr>
          <w:szCs w:val="24"/>
        </w:rPr>
        <w:t>I</w:t>
      </w:r>
      <w:r w:rsidR="00BA669A" w:rsidRPr="00BA669A">
        <w:rPr>
          <w:szCs w:val="24"/>
        </w:rPr>
        <w:t>.</w:t>
      </w:r>
      <w:r w:rsidR="00BA669A" w:rsidRPr="00E665E4">
        <w:rPr>
          <w:szCs w:val="24"/>
        </w:rPr>
        <w:t xml:space="preserve"> Nos termos do art. 104, III, Lei nº 14.133, de 2021, fica designad</w:t>
      </w:r>
      <w:r w:rsidR="000B3C01">
        <w:rPr>
          <w:szCs w:val="24"/>
        </w:rPr>
        <w:t>o</w:t>
      </w:r>
      <w:r w:rsidR="00BA669A" w:rsidRPr="00E665E4">
        <w:rPr>
          <w:szCs w:val="24"/>
        </w:rPr>
        <w:t xml:space="preserve"> </w:t>
      </w:r>
      <w:r w:rsidR="00401ED6">
        <w:rPr>
          <w:szCs w:val="24"/>
        </w:rPr>
        <w:t>a</w:t>
      </w:r>
      <w:r w:rsidR="00BA669A" w:rsidRPr="00E665E4">
        <w:rPr>
          <w:szCs w:val="24"/>
        </w:rPr>
        <w:t xml:space="preserve"> Sr</w:t>
      </w:r>
      <w:r w:rsidR="00401ED6">
        <w:rPr>
          <w:szCs w:val="24"/>
        </w:rPr>
        <w:t>a</w:t>
      </w:r>
      <w:r w:rsidR="000B3C01">
        <w:rPr>
          <w:szCs w:val="24"/>
        </w:rPr>
        <w:t>.</w:t>
      </w:r>
      <w:r w:rsidR="00BA669A" w:rsidRPr="00BA669A">
        <w:rPr>
          <w:szCs w:val="24"/>
        </w:rPr>
        <w:t xml:space="preserve"> </w:t>
      </w:r>
      <w:r w:rsidR="00746676">
        <w:rPr>
          <w:szCs w:val="24"/>
        </w:rPr>
        <w:t xml:space="preserve">Paula </w:t>
      </w:r>
      <w:proofErr w:type="spellStart"/>
      <w:r w:rsidR="00746676">
        <w:rPr>
          <w:szCs w:val="24"/>
        </w:rPr>
        <w:t>Leseux</w:t>
      </w:r>
      <w:proofErr w:type="spellEnd"/>
      <w:r w:rsidR="00BA669A" w:rsidRPr="00E665E4">
        <w:rPr>
          <w:szCs w:val="24"/>
        </w:rPr>
        <w:t xml:space="preserve"> da </w:t>
      </w:r>
      <w:r w:rsidR="00746676" w:rsidRPr="00AD7BB0">
        <w:rPr>
          <w:szCs w:val="24"/>
        </w:rPr>
        <w:t xml:space="preserve">Secretaria Municipal de </w:t>
      </w:r>
      <w:r w:rsidR="00746676">
        <w:rPr>
          <w:szCs w:val="24"/>
        </w:rPr>
        <w:t>Assistência Social e Habitação</w:t>
      </w:r>
      <w:r w:rsidR="00BA669A" w:rsidRPr="00E665E4">
        <w:rPr>
          <w:szCs w:val="24"/>
        </w:rPr>
        <w:t>,</w:t>
      </w:r>
      <w:r w:rsidR="00BA669A" w:rsidRPr="00CF5777">
        <w:rPr>
          <w:szCs w:val="24"/>
        </w:rPr>
        <w:t xml:space="preserve"> para acompanhar e fiscalizar a entrega do</w:t>
      </w:r>
      <w:r w:rsidR="00BA669A">
        <w:rPr>
          <w:szCs w:val="24"/>
        </w:rPr>
        <w:t>s</w:t>
      </w:r>
      <w:r w:rsidR="00BA669A" w:rsidRPr="00CF5777">
        <w:rPr>
          <w:szCs w:val="24"/>
        </w:rPr>
        <w:t xml:space="preserve"> produto</w:t>
      </w:r>
      <w:r w:rsidR="00BA669A">
        <w:rPr>
          <w:szCs w:val="24"/>
        </w:rPr>
        <w:t>s</w:t>
      </w:r>
      <w:r w:rsidR="00BA669A" w:rsidRPr="00CF5777">
        <w:rPr>
          <w:szCs w:val="24"/>
        </w:rPr>
        <w:t xml:space="preserve"> e determinando o que for necessário à regularização de falhas ou defeitos observados. </w:t>
      </w:r>
    </w:p>
    <w:p w14:paraId="1FEC1B97" w14:textId="5C560694" w:rsidR="00BA669A" w:rsidRPr="00CF5777" w:rsidRDefault="00BA669A" w:rsidP="00BA669A">
      <w:pPr>
        <w:spacing w:line="276" w:lineRule="auto"/>
        <w:ind w:left="-5"/>
        <w:rPr>
          <w:szCs w:val="24"/>
        </w:rPr>
      </w:pPr>
      <w:r w:rsidRPr="00BA669A">
        <w:rPr>
          <w:szCs w:val="24"/>
        </w:rPr>
        <w:t>II</w:t>
      </w:r>
      <w:r w:rsidRPr="00CF5777">
        <w:rPr>
          <w:b/>
          <w:szCs w:val="24"/>
        </w:rPr>
        <w:t>.</w:t>
      </w:r>
      <w:r w:rsidRPr="00CF5777">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2F620CBC" w14:textId="291CE73E" w:rsidR="00C313C4" w:rsidRPr="00C313C4" w:rsidRDefault="00BA669A" w:rsidP="00903B45">
      <w:pPr>
        <w:rPr>
          <w:bCs/>
        </w:rPr>
      </w:pPr>
      <w:r w:rsidRPr="00BA669A">
        <w:rPr>
          <w:szCs w:val="24"/>
        </w:rPr>
        <w:t>III</w:t>
      </w:r>
      <w:r w:rsidRPr="00CF5777">
        <w:rPr>
          <w:b/>
          <w:szCs w:val="24"/>
        </w:rPr>
        <w:t>.</w:t>
      </w:r>
      <w:r w:rsidRPr="00CF5777">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40352CDB" w14:textId="77777777" w:rsidR="00871C78" w:rsidRDefault="00871C78" w:rsidP="00871C78">
      <w:pPr>
        <w:rPr>
          <w:b/>
          <w:szCs w:val="24"/>
        </w:rPr>
      </w:pPr>
      <w:r>
        <w:rPr>
          <w:b/>
          <w:szCs w:val="24"/>
        </w:rPr>
        <w:t>CLÁUSULA QUINTA – DA UTILIZAÇÃO DO CONTRATO</w:t>
      </w:r>
    </w:p>
    <w:p w14:paraId="53069D35" w14:textId="77777777" w:rsidR="00871C78" w:rsidRDefault="00871C78" w:rsidP="00871C78">
      <w:pPr>
        <w:rPr>
          <w:szCs w:val="24"/>
        </w:rPr>
      </w:pPr>
      <w:r>
        <w:rPr>
          <w:szCs w:val="24"/>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Default="00871C78" w:rsidP="00871C78">
      <w:pPr>
        <w:rPr>
          <w:szCs w:val="24"/>
        </w:rPr>
      </w:pPr>
      <w:r>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Default="00871C78" w:rsidP="00871C78">
      <w:pPr>
        <w:rPr>
          <w:szCs w:val="24"/>
        </w:rPr>
      </w:pPr>
      <w:r>
        <w:rPr>
          <w:szCs w:val="24"/>
        </w:rPr>
        <w:t>III - O compromisso de entrega só estará caracterizado mediante a retirada da nota de empenho ou recebimento da ordem de fornecimento, o que ocorrer primeiro.</w:t>
      </w:r>
    </w:p>
    <w:p w14:paraId="289D9505" w14:textId="77777777" w:rsidR="00871C78" w:rsidRDefault="00871C78" w:rsidP="00871C78">
      <w:pPr>
        <w:rPr>
          <w:szCs w:val="24"/>
        </w:rPr>
      </w:pPr>
      <w:r>
        <w:rPr>
          <w:szCs w:val="24"/>
        </w:rPr>
        <w:t>IV – A contratada fica obrigada a atender todos os pedidos efetuados durante a vigência do contrato, a critério da Administração.</w:t>
      </w:r>
    </w:p>
    <w:p w14:paraId="406A98CA" w14:textId="77777777" w:rsidR="00871C78" w:rsidRDefault="00871C78" w:rsidP="00871C78">
      <w:pPr>
        <w:rPr>
          <w:szCs w:val="24"/>
        </w:rPr>
      </w:pPr>
      <w:r>
        <w:rPr>
          <w:szCs w:val="24"/>
        </w:rPr>
        <w:t>V - Quando, por motivo superveniente, o preço inicialmente contratado tornar-se superior ao praticado no mercado, a Administração tomará as seguintes providências:</w:t>
      </w:r>
    </w:p>
    <w:p w14:paraId="54744B28" w14:textId="77777777" w:rsidR="00871C78" w:rsidRDefault="00871C78" w:rsidP="00871C78">
      <w:pPr>
        <w:rPr>
          <w:szCs w:val="24"/>
        </w:rPr>
      </w:pPr>
      <w:r>
        <w:rPr>
          <w:szCs w:val="24"/>
        </w:rPr>
        <w:t>a) convocará a contratada visando à negociação para redução dos preços e sua adequação aos praticados no mercado;</w:t>
      </w:r>
    </w:p>
    <w:p w14:paraId="0C742C34" w14:textId="77777777" w:rsidR="00871C78" w:rsidRDefault="00871C78" w:rsidP="00871C78">
      <w:pPr>
        <w:rPr>
          <w:szCs w:val="24"/>
        </w:rPr>
      </w:pPr>
      <w:r>
        <w:rPr>
          <w:szCs w:val="24"/>
        </w:rPr>
        <w:t>b) frustrada a negociação, a contratada será liberada do compromisso assumido; e</w:t>
      </w:r>
    </w:p>
    <w:p w14:paraId="5FD0853B" w14:textId="3953439C" w:rsidR="00871C78" w:rsidRDefault="00871C78" w:rsidP="00871C78">
      <w:pPr>
        <w:rPr>
          <w:szCs w:val="24"/>
        </w:rPr>
      </w:pPr>
      <w:r>
        <w:rPr>
          <w:szCs w:val="24"/>
        </w:rPr>
        <w:t xml:space="preserve">c) convocará os licitantes remanescentes participantes do certame licitatório que originou o presente contrato, em sua ordem de classificação por </w:t>
      </w:r>
      <w:r w:rsidR="00000453">
        <w:rPr>
          <w:szCs w:val="24"/>
        </w:rPr>
        <w:t xml:space="preserve">menor preço </w:t>
      </w:r>
      <w:r w:rsidR="000B3C01">
        <w:rPr>
          <w:szCs w:val="24"/>
        </w:rPr>
        <w:t>por item</w:t>
      </w:r>
      <w:r>
        <w:rPr>
          <w:szCs w:val="24"/>
        </w:rPr>
        <w:t>, visando igual oportunidade de negociação.</w:t>
      </w:r>
    </w:p>
    <w:p w14:paraId="5D940711" w14:textId="77777777" w:rsidR="00871C78" w:rsidRPr="00EA1C62" w:rsidRDefault="00871C78" w:rsidP="00871C78">
      <w:pPr>
        <w:rPr>
          <w:szCs w:val="24"/>
        </w:rPr>
      </w:pPr>
      <w:r>
        <w:rPr>
          <w:szCs w:val="24"/>
        </w:rPr>
        <w:t xml:space="preserve">VI - </w:t>
      </w:r>
      <w:r w:rsidRPr="00EA1C62">
        <w:rPr>
          <w:szCs w:val="24"/>
        </w:rPr>
        <w:t>Quando o preço de mercado se tornar superior aos preços contratados, mediante requerimento devidamente comprovado, não puder cumprir o compromisso, o órgão gerenciador poderá:</w:t>
      </w:r>
    </w:p>
    <w:p w14:paraId="12E000D4" w14:textId="4CD681A1" w:rsidR="00871C78" w:rsidRPr="00EA1C62" w:rsidRDefault="00871C78" w:rsidP="00871C78">
      <w:pPr>
        <w:rPr>
          <w:szCs w:val="24"/>
        </w:rPr>
      </w:pPr>
      <w:r w:rsidRPr="00EA1C62">
        <w:rPr>
          <w:szCs w:val="24"/>
        </w:rPr>
        <w:t>a) liberar a contratada do compromisso assumido, sem aplicação da penalidade, confirmando a veracidade dos motivos e comprovantes apresentados, e se a comunicação ocorrer antes do pedido de fornecimento;</w:t>
      </w:r>
      <w:r w:rsidR="000B3C01">
        <w:rPr>
          <w:szCs w:val="24"/>
        </w:rPr>
        <w:t xml:space="preserve"> </w:t>
      </w:r>
      <w:r w:rsidRPr="00EA1C62">
        <w:rPr>
          <w:szCs w:val="24"/>
        </w:rPr>
        <w:t>e</w:t>
      </w:r>
    </w:p>
    <w:p w14:paraId="368C7CD7" w14:textId="77777777" w:rsidR="00871C78" w:rsidRDefault="00871C78" w:rsidP="00871C78">
      <w:pPr>
        <w:rPr>
          <w:szCs w:val="24"/>
        </w:rPr>
      </w:pPr>
      <w:r w:rsidRPr="00EA1C62">
        <w:rPr>
          <w:szCs w:val="24"/>
        </w:rPr>
        <w:t>b) convocar os demais licitantes visando igual oportunidade de negociação;</w:t>
      </w:r>
    </w:p>
    <w:p w14:paraId="469E03F2" w14:textId="77777777" w:rsidR="00871C78" w:rsidRDefault="00871C78" w:rsidP="00871C78">
      <w:pPr>
        <w:rPr>
          <w:szCs w:val="24"/>
        </w:rPr>
      </w:pPr>
    </w:p>
    <w:p w14:paraId="370A2B76" w14:textId="77777777" w:rsidR="00871C78" w:rsidRDefault="00871C78" w:rsidP="00871C78">
      <w:pPr>
        <w:rPr>
          <w:b/>
          <w:szCs w:val="24"/>
        </w:rPr>
      </w:pPr>
      <w:r>
        <w:rPr>
          <w:b/>
          <w:szCs w:val="24"/>
        </w:rPr>
        <w:t>CLÁUSULA SEXTA - DOS RECURSOS ORÇAMENTÁRIOS</w:t>
      </w:r>
    </w:p>
    <w:p w14:paraId="1C3231D3" w14:textId="77777777" w:rsidR="00871C78" w:rsidRDefault="00871C78" w:rsidP="00871C78">
      <w:pPr>
        <w:rPr>
          <w:szCs w:val="24"/>
        </w:rPr>
      </w:pPr>
      <w:r>
        <w:rPr>
          <w:szCs w:val="24"/>
        </w:rPr>
        <w:t>Os recursos orçamentários, para fazer frente às despesas do presente contrato, serão alocados quando da emissão das notas de empenho, nas respectivas dotações orçamentárias previstas no orçamento municipal.</w:t>
      </w:r>
    </w:p>
    <w:p w14:paraId="583D44CD" w14:textId="77777777" w:rsidR="00746676" w:rsidRPr="00AD7BB0" w:rsidRDefault="00746676" w:rsidP="00746676">
      <w:pPr>
        <w:spacing w:line="240" w:lineRule="auto"/>
        <w:rPr>
          <w:szCs w:val="24"/>
        </w:rPr>
      </w:pPr>
      <w:r>
        <w:rPr>
          <w:szCs w:val="24"/>
        </w:rPr>
        <w:t xml:space="preserve">P/A: 2130 | 33903007000000 – Gêneros de Alimentação | RV - 4011 </w:t>
      </w:r>
    </w:p>
    <w:p w14:paraId="41854962" w14:textId="77777777" w:rsidR="00746676" w:rsidRPr="00AD7BB0" w:rsidRDefault="00746676" w:rsidP="00746676">
      <w:pPr>
        <w:spacing w:line="240" w:lineRule="auto"/>
        <w:rPr>
          <w:szCs w:val="24"/>
        </w:rPr>
      </w:pPr>
      <w:r>
        <w:rPr>
          <w:szCs w:val="24"/>
        </w:rPr>
        <w:t xml:space="preserve">P/A: 2122 | 33903007000000 – Gêneros de Alimentação | RV - 1 </w:t>
      </w:r>
    </w:p>
    <w:p w14:paraId="315D176F" w14:textId="77777777" w:rsidR="00746676" w:rsidRPr="00AD7BB0" w:rsidRDefault="00746676" w:rsidP="00746676">
      <w:pPr>
        <w:spacing w:line="240" w:lineRule="auto"/>
        <w:rPr>
          <w:szCs w:val="24"/>
        </w:rPr>
      </w:pPr>
      <w:r>
        <w:rPr>
          <w:szCs w:val="24"/>
        </w:rPr>
        <w:t>P/A: 2027 | 33903007000000 – Gêneros de Alimentação | RV - 1042</w:t>
      </w:r>
    </w:p>
    <w:p w14:paraId="6CA1E41A" w14:textId="77777777" w:rsidR="00871C78" w:rsidRDefault="00871C78" w:rsidP="00871C78">
      <w:pPr>
        <w:rPr>
          <w:szCs w:val="24"/>
        </w:rPr>
      </w:pPr>
    </w:p>
    <w:p w14:paraId="19B8BCCC" w14:textId="77777777" w:rsidR="00871C78" w:rsidRPr="00E76456" w:rsidRDefault="00871C78" w:rsidP="00871C78">
      <w:pPr>
        <w:ind w:left="20"/>
        <w:rPr>
          <w:b/>
          <w:szCs w:val="24"/>
        </w:rPr>
      </w:pPr>
      <w:r w:rsidRPr="00E76456">
        <w:rPr>
          <w:b/>
          <w:szCs w:val="24"/>
        </w:rPr>
        <w:t>CLÁUSULA SÉTIMA – DO PAGAMENTO</w:t>
      </w:r>
    </w:p>
    <w:p w14:paraId="70A6A156" w14:textId="77777777" w:rsidR="00E76456" w:rsidRPr="00D66FA4" w:rsidRDefault="00871C78" w:rsidP="00E76456">
      <w:pPr>
        <w:widowControl w:val="0"/>
        <w:tabs>
          <w:tab w:val="left" w:pos="2150"/>
        </w:tabs>
        <w:autoSpaceDE w:val="0"/>
        <w:autoSpaceDN w:val="0"/>
        <w:ind w:left="0" w:right="-1" w:firstLine="0"/>
        <w:rPr>
          <w:szCs w:val="24"/>
        </w:rPr>
      </w:pPr>
      <w:r w:rsidRPr="00E76456">
        <w:rPr>
          <w:b/>
          <w:szCs w:val="24"/>
        </w:rPr>
        <w:t>7.1</w:t>
      </w:r>
      <w:r w:rsidRPr="00E76456">
        <w:rPr>
          <w:szCs w:val="24"/>
        </w:rPr>
        <w:t xml:space="preserve"> </w:t>
      </w:r>
      <w:r w:rsidR="00E76456">
        <w:rPr>
          <w:szCs w:val="24"/>
        </w:rPr>
        <w:t xml:space="preserve">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24454EED" w14:textId="6A12270F" w:rsidR="00871C78" w:rsidRPr="00E76456" w:rsidRDefault="00871C78" w:rsidP="00E76456">
      <w:pPr>
        <w:spacing w:line="240" w:lineRule="auto"/>
        <w:rPr>
          <w:b/>
          <w:szCs w:val="24"/>
        </w:rPr>
      </w:pPr>
      <w:r w:rsidRPr="00E76456">
        <w:rPr>
          <w:b/>
          <w:szCs w:val="24"/>
        </w:rPr>
        <w:t>7.</w:t>
      </w:r>
      <w:r w:rsidR="00E76456" w:rsidRPr="00E76456">
        <w:rPr>
          <w:b/>
          <w:szCs w:val="24"/>
        </w:rPr>
        <w:t>2</w:t>
      </w:r>
      <w:r w:rsidRPr="00E76456">
        <w:rPr>
          <w:b/>
          <w:szCs w:val="24"/>
        </w:rPr>
        <w:t xml:space="preserve"> </w:t>
      </w:r>
      <w:r w:rsidRPr="00E76456">
        <w:rPr>
          <w:szCs w:val="24"/>
        </w:rPr>
        <w:t>As notas fiscais/faturas que apresentarem incorreções serão devolvidas à contratada e seu vencimento ocorrerá em 10 (dez) dias após a data de sua apresentação válida.</w:t>
      </w:r>
    </w:p>
    <w:p w14:paraId="11F18D47" w14:textId="6FC83B70" w:rsidR="00871C78" w:rsidRDefault="00871C78" w:rsidP="00871C78">
      <w:pPr>
        <w:rPr>
          <w:b/>
          <w:szCs w:val="24"/>
        </w:rPr>
      </w:pPr>
      <w:r w:rsidRPr="00E76456">
        <w:rPr>
          <w:b/>
          <w:szCs w:val="24"/>
        </w:rPr>
        <w:t>7.</w:t>
      </w:r>
      <w:r w:rsidR="00E76456" w:rsidRPr="00E76456">
        <w:rPr>
          <w:b/>
          <w:szCs w:val="24"/>
        </w:rPr>
        <w:t>3</w:t>
      </w:r>
      <w:r w:rsidRPr="00E76456">
        <w:rPr>
          <w:b/>
          <w:szCs w:val="24"/>
        </w:rPr>
        <w:t xml:space="preserve"> </w:t>
      </w:r>
      <w:r w:rsidRPr="00E76456">
        <w:rPr>
          <w:szCs w:val="24"/>
        </w:rPr>
        <w:t>O não pagamento da Nota fiscal/fatura, em caso</w:t>
      </w:r>
      <w:r>
        <w:rPr>
          <w:szCs w:val="24"/>
        </w:rPr>
        <w:t xml:space="preserve">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7AC59297" w14:textId="793D65A5" w:rsidR="00871C78" w:rsidRDefault="00871C78" w:rsidP="00871C78">
      <w:pPr>
        <w:rPr>
          <w:szCs w:val="24"/>
        </w:rPr>
      </w:pPr>
      <w:r>
        <w:rPr>
          <w:b/>
          <w:szCs w:val="24"/>
        </w:rPr>
        <w:t>7.</w:t>
      </w:r>
      <w:r w:rsidR="00996C27" w:rsidRPr="00F005AD">
        <w:rPr>
          <w:szCs w:val="24"/>
        </w:rPr>
        <w:t>4</w:t>
      </w:r>
      <w:r>
        <w:rPr>
          <w:b/>
          <w:szCs w:val="24"/>
        </w:rPr>
        <w:t xml:space="preserve"> </w:t>
      </w:r>
      <w:r>
        <w:rPr>
          <w:szCs w:val="24"/>
        </w:rPr>
        <w:t>O CONTRATANTE não fará nenhum pagamento à CONTRATADA antes de paga ou relevada a multa que porventura lhe tenha sido aplicada.</w:t>
      </w:r>
    </w:p>
    <w:p w14:paraId="089594BC" w14:textId="5C5422CD" w:rsidR="00871C78" w:rsidRDefault="00871C78" w:rsidP="00871C78">
      <w:pPr>
        <w:rPr>
          <w:szCs w:val="24"/>
        </w:rPr>
      </w:pPr>
      <w:r>
        <w:rPr>
          <w:b/>
          <w:szCs w:val="24"/>
        </w:rPr>
        <w:t>7.</w:t>
      </w:r>
      <w:r w:rsidR="00996C27">
        <w:rPr>
          <w:b/>
          <w:szCs w:val="24"/>
        </w:rPr>
        <w:t>5</w:t>
      </w:r>
      <w:r>
        <w:rPr>
          <w:szCs w:val="24"/>
        </w:rPr>
        <w:t xml:space="preserve"> O Município reserva-se o direito de su</w:t>
      </w:r>
      <w:r w:rsidR="00686F4D">
        <w:rPr>
          <w:szCs w:val="24"/>
        </w:rPr>
        <w:t xml:space="preserve">spender o pagamento se o </w:t>
      </w:r>
      <w:r w:rsidR="00686F4D" w:rsidRPr="00F00A62">
        <w:rPr>
          <w:szCs w:val="24"/>
        </w:rPr>
        <w:t>objeto contratado</w:t>
      </w:r>
      <w:r>
        <w:rPr>
          <w:szCs w:val="24"/>
        </w:rPr>
        <w:t xml:space="preserve"> for executado em desacordo com as especificações constantes deste Contrato.</w:t>
      </w:r>
    </w:p>
    <w:p w14:paraId="6D7796BC" w14:textId="7FCEACA2" w:rsidR="00871C78" w:rsidRDefault="00871C78" w:rsidP="00871C78">
      <w:pPr>
        <w:rPr>
          <w:szCs w:val="24"/>
        </w:rPr>
      </w:pPr>
      <w:r w:rsidRPr="00DB5FDC">
        <w:rPr>
          <w:b/>
          <w:szCs w:val="24"/>
        </w:rPr>
        <w:t>7.</w:t>
      </w:r>
      <w:r w:rsidR="00996C27" w:rsidRPr="00F005AD">
        <w:rPr>
          <w:szCs w:val="24"/>
        </w:rPr>
        <w:t>6</w:t>
      </w:r>
      <w:r>
        <w:rPr>
          <w:szCs w:val="24"/>
        </w:rPr>
        <w:t xml:space="preserve"> Caso a contratada não seja optante do Simples Nacional, imune ou isenta, estará sujeita a retenção de IR – Imposto de Renda de acordo com a </w:t>
      </w:r>
      <w:r>
        <w:rPr>
          <w:bCs/>
          <w:szCs w:val="24"/>
        </w:rPr>
        <w:t xml:space="preserve">Instrução Normativa da Receita Federal do Brasil </w:t>
      </w:r>
      <w:r w:rsidR="002451AF">
        <w:rPr>
          <w:bCs/>
          <w:szCs w:val="24"/>
        </w:rPr>
        <w:t>n.º</w:t>
      </w:r>
      <w:r>
        <w:rPr>
          <w:bCs/>
          <w:szCs w:val="24"/>
        </w:rPr>
        <w:t xml:space="preserve"> 1.234/2012, observados os percentuais definidos nos anexos da referida Instrução Normativa.</w:t>
      </w:r>
      <w:r>
        <w:rPr>
          <w:szCs w:val="24"/>
        </w:rPr>
        <w:t xml:space="preserve"> Desta forma, a nota fiscal deverá ser emitida em observância às regras de retenção dispostas na Instrução Normativa RFB nº 1234, de 2012, sob pena de não aceitação.</w:t>
      </w:r>
    </w:p>
    <w:p w14:paraId="1FDE8B1B" w14:textId="77777777" w:rsidR="00871C78" w:rsidRDefault="00871C78" w:rsidP="00871C78">
      <w:pPr>
        <w:rPr>
          <w:b/>
          <w:szCs w:val="24"/>
        </w:rPr>
      </w:pPr>
    </w:p>
    <w:p w14:paraId="378B585C" w14:textId="77777777" w:rsidR="00871C78" w:rsidRPr="00A14DE7" w:rsidRDefault="00871C78" w:rsidP="00871C78">
      <w:pPr>
        <w:rPr>
          <w:b/>
          <w:szCs w:val="24"/>
        </w:rPr>
      </w:pPr>
      <w:r w:rsidRPr="00A14DE7">
        <w:rPr>
          <w:b/>
          <w:szCs w:val="24"/>
        </w:rPr>
        <w:t>CLÁUSULA OITAVA - DO REAJUSTAMENTO DOS PREÇOS</w:t>
      </w:r>
    </w:p>
    <w:p w14:paraId="0C534B25" w14:textId="236314C8" w:rsidR="00871C78" w:rsidRDefault="00996C27" w:rsidP="003704AF">
      <w:pPr>
        <w:pStyle w:val="PargrafodaLista"/>
        <w:widowControl w:val="0"/>
        <w:numPr>
          <w:ilvl w:val="1"/>
          <w:numId w:val="19"/>
        </w:numPr>
        <w:tabs>
          <w:tab w:val="left" w:pos="734"/>
        </w:tabs>
        <w:autoSpaceDE w:val="0"/>
        <w:autoSpaceDN w:val="0"/>
        <w:ind w:right="108"/>
      </w:pPr>
      <w:r w:rsidRPr="00A14DE7">
        <w:t xml:space="preserve">O Valor do contrato </w:t>
      </w:r>
      <w:r w:rsidR="00A14DE7" w:rsidRPr="00A14DE7">
        <w:t>não terá reajuste</w:t>
      </w:r>
      <w:r w:rsidRPr="00A14DE7">
        <w:t>.</w:t>
      </w:r>
    </w:p>
    <w:p w14:paraId="2B210557" w14:textId="77777777" w:rsidR="003704AF" w:rsidRDefault="003704AF" w:rsidP="003704AF">
      <w:pPr>
        <w:pStyle w:val="PargrafodaLista"/>
        <w:widowControl w:val="0"/>
        <w:tabs>
          <w:tab w:val="left" w:pos="734"/>
        </w:tabs>
        <w:autoSpaceDE w:val="0"/>
        <w:autoSpaceDN w:val="0"/>
        <w:ind w:left="360" w:right="108"/>
      </w:pPr>
    </w:p>
    <w:p w14:paraId="0E8614A3" w14:textId="502F8ED5" w:rsidR="003704AF" w:rsidRPr="003704AF" w:rsidRDefault="003704AF" w:rsidP="003704AF">
      <w:pPr>
        <w:spacing w:after="106" w:line="259" w:lineRule="auto"/>
        <w:ind w:left="0"/>
        <w:rPr>
          <w:b/>
          <w:bCs/>
        </w:rPr>
      </w:pPr>
      <w:r w:rsidRPr="003704AF">
        <w:rPr>
          <w:b/>
          <w:bCs/>
        </w:rPr>
        <w:t xml:space="preserve">CLÁUSULA NONA– DA ENTREGA </w:t>
      </w:r>
    </w:p>
    <w:p w14:paraId="70B294BA" w14:textId="30E7B6B9" w:rsidR="00535DA7" w:rsidRPr="00746676" w:rsidRDefault="003704AF" w:rsidP="003704AF">
      <w:pPr>
        <w:ind w:left="0" w:firstLine="0"/>
      </w:pPr>
      <w:r>
        <w:rPr>
          <w:b/>
        </w:rPr>
        <w:t>9.</w:t>
      </w:r>
      <w:r w:rsidRPr="003704AF">
        <w:rPr>
          <w:b/>
        </w:rPr>
        <w:t>1.</w:t>
      </w:r>
      <w:r w:rsidRPr="003704AF">
        <w:t xml:space="preserve"> </w:t>
      </w:r>
      <w:bookmarkStart w:id="2" w:name="_Hlk173938445"/>
      <w:r w:rsidR="00746676" w:rsidRPr="002A36BA">
        <w:rPr>
          <w:color w:val="auto"/>
          <w:szCs w:val="24"/>
        </w:rPr>
        <w:t xml:space="preserve">A entrega dos produtos, </w:t>
      </w:r>
      <w:r w:rsidR="00746676">
        <w:rPr>
          <w:color w:val="auto"/>
          <w:szCs w:val="24"/>
        </w:rPr>
        <w:t>será na sede da CONTRATADA</w:t>
      </w:r>
      <w:bookmarkEnd w:id="2"/>
      <w:r w:rsidR="00746676">
        <w:rPr>
          <w:color w:val="auto"/>
          <w:szCs w:val="24"/>
        </w:rPr>
        <w:t>,</w:t>
      </w:r>
      <w:r w:rsidR="00746676" w:rsidRPr="002A36BA">
        <w:rPr>
          <w:color w:val="auto"/>
          <w:szCs w:val="24"/>
        </w:rPr>
        <w:t xml:space="preserve"> em até </w:t>
      </w:r>
      <w:bookmarkStart w:id="3" w:name="_Hlk173937671"/>
      <w:r w:rsidR="00746676" w:rsidRPr="002A36BA">
        <w:rPr>
          <w:color w:val="auto"/>
          <w:szCs w:val="24"/>
        </w:rPr>
        <w:t>48 (quarenta e oito) horas a partir da ordem de fornecimento</w:t>
      </w:r>
      <w:bookmarkEnd w:id="3"/>
      <w:r w:rsidR="00746676" w:rsidRPr="002A36BA">
        <w:rPr>
          <w:color w:val="auto"/>
          <w:szCs w:val="24"/>
        </w:rPr>
        <w:t>, em horário de expediente, devendo comunicar-se previamente com o fiscal do contrato</w:t>
      </w:r>
      <w:r w:rsidR="00746676">
        <w:rPr>
          <w:color w:val="auto"/>
          <w:szCs w:val="24"/>
        </w:rPr>
        <w:t>.</w:t>
      </w:r>
    </w:p>
    <w:p w14:paraId="49D552D4" w14:textId="34462C6E" w:rsidR="003704AF" w:rsidRPr="003704AF" w:rsidRDefault="003704AF" w:rsidP="003704AF">
      <w:pPr>
        <w:ind w:left="0"/>
      </w:pPr>
      <w:r>
        <w:rPr>
          <w:b/>
        </w:rPr>
        <w:t>9.</w:t>
      </w:r>
      <w:r w:rsidRPr="003704AF">
        <w:rPr>
          <w:b/>
        </w:rPr>
        <w:t xml:space="preserve">2. </w:t>
      </w:r>
      <w:r>
        <w:t>Os produtos</w:t>
      </w:r>
      <w:r w:rsidRPr="003704AF">
        <w:t xml:space="preserve"> deverão ser entregues conforme especificado no Edital, em horário de expediente, devendo comunicar-se previamente com o fiscal do contrato, para que esse acompanhe a entrega.</w:t>
      </w:r>
    </w:p>
    <w:p w14:paraId="17D75CA5" w14:textId="40AB18B6" w:rsidR="003704AF" w:rsidRPr="003704AF" w:rsidRDefault="003704AF" w:rsidP="003704AF">
      <w:pPr>
        <w:ind w:left="0"/>
      </w:pPr>
      <w:r>
        <w:rPr>
          <w:b/>
        </w:rPr>
        <w:t>9</w:t>
      </w:r>
      <w:r w:rsidRPr="003704AF">
        <w:rPr>
          <w:b/>
        </w:rPr>
        <w:t xml:space="preserve">.3. </w:t>
      </w:r>
      <w:r w:rsidRPr="003704AF">
        <w:t>Verificada a desconformidade de algum dos produtos, a licitante vencedora deverá promover as correções necessárias no prazo máximo de 05</w:t>
      </w:r>
      <w:r w:rsidR="00B7032B">
        <w:t xml:space="preserve"> </w:t>
      </w:r>
      <w:r w:rsidRPr="003704AF">
        <w:t>(cinco) d</w:t>
      </w:r>
      <w:r>
        <w:t>ias</w:t>
      </w:r>
      <w:r w:rsidRPr="003704AF">
        <w:t xml:space="preserve">, sujeitando-se às penalidades previstas no </w:t>
      </w:r>
      <w:r w:rsidR="00B7032B">
        <w:t>E</w:t>
      </w:r>
      <w:r w:rsidRPr="003704AF">
        <w:t>dital.</w:t>
      </w:r>
    </w:p>
    <w:p w14:paraId="3C09E050" w14:textId="7087B479" w:rsidR="003704AF" w:rsidRPr="003704AF" w:rsidRDefault="003704AF" w:rsidP="003704AF">
      <w:pPr>
        <w:ind w:left="0"/>
      </w:pPr>
      <w:r>
        <w:rPr>
          <w:b/>
        </w:rPr>
        <w:t>9.</w:t>
      </w:r>
      <w:r w:rsidRPr="003704AF">
        <w:rPr>
          <w:b/>
        </w:rPr>
        <w:t>4.</w:t>
      </w:r>
      <w:r>
        <w:t xml:space="preserve"> O produto</w:t>
      </w:r>
      <w:r w:rsidRPr="003704AF">
        <w:t xml:space="preserve"> a ser entregue deverá ser adequadamente acondicionado, de forma a permitir a completa preservação do mesmo e sua segurança durante o transporte.</w:t>
      </w:r>
    </w:p>
    <w:p w14:paraId="61EF23A5" w14:textId="0FB1CB44" w:rsidR="003704AF" w:rsidRPr="003704AF" w:rsidRDefault="003704AF" w:rsidP="003704AF">
      <w:pPr>
        <w:ind w:left="0"/>
      </w:pPr>
      <w:r>
        <w:rPr>
          <w:b/>
        </w:rPr>
        <w:t>9.</w:t>
      </w:r>
      <w:r w:rsidRPr="003704AF">
        <w:rPr>
          <w:b/>
        </w:rPr>
        <w:t>5.</w:t>
      </w:r>
      <w:r w:rsidRPr="003704AF">
        <w:t xml:space="preserve"> A nota fiscal/fatura deverá, obrigatoriamente, ser entregue junto com o seu objeto.</w:t>
      </w:r>
    </w:p>
    <w:p w14:paraId="2E374ED4" w14:textId="46690FBD" w:rsidR="003704AF" w:rsidRPr="00746676" w:rsidRDefault="003704AF" w:rsidP="0074667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Pr>
          <w:b/>
        </w:rPr>
        <w:t>9.</w:t>
      </w:r>
      <w:r w:rsidRPr="003704AF">
        <w:rPr>
          <w:b/>
        </w:rPr>
        <w:t>6.</w:t>
      </w:r>
      <w:r w:rsidRPr="003704AF">
        <w:t xml:space="preserve"> O recebimento e conferência dos produtos (quantidade e qualidade) será efetuado pelo fiscal designado pela </w:t>
      </w:r>
      <w:r w:rsidR="00746676" w:rsidRPr="00AD7BB0">
        <w:rPr>
          <w:szCs w:val="24"/>
        </w:rPr>
        <w:t xml:space="preserve">Secretaria Municipal de </w:t>
      </w:r>
      <w:r w:rsidR="00746676">
        <w:rPr>
          <w:szCs w:val="24"/>
        </w:rPr>
        <w:t>Assistência Social e Habitação</w:t>
      </w:r>
      <w:r w:rsidRPr="003704AF">
        <w:t xml:space="preserve">. </w:t>
      </w:r>
    </w:p>
    <w:p w14:paraId="1AD7E559" w14:textId="4CDA0856" w:rsidR="003704AF" w:rsidRPr="003704AF" w:rsidRDefault="003704AF" w:rsidP="003704AF">
      <w:pPr>
        <w:ind w:left="0"/>
      </w:pPr>
      <w:r>
        <w:rPr>
          <w:b/>
        </w:rPr>
        <w:t>9.</w:t>
      </w:r>
      <w:r w:rsidRPr="003704AF">
        <w:rPr>
          <w:b/>
        </w:rPr>
        <w:t>7.</w:t>
      </w:r>
      <w:r w:rsidRPr="003704AF">
        <w:t xml:space="preserve"> Qualquer ocorrência que impossibilitar a realização da entrega no prazo deverá ser justificada com </w:t>
      </w:r>
      <w:r>
        <w:t>5</w:t>
      </w:r>
      <w:r w:rsidR="00B7032B">
        <w:t xml:space="preserve"> </w:t>
      </w:r>
      <w:r>
        <w:t xml:space="preserve">(cinco) dias de </w:t>
      </w:r>
      <w:r w:rsidRPr="003704AF">
        <w:t xml:space="preserve">antecedência a contratante, sob pena de aplicação das penalidades e multas previstas no contrato.  </w:t>
      </w:r>
    </w:p>
    <w:p w14:paraId="67864200" w14:textId="216396DF" w:rsidR="003704AF" w:rsidRPr="003704AF" w:rsidRDefault="003704AF" w:rsidP="003704AF">
      <w:pPr>
        <w:ind w:left="0"/>
      </w:pPr>
      <w:r>
        <w:rPr>
          <w:b/>
        </w:rPr>
        <w:t>9</w:t>
      </w:r>
      <w:r w:rsidRPr="003704AF">
        <w:rPr>
          <w:b/>
        </w:rPr>
        <w:t>.8</w:t>
      </w:r>
      <w:r w:rsidRPr="003704AF">
        <w:t>. Além da entrega no local designado pelo contratante, deverá a contratada, também, descarregar os produto</w:t>
      </w:r>
      <w:r>
        <w:t>s</w:t>
      </w:r>
      <w:r w:rsidRPr="003704AF">
        <w:t xml:space="preserve"> no local indicado, comprometendo-se, integralmente, com eventuais danos causados a estes. </w:t>
      </w:r>
    </w:p>
    <w:p w14:paraId="249EDC75" w14:textId="56DCE198" w:rsidR="003704AF" w:rsidRPr="003704AF" w:rsidRDefault="003704AF" w:rsidP="003704AF">
      <w:pPr>
        <w:spacing w:after="1"/>
        <w:ind w:left="0"/>
      </w:pPr>
      <w:r>
        <w:rPr>
          <w:b/>
        </w:rPr>
        <w:t>9</w:t>
      </w:r>
      <w:r w:rsidRPr="003704AF">
        <w:rPr>
          <w:b/>
        </w:rPr>
        <w:t>.9.</w:t>
      </w:r>
      <w:r w:rsidRPr="003704AF">
        <w:t xml:space="preserve"> Será avaliado o acondic</w:t>
      </w:r>
      <w:r>
        <w:t>ionamento dos produtos</w:t>
      </w:r>
      <w:r w:rsidRPr="003704AF">
        <w:t>, no momento da entrega. Desta forma, emba</w:t>
      </w:r>
      <w:r>
        <w:t>lagens violadas,</w:t>
      </w:r>
      <w:r w:rsidRPr="003704AF">
        <w:t xml:space="preserve"> produtos manchados, sujos, mofados, danificados ou com aparência duvidosa não serão aceitos.  </w:t>
      </w:r>
    </w:p>
    <w:p w14:paraId="7D7C41E7" w14:textId="3B91CC8A" w:rsidR="003704AF" w:rsidRPr="003704AF" w:rsidRDefault="003704AF" w:rsidP="003704AF">
      <w:pPr>
        <w:ind w:left="0"/>
      </w:pPr>
      <w:r>
        <w:rPr>
          <w:b/>
        </w:rPr>
        <w:t>9</w:t>
      </w:r>
      <w:r w:rsidRPr="003704AF">
        <w:rPr>
          <w:b/>
        </w:rPr>
        <w:t>.10.</w:t>
      </w:r>
      <w:r w:rsidRPr="003704AF">
        <w:t xml:space="preserve"> A contratada ficará obrigada a substituir os produtos recusados pelo contratante, observando que o mero recebimento não caracteriza a aceitação do mesmo.  </w:t>
      </w:r>
    </w:p>
    <w:p w14:paraId="22F92D1C" w14:textId="4D68C87D" w:rsidR="003704AF" w:rsidRPr="003704AF" w:rsidRDefault="003704AF" w:rsidP="003704AF">
      <w:pPr>
        <w:spacing w:after="1"/>
        <w:ind w:left="0"/>
      </w:pPr>
      <w:r>
        <w:rPr>
          <w:b/>
        </w:rPr>
        <w:t>9</w:t>
      </w:r>
      <w:r w:rsidRPr="003704AF">
        <w:rPr>
          <w:b/>
        </w:rPr>
        <w:t xml:space="preserve">.11. </w:t>
      </w:r>
      <w:r w:rsidRPr="003704AF">
        <w:t xml:space="preserve">O recebimento provisório ou definitivo não exclui a responsabilidade pela qualidade dos produtos, nem ético-profissional pela perfeita execução do contrato, dentro dos limites estabelecidos em lei. </w:t>
      </w:r>
    </w:p>
    <w:p w14:paraId="4C445E1E" w14:textId="7EDFD82D" w:rsidR="003704AF" w:rsidRPr="003704AF" w:rsidRDefault="003704AF" w:rsidP="003704AF">
      <w:pPr>
        <w:ind w:left="0"/>
      </w:pPr>
      <w:r>
        <w:rPr>
          <w:b/>
        </w:rPr>
        <w:t>9</w:t>
      </w:r>
      <w:r w:rsidRPr="003704AF">
        <w:rPr>
          <w:b/>
        </w:rPr>
        <w:t>.12.</w:t>
      </w:r>
      <w:r w:rsidRPr="003704AF">
        <w:t xml:space="preserve"> Na hipótese de o produto entregue não atender as exigências contratuais, o mesmo não será aceito, devendo a contratada substituí-lo no prazo de 05</w:t>
      </w:r>
      <w:r w:rsidR="00B7032B">
        <w:t xml:space="preserve"> </w:t>
      </w:r>
      <w:r w:rsidRPr="003704AF">
        <w:t xml:space="preserve">(cinco) dias após a comunicação formal da contratante.  </w:t>
      </w:r>
    </w:p>
    <w:p w14:paraId="75DB81A8" w14:textId="387560E5" w:rsidR="003704AF" w:rsidRPr="003704AF" w:rsidRDefault="003704AF" w:rsidP="003704AF">
      <w:pPr>
        <w:ind w:left="0"/>
      </w:pPr>
      <w:r>
        <w:rPr>
          <w:b/>
        </w:rPr>
        <w:t>9</w:t>
      </w:r>
      <w:r w:rsidRPr="003704AF">
        <w:rPr>
          <w:b/>
        </w:rPr>
        <w:t>.13.</w:t>
      </w:r>
      <w:r w:rsidRPr="003704AF">
        <w:t xml:space="preserve"> Os produtos deverão trazer em suas embalagens: identificação do produto. </w:t>
      </w:r>
    </w:p>
    <w:p w14:paraId="010A054B" w14:textId="247FFB15" w:rsidR="003704AF" w:rsidRPr="003704AF" w:rsidRDefault="003704AF" w:rsidP="003704AF">
      <w:pPr>
        <w:ind w:left="0"/>
      </w:pPr>
      <w:r>
        <w:rPr>
          <w:b/>
        </w:rPr>
        <w:t>9</w:t>
      </w:r>
      <w:r w:rsidRPr="003704AF">
        <w:rPr>
          <w:b/>
        </w:rPr>
        <w:t>.14</w:t>
      </w:r>
      <w:r w:rsidRPr="003704AF">
        <w:t>.</w:t>
      </w:r>
      <w:r w:rsidRPr="003704AF">
        <w:rPr>
          <w:b/>
        </w:rPr>
        <w:t xml:space="preserve"> </w:t>
      </w:r>
      <w:r w:rsidRPr="003704AF">
        <w:t xml:space="preserve">A entrega dos produtos deverá ser feita em horário de expediente, devendo comunicar-se previamente com o fiscal do contrato, para que este acompanhe a entrega. </w:t>
      </w:r>
    </w:p>
    <w:p w14:paraId="41406812" w14:textId="2E54D7B3" w:rsidR="003704AF" w:rsidRPr="003704AF" w:rsidRDefault="003704AF" w:rsidP="003704AF">
      <w:pPr>
        <w:widowControl w:val="0"/>
        <w:tabs>
          <w:tab w:val="left" w:pos="734"/>
        </w:tabs>
        <w:autoSpaceDE w:val="0"/>
        <w:autoSpaceDN w:val="0"/>
        <w:ind w:left="0" w:right="108"/>
      </w:pPr>
      <w:r>
        <w:rPr>
          <w:b/>
        </w:rPr>
        <w:t>9</w:t>
      </w:r>
      <w:r w:rsidRPr="003704AF">
        <w:rPr>
          <w:b/>
        </w:rPr>
        <w:t>.15</w:t>
      </w:r>
      <w:r w:rsidRPr="003704AF">
        <w:t>. O prazo de garantia dos produtos ou sua substituição é aquele estabelecido na Lei nº 8.078, de 11 de setembro de 1990 (Código de Defesa do Consumidor);</w:t>
      </w:r>
    </w:p>
    <w:p w14:paraId="40C1292E" w14:textId="77777777" w:rsidR="00871C78" w:rsidRDefault="00871C78" w:rsidP="00996C27">
      <w:pPr>
        <w:ind w:left="0" w:firstLine="0"/>
        <w:rPr>
          <w:szCs w:val="24"/>
        </w:rPr>
      </w:pPr>
    </w:p>
    <w:p w14:paraId="4D559C35" w14:textId="4CC90958" w:rsidR="00871C78" w:rsidRPr="00F41C9A" w:rsidRDefault="003704AF" w:rsidP="00871C78">
      <w:pPr>
        <w:rPr>
          <w:b/>
          <w:szCs w:val="24"/>
        </w:rPr>
      </w:pPr>
      <w:r>
        <w:rPr>
          <w:b/>
          <w:szCs w:val="24"/>
        </w:rPr>
        <w:t>CLÁUSULA DECIMA</w:t>
      </w:r>
      <w:r w:rsidR="00871C78" w:rsidRPr="00F41C9A">
        <w:rPr>
          <w:b/>
          <w:szCs w:val="24"/>
        </w:rPr>
        <w:t xml:space="preserve"> - DAS OBRIGAÇÕES DA CONTRATANTE</w:t>
      </w:r>
      <w:r w:rsidR="00CC01E7" w:rsidRPr="00F41C9A">
        <w:rPr>
          <w:b/>
          <w:szCs w:val="24"/>
        </w:rPr>
        <w:t xml:space="preserve"> E CONTRATADA</w:t>
      </w:r>
    </w:p>
    <w:p w14:paraId="2A08EAFD" w14:textId="23B8CC43" w:rsidR="00CC01E7" w:rsidRPr="00F41C9A" w:rsidRDefault="003704AF" w:rsidP="00CC01E7">
      <w:pPr>
        <w:pStyle w:val="Corpodetexto"/>
        <w:rPr>
          <w:sz w:val="24"/>
        </w:rPr>
      </w:pPr>
      <w:r>
        <w:rPr>
          <w:sz w:val="24"/>
        </w:rPr>
        <w:t>10</w:t>
      </w:r>
      <w:r w:rsidR="00871C78" w:rsidRPr="00F41C9A">
        <w:rPr>
          <w:sz w:val="24"/>
        </w:rPr>
        <w:t xml:space="preserve">.1 </w:t>
      </w:r>
      <w:r w:rsidR="00CC01E7" w:rsidRPr="00F41C9A">
        <w:rPr>
          <w:sz w:val="24"/>
        </w:rPr>
        <w:t>Das</w:t>
      </w:r>
      <w:r w:rsidR="00CC01E7" w:rsidRPr="00F41C9A">
        <w:rPr>
          <w:spacing w:val="-2"/>
          <w:sz w:val="24"/>
        </w:rPr>
        <w:t xml:space="preserve"> </w:t>
      </w:r>
      <w:r w:rsidR="00CC01E7" w:rsidRPr="00F41C9A">
        <w:rPr>
          <w:sz w:val="24"/>
        </w:rPr>
        <w:t>Obrigações</w:t>
      </w:r>
      <w:r w:rsidR="00CC01E7" w:rsidRPr="00F41C9A">
        <w:rPr>
          <w:spacing w:val="-1"/>
          <w:sz w:val="24"/>
        </w:rPr>
        <w:t xml:space="preserve"> </w:t>
      </w:r>
      <w:r w:rsidR="00CC01E7" w:rsidRPr="00F41C9A">
        <w:rPr>
          <w:sz w:val="24"/>
        </w:rPr>
        <w:t>e</w:t>
      </w:r>
      <w:r w:rsidR="00CC01E7" w:rsidRPr="00F41C9A">
        <w:rPr>
          <w:spacing w:val="-4"/>
          <w:sz w:val="24"/>
        </w:rPr>
        <w:t xml:space="preserve"> </w:t>
      </w:r>
      <w:r w:rsidR="00CC01E7" w:rsidRPr="00F41C9A">
        <w:rPr>
          <w:sz w:val="24"/>
        </w:rPr>
        <w:t>Responsabilidades:</w:t>
      </w:r>
    </w:p>
    <w:p w14:paraId="332BC321" w14:textId="7BDF84C6" w:rsidR="00CC01E7" w:rsidRPr="00A14DE7" w:rsidRDefault="003704AF" w:rsidP="00427D79">
      <w:pPr>
        <w:pStyle w:val="Corpodetexto"/>
        <w:jc w:val="both"/>
        <w:rPr>
          <w:b w:val="0"/>
          <w:sz w:val="24"/>
        </w:rPr>
      </w:pPr>
      <w:r>
        <w:rPr>
          <w:sz w:val="24"/>
        </w:rPr>
        <w:t>10</w:t>
      </w:r>
      <w:r w:rsidR="00CC01E7" w:rsidRPr="00F41C9A">
        <w:rPr>
          <w:sz w:val="24"/>
        </w:rPr>
        <w:t>.1.1 Constituem</w:t>
      </w:r>
      <w:r w:rsidR="00CC01E7" w:rsidRPr="00F41C9A">
        <w:rPr>
          <w:spacing w:val="-7"/>
          <w:sz w:val="24"/>
        </w:rPr>
        <w:t xml:space="preserve"> </w:t>
      </w:r>
      <w:r w:rsidR="00CC01E7" w:rsidRPr="00F41C9A">
        <w:rPr>
          <w:sz w:val="24"/>
        </w:rPr>
        <w:t>obrigações</w:t>
      </w:r>
      <w:r w:rsidR="00CC01E7" w:rsidRPr="00F41C9A">
        <w:rPr>
          <w:spacing w:val="-4"/>
          <w:sz w:val="24"/>
        </w:rPr>
        <w:t xml:space="preserve"> </w:t>
      </w:r>
      <w:r w:rsidR="00CC01E7" w:rsidRPr="00F41C9A">
        <w:rPr>
          <w:sz w:val="24"/>
        </w:rPr>
        <w:t>e</w:t>
      </w:r>
      <w:r w:rsidR="00CC01E7" w:rsidRPr="00F41C9A">
        <w:rPr>
          <w:spacing w:val="-2"/>
          <w:sz w:val="24"/>
        </w:rPr>
        <w:t xml:space="preserve"> </w:t>
      </w:r>
      <w:r w:rsidR="00CC01E7" w:rsidRPr="00F41C9A">
        <w:rPr>
          <w:sz w:val="24"/>
        </w:rPr>
        <w:t>responsabilidades</w:t>
      </w:r>
      <w:r w:rsidR="00CC01E7" w:rsidRPr="00F41C9A">
        <w:rPr>
          <w:spacing w:val="-4"/>
          <w:sz w:val="24"/>
        </w:rPr>
        <w:t xml:space="preserve"> </w:t>
      </w:r>
      <w:r w:rsidR="00CC01E7" w:rsidRPr="00F41C9A">
        <w:rPr>
          <w:sz w:val="24"/>
        </w:rPr>
        <w:t>da</w:t>
      </w:r>
      <w:r w:rsidR="00CC01E7" w:rsidRPr="00F41C9A">
        <w:rPr>
          <w:spacing w:val="-3"/>
          <w:sz w:val="24"/>
        </w:rPr>
        <w:t xml:space="preserve"> </w:t>
      </w:r>
      <w:r w:rsidR="00CC01E7" w:rsidRPr="00F41C9A">
        <w:rPr>
          <w:sz w:val="24"/>
        </w:rPr>
        <w:t>CONTRATANTE</w:t>
      </w:r>
      <w:r w:rsidR="00A14DE7">
        <w:rPr>
          <w:sz w:val="24"/>
        </w:rPr>
        <w:t xml:space="preserve"> </w:t>
      </w:r>
      <w:r w:rsidR="00A14DE7" w:rsidRPr="00A14DE7">
        <w:rPr>
          <w:b w:val="0"/>
          <w:sz w:val="24"/>
        </w:rPr>
        <w:t>além das descritas no Termo de Referência</w:t>
      </w:r>
      <w:r w:rsidR="00A14DE7">
        <w:rPr>
          <w:b w:val="0"/>
          <w:sz w:val="24"/>
        </w:rPr>
        <w:t>:</w:t>
      </w:r>
    </w:p>
    <w:p w14:paraId="6CE4404B" w14:textId="77777777" w:rsidR="00A14DE7" w:rsidRDefault="00A14DE7" w:rsidP="00A14DE7">
      <w:pPr>
        <w:spacing w:after="5" w:line="240" w:lineRule="auto"/>
        <w:rPr>
          <w:szCs w:val="24"/>
        </w:rPr>
      </w:pPr>
      <w:r w:rsidRPr="00BF6721">
        <w:rPr>
          <w:b/>
          <w:szCs w:val="24"/>
        </w:rPr>
        <w:t>I</w:t>
      </w:r>
      <w:r>
        <w:rPr>
          <w:szCs w:val="24"/>
        </w:rPr>
        <w:t xml:space="preserve"> - </w:t>
      </w:r>
      <w:r w:rsidRPr="00B938A2">
        <w:rPr>
          <w:szCs w:val="24"/>
        </w:rPr>
        <w:t xml:space="preserve">Notificar a contratada, por escrito, sobre imperfeições, falhas ou qualquer irregularidade encontrada nos produtos entregues para que sejam substituídos. </w:t>
      </w:r>
    </w:p>
    <w:p w14:paraId="0B836420" w14:textId="7E72FEB3" w:rsidR="00A14DE7" w:rsidRPr="00B938A2" w:rsidRDefault="00A14DE7" w:rsidP="00A14DE7">
      <w:pPr>
        <w:spacing w:after="5" w:line="240" w:lineRule="auto"/>
        <w:rPr>
          <w:szCs w:val="24"/>
        </w:rPr>
      </w:pPr>
      <w:r w:rsidRPr="00BF6721">
        <w:rPr>
          <w:b/>
          <w:szCs w:val="24"/>
        </w:rPr>
        <w:t>II</w:t>
      </w:r>
      <w:r>
        <w:rPr>
          <w:szCs w:val="24"/>
        </w:rPr>
        <w:t xml:space="preserve"> - </w:t>
      </w:r>
      <w:r w:rsidRPr="00B938A2">
        <w:rPr>
          <w:szCs w:val="24"/>
        </w:rPr>
        <w:t>Supervisio</w:t>
      </w:r>
      <w:r>
        <w:rPr>
          <w:szCs w:val="24"/>
        </w:rPr>
        <w:t>nar e fiscalizar a realização das entregas dos produtos.</w:t>
      </w:r>
      <w:r w:rsidRPr="00B938A2">
        <w:rPr>
          <w:szCs w:val="24"/>
        </w:rPr>
        <w:t xml:space="preserve"> </w:t>
      </w:r>
    </w:p>
    <w:p w14:paraId="4AA4E23C" w14:textId="77777777" w:rsidR="00A14DE7" w:rsidRPr="00B938A2" w:rsidRDefault="00A14DE7" w:rsidP="00A14DE7">
      <w:pPr>
        <w:spacing w:line="240" w:lineRule="auto"/>
        <w:rPr>
          <w:szCs w:val="24"/>
        </w:rPr>
      </w:pPr>
      <w:r w:rsidRPr="00BF6721">
        <w:rPr>
          <w:b/>
          <w:szCs w:val="24"/>
        </w:rPr>
        <w:t>III</w:t>
      </w:r>
      <w:r>
        <w:rPr>
          <w:szCs w:val="24"/>
        </w:rPr>
        <w:t xml:space="preserve"> - </w:t>
      </w:r>
      <w:r w:rsidRPr="00B938A2">
        <w:rPr>
          <w:szCs w:val="24"/>
        </w:rPr>
        <w:t xml:space="preserve">Aplicar a Adjudicatária as sanções regulamentares e contratuais. </w:t>
      </w:r>
    </w:p>
    <w:p w14:paraId="328803FF" w14:textId="77777777" w:rsidR="00A14DE7" w:rsidRPr="008D5096" w:rsidRDefault="00A14DE7" w:rsidP="00A14DE7">
      <w:pPr>
        <w:spacing w:line="240" w:lineRule="auto"/>
        <w:rPr>
          <w:szCs w:val="24"/>
        </w:rPr>
      </w:pPr>
      <w:r>
        <w:rPr>
          <w:szCs w:val="24"/>
        </w:rPr>
        <w:t xml:space="preserve">IV - </w:t>
      </w:r>
      <w:r w:rsidRPr="00B938A2">
        <w:rPr>
          <w:szCs w:val="24"/>
        </w:rPr>
        <w:t xml:space="preserve">Prestar as informações e os esclarecimentos atinentes ao objeto, que venham a ser solicitados pela Contratada. </w:t>
      </w:r>
    </w:p>
    <w:p w14:paraId="270E0C34" w14:textId="77777777" w:rsidR="00A14DE7" w:rsidRDefault="00A14DE7" w:rsidP="00A14DE7">
      <w:pPr>
        <w:rPr>
          <w:b/>
          <w:szCs w:val="24"/>
        </w:rPr>
      </w:pPr>
      <w:r w:rsidRPr="00BF6721">
        <w:rPr>
          <w:b/>
          <w:szCs w:val="24"/>
        </w:rPr>
        <w:t>V</w:t>
      </w:r>
      <w:r>
        <w:rPr>
          <w:szCs w:val="24"/>
        </w:rPr>
        <w:t xml:space="preserve"> - Cumprir todas as obrigações assumidas através do Edital e Contrato, efetuando os pagamentos devidos nas condições estabelecidas.</w:t>
      </w:r>
    </w:p>
    <w:p w14:paraId="60F6F411" w14:textId="77777777" w:rsidR="00A14DE7" w:rsidRDefault="00A14DE7" w:rsidP="00A14DE7">
      <w:pPr>
        <w:rPr>
          <w:szCs w:val="24"/>
        </w:rPr>
      </w:pPr>
      <w:r w:rsidRPr="00BF6721">
        <w:rPr>
          <w:b/>
          <w:szCs w:val="24"/>
        </w:rPr>
        <w:t>VI</w:t>
      </w:r>
      <w:r>
        <w:rPr>
          <w:szCs w:val="24"/>
        </w:rPr>
        <w:t>- Manifestar-se formalmente em todos os atos relativos à execução do Edital de Licitação e o Termo de Referência, bem como do Termo de Contrato, em especial quanto à aplicação de sanções, alterações e repactuações da mesma.</w:t>
      </w:r>
    </w:p>
    <w:p w14:paraId="7CFE0D75" w14:textId="77777777" w:rsidR="00A14DE7" w:rsidRDefault="00A14DE7" w:rsidP="00A14DE7">
      <w:pPr>
        <w:rPr>
          <w:szCs w:val="24"/>
        </w:rPr>
      </w:pPr>
      <w:r>
        <w:rPr>
          <w:b/>
          <w:szCs w:val="24"/>
        </w:rPr>
        <w:t>VII</w:t>
      </w:r>
      <w:r>
        <w:rPr>
          <w:szCs w:val="24"/>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3957472D" w14:textId="77777777" w:rsidR="00A14DE7" w:rsidRPr="00B938A2" w:rsidRDefault="00A14DE7" w:rsidP="00A14DE7">
      <w:pPr>
        <w:rPr>
          <w:szCs w:val="24"/>
        </w:rPr>
      </w:pPr>
      <w:r>
        <w:rPr>
          <w:b/>
          <w:szCs w:val="24"/>
        </w:rPr>
        <w:t>VIII</w:t>
      </w:r>
      <w:r>
        <w:rPr>
          <w:szCs w:val="24"/>
        </w:rPr>
        <w:t xml:space="preserve"> - Os </w:t>
      </w:r>
      <w:r w:rsidRPr="00B938A2">
        <w:rPr>
          <w:szCs w:val="24"/>
        </w:rPr>
        <w:t xml:space="preserve">materiais entregues serão avaliados pela qualidade, podendo a contratante recusar o recebimento. </w:t>
      </w:r>
    </w:p>
    <w:p w14:paraId="0F789C71" w14:textId="77777777" w:rsidR="00CC01E7" w:rsidRPr="00F41C9A" w:rsidRDefault="00CC01E7" w:rsidP="00CC01E7">
      <w:pPr>
        <w:pStyle w:val="Corpodetexto"/>
        <w:jc w:val="both"/>
        <w:rPr>
          <w:sz w:val="24"/>
        </w:rPr>
      </w:pPr>
    </w:p>
    <w:p w14:paraId="1E11052C" w14:textId="0AFC1546" w:rsidR="00CC01E7" w:rsidRPr="00F41C9A" w:rsidRDefault="003704AF" w:rsidP="00CC01E7">
      <w:pPr>
        <w:pStyle w:val="Corpodetexto"/>
        <w:jc w:val="both"/>
        <w:rPr>
          <w:sz w:val="24"/>
        </w:rPr>
      </w:pPr>
      <w:proofErr w:type="gramStart"/>
      <w:r>
        <w:rPr>
          <w:sz w:val="24"/>
        </w:rPr>
        <w:t>10</w:t>
      </w:r>
      <w:r w:rsidR="00686F4D">
        <w:rPr>
          <w:sz w:val="24"/>
        </w:rPr>
        <w:t>.1</w:t>
      </w:r>
      <w:r w:rsidR="00360984" w:rsidRPr="00F41C9A">
        <w:rPr>
          <w:sz w:val="24"/>
        </w:rPr>
        <w:t xml:space="preserve">.2 </w:t>
      </w:r>
      <w:r w:rsidR="00D703C1" w:rsidRPr="00F41C9A">
        <w:rPr>
          <w:sz w:val="24"/>
        </w:rPr>
        <w:t xml:space="preserve"> </w:t>
      </w:r>
      <w:r w:rsidR="00CC01E7" w:rsidRPr="00F41C9A">
        <w:rPr>
          <w:sz w:val="24"/>
        </w:rPr>
        <w:t>Constituem</w:t>
      </w:r>
      <w:proofErr w:type="gramEnd"/>
      <w:r w:rsidR="00CC01E7" w:rsidRPr="00F41C9A">
        <w:rPr>
          <w:spacing w:val="-7"/>
          <w:sz w:val="24"/>
        </w:rPr>
        <w:t xml:space="preserve"> </w:t>
      </w:r>
      <w:r w:rsidR="00CC01E7" w:rsidRPr="00F41C9A">
        <w:rPr>
          <w:sz w:val="24"/>
        </w:rPr>
        <w:t>obrigações</w:t>
      </w:r>
      <w:r w:rsidR="00CC01E7" w:rsidRPr="00F41C9A">
        <w:rPr>
          <w:spacing w:val="-4"/>
          <w:sz w:val="24"/>
        </w:rPr>
        <w:t xml:space="preserve"> </w:t>
      </w:r>
      <w:r w:rsidR="00CC01E7" w:rsidRPr="00F41C9A">
        <w:rPr>
          <w:sz w:val="24"/>
        </w:rPr>
        <w:t>e</w:t>
      </w:r>
      <w:r w:rsidR="00CC01E7" w:rsidRPr="00F41C9A">
        <w:rPr>
          <w:spacing w:val="-2"/>
          <w:sz w:val="24"/>
        </w:rPr>
        <w:t xml:space="preserve"> </w:t>
      </w:r>
      <w:r w:rsidR="00CC01E7" w:rsidRPr="00F41C9A">
        <w:rPr>
          <w:sz w:val="24"/>
        </w:rPr>
        <w:t>responsabilidades</w:t>
      </w:r>
      <w:r w:rsidR="00CC01E7" w:rsidRPr="00F41C9A">
        <w:rPr>
          <w:spacing w:val="-5"/>
          <w:sz w:val="24"/>
        </w:rPr>
        <w:t xml:space="preserve"> </w:t>
      </w:r>
      <w:r w:rsidR="00CC01E7" w:rsidRPr="00F41C9A">
        <w:rPr>
          <w:sz w:val="24"/>
        </w:rPr>
        <w:t>da</w:t>
      </w:r>
      <w:r w:rsidR="00CC01E7" w:rsidRPr="00F41C9A">
        <w:rPr>
          <w:spacing w:val="-2"/>
          <w:sz w:val="24"/>
        </w:rPr>
        <w:t xml:space="preserve"> </w:t>
      </w:r>
      <w:r w:rsidR="00CC01E7" w:rsidRPr="00F41C9A">
        <w:rPr>
          <w:sz w:val="24"/>
        </w:rPr>
        <w:t>CONTRATADA:</w:t>
      </w:r>
    </w:p>
    <w:p w14:paraId="01982A3E" w14:textId="3DC7190F" w:rsidR="00686F4D" w:rsidRPr="00702F7A" w:rsidRDefault="00686F4D" w:rsidP="00686F4D">
      <w:pPr>
        <w:rPr>
          <w:b/>
          <w:szCs w:val="24"/>
        </w:rPr>
      </w:pPr>
      <w:r w:rsidRPr="00B938A2">
        <w:rPr>
          <w:szCs w:val="24"/>
        </w:rPr>
        <w:t>Cons</w:t>
      </w:r>
      <w:r>
        <w:rPr>
          <w:szCs w:val="24"/>
        </w:rPr>
        <w:t xml:space="preserve">tituem obrigações </w:t>
      </w:r>
      <w:r w:rsidR="00A14DE7" w:rsidRPr="00F41C9A">
        <w:t>e</w:t>
      </w:r>
      <w:r w:rsidR="00A14DE7" w:rsidRPr="00F41C9A">
        <w:rPr>
          <w:spacing w:val="-2"/>
        </w:rPr>
        <w:t xml:space="preserve"> </w:t>
      </w:r>
      <w:r w:rsidR="00A14DE7" w:rsidRPr="00F41C9A">
        <w:t>responsabilidades</w:t>
      </w:r>
      <w:r w:rsidR="00A14DE7" w:rsidRPr="00F41C9A">
        <w:rPr>
          <w:spacing w:val="-4"/>
        </w:rPr>
        <w:t xml:space="preserve"> </w:t>
      </w:r>
      <w:r>
        <w:rPr>
          <w:szCs w:val="24"/>
        </w:rPr>
        <w:t>da CONTRATADA</w:t>
      </w:r>
      <w:r w:rsidRPr="00B938A2">
        <w:rPr>
          <w:szCs w:val="24"/>
        </w:rPr>
        <w:t>, além das descritas no Termo de Referência</w:t>
      </w:r>
    </w:p>
    <w:p w14:paraId="45993D4D" w14:textId="77777777" w:rsidR="00686F4D" w:rsidRPr="00B938A2" w:rsidRDefault="00686F4D" w:rsidP="00686F4D">
      <w:pPr>
        <w:rPr>
          <w:szCs w:val="24"/>
        </w:rPr>
      </w:pPr>
      <w:r w:rsidRPr="005213C8">
        <w:rPr>
          <w:b/>
          <w:szCs w:val="24"/>
        </w:rPr>
        <w:t>I</w:t>
      </w:r>
      <w:r>
        <w:rPr>
          <w:szCs w:val="24"/>
        </w:rPr>
        <w:t xml:space="preserve"> - </w:t>
      </w:r>
      <w:r w:rsidRPr="00B938A2">
        <w:rPr>
          <w:szCs w:val="24"/>
        </w:rPr>
        <w:t xml:space="preserve">A contratada deverá manter compatibilidade com as obrigações assumidas, todas as condições de habilitação e qualificação exigidas, inclusive aquelas relativas às especificações. </w:t>
      </w:r>
    </w:p>
    <w:p w14:paraId="22D19655" w14:textId="77777777" w:rsidR="00686F4D" w:rsidRDefault="00686F4D" w:rsidP="00686F4D">
      <w:pPr>
        <w:spacing w:after="5" w:line="240" w:lineRule="auto"/>
        <w:rPr>
          <w:szCs w:val="24"/>
        </w:rPr>
      </w:pPr>
      <w:r w:rsidRPr="00BF6721">
        <w:rPr>
          <w:b/>
          <w:szCs w:val="24"/>
        </w:rPr>
        <w:t>II</w:t>
      </w:r>
      <w:r>
        <w:rPr>
          <w:szCs w:val="24"/>
        </w:rPr>
        <w:t xml:space="preserve"> - </w:t>
      </w:r>
      <w:r w:rsidRPr="00B938A2">
        <w:rPr>
          <w:szCs w:val="24"/>
        </w:rPr>
        <w:t xml:space="preserve">Responsabilizar-se pelos vícios e danos decorrentes do produto, de acordo com o Código de Defesa do Consumidor (Lei nº. 8.078, de 1990). </w:t>
      </w:r>
    </w:p>
    <w:p w14:paraId="5D80F446" w14:textId="77777777" w:rsidR="00686F4D" w:rsidRPr="00B938A2" w:rsidRDefault="00686F4D" w:rsidP="00686F4D">
      <w:pPr>
        <w:spacing w:after="5" w:line="240" w:lineRule="auto"/>
        <w:rPr>
          <w:szCs w:val="24"/>
        </w:rPr>
      </w:pPr>
      <w:r>
        <w:rPr>
          <w:b/>
          <w:szCs w:val="24"/>
        </w:rPr>
        <w:t xml:space="preserve">III </w:t>
      </w:r>
      <w:r w:rsidRPr="00BF6721">
        <w:rPr>
          <w:szCs w:val="24"/>
        </w:rPr>
        <w:t>-</w:t>
      </w:r>
      <w:r>
        <w:rPr>
          <w:szCs w:val="24"/>
        </w:rPr>
        <w:t xml:space="preserve"> </w:t>
      </w:r>
      <w:r w:rsidRPr="00B938A2">
        <w:rPr>
          <w:szCs w:val="24"/>
        </w:rPr>
        <w:t xml:space="preserve">Comunicar por escrito a Administração, qualquer anormalidade de caráter urgente e prestar os esclarecimentos que julgar necessário. </w:t>
      </w:r>
    </w:p>
    <w:p w14:paraId="37280084" w14:textId="77777777" w:rsidR="00686F4D" w:rsidRPr="00B938A2" w:rsidRDefault="00686F4D" w:rsidP="00686F4D">
      <w:pPr>
        <w:spacing w:line="240" w:lineRule="auto"/>
        <w:rPr>
          <w:szCs w:val="24"/>
        </w:rPr>
      </w:pPr>
      <w:r w:rsidRPr="00BF6721">
        <w:rPr>
          <w:b/>
          <w:szCs w:val="24"/>
        </w:rPr>
        <w:t xml:space="preserve">IV </w:t>
      </w:r>
      <w:r>
        <w:rPr>
          <w:szCs w:val="24"/>
        </w:rPr>
        <w:t xml:space="preserve">- </w:t>
      </w:r>
      <w:r w:rsidRPr="00B938A2">
        <w:rPr>
          <w:szCs w:val="24"/>
        </w:rPr>
        <w:t xml:space="preserve">Acatar as determinações dos responsáveis pelo recebimento e conferência dos </w:t>
      </w:r>
      <w:r>
        <w:rPr>
          <w:szCs w:val="24"/>
        </w:rPr>
        <w:t>produtos</w:t>
      </w:r>
      <w:r w:rsidRPr="00B938A2">
        <w:rPr>
          <w:szCs w:val="24"/>
        </w:rPr>
        <w:t xml:space="preserve">. </w:t>
      </w:r>
    </w:p>
    <w:p w14:paraId="14A88EB0" w14:textId="77777777" w:rsidR="00686F4D" w:rsidRPr="00B938A2" w:rsidRDefault="00686F4D" w:rsidP="00686F4D">
      <w:pPr>
        <w:spacing w:line="240" w:lineRule="auto"/>
        <w:rPr>
          <w:szCs w:val="24"/>
        </w:rPr>
      </w:pPr>
      <w:r w:rsidRPr="00BF6721">
        <w:rPr>
          <w:b/>
          <w:szCs w:val="24"/>
        </w:rPr>
        <w:t>V</w:t>
      </w:r>
      <w:r>
        <w:rPr>
          <w:szCs w:val="24"/>
        </w:rPr>
        <w:t xml:space="preserve"> - </w:t>
      </w:r>
      <w:r w:rsidRPr="00B938A2">
        <w:rPr>
          <w:szCs w:val="24"/>
        </w:rPr>
        <w:t xml:space="preserve">Arcar com todos os encargos decorrentes da presente contratação, especialmente os referentes a fretes, taxas, seguros, encargos sociais e trabalhistas. </w:t>
      </w:r>
    </w:p>
    <w:p w14:paraId="2176BB66" w14:textId="77777777" w:rsidR="00686F4D" w:rsidRPr="00B938A2" w:rsidRDefault="00686F4D" w:rsidP="00686F4D">
      <w:pPr>
        <w:spacing w:after="5" w:line="240" w:lineRule="auto"/>
        <w:rPr>
          <w:szCs w:val="24"/>
        </w:rPr>
      </w:pPr>
      <w:r w:rsidRPr="00BF6721">
        <w:rPr>
          <w:b/>
          <w:szCs w:val="24"/>
        </w:rPr>
        <w:t>VI</w:t>
      </w:r>
      <w:r>
        <w:rPr>
          <w:szCs w:val="24"/>
        </w:rPr>
        <w:t xml:space="preserve"> - </w:t>
      </w:r>
      <w:r w:rsidRPr="00B938A2">
        <w:rPr>
          <w:szCs w:val="24"/>
        </w:rPr>
        <w:t xml:space="preserve">Aceitar, nas mesmas condições, os acréscimos ou supressões que se fizerem necessárias, dentro do limite permitido pelo art. 125 da Lei 14.133/2021 do valor contratado inicialmente. </w:t>
      </w:r>
    </w:p>
    <w:p w14:paraId="62FFFA24" w14:textId="77777777" w:rsidR="00686F4D" w:rsidRPr="00B938A2" w:rsidRDefault="00686F4D" w:rsidP="00686F4D">
      <w:pPr>
        <w:spacing w:after="5" w:line="240" w:lineRule="auto"/>
        <w:rPr>
          <w:szCs w:val="24"/>
        </w:rPr>
      </w:pPr>
      <w:r w:rsidRPr="00BF6721">
        <w:rPr>
          <w:b/>
          <w:szCs w:val="24"/>
        </w:rPr>
        <w:t>VII</w:t>
      </w:r>
      <w:r>
        <w:rPr>
          <w:szCs w:val="24"/>
        </w:rPr>
        <w:t xml:space="preserve">- </w:t>
      </w:r>
      <w:r w:rsidRPr="00B938A2">
        <w:rPr>
          <w:szCs w:val="24"/>
        </w:rPr>
        <w:t xml:space="preserve">Entregar os itens no prazo indicado pela Contratante, em estrita observância das especificações do Termo de Referência, acompanhado da respectiva nota fiscal. </w:t>
      </w:r>
    </w:p>
    <w:p w14:paraId="5E6759B2" w14:textId="729C39E9" w:rsidR="00871C78" w:rsidRDefault="00686F4D" w:rsidP="00027F54">
      <w:pPr>
        <w:spacing w:line="240" w:lineRule="auto"/>
        <w:rPr>
          <w:szCs w:val="24"/>
        </w:rPr>
      </w:pPr>
      <w:r w:rsidRPr="00BF6721">
        <w:rPr>
          <w:b/>
          <w:szCs w:val="24"/>
        </w:rPr>
        <w:t>VIII</w:t>
      </w:r>
      <w:r>
        <w:rPr>
          <w:szCs w:val="24"/>
        </w:rPr>
        <w:t xml:space="preserve"> - </w:t>
      </w:r>
      <w:r w:rsidRPr="00B938A2">
        <w:rPr>
          <w:szCs w:val="24"/>
        </w:rPr>
        <w:t xml:space="preserve">Abster-se de subcontratar total ou parcialmente o objeto deste contrato. </w:t>
      </w:r>
    </w:p>
    <w:p w14:paraId="6E66A28B" w14:textId="77777777" w:rsidR="00535DA7" w:rsidRDefault="00535DA7" w:rsidP="00027F54">
      <w:pPr>
        <w:spacing w:line="240" w:lineRule="auto"/>
        <w:rPr>
          <w:szCs w:val="24"/>
        </w:rPr>
      </w:pPr>
    </w:p>
    <w:p w14:paraId="3DE8F7AD" w14:textId="2D645B54" w:rsidR="00871C78" w:rsidRDefault="00360984" w:rsidP="00871C78">
      <w:pPr>
        <w:rPr>
          <w:b/>
          <w:szCs w:val="24"/>
        </w:rPr>
      </w:pPr>
      <w:r>
        <w:rPr>
          <w:b/>
          <w:szCs w:val="24"/>
        </w:rPr>
        <w:t>CLÁUSULA DÉCIMA</w:t>
      </w:r>
      <w:r w:rsidR="003704AF">
        <w:rPr>
          <w:b/>
          <w:szCs w:val="24"/>
        </w:rPr>
        <w:t xml:space="preserve"> PRIMEIRA</w:t>
      </w:r>
      <w:r w:rsidR="00871C78">
        <w:rPr>
          <w:b/>
          <w:szCs w:val="24"/>
        </w:rPr>
        <w:t xml:space="preserve"> – DAS SANÇÕES ADMINISTRATIVAS/ PENALIDADES</w:t>
      </w:r>
    </w:p>
    <w:p w14:paraId="2D7284E9" w14:textId="51313E2F" w:rsidR="00871C78" w:rsidRPr="00B938A2" w:rsidRDefault="00871C78" w:rsidP="00871C78">
      <w:pPr>
        <w:spacing w:line="240" w:lineRule="auto"/>
        <w:ind w:left="-5"/>
        <w:rPr>
          <w:szCs w:val="24"/>
        </w:rPr>
      </w:pPr>
      <w:r w:rsidRPr="00072ED0">
        <w:rPr>
          <w:b/>
          <w:szCs w:val="24"/>
        </w:rPr>
        <w:t>1</w:t>
      </w:r>
      <w:r w:rsidR="000F58AD">
        <w:rPr>
          <w:b/>
          <w:szCs w:val="24"/>
        </w:rPr>
        <w:t>1</w:t>
      </w:r>
      <w:r w:rsidRPr="00072ED0">
        <w:rPr>
          <w:b/>
          <w:szCs w:val="24"/>
        </w:rPr>
        <w:t>.1.</w:t>
      </w:r>
      <w:r>
        <w:rPr>
          <w:szCs w:val="24"/>
        </w:rPr>
        <w:t xml:space="preserve"> </w:t>
      </w:r>
      <w:r w:rsidRPr="00B938A2">
        <w:rPr>
          <w:szCs w:val="24"/>
        </w:rPr>
        <w:t xml:space="preserve">A contratada será responsabilizada administrativamente pelas seguintes infrações: </w:t>
      </w:r>
    </w:p>
    <w:p w14:paraId="1D61A90D" w14:textId="77777777" w:rsidR="00871C78" w:rsidRPr="00B938A2" w:rsidRDefault="00871C78" w:rsidP="00871C78">
      <w:pPr>
        <w:spacing w:line="240" w:lineRule="auto"/>
        <w:ind w:left="221" w:hanging="221"/>
        <w:rPr>
          <w:szCs w:val="24"/>
        </w:rPr>
      </w:pPr>
      <w:r w:rsidRPr="00D076AE">
        <w:rPr>
          <w:b/>
          <w:szCs w:val="24"/>
        </w:rPr>
        <w:t>I</w:t>
      </w:r>
      <w:r>
        <w:rPr>
          <w:szCs w:val="24"/>
        </w:rPr>
        <w:t xml:space="preserve"> - </w:t>
      </w:r>
      <w:proofErr w:type="gramStart"/>
      <w:r w:rsidRPr="00B938A2">
        <w:rPr>
          <w:szCs w:val="24"/>
        </w:rPr>
        <w:t>dar</w:t>
      </w:r>
      <w:proofErr w:type="gramEnd"/>
      <w:r w:rsidRPr="00B938A2">
        <w:rPr>
          <w:szCs w:val="24"/>
        </w:rPr>
        <w:t xml:space="preserve"> causa à inexecução parcial do contrato; </w:t>
      </w:r>
    </w:p>
    <w:p w14:paraId="469F195C" w14:textId="77777777" w:rsidR="00871C78" w:rsidRPr="00B938A2" w:rsidRDefault="00871C78" w:rsidP="00871C78">
      <w:pPr>
        <w:spacing w:line="240" w:lineRule="auto"/>
        <w:ind w:hanging="221"/>
        <w:rPr>
          <w:szCs w:val="24"/>
        </w:rPr>
      </w:pPr>
      <w:r>
        <w:rPr>
          <w:szCs w:val="24"/>
        </w:rPr>
        <w:t xml:space="preserve">    </w:t>
      </w:r>
      <w:r w:rsidRPr="00D076AE">
        <w:rPr>
          <w:b/>
          <w:szCs w:val="24"/>
        </w:rPr>
        <w:t>II</w:t>
      </w:r>
      <w:r>
        <w:rPr>
          <w:szCs w:val="24"/>
        </w:rPr>
        <w:t xml:space="preserve"> - </w:t>
      </w:r>
      <w:proofErr w:type="gramStart"/>
      <w:r w:rsidRPr="00B938A2">
        <w:rPr>
          <w:szCs w:val="24"/>
        </w:rPr>
        <w:t>dar</w:t>
      </w:r>
      <w:proofErr w:type="gramEnd"/>
      <w:r w:rsidRPr="00B938A2">
        <w:rPr>
          <w:szCs w:val="24"/>
        </w:rPr>
        <w:t xml:space="preserve"> causa à inexecução parcial do contrato que cause grave dano à Administração, ao funcionamento dos serviços públicos ou ao interesse coletivo; </w:t>
      </w:r>
    </w:p>
    <w:p w14:paraId="609CBCC1" w14:textId="77777777" w:rsidR="00871C78" w:rsidRPr="00B938A2" w:rsidRDefault="00871C78" w:rsidP="00871C78">
      <w:pPr>
        <w:spacing w:line="240" w:lineRule="auto"/>
        <w:rPr>
          <w:szCs w:val="24"/>
        </w:rPr>
      </w:pPr>
      <w:r w:rsidRPr="00D076AE">
        <w:rPr>
          <w:b/>
          <w:szCs w:val="24"/>
        </w:rPr>
        <w:t>III</w:t>
      </w:r>
      <w:r>
        <w:rPr>
          <w:szCs w:val="24"/>
        </w:rPr>
        <w:t xml:space="preserve"> - </w:t>
      </w:r>
      <w:r w:rsidRPr="00B938A2">
        <w:rPr>
          <w:szCs w:val="24"/>
        </w:rPr>
        <w:t xml:space="preserve">dar causa à inexecução total do contrato; </w:t>
      </w:r>
    </w:p>
    <w:p w14:paraId="78022C40" w14:textId="77777777" w:rsidR="00871C78" w:rsidRPr="00B938A2" w:rsidRDefault="00871C78" w:rsidP="00871C78">
      <w:pPr>
        <w:spacing w:line="240" w:lineRule="auto"/>
        <w:rPr>
          <w:szCs w:val="24"/>
        </w:rPr>
      </w:pPr>
      <w:r w:rsidRPr="00D076AE">
        <w:rPr>
          <w:b/>
          <w:szCs w:val="24"/>
        </w:rPr>
        <w:t>IV</w:t>
      </w:r>
      <w:r>
        <w:rPr>
          <w:szCs w:val="24"/>
        </w:rPr>
        <w:t xml:space="preserve"> - </w:t>
      </w:r>
      <w:proofErr w:type="gramStart"/>
      <w:r w:rsidRPr="00B938A2">
        <w:rPr>
          <w:szCs w:val="24"/>
        </w:rPr>
        <w:t>deixar</w:t>
      </w:r>
      <w:proofErr w:type="gramEnd"/>
      <w:r w:rsidRPr="00B938A2">
        <w:rPr>
          <w:szCs w:val="24"/>
        </w:rPr>
        <w:t xml:space="preserve"> de entregar a documentação exigida para o certame; </w:t>
      </w:r>
    </w:p>
    <w:p w14:paraId="066881EC" w14:textId="77777777" w:rsidR="00871C78" w:rsidRPr="00B938A2" w:rsidRDefault="00871C78" w:rsidP="00871C78">
      <w:pPr>
        <w:spacing w:line="240" w:lineRule="auto"/>
        <w:rPr>
          <w:szCs w:val="24"/>
        </w:rPr>
      </w:pPr>
      <w:r w:rsidRPr="00D076AE">
        <w:rPr>
          <w:b/>
          <w:szCs w:val="24"/>
        </w:rPr>
        <w:t>V</w:t>
      </w:r>
      <w:r>
        <w:rPr>
          <w:szCs w:val="24"/>
        </w:rPr>
        <w:t xml:space="preserve"> - </w:t>
      </w:r>
      <w:proofErr w:type="gramStart"/>
      <w:r w:rsidRPr="00B938A2">
        <w:rPr>
          <w:szCs w:val="24"/>
        </w:rPr>
        <w:t>não</w:t>
      </w:r>
      <w:proofErr w:type="gramEnd"/>
      <w:r w:rsidRPr="00B938A2">
        <w:rPr>
          <w:szCs w:val="24"/>
        </w:rPr>
        <w:t xml:space="preserve"> manter a proposta, salvo em decorrência de fato superveniente devidamente justificado; </w:t>
      </w:r>
    </w:p>
    <w:p w14:paraId="724CF926" w14:textId="77777777" w:rsidR="00871C78" w:rsidRPr="00B938A2" w:rsidRDefault="00871C78" w:rsidP="00871C78">
      <w:pPr>
        <w:spacing w:after="5" w:line="240" w:lineRule="auto"/>
        <w:rPr>
          <w:szCs w:val="24"/>
        </w:rPr>
      </w:pPr>
      <w:r w:rsidRPr="00D076AE">
        <w:rPr>
          <w:b/>
          <w:szCs w:val="24"/>
        </w:rPr>
        <w:t>VI</w:t>
      </w:r>
      <w:r>
        <w:rPr>
          <w:szCs w:val="24"/>
        </w:rPr>
        <w:t xml:space="preserve"> - </w:t>
      </w:r>
      <w:proofErr w:type="gramStart"/>
      <w:r w:rsidRPr="00B938A2">
        <w:rPr>
          <w:szCs w:val="24"/>
        </w:rPr>
        <w:t>não</w:t>
      </w:r>
      <w:proofErr w:type="gramEnd"/>
      <w:r w:rsidRPr="00B938A2">
        <w:rPr>
          <w:szCs w:val="24"/>
        </w:rPr>
        <w:t xml:space="preserve"> celebrar o contrato ou não entregar a documentação exigida para a contratação, quando convocado dentro do prazo de validade de sua proposta; </w:t>
      </w:r>
    </w:p>
    <w:p w14:paraId="0DFF0C69" w14:textId="77777777" w:rsidR="00871C78" w:rsidRPr="00B938A2" w:rsidRDefault="00871C78" w:rsidP="00871C78">
      <w:pPr>
        <w:spacing w:after="5" w:line="240" w:lineRule="auto"/>
        <w:rPr>
          <w:szCs w:val="24"/>
        </w:rPr>
      </w:pPr>
      <w:r w:rsidRPr="00D076AE">
        <w:rPr>
          <w:b/>
          <w:szCs w:val="24"/>
        </w:rPr>
        <w:t>VII</w:t>
      </w:r>
      <w:r>
        <w:rPr>
          <w:szCs w:val="24"/>
        </w:rPr>
        <w:t xml:space="preserve"> - </w:t>
      </w:r>
      <w:r w:rsidRPr="00B938A2">
        <w:rPr>
          <w:szCs w:val="24"/>
        </w:rPr>
        <w:t xml:space="preserve">ensejar o retardamento da execução ou da entrega do objeto da licitação sem motivo justificado; </w:t>
      </w:r>
    </w:p>
    <w:p w14:paraId="0C8BD750" w14:textId="77777777" w:rsidR="00871C78" w:rsidRPr="00B938A2" w:rsidRDefault="00871C78" w:rsidP="00871C78">
      <w:pPr>
        <w:spacing w:after="5" w:line="240" w:lineRule="auto"/>
        <w:rPr>
          <w:szCs w:val="24"/>
        </w:rPr>
      </w:pPr>
      <w:r w:rsidRPr="00D076AE">
        <w:rPr>
          <w:b/>
          <w:szCs w:val="24"/>
        </w:rPr>
        <w:t>VIII</w:t>
      </w:r>
      <w:r>
        <w:rPr>
          <w:szCs w:val="24"/>
        </w:rPr>
        <w:t xml:space="preserve"> - </w:t>
      </w:r>
      <w:r w:rsidRPr="00B938A2">
        <w:rPr>
          <w:szCs w:val="24"/>
        </w:rPr>
        <w:t xml:space="preserve">apresentar declaração ou documentação falsa exigida para o certame ou prestar declaração falsa durante a licitação ou a execução do contrato; </w:t>
      </w:r>
    </w:p>
    <w:p w14:paraId="6BCFD042" w14:textId="77777777" w:rsidR="00871C78" w:rsidRPr="00B938A2" w:rsidRDefault="00871C78" w:rsidP="00871C78">
      <w:pPr>
        <w:spacing w:line="240" w:lineRule="auto"/>
        <w:rPr>
          <w:szCs w:val="24"/>
        </w:rPr>
      </w:pPr>
      <w:r w:rsidRPr="00D076AE">
        <w:rPr>
          <w:b/>
          <w:szCs w:val="24"/>
        </w:rPr>
        <w:t>IX</w:t>
      </w:r>
      <w:r>
        <w:rPr>
          <w:szCs w:val="24"/>
        </w:rPr>
        <w:t xml:space="preserve"> - </w:t>
      </w:r>
      <w:proofErr w:type="gramStart"/>
      <w:r w:rsidRPr="00B938A2">
        <w:rPr>
          <w:szCs w:val="24"/>
        </w:rPr>
        <w:t>fraudar</w:t>
      </w:r>
      <w:proofErr w:type="gramEnd"/>
      <w:r w:rsidRPr="00B938A2">
        <w:rPr>
          <w:szCs w:val="24"/>
        </w:rPr>
        <w:t xml:space="preserve"> a licitação ou praticar ato fraudulento na execução do contrato; </w:t>
      </w:r>
    </w:p>
    <w:p w14:paraId="1E7556A9" w14:textId="77777777" w:rsidR="00871C78" w:rsidRPr="00B938A2" w:rsidRDefault="00871C78" w:rsidP="00871C78">
      <w:pPr>
        <w:spacing w:line="240" w:lineRule="auto"/>
        <w:rPr>
          <w:szCs w:val="24"/>
        </w:rPr>
      </w:pPr>
      <w:r w:rsidRPr="00D076AE">
        <w:rPr>
          <w:b/>
          <w:szCs w:val="24"/>
        </w:rPr>
        <w:t>X</w:t>
      </w:r>
      <w:r>
        <w:rPr>
          <w:szCs w:val="24"/>
        </w:rPr>
        <w:t xml:space="preserve"> - </w:t>
      </w:r>
      <w:proofErr w:type="gramStart"/>
      <w:r w:rsidRPr="00B938A2">
        <w:rPr>
          <w:szCs w:val="24"/>
        </w:rPr>
        <w:t>comportar-se</w:t>
      </w:r>
      <w:proofErr w:type="gramEnd"/>
      <w:r w:rsidRPr="00B938A2">
        <w:rPr>
          <w:szCs w:val="24"/>
        </w:rPr>
        <w:t xml:space="preserve"> de modo inidôneo ou cometer fraude de qualquer natureza; </w:t>
      </w:r>
    </w:p>
    <w:p w14:paraId="168A4D6A" w14:textId="77777777" w:rsidR="00871C78" w:rsidRPr="00B938A2" w:rsidRDefault="00871C78" w:rsidP="00871C78">
      <w:pPr>
        <w:spacing w:line="240" w:lineRule="auto"/>
        <w:rPr>
          <w:szCs w:val="24"/>
        </w:rPr>
      </w:pPr>
      <w:r w:rsidRPr="00D076AE">
        <w:rPr>
          <w:b/>
          <w:szCs w:val="24"/>
        </w:rPr>
        <w:t>XI</w:t>
      </w:r>
      <w:r>
        <w:rPr>
          <w:szCs w:val="24"/>
        </w:rPr>
        <w:t xml:space="preserve"> - </w:t>
      </w:r>
      <w:r w:rsidRPr="00B938A2">
        <w:rPr>
          <w:szCs w:val="24"/>
        </w:rPr>
        <w:t xml:space="preserve">praticar atos ilícitos com vistas a frustrar os objetivos da licitação; </w:t>
      </w:r>
    </w:p>
    <w:p w14:paraId="52C8A1F1" w14:textId="77777777" w:rsidR="00871C78" w:rsidRPr="00D076AE" w:rsidRDefault="00871C78" w:rsidP="00871C78">
      <w:pPr>
        <w:spacing w:line="240" w:lineRule="auto"/>
        <w:rPr>
          <w:b/>
          <w:szCs w:val="24"/>
        </w:rPr>
      </w:pPr>
      <w:r w:rsidRPr="00D076AE">
        <w:rPr>
          <w:b/>
          <w:szCs w:val="24"/>
        </w:rPr>
        <w:t xml:space="preserve">XII - </w:t>
      </w:r>
      <w:r w:rsidRPr="00D3320B">
        <w:rPr>
          <w:szCs w:val="24"/>
        </w:rPr>
        <w:t>praticar ato lesivo previsto no art. 5º da Lei nº 12.846, de 1º de agosto de 2013</w:t>
      </w:r>
      <w:r w:rsidRPr="00D3320B">
        <w:rPr>
          <w:szCs w:val="24"/>
          <w:u w:val="single" w:color="000000"/>
        </w:rPr>
        <w:t>.</w:t>
      </w:r>
      <w:r w:rsidRPr="00D076AE">
        <w:rPr>
          <w:b/>
          <w:szCs w:val="24"/>
        </w:rPr>
        <w:t xml:space="preserve"> </w:t>
      </w:r>
    </w:p>
    <w:p w14:paraId="75F96A7F" w14:textId="77777777" w:rsidR="00871C78" w:rsidRPr="00B938A2" w:rsidRDefault="00871C78" w:rsidP="00871C78">
      <w:pPr>
        <w:spacing w:line="240" w:lineRule="auto"/>
        <w:rPr>
          <w:szCs w:val="24"/>
        </w:rPr>
      </w:pPr>
      <w:r w:rsidRPr="00D076AE">
        <w:rPr>
          <w:b/>
          <w:szCs w:val="24"/>
        </w:rPr>
        <w:t>XII</w:t>
      </w:r>
      <w:r>
        <w:rPr>
          <w:szCs w:val="24"/>
        </w:rPr>
        <w:t xml:space="preserve"> - </w:t>
      </w:r>
      <w:r w:rsidRPr="00B938A2">
        <w:rPr>
          <w:szCs w:val="24"/>
        </w:rPr>
        <w:t xml:space="preserve">recusar-se a enviar o detalhamento da proposta quando exigível; </w:t>
      </w:r>
    </w:p>
    <w:p w14:paraId="7C778311" w14:textId="77777777" w:rsidR="00871C78" w:rsidRPr="00B938A2" w:rsidRDefault="00871C78" w:rsidP="00871C78">
      <w:pPr>
        <w:spacing w:line="240" w:lineRule="auto"/>
        <w:rPr>
          <w:szCs w:val="24"/>
        </w:rPr>
      </w:pPr>
      <w:r w:rsidRPr="00D076AE">
        <w:rPr>
          <w:b/>
          <w:szCs w:val="24"/>
        </w:rPr>
        <w:t>XIII</w:t>
      </w:r>
      <w:r>
        <w:rPr>
          <w:szCs w:val="24"/>
        </w:rPr>
        <w:t xml:space="preserve"> - </w:t>
      </w:r>
      <w:r w:rsidRPr="00B938A2">
        <w:rPr>
          <w:szCs w:val="24"/>
        </w:rPr>
        <w:t xml:space="preserve">pedir para ser desclassificado quando encerrada a etapa competitiva; ou  </w:t>
      </w:r>
    </w:p>
    <w:p w14:paraId="0FEC29FA" w14:textId="77777777" w:rsidR="00871C78" w:rsidRPr="00B938A2" w:rsidRDefault="00871C78" w:rsidP="00871C78">
      <w:pPr>
        <w:spacing w:line="240" w:lineRule="auto"/>
        <w:rPr>
          <w:szCs w:val="24"/>
        </w:rPr>
      </w:pPr>
      <w:r w:rsidRPr="00D076AE">
        <w:rPr>
          <w:b/>
          <w:szCs w:val="24"/>
        </w:rPr>
        <w:t>XIV</w:t>
      </w:r>
      <w:r>
        <w:rPr>
          <w:szCs w:val="24"/>
        </w:rPr>
        <w:t xml:space="preserve"> - </w:t>
      </w:r>
      <w:r w:rsidRPr="00B938A2">
        <w:rPr>
          <w:szCs w:val="24"/>
        </w:rPr>
        <w:t xml:space="preserve">deixar de apresentar amostra ou apresentar amostra falsificada ou deteriorada; </w:t>
      </w:r>
    </w:p>
    <w:p w14:paraId="7213069A" w14:textId="77777777" w:rsidR="00871C78" w:rsidRPr="00B938A2" w:rsidRDefault="00871C78" w:rsidP="00871C78">
      <w:pPr>
        <w:spacing w:line="240" w:lineRule="auto"/>
        <w:rPr>
          <w:szCs w:val="24"/>
        </w:rPr>
      </w:pPr>
      <w:r w:rsidRPr="005947D2">
        <w:rPr>
          <w:b/>
          <w:szCs w:val="24"/>
        </w:rPr>
        <w:t>XV</w:t>
      </w:r>
      <w:r>
        <w:rPr>
          <w:szCs w:val="24"/>
        </w:rPr>
        <w:t xml:space="preserve"> - </w:t>
      </w:r>
      <w:proofErr w:type="gramStart"/>
      <w:r w:rsidRPr="00B938A2">
        <w:rPr>
          <w:szCs w:val="24"/>
        </w:rPr>
        <w:t>apresentar</w:t>
      </w:r>
      <w:proofErr w:type="gramEnd"/>
      <w:r w:rsidRPr="00B938A2">
        <w:rPr>
          <w:szCs w:val="24"/>
        </w:rPr>
        <w:t xml:space="preserve"> proposta ou amostra em desacordo com as especificações do edital e seus anexos </w:t>
      </w:r>
    </w:p>
    <w:p w14:paraId="5EF13748" w14:textId="77777777" w:rsidR="00871C78" w:rsidRPr="00B938A2" w:rsidRDefault="00871C78" w:rsidP="00871C78">
      <w:pPr>
        <w:spacing w:line="240" w:lineRule="auto"/>
        <w:rPr>
          <w:szCs w:val="24"/>
        </w:rPr>
      </w:pPr>
      <w:r w:rsidRPr="005947D2">
        <w:rPr>
          <w:b/>
          <w:szCs w:val="24"/>
        </w:rPr>
        <w:t>XVI</w:t>
      </w:r>
      <w:r>
        <w:rPr>
          <w:szCs w:val="24"/>
        </w:rPr>
        <w:t xml:space="preserve"> - </w:t>
      </w:r>
      <w:r w:rsidRPr="00B938A2">
        <w:rPr>
          <w:szCs w:val="24"/>
        </w:rPr>
        <w:t xml:space="preserve">recusar-se, sem justificativa, a assinar o contrato ou a ata de registro de preço, ou a aceitar ou retirar o instrumento equivalente no prazo estabelecido pela Administração; </w:t>
      </w:r>
    </w:p>
    <w:p w14:paraId="66E2B060" w14:textId="77777777" w:rsidR="00871C78" w:rsidRPr="00B938A2" w:rsidRDefault="00871C78" w:rsidP="00871C78">
      <w:pPr>
        <w:spacing w:line="240" w:lineRule="auto"/>
        <w:rPr>
          <w:szCs w:val="24"/>
        </w:rPr>
      </w:pPr>
      <w:r w:rsidRPr="005947D2">
        <w:rPr>
          <w:b/>
          <w:szCs w:val="24"/>
        </w:rPr>
        <w:t>XVII</w:t>
      </w:r>
      <w:r>
        <w:rPr>
          <w:szCs w:val="24"/>
        </w:rPr>
        <w:t xml:space="preserve"> - </w:t>
      </w:r>
      <w:r w:rsidRPr="00B938A2">
        <w:rPr>
          <w:szCs w:val="24"/>
        </w:rPr>
        <w:t xml:space="preserve">agir em conluio ou em desconformidade com a lei;  </w:t>
      </w:r>
    </w:p>
    <w:p w14:paraId="2195504F" w14:textId="77777777" w:rsidR="00871C78" w:rsidRPr="00B938A2" w:rsidRDefault="00871C78" w:rsidP="00871C78">
      <w:pPr>
        <w:spacing w:line="240" w:lineRule="auto"/>
        <w:rPr>
          <w:szCs w:val="24"/>
        </w:rPr>
      </w:pPr>
      <w:r w:rsidRPr="005947D2">
        <w:rPr>
          <w:b/>
          <w:szCs w:val="24"/>
        </w:rPr>
        <w:t>XVIII</w:t>
      </w:r>
      <w:r>
        <w:rPr>
          <w:szCs w:val="24"/>
        </w:rPr>
        <w:t xml:space="preserve"> - </w:t>
      </w:r>
      <w:r w:rsidRPr="00B938A2">
        <w:rPr>
          <w:szCs w:val="24"/>
        </w:rPr>
        <w:t xml:space="preserve">induzir deliberadamente a erro no julgamento;  </w:t>
      </w:r>
    </w:p>
    <w:p w14:paraId="78369CB8" w14:textId="1DD90D5C" w:rsidR="00871C78" w:rsidRPr="00E11B11" w:rsidRDefault="00871C78" w:rsidP="00871C78">
      <w:pPr>
        <w:spacing w:line="240" w:lineRule="auto"/>
        <w:ind w:left="-5"/>
        <w:rPr>
          <w:b/>
          <w:szCs w:val="24"/>
        </w:rPr>
      </w:pPr>
      <w:r>
        <w:rPr>
          <w:b/>
          <w:szCs w:val="24"/>
        </w:rPr>
        <w:t>1</w:t>
      </w:r>
      <w:r w:rsidR="000F58AD">
        <w:rPr>
          <w:b/>
          <w:szCs w:val="24"/>
        </w:rPr>
        <w:t>1</w:t>
      </w:r>
      <w:r w:rsidRPr="00B938A2">
        <w:rPr>
          <w:b/>
          <w:szCs w:val="24"/>
        </w:rPr>
        <w:t>.2.</w:t>
      </w:r>
      <w:r w:rsidRPr="00B938A2">
        <w:rPr>
          <w:szCs w:val="24"/>
        </w:rPr>
        <w:t xml:space="preserve"> Serão aplicadas ao responsável pelas infrações administrativas previstas no item </w:t>
      </w:r>
      <w:r>
        <w:rPr>
          <w:szCs w:val="24"/>
        </w:rPr>
        <w:t>12</w:t>
      </w:r>
      <w:r w:rsidRPr="00B938A2">
        <w:rPr>
          <w:szCs w:val="24"/>
        </w:rPr>
        <w:t xml:space="preserve">.1 deste, as seguintes sanções: </w:t>
      </w:r>
    </w:p>
    <w:p w14:paraId="62273D9F" w14:textId="77777777" w:rsidR="00871C78" w:rsidRPr="00B938A2" w:rsidRDefault="00871C78" w:rsidP="00871C78">
      <w:pPr>
        <w:spacing w:line="240" w:lineRule="auto"/>
        <w:rPr>
          <w:szCs w:val="24"/>
        </w:rPr>
      </w:pPr>
      <w:r w:rsidRPr="006F5ED9">
        <w:rPr>
          <w:b/>
          <w:szCs w:val="24"/>
        </w:rPr>
        <w:t>I</w:t>
      </w:r>
      <w:r>
        <w:rPr>
          <w:szCs w:val="24"/>
        </w:rPr>
        <w:t xml:space="preserve"> - </w:t>
      </w:r>
      <w:proofErr w:type="gramStart"/>
      <w:r w:rsidRPr="00B938A2">
        <w:rPr>
          <w:szCs w:val="24"/>
        </w:rPr>
        <w:t>advertência</w:t>
      </w:r>
      <w:proofErr w:type="gramEnd"/>
      <w:r w:rsidRPr="00B938A2">
        <w:rPr>
          <w:szCs w:val="24"/>
        </w:rPr>
        <w:t xml:space="preserve">; </w:t>
      </w:r>
    </w:p>
    <w:p w14:paraId="1673E37E" w14:textId="77777777" w:rsidR="00871C78" w:rsidRPr="00B938A2" w:rsidRDefault="00871C78" w:rsidP="00871C78">
      <w:pPr>
        <w:spacing w:after="5" w:line="240" w:lineRule="auto"/>
        <w:rPr>
          <w:szCs w:val="24"/>
        </w:rPr>
      </w:pPr>
      <w:r w:rsidRPr="006F5ED9">
        <w:rPr>
          <w:b/>
          <w:szCs w:val="24"/>
        </w:rPr>
        <w:t>II</w:t>
      </w:r>
      <w:r>
        <w:rPr>
          <w:szCs w:val="24"/>
        </w:rPr>
        <w:t xml:space="preserve"> - </w:t>
      </w:r>
      <w:proofErr w:type="gramStart"/>
      <w:r w:rsidRPr="00B938A2">
        <w:rPr>
          <w:szCs w:val="24"/>
        </w:rPr>
        <w:t>multa</w:t>
      </w:r>
      <w:proofErr w:type="gramEnd"/>
      <w:r w:rsidRPr="00B938A2">
        <w:rPr>
          <w:szCs w:val="24"/>
        </w:rPr>
        <w:t xml:space="preserve"> de no mínimo 0,5% (cinco décimos por cento) e máximo de 30% (trinta por cento) do valor do objeto licitado ou contratado; </w:t>
      </w:r>
    </w:p>
    <w:p w14:paraId="76EB0D5F" w14:textId="77777777" w:rsidR="00871C78" w:rsidRPr="00B938A2" w:rsidRDefault="00871C78" w:rsidP="00871C78">
      <w:pPr>
        <w:spacing w:after="5" w:line="240" w:lineRule="auto"/>
        <w:rPr>
          <w:szCs w:val="24"/>
        </w:rPr>
      </w:pPr>
      <w:r w:rsidRPr="006F5ED9">
        <w:rPr>
          <w:b/>
          <w:szCs w:val="24"/>
        </w:rPr>
        <w:t>III</w:t>
      </w:r>
      <w:r>
        <w:rPr>
          <w:szCs w:val="24"/>
        </w:rPr>
        <w:t xml:space="preserve"> - </w:t>
      </w:r>
      <w:r w:rsidRPr="00B938A2">
        <w:rPr>
          <w:szCs w:val="24"/>
        </w:rPr>
        <w:t xml:space="preserve">impedimento de licitar e contratar, no âmbito da Administração Pública direta e indireta do órgão licitante, pelo prazo máximo de 3 (três) anos. </w:t>
      </w:r>
    </w:p>
    <w:p w14:paraId="326CE2FC" w14:textId="77777777" w:rsidR="00871C78" w:rsidRPr="00B938A2" w:rsidRDefault="00871C78" w:rsidP="00871C78">
      <w:pPr>
        <w:spacing w:after="5" w:line="240" w:lineRule="auto"/>
        <w:rPr>
          <w:szCs w:val="24"/>
        </w:rPr>
      </w:pPr>
      <w:r w:rsidRPr="006F5ED9">
        <w:rPr>
          <w:b/>
          <w:szCs w:val="24"/>
        </w:rPr>
        <w:t>IV</w:t>
      </w:r>
      <w:r>
        <w:rPr>
          <w:szCs w:val="24"/>
        </w:rPr>
        <w:t xml:space="preserve"> - </w:t>
      </w:r>
      <w:proofErr w:type="gramStart"/>
      <w:r w:rsidRPr="00B938A2">
        <w:rPr>
          <w:szCs w:val="24"/>
        </w:rPr>
        <w:t>declaração</w:t>
      </w:r>
      <w:proofErr w:type="gramEnd"/>
      <w:r w:rsidRPr="00B938A2">
        <w:rPr>
          <w:szCs w:val="24"/>
        </w:rPr>
        <w:t xml:space="preserve"> de inidoneidade para licitar ou contratar no âmbito da Administração Pública direta e indireta de todos os entes federativos, pelo prazo mínimo de 3 (três) anos e máximo de 6 (seis) anos. </w:t>
      </w:r>
    </w:p>
    <w:p w14:paraId="164C9F90" w14:textId="786BC72B" w:rsidR="00871C78" w:rsidRDefault="00AC4716" w:rsidP="00AC4716">
      <w:pPr>
        <w:pStyle w:val="PargrafodaLista"/>
        <w:ind w:left="0"/>
      </w:pPr>
      <w:r w:rsidRPr="00AC4716">
        <w:rPr>
          <w:b/>
          <w:bCs/>
        </w:rPr>
        <w:t>1</w:t>
      </w:r>
      <w:r w:rsidR="000F58AD">
        <w:rPr>
          <w:b/>
          <w:bCs/>
        </w:rPr>
        <w:t>1</w:t>
      </w:r>
      <w:r w:rsidRPr="00AC4716">
        <w:rPr>
          <w:b/>
          <w:bCs/>
        </w:rPr>
        <w:t>.3.</w:t>
      </w:r>
      <w:r>
        <w:t xml:space="preserve"> </w:t>
      </w:r>
      <w:r w:rsidR="00871C78" w:rsidRPr="00A7348E">
        <w:t xml:space="preserve">As sanções previstas nas alíneas “a”, “c” e “d” do item </w:t>
      </w:r>
      <w:r w:rsidR="00871C78">
        <w:t>12.</w:t>
      </w:r>
      <w:r w:rsidR="00871C78" w:rsidRPr="00A7348E">
        <w:t xml:space="preserve">2. do presente poderão ser aplicadas cumulativamente com a prevista na alínea “b” do mesmo item. </w:t>
      </w:r>
    </w:p>
    <w:p w14:paraId="14920BC4" w14:textId="75C94DE0" w:rsidR="00871C78" w:rsidRPr="00A7348E" w:rsidRDefault="00AC4716" w:rsidP="00AC4716">
      <w:pPr>
        <w:ind w:left="0"/>
      </w:pPr>
      <w:r w:rsidRPr="00AC4716">
        <w:rPr>
          <w:b/>
          <w:bCs/>
        </w:rPr>
        <w:t>1</w:t>
      </w:r>
      <w:r w:rsidR="000F58AD">
        <w:rPr>
          <w:b/>
          <w:bCs/>
        </w:rPr>
        <w:t>1</w:t>
      </w:r>
      <w:r w:rsidRPr="00AC4716">
        <w:rPr>
          <w:b/>
          <w:bCs/>
        </w:rPr>
        <w:t>.4.</w:t>
      </w:r>
      <w:r>
        <w:t xml:space="preserve"> </w:t>
      </w:r>
      <w:r w:rsidR="00871C78" w:rsidRPr="00B938A2">
        <w:t xml:space="preserve">A aplicação de multa de mora não impedirá que a Administração a converta em compensatória e promova a extinção unilateral do contrato com a aplicação cumulada de outras sanções, conforme previsto no item </w:t>
      </w:r>
      <w:r w:rsidR="00871C78">
        <w:t>12</w:t>
      </w:r>
      <w:r w:rsidR="00871C78" w:rsidRPr="00B938A2">
        <w:t xml:space="preserve">.2 do presente.  </w:t>
      </w:r>
    </w:p>
    <w:p w14:paraId="41DA1760" w14:textId="26ADA440" w:rsidR="00871C78" w:rsidRDefault="00AC4716" w:rsidP="00AC4716">
      <w:pPr>
        <w:spacing w:after="5"/>
        <w:ind w:left="0"/>
      </w:pPr>
      <w:r w:rsidRPr="00AC4716">
        <w:rPr>
          <w:b/>
          <w:bCs/>
        </w:rPr>
        <w:t>1</w:t>
      </w:r>
      <w:r w:rsidR="000F58AD">
        <w:rPr>
          <w:b/>
          <w:bCs/>
        </w:rPr>
        <w:t>1</w:t>
      </w:r>
      <w:r w:rsidRPr="00AC4716">
        <w:rPr>
          <w:b/>
          <w:bCs/>
        </w:rPr>
        <w:t>.5.</w:t>
      </w:r>
      <w:r>
        <w:t xml:space="preserve"> </w:t>
      </w:r>
      <w:r w:rsidR="00871C78" w:rsidRPr="00B938A2">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69519064" w:rsidR="00871C78" w:rsidRDefault="00AC4716" w:rsidP="00AC4716">
      <w:pPr>
        <w:spacing w:after="5"/>
        <w:ind w:left="-10" w:firstLine="0"/>
      </w:pPr>
      <w:r w:rsidRPr="00AC4716">
        <w:rPr>
          <w:b/>
          <w:bCs/>
        </w:rPr>
        <w:t>1</w:t>
      </w:r>
      <w:r w:rsidR="000F58AD">
        <w:rPr>
          <w:b/>
          <w:bCs/>
        </w:rPr>
        <w:t>1</w:t>
      </w:r>
      <w:r w:rsidRPr="00AC4716">
        <w:rPr>
          <w:b/>
          <w:bCs/>
        </w:rPr>
        <w:t>.6.</w:t>
      </w:r>
      <w:r>
        <w:t xml:space="preserve"> </w:t>
      </w:r>
      <w:r w:rsidR="00871C78" w:rsidRPr="00E11B11">
        <w:t xml:space="preserve">A aplicação das sanções previstas no item </w:t>
      </w:r>
      <w:r w:rsidR="00871C78">
        <w:t>12</w:t>
      </w:r>
      <w:r w:rsidR="00871C78" w:rsidRPr="00E11B11">
        <w:t xml:space="preserve">.2. deste não exclui, em hipótese alguma, a obrigação de reparação integral do dano causado à Administração Pública. </w:t>
      </w:r>
    </w:p>
    <w:p w14:paraId="307A3990" w14:textId="52D40CE6" w:rsidR="00181176" w:rsidRDefault="000F58AD" w:rsidP="00181176">
      <w:pPr>
        <w:spacing w:after="5"/>
        <w:ind w:left="0" w:firstLine="0"/>
      </w:pPr>
      <w:r>
        <w:rPr>
          <w:b/>
          <w:bCs/>
        </w:rPr>
        <w:t>11</w:t>
      </w:r>
      <w:r w:rsidR="00181176" w:rsidRPr="00181176">
        <w:rPr>
          <w:b/>
          <w:bCs/>
        </w:rPr>
        <w:t xml:space="preserve">.7. </w:t>
      </w:r>
      <w:r w:rsidR="00871C78" w:rsidRPr="00E11B11">
        <w:t xml:space="preserve">Na aplicação da sanção prevista no item </w:t>
      </w:r>
      <w:r w:rsidR="00871C78">
        <w:t>12.</w:t>
      </w:r>
      <w:r w:rsidR="00871C78" w:rsidRPr="00E11B11">
        <w:t xml:space="preserve">2, alínea “b”, do presente, será facultada a defesa do interessado no prazo de 15 (quinze) dias úteis, contado da data de sua intimação. </w:t>
      </w:r>
    </w:p>
    <w:p w14:paraId="13016888" w14:textId="4C1CD4B8" w:rsidR="00AC4716" w:rsidRDefault="000F58AD" w:rsidP="00181176">
      <w:pPr>
        <w:spacing w:after="5"/>
        <w:ind w:left="0" w:firstLine="0"/>
      </w:pPr>
      <w:r>
        <w:rPr>
          <w:b/>
          <w:bCs/>
        </w:rPr>
        <w:t>11</w:t>
      </w:r>
      <w:r w:rsidR="00181176" w:rsidRPr="00181176">
        <w:rPr>
          <w:b/>
          <w:bCs/>
        </w:rPr>
        <w:t>.8.</w:t>
      </w:r>
      <w:r w:rsidR="00181176">
        <w:t xml:space="preserve"> </w:t>
      </w:r>
      <w:r w:rsidR="00871C78" w:rsidRPr="00E11B11">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51B3E7" w14:textId="6647A0E1" w:rsidR="00AC4716" w:rsidRDefault="00181176" w:rsidP="00181176">
      <w:pPr>
        <w:spacing w:after="5"/>
      </w:pPr>
      <w:r w:rsidRPr="00181176">
        <w:rPr>
          <w:b/>
          <w:bCs/>
        </w:rPr>
        <w:t>1</w:t>
      </w:r>
      <w:r w:rsidR="000F58AD">
        <w:rPr>
          <w:b/>
          <w:bCs/>
        </w:rPr>
        <w:t>1</w:t>
      </w:r>
      <w:r w:rsidRPr="00181176">
        <w:rPr>
          <w:b/>
          <w:bCs/>
        </w:rPr>
        <w:t>.9.</w:t>
      </w:r>
      <w:r>
        <w:t xml:space="preserve"> </w:t>
      </w:r>
      <w:r w:rsidR="00871C78" w:rsidRPr="00E11B11">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D62EB49" w14:textId="764BB714" w:rsidR="00AC4716" w:rsidRDefault="000F58AD" w:rsidP="00181176">
      <w:pPr>
        <w:pStyle w:val="PargrafodaLista"/>
        <w:spacing w:after="5"/>
        <w:ind w:left="0"/>
        <w:jc w:val="both"/>
      </w:pPr>
      <w:r>
        <w:rPr>
          <w:b/>
          <w:bCs/>
        </w:rPr>
        <w:t>11</w:t>
      </w:r>
      <w:r w:rsidR="00181176" w:rsidRPr="00181176">
        <w:rPr>
          <w:b/>
          <w:bCs/>
        </w:rPr>
        <w:t>.10.</w:t>
      </w:r>
      <w:r w:rsidR="00181176">
        <w:t xml:space="preserve"> </w:t>
      </w:r>
      <w:r w:rsidR="00871C78" w:rsidRPr="00E11B11">
        <w:t xml:space="preserve">Serão indeferidas pela comissão, mediante decisão fundamentada, provas ilícitas, impertinentes, desnecessárias, protelatórias ou intempestivas. </w:t>
      </w:r>
    </w:p>
    <w:p w14:paraId="2BA539B3" w14:textId="17D20ECC" w:rsidR="00AC4716" w:rsidRDefault="000F58AD" w:rsidP="00181176">
      <w:pPr>
        <w:pStyle w:val="PargrafodaLista"/>
        <w:spacing w:after="5"/>
        <w:ind w:left="0"/>
        <w:jc w:val="both"/>
      </w:pPr>
      <w:r>
        <w:rPr>
          <w:b/>
          <w:bCs/>
        </w:rPr>
        <w:t>11</w:t>
      </w:r>
      <w:r w:rsidR="00181176" w:rsidRPr="00181176">
        <w:rPr>
          <w:b/>
          <w:bCs/>
        </w:rPr>
        <w:t>.11.</w:t>
      </w:r>
      <w:r w:rsidR="00181176">
        <w:t xml:space="preserve"> </w:t>
      </w:r>
      <w:r w:rsidR="00871C78" w:rsidRPr="00E11B11">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9F56895" w14:textId="17D6DFFE" w:rsidR="00871C78" w:rsidRPr="00E11B11" w:rsidRDefault="000F58AD" w:rsidP="00181176">
      <w:pPr>
        <w:pStyle w:val="PargrafodaLista"/>
        <w:spacing w:after="5"/>
        <w:ind w:left="0"/>
        <w:jc w:val="both"/>
      </w:pPr>
      <w:r>
        <w:rPr>
          <w:b/>
          <w:bCs/>
        </w:rPr>
        <w:t>11</w:t>
      </w:r>
      <w:r w:rsidR="00181176" w:rsidRPr="00181176">
        <w:rPr>
          <w:b/>
          <w:bCs/>
        </w:rPr>
        <w:t>.12.</w:t>
      </w:r>
      <w:r w:rsidR="00181176">
        <w:t xml:space="preserve"> </w:t>
      </w:r>
      <w:r w:rsidR="00871C78" w:rsidRPr="00E11B11">
        <w:t xml:space="preserve">É admitida a reabilitação do licitante ou contratado perante a própria autoridade que aplicou a penalidade, exigidos, cumulativamente: </w:t>
      </w:r>
    </w:p>
    <w:p w14:paraId="26B9BF46" w14:textId="77777777" w:rsidR="00871C78" w:rsidRPr="00B938A2" w:rsidRDefault="00871C78" w:rsidP="00871C78">
      <w:pPr>
        <w:spacing w:line="240" w:lineRule="auto"/>
        <w:ind w:left="221" w:hanging="221"/>
        <w:rPr>
          <w:szCs w:val="24"/>
        </w:rPr>
      </w:pPr>
      <w:r w:rsidRPr="006F5ED9">
        <w:rPr>
          <w:b/>
          <w:szCs w:val="24"/>
        </w:rPr>
        <w:t>I</w:t>
      </w:r>
      <w:r>
        <w:rPr>
          <w:szCs w:val="24"/>
        </w:rPr>
        <w:t xml:space="preserve"> - </w:t>
      </w:r>
      <w:proofErr w:type="gramStart"/>
      <w:r w:rsidRPr="00B938A2">
        <w:rPr>
          <w:szCs w:val="24"/>
        </w:rPr>
        <w:t>reparação</w:t>
      </w:r>
      <w:proofErr w:type="gramEnd"/>
      <w:r w:rsidRPr="00B938A2">
        <w:rPr>
          <w:szCs w:val="24"/>
        </w:rPr>
        <w:t xml:space="preserve"> integral do dano causado à Administração Pública; </w:t>
      </w:r>
    </w:p>
    <w:p w14:paraId="3EEB9B2D" w14:textId="77777777" w:rsidR="00871C78" w:rsidRPr="00B938A2" w:rsidRDefault="00871C78" w:rsidP="00871C78">
      <w:pPr>
        <w:spacing w:line="240" w:lineRule="auto"/>
        <w:ind w:left="221" w:hanging="221"/>
        <w:rPr>
          <w:szCs w:val="24"/>
        </w:rPr>
      </w:pPr>
      <w:r w:rsidRPr="006F5ED9">
        <w:rPr>
          <w:b/>
          <w:szCs w:val="24"/>
        </w:rPr>
        <w:t>II</w:t>
      </w:r>
      <w:r>
        <w:rPr>
          <w:szCs w:val="24"/>
        </w:rPr>
        <w:t xml:space="preserve"> - </w:t>
      </w:r>
      <w:proofErr w:type="gramStart"/>
      <w:r w:rsidRPr="00B938A2">
        <w:rPr>
          <w:szCs w:val="24"/>
        </w:rPr>
        <w:t>pagamento</w:t>
      </w:r>
      <w:proofErr w:type="gramEnd"/>
      <w:r w:rsidRPr="00B938A2">
        <w:rPr>
          <w:szCs w:val="24"/>
        </w:rPr>
        <w:t xml:space="preserve"> da multa; </w:t>
      </w:r>
    </w:p>
    <w:p w14:paraId="6FACD068" w14:textId="77777777" w:rsidR="00871C78" w:rsidRDefault="00871C78" w:rsidP="00871C78">
      <w:pPr>
        <w:spacing w:line="240" w:lineRule="auto"/>
        <w:ind w:left="0" w:firstLine="0"/>
        <w:rPr>
          <w:szCs w:val="24"/>
        </w:rPr>
      </w:pPr>
      <w:r w:rsidRPr="006F5ED9">
        <w:rPr>
          <w:b/>
          <w:szCs w:val="24"/>
        </w:rPr>
        <w:t>III</w:t>
      </w:r>
      <w:r>
        <w:rPr>
          <w:szCs w:val="24"/>
        </w:rPr>
        <w:t xml:space="preserve"> - </w:t>
      </w:r>
      <w:r w:rsidRPr="00B938A2">
        <w:rPr>
          <w:szCs w:val="24"/>
        </w:rPr>
        <w:t xml:space="preserve">transcurso do prazo mínimo de 1 (um) ano da aplicação da penalidade, no caso de impedimento de licitar e contratar, ou de 3 (três) anos da aplicação da penalidade, no caso de declaração de inidoneidade; </w:t>
      </w:r>
    </w:p>
    <w:p w14:paraId="53C4156C" w14:textId="77777777" w:rsidR="00871C78" w:rsidRPr="00B938A2" w:rsidRDefault="00871C78" w:rsidP="00871C78">
      <w:pPr>
        <w:spacing w:line="240" w:lineRule="auto"/>
        <w:ind w:left="221" w:hanging="221"/>
        <w:rPr>
          <w:szCs w:val="24"/>
        </w:rPr>
      </w:pPr>
      <w:r w:rsidRPr="006F5ED9">
        <w:rPr>
          <w:b/>
          <w:szCs w:val="24"/>
        </w:rPr>
        <w:t>IV</w:t>
      </w:r>
      <w:r>
        <w:rPr>
          <w:szCs w:val="24"/>
        </w:rPr>
        <w:t xml:space="preserve"> - </w:t>
      </w:r>
      <w:proofErr w:type="gramStart"/>
      <w:r w:rsidRPr="00B938A2">
        <w:rPr>
          <w:szCs w:val="24"/>
        </w:rPr>
        <w:t>cumprimento</w:t>
      </w:r>
      <w:proofErr w:type="gramEnd"/>
      <w:r w:rsidRPr="00B938A2">
        <w:rPr>
          <w:szCs w:val="24"/>
        </w:rPr>
        <w:t xml:space="preserve"> das condições de reabilitação definidas no ato punitivo; </w:t>
      </w:r>
    </w:p>
    <w:p w14:paraId="2476C2F4" w14:textId="77777777" w:rsidR="00871C78" w:rsidRDefault="00871C78" w:rsidP="00871C78">
      <w:pPr>
        <w:spacing w:line="240" w:lineRule="auto"/>
        <w:ind w:left="0" w:hanging="221"/>
        <w:rPr>
          <w:szCs w:val="24"/>
        </w:rPr>
      </w:pPr>
      <w:r>
        <w:rPr>
          <w:szCs w:val="24"/>
        </w:rPr>
        <w:t xml:space="preserve">    </w:t>
      </w:r>
      <w:r w:rsidRPr="006F5ED9">
        <w:rPr>
          <w:b/>
          <w:szCs w:val="24"/>
        </w:rPr>
        <w:t>V</w:t>
      </w:r>
      <w:r>
        <w:rPr>
          <w:szCs w:val="24"/>
        </w:rPr>
        <w:t xml:space="preserve"> - </w:t>
      </w:r>
      <w:proofErr w:type="gramStart"/>
      <w:r w:rsidRPr="00B938A2">
        <w:rPr>
          <w:szCs w:val="24"/>
        </w:rPr>
        <w:t>análise</w:t>
      </w:r>
      <w:proofErr w:type="gramEnd"/>
      <w:r w:rsidRPr="00B938A2">
        <w:rPr>
          <w:szCs w:val="24"/>
        </w:rPr>
        <w:t xml:space="preserve"> jurídica prévia, com posicionamento conclusivo quanto ao cumprimento dos requisitos definidos neste artigo. </w:t>
      </w:r>
    </w:p>
    <w:p w14:paraId="2D5F6B0B" w14:textId="0419C12D" w:rsidR="00AC4716" w:rsidRDefault="00AC4716" w:rsidP="00AC4716">
      <w:pPr>
        <w:ind w:left="0"/>
      </w:pPr>
      <w:r w:rsidRPr="00AC4716">
        <w:rPr>
          <w:b/>
          <w:bCs/>
        </w:rPr>
        <w:t>1</w:t>
      </w:r>
      <w:r w:rsidR="000F58AD">
        <w:rPr>
          <w:b/>
          <w:bCs/>
        </w:rPr>
        <w:t>1</w:t>
      </w:r>
      <w:r w:rsidRPr="00AC4716">
        <w:rPr>
          <w:b/>
          <w:bCs/>
        </w:rPr>
        <w:t>.13.</w:t>
      </w:r>
      <w:r>
        <w:t xml:space="preserve"> </w:t>
      </w:r>
      <w:r w:rsidR="00871C78" w:rsidRPr="00B938A2">
        <w:t>A sanção pelas infrações previstas nas alíneas “h” e “m” do item 10.2 do presente exigirá, como condição de reabilitação do licitante ou contratado, a implantação ou aperfeiçoamento de programa d</w:t>
      </w:r>
      <w:r w:rsidR="00871C78">
        <w:t xml:space="preserve">e integridade pelo responsável. </w:t>
      </w:r>
    </w:p>
    <w:p w14:paraId="590E707E" w14:textId="13596063" w:rsidR="00871C78" w:rsidRPr="00E11B11" w:rsidRDefault="00AC4716" w:rsidP="00AC4716">
      <w:pPr>
        <w:ind w:left="0"/>
      </w:pPr>
      <w:r w:rsidRPr="00AC4716">
        <w:rPr>
          <w:b/>
          <w:bCs/>
        </w:rPr>
        <w:t>1</w:t>
      </w:r>
      <w:r w:rsidR="000F58AD">
        <w:rPr>
          <w:b/>
          <w:bCs/>
        </w:rPr>
        <w:t>1</w:t>
      </w:r>
      <w:r w:rsidRPr="00AC4716">
        <w:rPr>
          <w:b/>
          <w:bCs/>
        </w:rPr>
        <w:t>.14.</w:t>
      </w:r>
      <w:r>
        <w:t xml:space="preserve"> </w:t>
      </w:r>
      <w:r w:rsidR="00871C78" w:rsidRPr="00E11B11">
        <w:t xml:space="preserve">Na aplicação das sanções serão considerados: </w:t>
      </w:r>
    </w:p>
    <w:p w14:paraId="19FE695E" w14:textId="77777777" w:rsidR="00871C78" w:rsidRPr="00B938A2" w:rsidRDefault="00871C78" w:rsidP="00871C78">
      <w:pPr>
        <w:spacing w:line="240" w:lineRule="auto"/>
        <w:rPr>
          <w:szCs w:val="24"/>
        </w:rPr>
      </w:pPr>
      <w:r w:rsidRPr="006F5ED9">
        <w:rPr>
          <w:b/>
          <w:szCs w:val="24"/>
        </w:rPr>
        <w:t>I</w:t>
      </w:r>
      <w:r>
        <w:rPr>
          <w:szCs w:val="24"/>
        </w:rPr>
        <w:t xml:space="preserve"> </w:t>
      </w:r>
      <w:proofErr w:type="gramStart"/>
      <w:r>
        <w:rPr>
          <w:szCs w:val="24"/>
        </w:rPr>
        <w:t xml:space="preserve">- </w:t>
      </w:r>
      <w:r w:rsidRPr="00B938A2">
        <w:rPr>
          <w:szCs w:val="24"/>
        </w:rPr>
        <w:t xml:space="preserve"> natureza</w:t>
      </w:r>
      <w:proofErr w:type="gramEnd"/>
      <w:r w:rsidRPr="00B938A2">
        <w:rPr>
          <w:szCs w:val="24"/>
        </w:rPr>
        <w:t xml:space="preserve"> e a gravidade da infração cometida. </w:t>
      </w:r>
    </w:p>
    <w:p w14:paraId="501CFB96" w14:textId="77777777" w:rsidR="00871C78" w:rsidRPr="00B938A2" w:rsidRDefault="00871C78" w:rsidP="00871C78">
      <w:pPr>
        <w:spacing w:line="240" w:lineRule="auto"/>
        <w:rPr>
          <w:szCs w:val="24"/>
        </w:rPr>
      </w:pPr>
      <w:r w:rsidRPr="006F5ED9">
        <w:rPr>
          <w:b/>
          <w:szCs w:val="24"/>
        </w:rPr>
        <w:t>II</w:t>
      </w:r>
      <w:r>
        <w:rPr>
          <w:szCs w:val="24"/>
        </w:rPr>
        <w:t xml:space="preserve"> - </w:t>
      </w:r>
      <w:proofErr w:type="gramStart"/>
      <w:r w:rsidRPr="00B938A2">
        <w:rPr>
          <w:szCs w:val="24"/>
        </w:rPr>
        <w:t>as</w:t>
      </w:r>
      <w:proofErr w:type="gramEnd"/>
      <w:r w:rsidRPr="00B938A2">
        <w:rPr>
          <w:szCs w:val="24"/>
        </w:rPr>
        <w:t xml:space="preserve"> peculiaridades do caso concreto </w:t>
      </w:r>
    </w:p>
    <w:p w14:paraId="02EC8B6D" w14:textId="77777777" w:rsidR="00871C78" w:rsidRPr="00B938A2" w:rsidRDefault="00871C78" w:rsidP="00871C78">
      <w:pPr>
        <w:spacing w:line="240" w:lineRule="auto"/>
        <w:rPr>
          <w:szCs w:val="24"/>
        </w:rPr>
      </w:pPr>
      <w:r w:rsidRPr="006F5ED9">
        <w:rPr>
          <w:b/>
          <w:szCs w:val="24"/>
        </w:rPr>
        <w:t>III</w:t>
      </w:r>
      <w:r>
        <w:rPr>
          <w:szCs w:val="24"/>
        </w:rPr>
        <w:t xml:space="preserve"> - </w:t>
      </w:r>
      <w:r w:rsidRPr="00B938A2">
        <w:rPr>
          <w:szCs w:val="24"/>
        </w:rPr>
        <w:t xml:space="preserve">as circunstâncias agravantes ou atenuantes </w:t>
      </w:r>
    </w:p>
    <w:p w14:paraId="47AD9795" w14:textId="77777777" w:rsidR="00871C78" w:rsidRDefault="00871C78" w:rsidP="00871C78">
      <w:pPr>
        <w:spacing w:line="240" w:lineRule="auto"/>
        <w:rPr>
          <w:szCs w:val="24"/>
        </w:rPr>
      </w:pPr>
      <w:r w:rsidRPr="006F5ED9">
        <w:rPr>
          <w:b/>
          <w:szCs w:val="24"/>
        </w:rPr>
        <w:t>IV</w:t>
      </w:r>
      <w:r>
        <w:rPr>
          <w:szCs w:val="24"/>
        </w:rPr>
        <w:t xml:space="preserve"> - </w:t>
      </w:r>
      <w:proofErr w:type="gramStart"/>
      <w:r w:rsidRPr="00B938A2">
        <w:rPr>
          <w:szCs w:val="24"/>
        </w:rPr>
        <w:t>os</w:t>
      </w:r>
      <w:proofErr w:type="gramEnd"/>
      <w:r w:rsidRPr="00B938A2">
        <w:rPr>
          <w:szCs w:val="24"/>
        </w:rPr>
        <w:t xml:space="preserve"> danos que dela provierem para a Administração Pública a implantação ou o aperfeiçoamento de programa de integridade, conforme normas e orientações dos órgãos de controle.</w:t>
      </w:r>
    </w:p>
    <w:p w14:paraId="699D17CE" w14:textId="77777777" w:rsidR="00871C78" w:rsidRDefault="00871C78" w:rsidP="00871C78">
      <w:pPr>
        <w:spacing w:line="240" w:lineRule="auto"/>
        <w:rPr>
          <w:szCs w:val="24"/>
        </w:rPr>
      </w:pPr>
    </w:p>
    <w:p w14:paraId="31A62C4D" w14:textId="77777777" w:rsidR="00DD7074" w:rsidRDefault="00DD7074" w:rsidP="00871C78">
      <w:pPr>
        <w:spacing w:line="240" w:lineRule="auto"/>
        <w:rPr>
          <w:szCs w:val="24"/>
        </w:rPr>
      </w:pPr>
    </w:p>
    <w:p w14:paraId="4AA72129" w14:textId="58A19067" w:rsidR="00871C78" w:rsidRDefault="00871C78" w:rsidP="00871C78">
      <w:pPr>
        <w:rPr>
          <w:b/>
          <w:szCs w:val="24"/>
        </w:rPr>
      </w:pPr>
      <w:r>
        <w:rPr>
          <w:b/>
          <w:szCs w:val="24"/>
        </w:rPr>
        <w:t xml:space="preserve">CLÁUSULA DÉCIMA </w:t>
      </w:r>
      <w:r w:rsidR="000F58AD">
        <w:rPr>
          <w:b/>
          <w:szCs w:val="24"/>
        </w:rPr>
        <w:t>SEGUNDA</w:t>
      </w:r>
      <w:r>
        <w:rPr>
          <w:b/>
          <w:szCs w:val="24"/>
        </w:rPr>
        <w:t xml:space="preserve"> – DA EFICÁCIA</w:t>
      </w:r>
    </w:p>
    <w:p w14:paraId="08B00E3F" w14:textId="6571EDD1" w:rsidR="00871C78" w:rsidRDefault="00871C78" w:rsidP="00871C78">
      <w:pPr>
        <w:rPr>
          <w:szCs w:val="24"/>
        </w:rPr>
      </w:pPr>
      <w:r w:rsidRPr="00A7348E">
        <w:rPr>
          <w:b/>
          <w:szCs w:val="24"/>
        </w:rPr>
        <w:t>1</w:t>
      </w:r>
      <w:r w:rsidR="000F58AD">
        <w:rPr>
          <w:b/>
          <w:szCs w:val="24"/>
        </w:rPr>
        <w:t>2</w:t>
      </w:r>
      <w:r w:rsidRPr="00A7348E">
        <w:rPr>
          <w:b/>
          <w:szCs w:val="24"/>
        </w:rPr>
        <w:t>.1</w:t>
      </w:r>
      <w:r>
        <w:rPr>
          <w:szCs w:val="24"/>
        </w:rPr>
        <w:t>. O presente Contrato somente terá eficácia, depois de assinado e publicado.</w:t>
      </w:r>
    </w:p>
    <w:p w14:paraId="4778ED3D" w14:textId="77777777" w:rsidR="00027F54" w:rsidRDefault="00027F54" w:rsidP="00871C78">
      <w:pPr>
        <w:rPr>
          <w:szCs w:val="24"/>
        </w:rPr>
      </w:pPr>
    </w:p>
    <w:p w14:paraId="780F2A79" w14:textId="4D0CB7C4" w:rsidR="00871C78" w:rsidRDefault="00871C78" w:rsidP="00871C78">
      <w:pPr>
        <w:rPr>
          <w:b/>
          <w:szCs w:val="24"/>
        </w:rPr>
      </w:pPr>
      <w:r>
        <w:rPr>
          <w:b/>
          <w:szCs w:val="24"/>
        </w:rPr>
        <w:t xml:space="preserve">CLÁUSULA DÉCIMA </w:t>
      </w:r>
      <w:r w:rsidR="000F58AD">
        <w:rPr>
          <w:b/>
          <w:szCs w:val="24"/>
        </w:rPr>
        <w:t>TERCEIRA</w:t>
      </w:r>
      <w:r>
        <w:rPr>
          <w:b/>
          <w:szCs w:val="24"/>
        </w:rPr>
        <w:t xml:space="preserve"> – DOS CASOS DE RESCISÃO CONTRATUAL</w:t>
      </w:r>
    </w:p>
    <w:p w14:paraId="78DD685A" w14:textId="23760627" w:rsidR="00871C78" w:rsidRPr="00B938A2" w:rsidRDefault="00871C78" w:rsidP="00871C78">
      <w:pPr>
        <w:spacing w:line="240" w:lineRule="auto"/>
        <w:ind w:left="-5"/>
        <w:rPr>
          <w:szCs w:val="24"/>
        </w:rPr>
      </w:pPr>
      <w:r w:rsidRPr="00A7348E">
        <w:rPr>
          <w:b/>
          <w:szCs w:val="24"/>
        </w:rPr>
        <w:t>1</w:t>
      </w:r>
      <w:r w:rsidR="000F58AD">
        <w:rPr>
          <w:b/>
          <w:szCs w:val="24"/>
        </w:rPr>
        <w:t>3</w:t>
      </w:r>
      <w:r w:rsidRPr="00A7348E">
        <w:rPr>
          <w:b/>
          <w:szCs w:val="24"/>
        </w:rPr>
        <w:t>.1</w:t>
      </w:r>
      <w:r>
        <w:rPr>
          <w:szCs w:val="24"/>
        </w:rPr>
        <w:t xml:space="preserve">. </w:t>
      </w:r>
      <w:r w:rsidRPr="00B938A2">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60F94366" w14:textId="77777777" w:rsidR="00871C78" w:rsidRPr="00B938A2" w:rsidRDefault="00871C78" w:rsidP="00871C78">
      <w:pPr>
        <w:spacing w:line="240" w:lineRule="auto"/>
        <w:ind w:left="-5"/>
        <w:rPr>
          <w:szCs w:val="24"/>
        </w:rPr>
      </w:pPr>
      <w:r w:rsidRPr="00A7348E">
        <w:rPr>
          <w:b/>
          <w:szCs w:val="24"/>
        </w:rPr>
        <w:t>Parágrafo Único</w:t>
      </w:r>
      <w:r w:rsidRPr="00B938A2">
        <w:rPr>
          <w:szCs w:val="24"/>
        </w:rPr>
        <w:t xml:space="preserve">: o presente contrato não poderá ser objeto de cessão ou transferência, no todo ou em parte. </w:t>
      </w:r>
    </w:p>
    <w:p w14:paraId="559B7FE3" w14:textId="08BC54AF" w:rsidR="00871C78" w:rsidRPr="00B938A2" w:rsidRDefault="00871C78" w:rsidP="00871C78">
      <w:pPr>
        <w:spacing w:line="240" w:lineRule="auto"/>
        <w:ind w:left="-5"/>
        <w:rPr>
          <w:szCs w:val="24"/>
        </w:rPr>
      </w:pPr>
      <w:r w:rsidRPr="00A7348E">
        <w:rPr>
          <w:b/>
          <w:szCs w:val="24"/>
        </w:rPr>
        <w:t>1</w:t>
      </w:r>
      <w:r w:rsidR="000F58AD">
        <w:rPr>
          <w:b/>
          <w:szCs w:val="24"/>
        </w:rPr>
        <w:t>3</w:t>
      </w:r>
      <w:r w:rsidRPr="00A7348E">
        <w:rPr>
          <w:b/>
          <w:szCs w:val="24"/>
        </w:rPr>
        <w:t>.2</w:t>
      </w:r>
      <w:r>
        <w:rPr>
          <w:szCs w:val="24"/>
        </w:rPr>
        <w:t xml:space="preserve">. </w:t>
      </w:r>
      <w:r w:rsidRPr="00B938A2">
        <w:rPr>
          <w:szCs w:val="24"/>
        </w:rPr>
        <w:t xml:space="preserve">O contrato será rescindido de pleno direito, independente de notificação ou interpelação judicial ou extrajudicial, sem qualquer espécie de indenização a CONTRATADA, nos casos de: </w:t>
      </w:r>
    </w:p>
    <w:p w14:paraId="49860D84" w14:textId="77777777" w:rsidR="00871C78" w:rsidRDefault="00871C78" w:rsidP="00871C78">
      <w:pPr>
        <w:spacing w:line="240" w:lineRule="auto"/>
        <w:rPr>
          <w:szCs w:val="24"/>
        </w:rPr>
      </w:pPr>
      <w:r w:rsidRPr="005213C8">
        <w:rPr>
          <w:b/>
          <w:szCs w:val="24"/>
        </w:rPr>
        <w:t>I</w:t>
      </w:r>
      <w:r>
        <w:rPr>
          <w:szCs w:val="24"/>
        </w:rPr>
        <w:t xml:space="preserve"> - </w:t>
      </w:r>
      <w:r w:rsidRPr="00B938A2">
        <w:rPr>
          <w:szCs w:val="24"/>
        </w:rPr>
        <w:t xml:space="preserve">Falência ou liquidação da CONTRATADA; </w:t>
      </w:r>
    </w:p>
    <w:p w14:paraId="36C169EE" w14:textId="77777777" w:rsidR="00871C78" w:rsidRPr="00B938A2" w:rsidRDefault="00871C78" w:rsidP="00871C78">
      <w:pPr>
        <w:spacing w:line="240" w:lineRule="auto"/>
        <w:rPr>
          <w:szCs w:val="24"/>
        </w:rPr>
      </w:pPr>
      <w:r w:rsidRPr="005213C8">
        <w:rPr>
          <w:b/>
          <w:szCs w:val="24"/>
        </w:rPr>
        <w:t>II</w:t>
      </w:r>
      <w:r>
        <w:rPr>
          <w:szCs w:val="24"/>
        </w:rPr>
        <w:t xml:space="preserve"> - </w:t>
      </w:r>
      <w:r w:rsidRPr="00B938A2">
        <w:rPr>
          <w:szCs w:val="24"/>
        </w:rPr>
        <w:t xml:space="preserve">Incorporação, fusão ou cisão da CONTRATADA que venha a prejudicar a execução do contrato; </w:t>
      </w:r>
    </w:p>
    <w:p w14:paraId="3509954C" w14:textId="77777777" w:rsidR="00871C78" w:rsidRPr="00B938A2" w:rsidRDefault="00871C78" w:rsidP="00871C78">
      <w:pPr>
        <w:spacing w:line="240" w:lineRule="auto"/>
        <w:rPr>
          <w:szCs w:val="24"/>
        </w:rPr>
      </w:pPr>
      <w:r w:rsidRPr="005213C8">
        <w:rPr>
          <w:b/>
          <w:szCs w:val="24"/>
        </w:rPr>
        <w:t>III</w:t>
      </w:r>
      <w:r>
        <w:rPr>
          <w:szCs w:val="24"/>
        </w:rPr>
        <w:t xml:space="preserve"> - </w:t>
      </w:r>
      <w:r w:rsidRPr="00B938A2">
        <w:rPr>
          <w:szCs w:val="24"/>
        </w:rPr>
        <w:t xml:space="preserve">Transferência a outrem, no todo ou em parte as obrigações decorrentes do contrato sem a autorização do Município; </w:t>
      </w:r>
    </w:p>
    <w:p w14:paraId="4BB1432D" w14:textId="77777777" w:rsidR="00871C78" w:rsidRDefault="00871C78" w:rsidP="00871C78">
      <w:pPr>
        <w:spacing w:line="240" w:lineRule="auto"/>
        <w:rPr>
          <w:szCs w:val="24"/>
        </w:rPr>
      </w:pPr>
      <w:r w:rsidRPr="005213C8">
        <w:rPr>
          <w:b/>
          <w:szCs w:val="24"/>
        </w:rPr>
        <w:t>IV</w:t>
      </w:r>
      <w:r>
        <w:rPr>
          <w:szCs w:val="24"/>
        </w:rPr>
        <w:t xml:space="preserve"> - </w:t>
      </w:r>
      <w:r w:rsidRPr="00B938A2">
        <w:rPr>
          <w:szCs w:val="24"/>
        </w:rPr>
        <w:t xml:space="preserve">Manifesta irresponsabilidade por parte da CONTRATADA de cumprir com as obrigações assumidas; </w:t>
      </w:r>
    </w:p>
    <w:p w14:paraId="6A6AE286" w14:textId="77777777" w:rsidR="00871C78" w:rsidRPr="00A7348E" w:rsidRDefault="00871C78" w:rsidP="00871C78">
      <w:pPr>
        <w:spacing w:line="240" w:lineRule="auto"/>
        <w:rPr>
          <w:szCs w:val="24"/>
        </w:rPr>
      </w:pPr>
      <w:r w:rsidRPr="005213C8">
        <w:rPr>
          <w:b/>
          <w:szCs w:val="24"/>
        </w:rPr>
        <w:t>V</w:t>
      </w:r>
      <w:r>
        <w:rPr>
          <w:szCs w:val="24"/>
        </w:rPr>
        <w:t xml:space="preserve"> - </w:t>
      </w:r>
      <w:r w:rsidRPr="00A7348E">
        <w:rPr>
          <w:szCs w:val="24"/>
        </w:rPr>
        <w:t xml:space="preserve">Procedimentos irregulares da CONTRATADA, que venha causar transtornos ou prejuízos para o Município e/ou terceiros; </w:t>
      </w:r>
    </w:p>
    <w:p w14:paraId="21810BF8" w14:textId="40D2E59F" w:rsidR="00871C78" w:rsidRPr="00B938A2" w:rsidRDefault="00871C78" w:rsidP="00871C78">
      <w:pPr>
        <w:spacing w:line="240" w:lineRule="auto"/>
        <w:ind w:left="0" w:firstLine="0"/>
        <w:rPr>
          <w:szCs w:val="24"/>
        </w:rPr>
      </w:pPr>
      <w:r w:rsidRPr="00A7348E">
        <w:rPr>
          <w:b/>
          <w:szCs w:val="24"/>
        </w:rPr>
        <w:t>1</w:t>
      </w:r>
      <w:r w:rsidR="000F58AD">
        <w:rPr>
          <w:b/>
          <w:szCs w:val="24"/>
        </w:rPr>
        <w:t>3</w:t>
      </w:r>
      <w:r w:rsidRPr="00A7348E">
        <w:rPr>
          <w:b/>
          <w:szCs w:val="24"/>
        </w:rPr>
        <w:t>.3.</w:t>
      </w:r>
      <w:r>
        <w:rPr>
          <w:szCs w:val="24"/>
        </w:rPr>
        <w:t xml:space="preserve"> </w:t>
      </w:r>
      <w:r w:rsidRPr="00B938A2">
        <w:rPr>
          <w:szCs w:val="24"/>
        </w:rPr>
        <w:t xml:space="preserve">A rescisão do contrato unilateralmente pelo Município acarretará as seguintes consequências, sem prejuízo de outras de caráter civil ou criminal, se necessárias: </w:t>
      </w:r>
    </w:p>
    <w:p w14:paraId="6EB4E209" w14:textId="77777777" w:rsidR="00871C78" w:rsidRPr="00B938A2" w:rsidRDefault="00871C78" w:rsidP="00F1079E">
      <w:pPr>
        <w:numPr>
          <w:ilvl w:val="0"/>
          <w:numId w:val="25"/>
        </w:numPr>
        <w:spacing w:after="5" w:line="240" w:lineRule="auto"/>
        <w:ind w:hanging="389"/>
        <w:rPr>
          <w:szCs w:val="24"/>
        </w:rPr>
      </w:pPr>
      <w:r w:rsidRPr="00B938A2">
        <w:rPr>
          <w:szCs w:val="24"/>
        </w:rPr>
        <w:t>Assunção imediata do objeto do contrato, por ato próprio do Município, mediante a lavratura de termo circunstanciado;</w:t>
      </w:r>
    </w:p>
    <w:p w14:paraId="2C507546" w14:textId="77777777" w:rsidR="00871C78" w:rsidRPr="00B938A2" w:rsidRDefault="00871C78" w:rsidP="00F1079E">
      <w:pPr>
        <w:numPr>
          <w:ilvl w:val="0"/>
          <w:numId w:val="25"/>
        </w:numPr>
        <w:spacing w:after="5" w:line="240" w:lineRule="auto"/>
        <w:ind w:hanging="389"/>
        <w:rPr>
          <w:szCs w:val="24"/>
        </w:rPr>
      </w:pPr>
      <w:r w:rsidRPr="00B938A2">
        <w:rPr>
          <w:szCs w:val="24"/>
        </w:rPr>
        <w:t xml:space="preserve">Responsabilização da CONTRATADA por prejuízos causados ao Município. </w:t>
      </w:r>
    </w:p>
    <w:p w14:paraId="25AFB79A" w14:textId="77777777" w:rsidR="00871C78" w:rsidRDefault="00871C78" w:rsidP="00871C78">
      <w:pPr>
        <w:rPr>
          <w:szCs w:val="24"/>
        </w:rPr>
      </w:pPr>
    </w:p>
    <w:p w14:paraId="6123591F" w14:textId="6C55BC57" w:rsidR="00871C78" w:rsidRDefault="00871C78" w:rsidP="00871C78">
      <w:pPr>
        <w:rPr>
          <w:b/>
          <w:szCs w:val="24"/>
        </w:rPr>
      </w:pPr>
      <w:r>
        <w:rPr>
          <w:b/>
          <w:szCs w:val="24"/>
        </w:rPr>
        <w:t>CLÁUSULA DÉC</w:t>
      </w:r>
      <w:r w:rsidR="00E76456">
        <w:rPr>
          <w:b/>
          <w:szCs w:val="24"/>
        </w:rPr>
        <w:t xml:space="preserve">IMA </w:t>
      </w:r>
      <w:r w:rsidR="000F58AD">
        <w:rPr>
          <w:b/>
          <w:szCs w:val="24"/>
        </w:rPr>
        <w:t>QUARTA</w:t>
      </w:r>
      <w:r>
        <w:rPr>
          <w:b/>
          <w:szCs w:val="24"/>
        </w:rPr>
        <w:t>- DOS CASOS OMISSOS</w:t>
      </w:r>
    </w:p>
    <w:p w14:paraId="241EF3B9" w14:textId="77777777" w:rsidR="00871C78" w:rsidRDefault="00871C78" w:rsidP="00871C78">
      <w:pPr>
        <w:rPr>
          <w:szCs w:val="24"/>
        </w:rPr>
      </w:pPr>
      <w:r>
        <w:rPr>
          <w:szCs w:val="24"/>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Default="00871C78" w:rsidP="00871C78">
      <w:pPr>
        <w:rPr>
          <w:szCs w:val="24"/>
        </w:rPr>
      </w:pPr>
    </w:p>
    <w:p w14:paraId="7E18D525" w14:textId="390090C1" w:rsidR="00871C78" w:rsidRDefault="00871C78" w:rsidP="00871C78">
      <w:pPr>
        <w:rPr>
          <w:b/>
          <w:szCs w:val="24"/>
        </w:rPr>
      </w:pPr>
      <w:r>
        <w:rPr>
          <w:b/>
          <w:szCs w:val="24"/>
        </w:rPr>
        <w:t xml:space="preserve">CLÁUSULA DÉCIMA </w:t>
      </w:r>
      <w:r w:rsidR="000F58AD">
        <w:rPr>
          <w:b/>
          <w:szCs w:val="24"/>
        </w:rPr>
        <w:t>QUINTA</w:t>
      </w:r>
      <w:r>
        <w:rPr>
          <w:b/>
          <w:szCs w:val="24"/>
        </w:rPr>
        <w:t xml:space="preserve"> – DA VINCULAÇÃO</w:t>
      </w:r>
    </w:p>
    <w:p w14:paraId="19B5E5AE" w14:textId="0F7DA270" w:rsidR="00871C78" w:rsidRDefault="00871C78" w:rsidP="00871C78">
      <w:pPr>
        <w:rPr>
          <w:szCs w:val="24"/>
        </w:rPr>
      </w:pPr>
      <w:r>
        <w:rPr>
          <w:szCs w:val="24"/>
        </w:rPr>
        <w:t>Este Contrato, está plenamente vinculado ao EDITAL DE PREGÃO PRESENCIAL N° 0</w:t>
      </w:r>
      <w:r w:rsidR="00DD7074">
        <w:rPr>
          <w:szCs w:val="24"/>
        </w:rPr>
        <w:t>7</w:t>
      </w:r>
      <w:r>
        <w:rPr>
          <w:szCs w:val="24"/>
        </w:rPr>
        <w:t>/2024.</w:t>
      </w:r>
    </w:p>
    <w:p w14:paraId="7238F3CA" w14:textId="77777777" w:rsidR="00871C78" w:rsidRDefault="00871C78" w:rsidP="00871C78">
      <w:pPr>
        <w:rPr>
          <w:szCs w:val="24"/>
        </w:rPr>
      </w:pPr>
    </w:p>
    <w:p w14:paraId="0DED7356" w14:textId="0B371A75" w:rsidR="00871C78" w:rsidRDefault="00871C78" w:rsidP="00871C78">
      <w:pPr>
        <w:rPr>
          <w:b/>
          <w:szCs w:val="24"/>
        </w:rPr>
      </w:pPr>
      <w:r>
        <w:rPr>
          <w:b/>
          <w:szCs w:val="24"/>
        </w:rPr>
        <w:t xml:space="preserve">CLÁUSULA DÉCIMA </w:t>
      </w:r>
      <w:r w:rsidR="000F58AD">
        <w:rPr>
          <w:b/>
          <w:szCs w:val="24"/>
        </w:rPr>
        <w:t>SEXTA</w:t>
      </w:r>
      <w:r>
        <w:rPr>
          <w:b/>
          <w:szCs w:val="24"/>
        </w:rPr>
        <w:t xml:space="preserve"> – DO FORO</w:t>
      </w:r>
    </w:p>
    <w:p w14:paraId="4D61073C" w14:textId="3385E0B9" w:rsidR="00871C78" w:rsidRDefault="00871C78" w:rsidP="00871C78">
      <w:pPr>
        <w:rPr>
          <w:szCs w:val="24"/>
        </w:rPr>
      </w:pPr>
      <w:r>
        <w:rPr>
          <w:szCs w:val="24"/>
        </w:rPr>
        <w:t xml:space="preserve">Fica eleito o foro da Comarca de Rodeio Bonito - RS, para dirimir dúvidas ou questões oriundas do presente Contrato. </w:t>
      </w:r>
    </w:p>
    <w:p w14:paraId="1E5F69FB" w14:textId="77777777" w:rsidR="00871C78" w:rsidRDefault="00871C78" w:rsidP="00871C78">
      <w:pPr>
        <w:rPr>
          <w:szCs w:val="24"/>
        </w:rPr>
      </w:pPr>
      <w:r>
        <w:rPr>
          <w:szCs w:val="24"/>
        </w:rPr>
        <w:t>E por estarem justas e contratadas, as partes assinam o presente instrumento contratual, por si e seus sucessores, em 03 (três) vias iguais e rubricadas para todos os fins de direito, na presença das testemunhas abaixo.</w:t>
      </w:r>
    </w:p>
    <w:p w14:paraId="26A934A8" w14:textId="77777777" w:rsidR="00871C78" w:rsidRDefault="00871C78" w:rsidP="00EE6021">
      <w:pPr>
        <w:ind w:firstLine="720"/>
        <w:jc w:val="right"/>
        <w:rPr>
          <w:szCs w:val="24"/>
        </w:rPr>
      </w:pPr>
      <w:r>
        <w:rPr>
          <w:szCs w:val="24"/>
        </w:rPr>
        <w:t xml:space="preserve">Rodeio Bonito/RS, </w:t>
      </w:r>
      <w:proofErr w:type="spellStart"/>
      <w:r>
        <w:rPr>
          <w:szCs w:val="24"/>
        </w:rPr>
        <w:t>xx</w:t>
      </w:r>
      <w:proofErr w:type="spellEnd"/>
      <w:r>
        <w:rPr>
          <w:szCs w:val="24"/>
        </w:rPr>
        <w:t xml:space="preserve"> de </w:t>
      </w:r>
      <w:proofErr w:type="spellStart"/>
      <w:r>
        <w:rPr>
          <w:szCs w:val="24"/>
        </w:rPr>
        <w:t>xx</w:t>
      </w:r>
      <w:proofErr w:type="spellEnd"/>
      <w:r>
        <w:rPr>
          <w:szCs w:val="24"/>
        </w:rPr>
        <w:t xml:space="preserve"> de 2024.</w:t>
      </w:r>
    </w:p>
    <w:p w14:paraId="0203A9EB" w14:textId="77777777" w:rsidR="00BC6F96" w:rsidRDefault="00871C78" w:rsidP="00871C78">
      <w:pPr>
        <w:rPr>
          <w:szCs w:val="24"/>
        </w:rPr>
      </w:pPr>
      <w:r>
        <w:rPr>
          <w:szCs w:val="24"/>
        </w:rPr>
        <w:t xml:space="preserve">      </w:t>
      </w:r>
    </w:p>
    <w:p w14:paraId="5E7C4D1F" w14:textId="0C21A6AB" w:rsidR="00871C78" w:rsidRDefault="00871C78" w:rsidP="00871C78">
      <w:pPr>
        <w:rPr>
          <w:szCs w:val="24"/>
        </w:rPr>
      </w:pPr>
      <w:r>
        <w:rPr>
          <w:szCs w:val="24"/>
        </w:rPr>
        <w:t xml:space="preserve">  Prefeito Municipal</w:t>
      </w:r>
    </w:p>
    <w:p w14:paraId="03DA08E5" w14:textId="619A4DE6" w:rsidR="00871C78" w:rsidRDefault="00871C78" w:rsidP="00027F54">
      <w:pPr>
        <w:rPr>
          <w:szCs w:val="24"/>
        </w:rPr>
      </w:pPr>
      <w:r>
        <w:rPr>
          <w:szCs w:val="24"/>
        </w:rPr>
        <w:t xml:space="preserve">            Contratante</w:t>
      </w:r>
      <w:r>
        <w:rPr>
          <w:szCs w:val="24"/>
        </w:rPr>
        <w:tab/>
      </w:r>
      <w:r>
        <w:rPr>
          <w:szCs w:val="24"/>
        </w:rPr>
        <w:tab/>
      </w:r>
      <w:r>
        <w:rPr>
          <w:szCs w:val="24"/>
        </w:rPr>
        <w:tab/>
      </w:r>
      <w:r>
        <w:rPr>
          <w:szCs w:val="24"/>
        </w:rPr>
        <w:tab/>
      </w:r>
      <w:r>
        <w:rPr>
          <w:szCs w:val="24"/>
        </w:rPr>
        <w:tab/>
      </w:r>
      <w:r>
        <w:rPr>
          <w:szCs w:val="24"/>
        </w:rPr>
        <w:tab/>
      </w:r>
      <w:r>
        <w:rPr>
          <w:szCs w:val="24"/>
        </w:rPr>
        <w:tab/>
        <w:t>Contratada</w:t>
      </w:r>
    </w:p>
    <w:p w14:paraId="77AB4CDE" w14:textId="01B0C91A" w:rsidR="00BC6F96" w:rsidRDefault="00BC6F96" w:rsidP="00027F54">
      <w:pPr>
        <w:rPr>
          <w:szCs w:val="24"/>
        </w:rPr>
      </w:pPr>
    </w:p>
    <w:p w14:paraId="761FA603" w14:textId="77777777" w:rsidR="00BC6F96" w:rsidRDefault="00BC6F96" w:rsidP="00027F54">
      <w:pPr>
        <w:rPr>
          <w:szCs w:val="24"/>
        </w:rPr>
      </w:pPr>
    </w:p>
    <w:p w14:paraId="5E93FC8D" w14:textId="3730AA71" w:rsidR="00871C78" w:rsidRDefault="00871C78" w:rsidP="00871C78">
      <w:pPr>
        <w:jc w:val="center"/>
        <w:rPr>
          <w:szCs w:val="24"/>
        </w:rPr>
      </w:pPr>
      <w:r>
        <w:rPr>
          <w:szCs w:val="24"/>
        </w:rPr>
        <w:t>Fiscal/Responsável pelo contrato</w:t>
      </w:r>
    </w:p>
    <w:p w14:paraId="61078A70" w14:textId="7956DF46" w:rsidR="00BC6F96" w:rsidRDefault="00BC6F96" w:rsidP="00871C78">
      <w:pPr>
        <w:jc w:val="center"/>
        <w:rPr>
          <w:szCs w:val="24"/>
        </w:rPr>
      </w:pPr>
    </w:p>
    <w:p w14:paraId="14C0728C" w14:textId="77777777" w:rsidR="00BC6F96" w:rsidRDefault="00BC6F96" w:rsidP="00871C78">
      <w:pPr>
        <w:jc w:val="center"/>
        <w:rPr>
          <w:szCs w:val="24"/>
        </w:rPr>
      </w:pPr>
    </w:p>
    <w:p w14:paraId="4B668D67" w14:textId="2A09FE64" w:rsidR="00871C78" w:rsidRDefault="00871C78" w:rsidP="00871C78">
      <w:pPr>
        <w:rPr>
          <w:szCs w:val="24"/>
        </w:rPr>
      </w:pPr>
      <w:r>
        <w:rPr>
          <w:szCs w:val="24"/>
        </w:rPr>
        <w:t>Testemunhas:</w:t>
      </w:r>
      <w:r w:rsidR="000F58AD">
        <w:rPr>
          <w:szCs w:val="24"/>
        </w:rPr>
        <w:t xml:space="preserve"> 1º                                   2º</w:t>
      </w:r>
      <w:r>
        <w:rPr>
          <w:szCs w:val="24"/>
        </w:rPr>
        <w:tab/>
      </w:r>
      <w:r>
        <w:rPr>
          <w:szCs w:val="24"/>
        </w:rPr>
        <w:tab/>
      </w:r>
      <w:r>
        <w:rPr>
          <w:szCs w:val="24"/>
        </w:rPr>
        <w:tab/>
      </w:r>
      <w:r>
        <w:rPr>
          <w:szCs w:val="24"/>
        </w:rPr>
        <w:tab/>
      </w:r>
      <w:r>
        <w:rPr>
          <w:szCs w:val="24"/>
        </w:rPr>
        <w:tab/>
      </w:r>
      <w:r>
        <w:rPr>
          <w:szCs w:val="24"/>
        </w:rPr>
        <w:tab/>
      </w:r>
      <w:r>
        <w:rPr>
          <w:szCs w:val="24"/>
        </w:rPr>
        <w:tab/>
      </w:r>
    </w:p>
    <w:p w14:paraId="02A07857" w14:textId="35F730EA" w:rsidR="00113C67" w:rsidRDefault="00113C67" w:rsidP="00871C78">
      <w:pPr>
        <w:rPr>
          <w:szCs w:val="24"/>
        </w:rPr>
      </w:pPr>
    </w:p>
    <w:p w14:paraId="671C427E" w14:textId="77777777" w:rsidR="00BC6F96" w:rsidRDefault="00BC6F96" w:rsidP="00871C78">
      <w:pPr>
        <w:rPr>
          <w:szCs w:val="24"/>
        </w:rPr>
      </w:pPr>
    </w:p>
    <w:p w14:paraId="2A8A7404" w14:textId="77777777" w:rsidR="00871C78" w:rsidRDefault="00871C78" w:rsidP="00871C78">
      <w:pPr>
        <w:rPr>
          <w:szCs w:val="24"/>
        </w:rPr>
      </w:pPr>
      <w:r>
        <w:rPr>
          <w:szCs w:val="24"/>
        </w:rPr>
        <w:t>De acordo em data supra.</w:t>
      </w:r>
    </w:p>
    <w:p w14:paraId="1C91811E" w14:textId="77777777" w:rsidR="00871C78" w:rsidRDefault="00871C78" w:rsidP="00871C78">
      <w:r>
        <w:rPr>
          <w:szCs w:val="24"/>
        </w:rPr>
        <w:t>Assessoria Jurídica.</w:t>
      </w:r>
    </w:p>
    <w:p w14:paraId="4A3C0743" w14:textId="77777777" w:rsidR="00535DA7" w:rsidRDefault="00535DA7" w:rsidP="004C6510">
      <w:pPr>
        <w:jc w:val="center"/>
        <w:rPr>
          <w:b/>
          <w:sz w:val="28"/>
          <w:szCs w:val="28"/>
        </w:rPr>
      </w:pPr>
    </w:p>
    <w:p w14:paraId="2C41011C" w14:textId="77777777" w:rsidR="00535DA7" w:rsidRDefault="00535DA7" w:rsidP="004C6510">
      <w:pPr>
        <w:jc w:val="center"/>
        <w:rPr>
          <w:b/>
          <w:sz w:val="28"/>
          <w:szCs w:val="28"/>
        </w:rPr>
      </w:pPr>
    </w:p>
    <w:p w14:paraId="6EBA2437" w14:textId="77777777" w:rsidR="00535DA7" w:rsidRDefault="00535DA7" w:rsidP="004C6510">
      <w:pPr>
        <w:jc w:val="center"/>
        <w:rPr>
          <w:b/>
          <w:sz w:val="28"/>
          <w:szCs w:val="28"/>
        </w:rPr>
      </w:pPr>
    </w:p>
    <w:p w14:paraId="4F190515" w14:textId="77777777" w:rsidR="00535DA7" w:rsidRDefault="00535DA7" w:rsidP="004C6510">
      <w:pPr>
        <w:jc w:val="center"/>
        <w:rPr>
          <w:b/>
          <w:sz w:val="28"/>
          <w:szCs w:val="28"/>
        </w:rPr>
      </w:pPr>
    </w:p>
    <w:p w14:paraId="1FE488D6" w14:textId="77777777" w:rsidR="00535DA7" w:rsidRDefault="00535DA7" w:rsidP="004C6510">
      <w:pPr>
        <w:jc w:val="center"/>
        <w:rPr>
          <w:b/>
          <w:sz w:val="28"/>
          <w:szCs w:val="28"/>
        </w:rPr>
      </w:pPr>
    </w:p>
    <w:p w14:paraId="5A848DFB" w14:textId="77777777" w:rsidR="00535DA7" w:rsidRDefault="00535DA7" w:rsidP="004C6510">
      <w:pPr>
        <w:jc w:val="center"/>
        <w:rPr>
          <w:b/>
          <w:sz w:val="28"/>
          <w:szCs w:val="28"/>
        </w:rPr>
      </w:pPr>
    </w:p>
    <w:p w14:paraId="1BF65F52" w14:textId="77777777" w:rsidR="00535DA7" w:rsidRDefault="00535DA7" w:rsidP="004C6510">
      <w:pPr>
        <w:jc w:val="center"/>
        <w:rPr>
          <w:b/>
          <w:sz w:val="28"/>
          <w:szCs w:val="28"/>
        </w:rPr>
      </w:pPr>
    </w:p>
    <w:p w14:paraId="61B70919" w14:textId="77777777" w:rsidR="00535DA7" w:rsidRDefault="00535DA7" w:rsidP="004C6510">
      <w:pPr>
        <w:jc w:val="center"/>
        <w:rPr>
          <w:b/>
          <w:sz w:val="28"/>
          <w:szCs w:val="28"/>
        </w:rPr>
      </w:pPr>
    </w:p>
    <w:p w14:paraId="7B6F9262" w14:textId="77777777" w:rsidR="00535DA7" w:rsidRDefault="00535DA7" w:rsidP="004C6510">
      <w:pPr>
        <w:jc w:val="center"/>
        <w:rPr>
          <w:b/>
          <w:sz w:val="28"/>
          <w:szCs w:val="28"/>
        </w:rPr>
      </w:pPr>
    </w:p>
    <w:p w14:paraId="442E0CE6" w14:textId="77777777" w:rsidR="00535DA7" w:rsidRDefault="00535DA7" w:rsidP="004C6510">
      <w:pPr>
        <w:jc w:val="center"/>
        <w:rPr>
          <w:b/>
          <w:sz w:val="28"/>
          <w:szCs w:val="28"/>
        </w:rPr>
      </w:pPr>
    </w:p>
    <w:p w14:paraId="7B560FDF" w14:textId="77777777" w:rsidR="00535DA7" w:rsidRDefault="00535DA7" w:rsidP="004C6510">
      <w:pPr>
        <w:jc w:val="center"/>
        <w:rPr>
          <w:b/>
          <w:sz w:val="28"/>
          <w:szCs w:val="28"/>
        </w:rPr>
      </w:pPr>
    </w:p>
    <w:p w14:paraId="7144A108" w14:textId="77777777" w:rsidR="00535DA7" w:rsidRDefault="00535DA7" w:rsidP="004C6510">
      <w:pPr>
        <w:jc w:val="center"/>
        <w:rPr>
          <w:b/>
          <w:sz w:val="28"/>
          <w:szCs w:val="28"/>
        </w:rPr>
      </w:pPr>
    </w:p>
    <w:p w14:paraId="43711528" w14:textId="77777777" w:rsidR="00535DA7" w:rsidRDefault="00535DA7" w:rsidP="004C6510">
      <w:pPr>
        <w:jc w:val="center"/>
        <w:rPr>
          <w:b/>
          <w:sz w:val="28"/>
          <w:szCs w:val="28"/>
        </w:rPr>
      </w:pPr>
    </w:p>
    <w:p w14:paraId="5A256DF9" w14:textId="77777777" w:rsidR="00535DA7" w:rsidRDefault="00535DA7" w:rsidP="004C6510">
      <w:pPr>
        <w:jc w:val="center"/>
        <w:rPr>
          <w:b/>
          <w:sz w:val="28"/>
          <w:szCs w:val="28"/>
        </w:rPr>
      </w:pPr>
    </w:p>
    <w:p w14:paraId="2C8B33B6" w14:textId="77777777" w:rsidR="00535DA7" w:rsidRDefault="00535DA7" w:rsidP="004C6510">
      <w:pPr>
        <w:jc w:val="center"/>
        <w:rPr>
          <w:b/>
          <w:sz w:val="28"/>
          <w:szCs w:val="28"/>
        </w:rPr>
      </w:pPr>
    </w:p>
    <w:p w14:paraId="35E3F29C" w14:textId="77777777" w:rsidR="00535DA7" w:rsidRDefault="00535DA7" w:rsidP="004C6510">
      <w:pPr>
        <w:jc w:val="center"/>
        <w:rPr>
          <w:b/>
          <w:sz w:val="28"/>
          <w:szCs w:val="28"/>
        </w:rPr>
      </w:pPr>
    </w:p>
    <w:p w14:paraId="1C5E4738" w14:textId="77777777" w:rsidR="00DD7074" w:rsidRDefault="00DD7074" w:rsidP="004C6510">
      <w:pPr>
        <w:jc w:val="center"/>
        <w:rPr>
          <w:b/>
          <w:sz w:val="28"/>
          <w:szCs w:val="28"/>
        </w:rPr>
      </w:pPr>
    </w:p>
    <w:p w14:paraId="6DCCF728" w14:textId="77777777" w:rsidR="00DD7074" w:rsidRDefault="00DD7074" w:rsidP="004C6510">
      <w:pPr>
        <w:jc w:val="center"/>
        <w:rPr>
          <w:b/>
          <w:sz w:val="28"/>
          <w:szCs w:val="28"/>
        </w:rPr>
      </w:pPr>
    </w:p>
    <w:p w14:paraId="1054BDC7" w14:textId="77777777" w:rsidR="00DD7074" w:rsidRDefault="00DD7074" w:rsidP="004C6510">
      <w:pPr>
        <w:jc w:val="center"/>
        <w:rPr>
          <w:b/>
          <w:sz w:val="28"/>
          <w:szCs w:val="28"/>
        </w:rPr>
      </w:pPr>
    </w:p>
    <w:p w14:paraId="3190E907" w14:textId="77777777" w:rsidR="00DD7074" w:rsidRDefault="00DD7074" w:rsidP="004C6510">
      <w:pPr>
        <w:jc w:val="center"/>
        <w:rPr>
          <w:b/>
          <w:sz w:val="28"/>
          <w:szCs w:val="28"/>
        </w:rPr>
      </w:pPr>
    </w:p>
    <w:p w14:paraId="3C93C639" w14:textId="77777777" w:rsidR="00DD7074" w:rsidRDefault="00DD7074" w:rsidP="004C6510">
      <w:pPr>
        <w:jc w:val="center"/>
        <w:rPr>
          <w:b/>
          <w:sz w:val="28"/>
          <w:szCs w:val="28"/>
        </w:rPr>
      </w:pPr>
    </w:p>
    <w:p w14:paraId="018C1B31" w14:textId="77777777" w:rsidR="00DD7074" w:rsidRDefault="00DD7074" w:rsidP="004C6510">
      <w:pPr>
        <w:jc w:val="center"/>
        <w:rPr>
          <w:b/>
          <w:sz w:val="28"/>
          <w:szCs w:val="28"/>
        </w:rPr>
      </w:pPr>
    </w:p>
    <w:p w14:paraId="361CF109" w14:textId="77777777" w:rsidR="00DD7074" w:rsidRDefault="00DD7074" w:rsidP="004C6510">
      <w:pPr>
        <w:jc w:val="center"/>
        <w:rPr>
          <w:b/>
          <w:sz w:val="28"/>
          <w:szCs w:val="28"/>
        </w:rPr>
      </w:pPr>
    </w:p>
    <w:p w14:paraId="35D07411" w14:textId="77777777" w:rsidR="00DD7074" w:rsidRDefault="00DD7074" w:rsidP="004C6510">
      <w:pPr>
        <w:jc w:val="center"/>
        <w:rPr>
          <w:b/>
          <w:sz w:val="28"/>
          <w:szCs w:val="28"/>
        </w:rPr>
      </w:pPr>
    </w:p>
    <w:p w14:paraId="6A6C14E2" w14:textId="77777777" w:rsidR="00DD7074" w:rsidRDefault="00DD7074" w:rsidP="004C6510">
      <w:pPr>
        <w:jc w:val="center"/>
        <w:rPr>
          <w:b/>
          <w:sz w:val="28"/>
          <w:szCs w:val="28"/>
        </w:rPr>
      </w:pPr>
    </w:p>
    <w:p w14:paraId="00A7FA55" w14:textId="77777777" w:rsidR="00535DA7" w:rsidRDefault="00535DA7" w:rsidP="004C6510">
      <w:pPr>
        <w:jc w:val="center"/>
        <w:rPr>
          <w:b/>
          <w:sz w:val="28"/>
          <w:szCs w:val="28"/>
        </w:rPr>
      </w:pPr>
    </w:p>
    <w:p w14:paraId="48D79E70" w14:textId="77777777" w:rsidR="00535DA7" w:rsidRDefault="00535DA7" w:rsidP="004C6510">
      <w:pPr>
        <w:jc w:val="center"/>
        <w:rPr>
          <w:b/>
          <w:sz w:val="28"/>
          <w:szCs w:val="28"/>
        </w:rPr>
      </w:pPr>
    </w:p>
    <w:p w14:paraId="2EC661FB" w14:textId="77777777" w:rsidR="00903B45" w:rsidRDefault="00903B45" w:rsidP="004C6510">
      <w:pPr>
        <w:jc w:val="center"/>
        <w:rPr>
          <w:b/>
          <w:sz w:val="28"/>
          <w:szCs w:val="28"/>
        </w:rPr>
      </w:pPr>
    </w:p>
    <w:p w14:paraId="0746E90C" w14:textId="77777777" w:rsidR="00903B45" w:rsidRDefault="00903B45" w:rsidP="004C6510">
      <w:pPr>
        <w:jc w:val="center"/>
        <w:rPr>
          <w:b/>
          <w:sz w:val="28"/>
          <w:szCs w:val="28"/>
        </w:rPr>
      </w:pPr>
    </w:p>
    <w:p w14:paraId="7DAC7B08" w14:textId="77777777" w:rsidR="00903B45" w:rsidRDefault="00903B45" w:rsidP="004C6510">
      <w:pPr>
        <w:jc w:val="center"/>
        <w:rPr>
          <w:b/>
          <w:sz w:val="28"/>
          <w:szCs w:val="28"/>
        </w:rPr>
      </w:pPr>
    </w:p>
    <w:p w14:paraId="1C74E524" w14:textId="77777777" w:rsidR="00535DA7" w:rsidRDefault="00535DA7" w:rsidP="004C6510">
      <w:pPr>
        <w:jc w:val="center"/>
        <w:rPr>
          <w:b/>
          <w:sz w:val="28"/>
          <w:szCs w:val="28"/>
        </w:rPr>
      </w:pPr>
    </w:p>
    <w:p w14:paraId="1E61A876" w14:textId="1C5C67D6" w:rsidR="00C518C2" w:rsidRDefault="001840F5" w:rsidP="004C6510">
      <w:pPr>
        <w:jc w:val="center"/>
        <w:rPr>
          <w:b/>
          <w:sz w:val="28"/>
          <w:szCs w:val="28"/>
        </w:rPr>
      </w:pPr>
      <w:r>
        <w:rPr>
          <w:b/>
          <w:sz w:val="28"/>
          <w:szCs w:val="28"/>
        </w:rPr>
        <w:t>ANEXO II</w:t>
      </w:r>
    </w:p>
    <w:p w14:paraId="21EC0721" w14:textId="77777777" w:rsidR="00DD7074" w:rsidRPr="00AD7BB0" w:rsidRDefault="00DD7074" w:rsidP="00DD7074">
      <w:pPr>
        <w:jc w:val="center"/>
        <w:rPr>
          <w:b/>
          <w:sz w:val="28"/>
          <w:szCs w:val="28"/>
        </w:rPr>
      </w:pPr>
      <w:r w:rsidRPr="00AD7BB0">
        <w:rPr>
          <w:b/>
          <w:sz w:val="28"/>
          <w:szCs w:val="28"/>
        </w:rPr>
        <w:t>TR - TERMO DE REFERÊNCIA</w:t>
      </w:r>
    </w:p>
    <w:p w14:paraId="76DA53E7" w14:textId="77777777" w:rsidR="00DD7074" w:rsidRPr="00AD7BB0" w:rsidRDefault="00DD7074" w:rsidP="00DD707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r w:rsidRPr="00AD7BB0">
        <w:rPr>
          <w:b/>
          <w:sz w:val="28"/>
          <w:szCs w:val="28"/>
        </w:rPr>
        <w:t xml:space="preserve">Compras </w:t>
      </w:r>
    </w:p>
    <w:p w14:paraId="30D1B9BC" w14:textId="77777777" w:rsidR="00DD7074" w:rsidRDefault="00DD7074" w:rsidP="00DD707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Cs w:val="24"/>
        </w:rPr>
      </w:pPr>
    </w:p>
    <w:p w14:paraId="78CF1BAA" w14:textId="77777777" w:rsidR="00DD7074" w:rsidRPr="00AD7BB0" w:rsidRDefault="00DD7074" w:rsidP="00DD7074">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szCs w:val="24"/>
        </w:rPr>
      </w:pPr>
      <w:r w:rsidRPr="00AD7BB0">
        <w:rPr>
          <w:szCs w:val="24"/>
        </w:rPr>
        <w:t xml:space="preserve">Município de </w:t>
      </w:r>
      <w:r>
        <w:rPr>
          <w:szCs w:val="24"/>
        </w:rPr>
        <w:t>Rodeio Bonito/RS</w:t>
      </w:r>
    </w:p>
    <w:p w14:paraId="3C6535B4" w14:textId="77777777" w:rsidR="00DD7074" w:rsidRPr="00AD7BB0" w:rsidRDefault="00DD7074" w:rsidP="00DD7074">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 xml:space="preserve">Secretaria Municipal de </w:t>
      </w:r>
      <w:r>
        <w:rPr>
          <w:szCs w:val="24"/>
        </w:rPr>
        <w:t>Assistência Social e Habitação</w:t>
      </w:r>
    </w:p>
    <w:p w14:paraId="11CA186E" w14:textId="77777777" w:rsidR="00DD7074" w:rsidRPr="00CF0D19" w:rsidRDefault="00DD7074" w:rsidP="00DD7074">
      <w:pPr>
        <w:pStyle w:val="NormalWeb"/>
        <w:spacing w:before="0" w:beforeAutospacing="0" w:after="0" w:afterAutospacing="0"/>
      </w:pPr>
      <w:r w:rsidRPr="00AD7BB0">
        <w:t>Necessidade da Administração: aquisição</w:t>
      </w:r>
      <w:r>
        <w:t xml:space="preserve"> </w:t>
      </w:r>
      <w:r w:rsidRPr="00CF0D19">
        <w:t>de gêneros alimentícios</w:t>
      </w:r>
      <w:r>
        <w:t xml:space="preserve"> e materiais de uso e consumo</w:t>
      </w:r>
      <w:r w:rsidRPr="00CF0D19">
        <w:t xml:space="preserve"> para manutenção dos grupos do CRAS da Secretaria Municipal da Assistência Social e Habitação do Município de Rodeio Bonito/RS.</w:t>
      </w:r>
    </w:p>
    <w:p w14:paraId="1117E5DE" w14:textId="77777777" w:rsidR="00DD7074" w:rsidRPr="00AD7BB0" w:rsidRDefault="00DD7074" w:rsidP="00DD7074">
      <w:pPr>
        <w:spacing w:line="240" w:lineRule="auto"/>
        <w:rPr>
          <w:szCs w:val="24"/>
        </w:rPr>
      </w:pPr>
    </w:p>
    <w:p w14:paraId="5CDA2813" w14:textId="77777777" w:rsidR="00DD7074" w:rsidRPr="00AD7BB0" w:rsidRDefault="00DD7074" w:rsidP="00DD7074">
      <w:pPr>
        <w:pStyle w:val="NormalWeb"/>
        <w:spacing w:before="0" w:beforeAutospacing="0" w:after="0" w:afterAutospacing="0"/>
        <w:rPr>
          <w:b/>
          <w:bCs/>
        </w:rPr>
      </w:pPr>
      <w:r w:rsidRPr="00AD7BB0">
        <w:rPr>
          <w:b/>
          <w:bCs/>
        </w:rPr>
        <w:t>1. DEFINIÇÃO DO OBJETO</w:t>
      </w:r>
    </w:p>
    <w:p w14:paraId="3840441C" w14:textId="77777777" w:rsidR="00DD7074" w:rsidRPr="00CF0D19" w:rsidRDefault="00DD7074" w:rsidP="00DD7074">
      <w:pPr>
        <w:pStyle w:val="NormalWeb"/>
        <w:spacing w:before="0" w:beforeAutospacing="0" w:after="0" w:afterAutospacing="0"/>
      </w:pPr>
      <w:r w:rsidRPr="00AD7BB0">
        <w:rPr>
          <w:b/>
        </w:rPr>
        <w:t>1.1</w:t>
      </w:r>
      <w:r w:rsidRPr="00AD7BB0">
        <w:t xml:space="preserve"> O presente termo tem por objeto a </w:t>
      </w:r>
      <w:r w:rsidRPr="00CF0D19">
        <w:t>Contratação de Empresa para o fornecimento de gêneros alimentícios</w:t>
      </w:r>
      <w:r>
        <w:t xml:space="preserve"> e materiais de uso e consumo</w:t>
      </w:r>
      <w:r w:rsidRPr="00CF0D19">
        <w:t xml:space="preserve"> para manutenção dos grupos do CRAS da Secretaria Municipal da Assistência Social e Habitação do Município de Rodeio Bonito/RS.</w:t>
      </w:r>
    </w:p>
    <w:p w14:paraId="1481AC88" w14:textId="77777777" w:rsidR="00DD7074" w:rsidRPr="00CF0D19" w:rsidRDefault="00DD7074" w:rsidP="00DD7074">
      <w:pPr>
        <w:pStyle w:val="NormalWeb"/>
        <w:spacing w:before="0" w:beforeAutospacing="0" w:after="0" w:afterAutospacing="0" w:line="360" w:lineRule="auto"/>
      </w:pPr>
      <w:r w:rsidRPr="00CF0D19">
        <w:rPr>
          <w:b/>
        </w:rPr>
        <w:t>1.2</w:t>
      </w:r>
      <w:r w:rsidRPr="00CF0D19">
        <w:t xml:space="preserve"> Os bens objeto da contratação pretendida possuem as seguintes especificações: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52"/>
        <w:gridCol w:w="1261"/>
        <w:gridCol w:w="1275"/>
        <w:gridCol w:w="2857"/>
        <w:gridCol w:w="1257"/>
        <w:gridCol w:w="1277"/>
        <w:gridCol w:w="1275"/>
      </w:tblGrid>
      <w:tr w:rsidR="00DD7074" w:rsidRPr="00AD7BB0" w14:paraId="3CFD1061" w14:textId="77777777" w:rsidTr="00BE197C">
        <w:tc>
          <w:tcPr>
            <w:tcW w:w="42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DC4A663" w14:textId="77777777" w:rsidR="00DD7074" w:rsidRPr="00AD7BB0" w:rsidRDefault="00DD7074" w:rsidP="00BE197C">
            <w:pPr>
              <w:spacing w:line="240" w:lineRule="auto"/>
              <w:ind w:firstLine="0"/>
              <w:jc w:val="center"/>
              <w:rPr>
                <w:b/>
                <w:szCs w:val="24"/>
              </w:rPr>
            </w:pPr>
            <w:bookmarkStart w:id="4" w:name="_Hlk173938248"/>
            <w:r>
              <w:rPr>
                <w:b/>
                <w:szCs w:val="24"/>
              </w:rPr>
              <w:t>Item</w:t>
            </w:r>
          </w:p>
        </w:tc>
        <w:tc>
          <w:tcPr>
            <w:tcW w:w="2682" w:type="pct"/>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C2FFAA9" w14:textId="77777777" w:rsidR="00DD7074" w:rsidRPr="00AD7BB0" w:rsidRDefault="00DD7074" w:rsidP="00BE197C">
            <w:pPr>
              <w:spacing w:line="240" w:lineRule="auto"/>
              <w:ind w:firstLine="0"/>
              <w:jc w:val="center"/>
              <w:rPr>
                <w:b/>
                <w:szCs w:val="24"/>
              </w:rPr>
            </w:pPr>
            <w:r w:rsidRPr="00AD7BB0">
              <w:rPr>
                <w:b/>
                <w:szCs w:val="24"/>
              </w:rPr>
              <w:t>Descrição</w:t>
            </w:r>
          </w:p>
        </w:tc>
        <w:tc>
          <w:tcPr>
            <w:tcW w:w="62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7AFDEF1" w14:textId="77777777" w:rsidR="00DD7074" w:rsidRPr="00AD7BB0" w:rsidRDefault="00DD7074" w:rsidP="00BE197C">
            <w:pPr>
              <w:spacing w:line="240" w:lineRule="auto"/>
              <w:ind w:firstLine="0"/>
              <w:jc w:val="center"/>
              <w:rPr>
                <w:b/>
                <w:szCs w:val="24"/>
              </w:rPr>
            </w:pPr>
            <w:r w:rsidRPr="00AD7BB0">
              <w:rPr>
                <w:b/>
                <w:szCs w:val="24"/>
              </w:rPr>
              <w:t>Unid.</w:t>
            </w:r>
          </w:p>
        </w:tc>
        <w:tc>
          <w:tcPr>
            <w:tcW w:w="63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1088A36" w14:textId="77777777" w:rsidR="00DD7074" w:rsidRPr="00AD7BB0" w:rsidRDefault="00DD7074" w:rsidP="00BE197C">
            <w:pPr>
              <w:spacing w:line="240" w:lineRule="auto"/>
              <w:ind w:firstLine="0"/>
              <w:jc w:val="center"/>
              <w:rPr>
                <w:b/>
                <w:szCs w:val="24"/>
              </w:rPr>
            </w:pPr>
            <w:r w:rsidRPr="00AD7BB0">
              <w:rPr>
                <w:b/>
                <w:szCs w:val="24"/>
              </w:rPr>
              <w:t>Quant.</w:t>
            </w:r>
          </w:p>
        </w:tc>
        <w:tc>
          <w:tcPr>
            <w:tcW w:w="63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FAAF81B" w14:textId="77777777" w:rsidR="00DD7074" w:rsidRPr="00AD7BB0" w:rsidRDefault="00DD7074" w:rsidP="00BE197C">
            <w:pPr>
              <w:spacing w:line="240" w:lineRule="auto"/>
              <w:ind w:firstLine="0"/>
              <w:jc w:val="center"/>
              <w:rPr>
                <w:b/>
                <w:szCs w:val="24"/>
              </w:rPr>
            </w:pPr>
            <w:r w:rsidRPr="00AD7BB0">
              <w:rPr>
                <w:b/>
                <w:szCs w:val="24"/>
              </w:rPr>
              <w:t>Valor Unit.</w:t>
            </w:r>
          </w:p>
        </w:tc>
      </w:tr>
      <w:tr w:rsidR="00DD7074" w:rsidRPr="00AD7BB0" w14:paraId="70205411"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536A3AA5" w14:textId="77777777" w:rsidR="00DD7074" w:rsidRPr="00AD7BB0" w:rsidRDefault="00DD7074" w:rsidP="00BE197C">
            <w:pPr>
              <w:spacing w:line="240" w:lineRule="auto"/>
              <w:ind w:firstLine="0"/>
              <w:jc w:val="center"/>
              <w:rPr>
                <w:b/>
                <w:szCs w:val="24"/>
              </w:rPr>
            </w:pPr>
            <w:r>
              <w:rPr>
                <w:b/>
                <w:szCs w:val="24"/>
              </w:rPr>
              <w:t>01</w:t>
            </w:r>
          </w:p>
        </w:tc>
        <w:tc>
          <w:tcPr>
            <w:tcW w:w="2682" w:type="pct"/>
            <w:gridSpan w:val="3"/>
            <w:tcBorders>
              <w:top w:val="single" w:sz="4" w:space="0" w:color="000000"/>
              <w:left w:val="single" w:sz="4" w:space="0" w:color="000000"/>
              <w:bottom w:val="single" w:sz="4" w:space="0" w:color="000000"/>
              <w:right w:val="single" w:sz="4" w:space="0" w:color="000000"/>
            </w:tcBorders>
          </w:tcPr>
          <w:p w14:paraId="2D58AAE1" w14:textId="77777777" w:rsidR="00DD7074" w:rsidRPr="00D313A4" w:rsidRDefault="00DD7074" w:rsidP="00BE197C">
            <w:pPr>
              <w:spacing w:line="240" w:lineRule="auto"/>
              <w:ind w:firstLine="0"/>
              <w:rPr>
                <w:szCs w:val="24"/>
              </w:rPr>
            </w:pPr>
            <w:r w:rsidRPr="00D313A4">
              <w:rPr>
                <w:szCs w:val="24"/>
              </w:rPr>
              <w:t>Abacaxi</w:t>
            </w:r>
          </w:p>
        </w:tc>
        <w:tc>
          <w:tcPr>
            <w:tcW w:w="625" w:type="pct"/>
            <w:tcBorders>
              <w:top w:val="single" w:sz="4" w:space="0" w:color="000000"/>
              <w:left w:val="single" w:sz="4" w:space="0" w:color="000000"/>
              <w:bottom w:val="single" w:sz="4" w:space="0" w:color="000000"/>
              <w:right w:val="single" w:sz="4" w:space="0" w:color="000000"/>
            </w:tcBorders>
            <w:vAlign w:val="center"/>
          </w:tcPr>
          <w:p w14:paraId="3DA03289"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45BF7F78" w14:textId="77777777" w:rsidR="00DD7074" w:rsidRPr="00AD7BB0" w:rsidRDefault="00DD7074" w:rsidP="00BE197C">
            <w:pPr>
              <w:spacing w:line="240" w:lineRule="auto"/>
              <w:ind w:firstLine="0"/>
              <w:jc w:val="center"/>
              <w:rPr>
                <w:szCs w:val="24"/>
              </w:rPr>
            </w:pPr>
            <w:r>
              <w:rPr>
                <w:szCs w:val="24"/>
              </w:rPr>
              <w:t>50</w:t>
            </w:r>
          </w:p>
        </w:tc>
        <w:tc>
          <w:tcPr>
            <w:tcW w:w="635" w:type="pct"/>
            <w:tcBorders>
              <w:top w:val="single" w:sz="4" w:space="0" w:color="000000"/>
              <w:left w:val="single" w:sz="4" w:space="0" w:color="000000"/>
              <w:bottom w:val="single" w:sz="4" w:space="0" w:color="000000"/>
              <w:right w:val="single" w:sz="4" w:space="0" w:color="000000"/>
            </w:tcBorders>
            <w:vAlign w:val="center"/>
          </w:tcPr>
          <w:p w14:paraId="5E8A064B" w14:textId="77777777" w:rsidR="00DD7074" w:rsidRPr="00AD7BB0" w:rsidRDefault="00DD7074" w:rsidP="00BE197C">
            <w:pPr>
              <w:spacing w:line="240" w:lineRule="auto"/>
              <w:ind w:firstLine="0"/>
              <w:jc w:val="center"/>
              <w:rPr>
                <w:szCs w:val="24"/>
              </w:rPr>
            </w:pPr>
            <w:r>
              <w:rPr>
                <w:szCs w:val="24"/>
              </w:rPr>
              <w:t>10,25</w:t>
            </w:r>
          </w:p>
        </w:tc>
      </w:tr>
      <w:tr w:rsidR="00DD7074" w:rsidRPr="00AD7BB0" w14:paraId="79017505"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234614CD" w14:textId="77777777" w:rsidR="00DD7074" w:rsidRPr="00AD7BB0" w:rsidRDefault="00DD7074" w:rsidP="00BE197C">
            <w:pPr>
              <w:spacing w:line="240" w:lineRule="auto"/>
              <w:ind w:firstLine="0"/>
              <w:jc w:val="center"/>
              <w:rPr>
                <w:b/>
                <w:szCs w:val="24"/>
              </w:rPr>
            </w:pPr>
            <w:r>
              <w:rPr>
                <w:b/>
                <w:szCs w:val="24"/>
              </w:rPr>
              <w:t>02</w:t>
            </w:r>
          </w:p>
        </w:tc>
        <w:tc>
          <w:tcPr>
            <w:tcW w:w="2682" w:type="pct"/>
            <w:gridSpan w:val="3"/>
            <w:tcBorders>
              <w:top w:val="single" w:sz="4" w:space="0" w:color="000000"/>
              <w:left w:val="single" w:sz="4" w:space="0" w:color="000000"/>
              <w:bottom w:val="single" w:sz="4" w:space="0" w:color="000000"/>
              <w:right w:val="single" w:sz="4" w:space="0" w:color="000000"/>
            </w:tcBorders>
          </w:tcPr>
          <w:p w14:paraId="5298C36E" w14:textId="77777777" w:rsidR="00DD7074" w:rsidRPr="00D313A4" w:rsidRDefault="00DD7074" w:rsidP="00BE197C">
            <w:pPr>
              <w:spacing w:line="240" w:lineRule="auto"/>
              <w:ind w:firstLine="0"/>
              <w:rPr>
                <w:szCs w:val="24"/>
              </w:rPr>
            </w:pPr>
            <w:r w:rsidRPr="00D313A4">
              <w:rPr>
                <w:szCs w:val="24"/>
              </w:rPr>
              <w:t>Achocolatado 400g</w:t>
            </w:r>
          </w:p>
        </w:tc>
        <w:tc>
          <w:tcPr>
            <w:tcW w:w="625" w:type="pct"/>
            <w:tcBorders>
              <w:top w:val="single" w:sz="4" w:space="0" w:color="000000"/>
              <w:left w:val="single" w:sz="4" w:space="0" w:color="000000"/>
              <w:bottom w:val="single" w:sz="4" w:space="0" w:color="000000"/>
              <w:right w:val="single" w:sz="4" w:space="0" w:color="000000"/>
            </w:tcBorders>
            <w:vAlign w:val="center"/>
          </w:tcPr>
          <w:p w14:paraId="498E2D53"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6E6DA53D" w14:textId="77777777" w:rsidR="00DD7074" w:rsidRPr="00AD7BB0" w:rsidRDefault="00DD7074" w:rsidP="00BE197C">
            <w:pPr>
              <w:spacing w:line="240" w:lineRule="auto"/>
              <w:ind w:firstLine="0"/>
              <w:jc w:val="center"/>
              <w:rPr>
                <w:szCs w:val="24"/>
              </w:rPr>
            </w:pPr>
            <w:r>
              <w:rPr>
                <w:szCs w:val="24"/>
              </w:rPr>
              <w:t>15</w:t>
            </w:r>
          </w:p>
        </w:tc>
        <w:tc>
          <w:tcPr>
            <w:tcW w:w="635" w:type="pct"/>
            <w:tcBorders>
              <w:top w:val="single" w:sz="4" w:space="0" w:color="000000"/>
              <w:left w:val="single" w:sz="4" w:space="0" w:color="000000"/>
              <w:bottom w:val="single" w:sz="4" w:space="0" w:color="000000"/>
              <w:right w:val="single" w:sz="4" w:space="0" w:color="000000"/>
            </w:tcBorders>
            <w:vAlign w:val="center"/>
          </w:tcPr>
          <w:p w14:paraId="7F68F810" w14:textId="77777777" w:rsidR="00DD7074" w:rsidRPr="00AD7BB0" w:rsidRDefault="00DD7074" w:rsidP="00BE197C">
            <w:pPr>
              <w:spacing w:line="240" w:lineRule="auto"/>
              <w:ind w:firstLine="0"/>
              <w:jc w:val="center"/>
              <w:rPr>
                <w:szCs w:val="24"/>
              </w:rPr>
            </w:pPr>
            <w:r>
              <w:rPr>
                <w:szCs w:val="24"/>
              </w:rPr>
              <w:t>10,33</w:t>
            </w:r>
          </w:p>
        </w:tc>
      </w:tr>
      <w:tr w:rsidR="00DD7074" w:rsidRPr="00AD7BB0" w14:paraId="78BC9E60"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47F340B8" w14:textId="77777777" w:rsidR="00DD7074" w:rsidRPr="00AD7BB0" w:rsidRDefault="00DD7074" w:rsidP="00BE197C">
            <w:pPr>
              <w:spacing w:line="240" w:lineRule="auto"/>
              <w:ind w:firstLine="0"/>
              <w:jc w:val="center"/>
              <w:rPr>
                <w:b/>
                <w:szCs w:val="24"/>
              </w:rPr>
            </w:pPr>
            <w:r>
              <w:rPr>
                <w:b/>
                <w:szCs w:val="24"/>
              </w:rPr>
              <w:t>03</w:t>
            </w:r>
          </w:p>
        </w:tc>
        <w:tc>
          <w:tcPr>
            <w:tcW w:w="2682" w:type="pct"/>
            <w:gridSpan w:val="3"/>
            <w:tcBorders>
              <w:top w:val="single" w:sz="4" w:space="0" w:color="000000"/>
              <w:left w:val="single" w:sz="4" w:space="0" w:color="000000"/>
              <w:bottom w:val="single" w:sz="4" w:space="0" w:color="000000"/>
              <w:right w:val="single" w:sz="4" w:space="0" w:color="000000"/>
            </w:tcBorders>
          </w:tcPr>
          <w:p w14:paraId="5A06AF14" w14:textId="77777777" w:rsidR="00DD7074" w:rsidRPr="00D313A4" w:rsidRDefault="00DD7074" w:rsidP="00BE197C">
            <w:pPr>
              <w:spacing w:line="240" w:lineRule="auto"/>
              <w:ind w:firstLine="0"/>
              <w:rPr>
                <w:szCs w:val="24"/>
              </w:rPr>
            </w:pPr>
            <w:r w:rsidRPr="00D313A4">
              <w:rPr>
                <w:szCs w:val="24"/>
              </w:rPr>
              <w:t xml:space="preserve">Açúcar </w:t>
            </w:r>
            <w:r>
              <w:rPr>
                <w:szCs w:val="24"/>
              </w:rPr>
              <w:t xml:space="preserve">branco </w:t>
            </w:r>
            <w:r w:rsidRPr="00D313A4">
              <w:rPr>
                <w:szCs w:val="24"/>
              </w:rPr>
              <w:t>5Kg</w:t>
            </w:r>
          </w:p>
        </w:tc>
        <w:tc>
          <w:tcPr>
            <w:tcW w:w="625" w:type="pct"/>
            <w:tcBorders>
              <w:top w:val="single" w:sz="4" w:space="0" w:color="000000"/>
              <w:left w:val="single" w:sz="4" w:space="0" w:color="000000"/>
              <w:bottom w:val="single" w:sz="4" w:space="0" w:color="000000"/>
              <w:right w:val="single" w:sz="4" w:space="0" w:color="000000"/>
            </w:tcBorders>
            <w:vAlign w:val="center"/>
          </w:tcPr>
          <w:p w14:paraId="4D77831B" w14:textId="666867FC" w:rsidR="00DD7074" w:rsidRPr="00AD7BB0" w:rsidRDefault="00277CE3" w:rsidP="00BE197C">
            <w:pPr>
              <w:spacing w:line="240" w:lineRule="auto"/>
              <w:ind w:firstLine="0"/>
              <w:jc w:val="center"/>
              <w:rPr>
                <w:szCs w:val="24"/>
              </w:rPr>
            </w:pPr>
            <w:r>
              <w:rPr>
                <w:szCs w:val="24"/>
              </w:rPr>
              <w:t>PAC</w:t>
            </w:r>
          </w:p>
        </w:tc>
        <w:tc>
          <w:tcPr>
            <w:tcW w:w="635" w:type="pct"/>
            <w:tcBorders>
              <w:top w:val="single" w:sz="4" w:space="0" w:color="000000"/>
              <w:left w:val="single" w:sz="4" w:space="0" w:color="000000"/>
              <w:bottom w:val="single" w:sz="4" w:space="0" w:color="000000"/>
              <w:right w:val="single" w:sz="4" w:space="0" w:color="000000"/>
            </w:tcBorders>
            <w:vAlign w:val="center"/>
          </w:tcPr>
          <w:p w14:paraId="7CED91C6" w14:textId="77777777" w:rsidR="00DD7074" w:rsidRPr="00AD7BB0" w:rsidRDefault="00DD7074" w:rsidP="00BE197C">
            <w:pPr>
              <w:spacing w:line="240" w:lineRule="auto"/>
              <w:ind w:firstLine="0"/>
              <w:jc w:val="center"/>
              <w:rPr>
                <w:szCs w:val="24"/>
              </w:rPr>
            </w:pPr>
            <w:r>
              <w:rPr>
                <w:szCs w:val="24"/>
              </w:rPr>
              <w:t>30</w:t>
            </w:r>
          </w:p>
        </w:tc>
        <w:tc>
          <w:tcPr>
            <w:tcW w:w="635" w:type="pct"/>
            <w:tcBorders>
              <w:top w:val="single" w:sz="4" w:space="0" w:color="000000"/>
              <w:left w:val="single" w:sz="4" w:space="0" w:color="000000"/>
              <w:bottom w:val="single" w:sz="4" w:space="0" w:color="000000"/>
              <w:right w:val="single" w:sz="4" w:space="0" w:color="000000"/>
            </w:tcBorders>
            <w:vAlign w:val="center"/>
          </w:tcPr>
          <w:p w14:paraId="40FE5982" w14:textId="77777777" w:rsidR="00DD7074" w:rsidRPr="00AD7BB0" w:rsidRDefault="00DD7074" w:rsidP="00BE197C">
            <w:pPr>
              <w:spacing w:line="240" w:lineRule="auto"/>
              <w:ind w:firstLine="0"/>
              <w:jc w:val="center"/>
              <w:rPr>
                <w:szCs w:val="24"/>
              </w:rPr>
            </w:pPr>
            <w:r>
              <w:rPr>
                <w:szCs w:val="24"/>
              </w:rPr>
              <w:t>21,13</w:t>
            </w:r>
          </w:p>
        </w:tc>
      </w:tr>
      <w:tr w:rsidR="00DD7074" w:rsidRPr="00AD7BB0" w14:paraId="2571C4A5"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7714B405" w14:textId="77777777" w:rsidR="00DD7074" w:rsidRPr="00AD7BB0" w:rsidRDefault="00DD7074" w:rsidP="00BE197C">
            <w:pPr>
              <w:spacing w:line="240" w:lineRule="auto"/>
              <w:ind w:firstLine="0"/>
              <w:jc w:val="center"/>
              <w:rPr>
                <w:b/>
                <w:szCs w:val="24"/>
              </w:rPr>
            </w:pPr>
            <w:r>
              <w:rPr>
                <w:b/>
                <w:szCs w:val="24"/>
              </w:rPr>
              <w:t>04</w:t>
            </w:r>
          </w:p>
        </w:tc>
        <w:tc>
          <w:tcPr>
            <w:tcW w:w="2682" w:type="pct"/>
            <w:gridSpan w:val="3"/>
            <w:tcBorders>
              <w:top w:val="single" w:sz="4" w:space="0" w:color="000000"/>
              <w:left w:val="single" w:sz="4" w:space="0" w:color="000000"/>
              <w:bottom w:val="single" w:sz="4" w:space="0" w:color="000000"/>
              <w:right w:val="single" w:sz="4" w:space="0" w:color="000000"/>
            </w:tcBorders>
          </w:tcPr>
          <w:p w14:paraId="704B1A6D" w14:textId="77777777" w:rsidR="00DD7074" w:rsidRPr="00D313A4" w:rsidRDefault="00DD7074" w:rsidP="00BE197C">
            <w:pPr>
              <w:spacing w:line="240" w:lineRule="auto"/>
              <w:ind w:firstLine="0"/>
              <w:rPr>
                <w:szCs w:val="24"/>
              </w:rPr>
            </w:pPr>
            <w:r w:rsidRPr="00D313A4">
              <w:rPr>
                <w:szCs w:val="24"/>
              </w:rPr>
              <w:t xml:space="preserve">Açúcar mascavo </w:t>
            </w:r>
            <w:r>
              <w:rPr>
                <w:szCs w:val="24"/>
              </w:rPr>
              <w:t>1kg</w:t>
            </w:r>
          </w:p>
        </w:tc>
        <w:tc>
          <w:tcPr>
            <w:tcW w:w="625" w:type="pct"/>
            <w:tcBorders>
              <w:top w:val="single" w:sz="4" w:space="0" w:color="000000"/>
              <w:left w:val="single" w:sz="4" w:space="0" w:color="000000"/>
              <w:bottom w:val="single" w:sz="4" w:space="0" w:color="000000"/>
              <w:right w:val="single" w:sz="4" w:space="0" w:color="000000"/>
            </w:tcBorders>
            <w:vAlign w:val="center"/>
          </w:tcPr>
          <w:p w14:paraId="0C41B61F" w14:textId="77777777" w:rsidR="00DD7074" w:rsidRPr="00AD7BB0" w:rsidRDefault="00DD7074" w:rsidP="00BE197C">
            <w:pPr>
              <w:spacing w:line="240" w:lineRule="auto"/>
              <w:ind w:firstLine="0"/>
              <w:jc w:val="center"/>
              <w:rPr>
                <w:szCs w:val="24"/>
              </w:rPr>
            </w:pPr>
            <w:r>
              <w:rPr>
                <w:szCs w:val="24"/>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4FF473BD" w14:textId="77777777" w:rsidR="00DD7074" w:rsidRPr="00AD7BB0" w:rsidRDefault="00DD7074" w:rsidP="00BE197C">
            <w:pPr>
              <w:spacing w:line="240" w:lineRule="auto"/>
              <w:ind w:firstLine="0"/>
              <w:jc w:val="center"/>
              <w:rPr>
                <w:szCs w:val="24"/>
              </w:rPr>
            </w:pPr>
            <w:r>
              <w:rPr>
                <w:szCs w:val="24"/>
              </w:rPr>
              <w:t>100</w:t>
            </w:r>
          </w:p>
        </w:tc>
        <w:tc>
          <w:tcPr>
            <w:tcW w:w="635" w:type="pct"/>
            <w:tcBorders>
              <w:top w:val="single" w:sz="4" w:space="0" w:color="000000"/>
              <w:left w:val="single" w:sz="4" w:space="0" w:color="000000"/>
              <w:bottom w:val="single" w:sz="4" w:space="0" w:color="000000"/>
              <w:right w:val="single" w:sz="4" w:space="0" w:color="000000"/>
            </w:tcBorders>
            <w:vAlign w:val="center"/>
          </w:tcPr>
          <w:p w14:paraId="70090781" w14:textId="77777777" w:rsidR="00DD7074" w:rsidRPr="00AD7BB0" w:rsidRDefault="00DD7074" w:rsidP="00BE197C">
            <w:pPr>
              <w:spacing w:line="240" w:lineRule="auto"/>
              <w:ind w:firstLine="0"/>
              <w:jc w:val="center"/>
              <w:rPr>
                <w:szCs w:val="24"/>
              </w:rPr>
            </w:pPr>
            <w:r>
              <w:rPr>
                <w:szCs w:val="24"/>
              </w:rPr>
              <w:t>16,93</w:t>
            </w:r>
          </w:p>
        </w:tc>
      </w:tr>
      <w:tr w:rsidR="00DD7074" w:rsidRPr="00AD7BB0" w14:paraId="1F904448"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1891AD42" w14:textId="77777777" w:rsidR="00DD7074" w:rsidRPr="00AD7BB0" w:rsidRDefault="00DD7074" w:rsidP="00BE197C">
            <w:pPr>
              <w:spacing w:line="240" w:lineRule="auto"/>
              <w:ind w:firstLine="0"/>
              <w:jc w:val="center"/>
              <w:rPr>
                <w:b/>
                <w:szCs w:val="24"/>
              </w:rPr>
            </w:pPr>
            <w:r>
              <w:rPr>
                <w:b/>
                <w:szCs w:val="24"/>
              </w:rPr>
              <w:t>05</w:t>
            </w:r>
          </w:p>
        </w:tc>
        <w:tc>
          <w:tcPr>
            <w:tcW w:w="2682" w:type="pct"/>
            <w:gridSpan w:val="3"/>
            <w:tcBorders>
              <w:top w:val="single" w:sz="4" w:space="0" w:color="000000"/>
              <w:left w:val="single" w:sz="4" w:space="0" w:color="000000"/>
              <w:bottom w:val="single" w:sz="4" w:space="0" w:color="000000"/>
              <w:right w:val="single" w:sz="4" w:space="0" w:color="000000"/>
            </w:tcBorders>
          </w:tcPr>
          <w:p w14:paraId="27B0831C" w14:textId="77777777" w:rsidR="00DD7074" w:rsidRPr="00D313A4" w:rsidRDefault="00DD7074" w:rsidP="00BE197C">
            <w:pPr>
              <w:spacing w:line="240" w:lineRule="auto"/>
              <w:ind w:firstLine="0"/>
              <w:rPr>
                <w:szCs w:val="24"/>
              </w:rPr>
            </w:pPr>
            <w:r w:rsidRPr="00D313A4">
              <w:rPr>
                <w:szCs w:val="24"/>
              </w:rPr>
              <w:t>Amendoim 400g</w:t>
            </w:r>
          </w:p>
        </w:tc>
        <w:tc>
          <w:tcPr>
            <w:tcW w:w="625" w:type="pct"/>
            <w:tcBorders>
              <w:top w:val="single" w:sz="4" w:space="0" w:color="000000"/>
              <w:left w:val="single" w:sz="4" w:space="0" w:color="000000"/>
              <w:bottom w:val="single" w:sz="4" w:space="0" w:color="000000"/>
              <w:right w:val="single" w:sz="4" w:space="0" w:color="000000"/>
            </w:tcBorders>
            <w:vAlign w:val="center"/>
          </w:tcPr>
          <w:p w14:paraId="39A2A39C" w14:textId="73B337E9" w:rsidR="00DD7074" w:rsidRPr="00AD7BB0" w:rsidRDefault="00277CE3" w:rsidP="00BE197C">
            <w:pPr>
              <w:spacing w:line="240" w:lineRule="auto"/>
              <w:ind w:firstLine="0"/>
              <w:jc w:val="center"/>
              <w:rPr>
                <w:szCs w:val="24"/>
              </w:rPr>
            </w:pPr>
            <w:r>
              <w:rPr>
                <w:szCs w:val="24"/>
              </w:rPr>
              <w:t>PAC</w:t>
            </w:r>
          </w:p>
        </w:tc>
        <w:tc>
          <w:tcPr>
            <w:tcW w:w="635" w:type="pct"/>
            <w:tcBorders>
              <w:top w:val="single" w:sz="4" w:space="0" w:color="000000"/>
              <w:left w:val="single" w:sz="4" w:space="0" w:color="000000"/>
              <w:bottom w:val="single" w:sz="4" w:space="0" w:color="000000"/>
              <w:right w:val="single" w:sz="4" w:space="0" w:color="000000"/>
            </w:tcBorders>
            <w:vAlign w:val="center"/>
          </w:tcPr>
          <w:p w14:paraId="2F6B7ABA" w14:textId="77777777" w:rsidR="00DD7074" w:rsidRPr="00AD7BB0" w:rsidRDefault="00DD7074" w:rsidP="00BE197C">
            <w:pPr>
              <w:spacing w:line="240" w:lineRule="auto"/>
              <w:ind w:firstLine="0"/>
              <w:jc w:val="center"/>
              <w:rPr>
                <w:szCs w:val="24"/>
              </w:rPr>
            </w:pPr>
            <w:r>
              <w:rPr>
                <w:szCs w:val="24"/>
              </w:rPr>
              <w:t>60</w:t>
            </w:r>
          </w:p>
        </w:tc>
        <w:tc>
          <w:tcPr>
            <w:tcW w:w="635" w:type="pct"/>
            <w:tcBorders>
              <w:top w:val="single" w:sz="4" w:space="0" w:color="000000"/>
              <w:left w:val="single" w:sz="4" w:space="0" w:color="000000"/>
              <w:bottom w:val="single" w:sz="4" w:space="0" w:color="000000"/>
              <w:right w:val="single" w:sz="4" w:space="0" w:color="000000"/>
            </w:tcBorders>
            <w:vAlign w:val="center"/>
          </w:tcPr>
          <w:p w14:paraId="4950105B" w14:textId="77777777" w:rsidR="00DD7074" w:rsidRPr="00AD7BB0" w:rsidRDefault="00DD7074" w:rsidP="00BE197C">
            <w:pPr>
              <w:spacing w:line="240" w:lineRule="auto"/>
              <w:ind w:firstLine="0"/>
              <w:jc w:val="center"/>
              <w:rPr>
                <w:szCs w:val="24"/>
              </w:rPr>
            </w:pPr>
            <w:r>
              <w:rPr>
                <w:szCs w:val="24"/>
              </w:rPr>
              <w:t>6,52</w:t>
            </w:r>
          </w:p>
        </w:tc>
      </w:tr>
      <w:tr w:rsidR="00DD7074" w:rsidRPr="00AD7BB0" w14:paraId="6570233D"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7C985418" w14:textId="77777777" w:rsidR="00DD7074" w:rsidRPr="00AD7BB0" w:rsidRDefault="00DD7074" w:rsidP="00BE197C">
            <w:pPr>
              <w:spacing w:line="240" w:lineRule="auto"/>
              <w:ind w:firstLine="0"/>
              <w:jc w:val="center"/>
              <w:rPr>
                <w:b/>
                <w:szCs w:val="24"/>
              </w:rPr>
            </w:pPr>
            <w:r>
              <w:rPr>
                <w:b/>
                <w:szCs w:val="24"/>
              </w:rPr>
              <w:t>06</w:t>
            </w:r>
          </w:p>
        </w:tc>
        <w:tc>
          <w:tcPr>
            <w:tcW w:w="2682" w:type="pct"/>
            <w:gridSpan w:val="3"/>
            <w:tcBorders>
              <w:top w:val="single" w:sz="4" w:space="0" w:color="000000"/>
              <w:left w:val="single" w:sz="4" w:space="0" w:color="000000"/>
              <w:bottom w:val="single" w:sz="4" w:space="0" w:color="000000"/>
              <w:right w:val="single" w:sz="4" w:space="0" w:color="000000"/>
            </w:tcBorders>
          </w:tcPr>
          <w:p w14:paraId="7ADF2A08" w14:textId="77777777" w:rsidR="00DD7074" w:rsidRPr="00D313A4" w:rsidRDefault="00DD7074" w:rsidP="00BE197C">
            <w:pPr>
              <w:spacing w:line="240" w:lineRule="auto"/>
              <w:ind w:firstLine="0"/>
              <w:rPr>
                <w:szCs w:val="24"/>
              </w:rPr>
            </w:pPr>
            <w:r w:rsidRPr="00D313A4">
              <w:rPr>
                <w:szCs w:val="24"/>
              </w:rPr>
              <w:t xml:space="preserve">Amido de milho 1Kg com qualidade igual ou superior a maisena </w:t>
            </w:r>
          </w:p>
        </w:tc>
        <w:tc>
          <w:tcPr>
            <w:tcW w:w="625" w:type="pct"/>
            <w:tcBorders>
              <w:top w:val="single" w:sz="4" w:space="0" w:color="000000"/>
              <w:left w:val="single" w:sz="4" w:space="0" w:color="000000"/>
              <w:bottom w:val="single" w:sz="4" w:space="0" w:color="000000"/>
              <w:right w:val="single" w:sz="4" w:space="0" w:color="000000"/>
            </w:tcBorders>
            <w:vAlign w:val="center"/>
          </w:tcPr>
          <w:p w14:paraId="5E5C64EC"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1998A0DB" w14:textId="77777777" w:rsidR="00DD7074" w:rsidRPr="00AD7BB0" w:rsidRDefault="00DD7074" w:rsidP="00BE197C">
            <w:pPr>
              <w:spacing w:line="240" w:lineRule="auto"/>
              <w:ind w:firstLine="0"/>
              <w:jc w:val="center"/>
              <w:rPr>
                <w:szCs w:val="24"/>
              </w:rPr>
            </w:pPr>
            <w:r>
              <w:rPr>
                <w:szCs w:val="24"/>
              </w:rPr>
              <w:t>50</w:t>
            </w:r>
          </w:p>
        </w:tc>
        <w:tc>
          <w:tcPr>
            <w:tcW w:w="635" w:type="pct"/>
            <w:tcBorders>
              <w:top w:val="single" w:sz="4" w:space="0" w:color="000000"/>
              <w:left w:val="single" w:sz="4" w:space="0" w:color="000000"/>
              <w:bottom w:val="single" w:sz="4" w:space="0" w:color="000000"/>
              <w:right w:val="single" w:sz="4" w:space="0" w:color="000000"/>
            </w:tcBorders>
            <w:vAlign w:val="center"/>
          </w:tcPr>
          <w:p w14:paraId="0F5FB359" w14:textId="77777777" w:rsidR="00DD7074" w:rsidRPr="00AD7BB0" w:rsidRDefault="00DD7074" w:rsidP="00BE197C">
            <w:pPr>
              <w:spacing w:line="240" w:lineRule="auto"/>
              <w:ind w:firstLine="0"/>
              <w:jc w:val="center"/>
              <w:rPr>
                <w:szCs w:val="24"/>
              </w:rPr>
            </w:pPr>
            <w:r>
              <w:rPr>
                <w:szCs w:val="24"/>
              </w:rPr>
              <w:t>17,96</w:t>
            </w:r>
          </w:p>
        </w:tc>
      </w:tr>
      <w:tr w:rsidR="00DD7074" w:rsidRPr="00AD7BB0" w14:paraId="16E88276"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1A04C70F" w14:textId="77777777" w:rsidR="00DD7074" w:rsidRPr="00AD7BB0" w:rsidRDefault="00DD7074" w:rsidP="00BE197C">
            <w:pPr>
              <w:spacing w:line="240" w:lineRule="auto"/>
              <w:ind w:firstLine="0"/>
              <w:jc w:val="center"/>
              <w:rPr>
                <w:b/>
                <w:szCs w:val="24"/>
              </w:rPr>
            </w:pPr>
            <w:r>
              <w:rPr>
                <w:b/>
                <w:szCs w:val="24"/>
              </w:rPr>
              <w:t>07</w:t>
            </w:r>
          </w:p>
        </w:tc>
        <w:tc>
          <w:tcPr>
            <w:tcW w:w="2682" w:type="pct"/>
            <w:gridSpan w:val="3"/>
            <w:tcBorders>
              <w:top w:val="single" w:sz="4" w:space="0" w:color="000000"/>
              <w:left w:val="single" w:sz="4" w:space="0" w:color="000000"/>
              <w:bottom w:val="single" w:sz="4" w:space="0" w:color="000000"/>
              <w:right w:val="single" w:sz="4" w:space="0" w:color="000000"/>
            </w:tcBorders>
          </w:tcPr>
          <w:p w14:paraId="44555381" w14:textId="77777777" w:rsidR="00DD7074" w:rsidRPr="00D313A4" w:rsidRDefault="00DD7074" w:rsidP="00BE197C">
            <w:pPr>
              <w:spacing w:line="240" w:lineRule="auto"/>
              <w:ind w:firstLine="0"/>
              <w:rPr>
                <w:szCs w:val="24"/>
              </w:rPr>
            </w:pPr>
            <w:r w:rsidRPr="00D313A4">
              <w:rPr>
                <w:szCs w:val="24"/>
              </w:rPr>
              <w:t xml:space="preserve">Banana caturra </w:t>
            </w:r>
          </w:p>
        </w:tc>
        <w:tc>
          <w:tcPr>
            <w:tcW w:w="625" w:type="pct"/>
            <w:tcBorders>
              <w:top w:val="single" w:sz="4" w:space="0" w:color="000000"/>
              <w:left w:val="single" w:sz="4" w:space="0" w:color="000000"/>
              <w:bottom w:val="single" w:sz="4" w:space="0" w:color="000000"/>
              <w:right w:val="single" w:sz="4" w:space="0" w:color="000000"/>
            </w:tcBorders>
            <w:vAlign w:val="center"/>
          </w:tcPr>
          <w:p w14:paraId="18715987" w14:textId="77777777" w:rsidR="00DD7074" w:rsidRPr="00AD7BB0" w:rsidRDefault="00DD7074" w:rsidP="00BE197C">
            <w:pPr>
              <w:spacing w:line="240" w:lineRule="auto"/>
              <w:ind w:firstLine="0"/>
              <w:jc w:val="center"/>
              <w:rPr>
                <w:szCs w:val="24"/>
              </w:rPr>
            </w:pPr>
            <w:r>
              <w:rPr>
                <w:szCs w:val="24"/>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4F844577" w14:textId="77777777" w:rsidR="00DD7074" w:rsidRPr="00AD7BB0" w:rsidRDefault="00DD7074" w:rsidP="00BE197C">
            <w:pPr>
              <w:spacing w:line="240" w:lineRule="auto"/>
              <w:ind w:firstLine="0"/>
              <w:jc w:val="center"/>
              <w:rPr>
                <w:szCs w:val="24"/>
              </w:rPr>
            </w:pPr>
            <w:r>
              <w:rPr>
                <w:szCs w:val="24"/>
              </w:rPr>
              <w:t>200</w:t>
            </w:r>
          </w:p>
        </w:tc>
        <w:tc>
          <w:tcPr>
            <w:tcW w:w="635" w:type="pct"/>
            <w:tcBorders>
              <w:top w:val="single" w:sz="4" w:space="0" w:color="000000"/>
              <w:left w:val="single" w:sz="4" w:space="0" w:color="000000"/>
              <w:bottom w:val="single" w:sz="4" w:space="0" w:color="000000"/>
              <w:right w:val="single" w:sz="4" w:space="0" w:color="000000"/>
            </w:tcBorders>
            <w:vAlign w:val="center"/>
          </w:tcPr>
          <w:p w14:paraId="2069D3A1" w14:textId="77777777" w:rsidR="00DD7074" w:rsidRPr="00AD7BB0" w:rsidRDefault="00DD7074" w:rsidP="00BE197C">
            <w:pPr>
              <w:spacing w:line="240" w:lineRule="auto"/>
              <w:ind w:firstLine="0"/>
              <w:jc w:val="center"/>
              <w:rPr>
                <w:szCs w:val="24"/>
              </w:rPr>
            </w:pPr>
            <w:r>
              <w:rPr>
                <w:szCs w:val="24"/>
              </w:rPr>
              <w:t>3,61</w:t>
            </w:r>
          </w:p>
        </w:tc>
      </w:tr>
      <w:tr w:rsidR="00DD7074" w:rsidRPr="00AD7BB0" w14:paraId="1A2A1A18"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70E19A78" w14:textId="77777777" w:rsidR="00DD7074" w:rsidRPr="00AD7BB0" w:rsidRDefault="00DD7074" w:rsidP="00BE197C">
            <w:pPr>
              <w:spacing w:line="240" w:lineRule="auto"/>
              <w:ind w:firstLine="0"/>
              <w:jc w:val="center"/>
              <w:rPr>
                <w:b/>
                <w:szCs w:val="24"/>
              </w:rPr>
            </w:pPr>
            <w:r>
              <w:rPr>
                <w:b/>
                <w:szCs w:val="24"/>
              </w:rPr>
              <w:t>08</w:t>
            </w:r>
          </w:p>
        </w:tc>
        <w:tc>
          <w:tcPr>
            <w:tcW w:w="2682" w:type="pct"/>
            <w:gridSpan w:val="3"/>
            <w:tcBorders>
              <w:top w:val="single" w:sz="4" w:space="0" w:color="000000"/>
              <w:left w:val="single" w:sz="4" w:space="0" w:color="000000"/>
              <w:bottom w:val="single" w:sz="4" w:space="0" w:color="000000"/>
              <w:right w:val="single" w:sz="4" w:space="0" w:color="000000"/>
            </w:tcBorders>
          </w:tcPr>
          <w:p w14:paraId="19EFD0E0" w14:textId="77777777" w:rsidR="00DD7074" w:rsidRPr="00D313A4" w:rsidRDefault="00DD7074" w:rsidP="00BE197C">
            <w:pPr>
              <w:spacing w:line="240" w:lineRule="auto"/>
              <w:ind w:firstLine="0"/>
              <w:rPr>
                <w:szCs w:val="24"/>
              </w:rPr>
            </w:pPr>
            <w:r w:rsidRPr="00D313A4">
              <w:rPr>
                <w:szCs w:val="24"/>
              </w:rPr>
              <w:t>Biscoito água e sal 400g</w:t>
            </w:r>
          </w:p>
        </w:tc>
        <w:tc>
          <w:tcPr>
            <w:tcW w:w="625" w:type="pct"/>
            <w:tcBorders>
              <w:top w:val="single" w:sz="4" w:space="0" w:color="000000"/>
              <w:left w:val="single" w:sz="4" w:space="0" w:color="000000"/>
              <w:bottom w:val="single" w:sz="4" w:space="0" w:color="000000"/>
              <w:right w:val="single" w:sz="4" w:space="0" w:color="000000"/>
            </w:tcBorders>
            <w:vAlign w:val="center"/>
          </w:tcPr>
          <w:p w14:paraId="202CEEC7"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76D1141E" w14:textId="77777777" w:rsidR="00DD7074" w:rsidRPr="00AD7BB0" w:rsidRDefault="00DD7074" w:rsidP="00BE197C">
            <w:pPr>
              <w:spacing w:line="240" w:lineRule="auto"/>
              <w:ind w:firstLine="0"/>
              <w:jc w:val="center"/>
              <w:rPr>
                <w:szCs w:val="24"/>
              </w:rPr>
            </w:pPr>
            <w:r>
              <w:rPr>
                <w:szCs w:val="24"/>
              </w:rPr>
              <w:t>60</w:t>
            </w:r>
          </w:p>
        </w:tc>
        <w:tc>
          <w:tcPr>
            <w:tcW w:w="635" w:type="pct"/>
            <w:tcBorders>
              <w:top w:val="single" w:sz="4" w:space="0" w:color="000000"/>
              <w:left w:val="single" w:sz="4" w:space="0" w:color="000000"/>
              <w:bottom w:val="single" w:sz="4" w:space="0" w:color="000000"/>
              <w:right w:val="single" w:sz="4" w:space="0" w:color="000000"/>
            </w:tcBorders>
            <w:vAlign w:val="center"/>
          </w:tcPr>
          <w:p w14:paraId="4DFDBC35" w14:textId="77777777" w:rsidR="00DD7074" w:rsidRPr="00AD7BB0" w:rsidRDefault="00DD7074" w:rsidP="00BE197C">
            <w:pPr>
              <w:spacing w:line="240" w:lineRule="auto"/>
              <w:ind w:firstLine="0"/>
              <w:jc w:val="center"/>
              <w:rPr>
                <w:szCs w:val="24"/>
              </w:rPr>
            </w:pPr>
            <w:r>
              <w:rPr>
                <w:szCs w:val="24"/>
              </w:rPr>
              <w:t>6,88</w:t>
            </w:r>
          </w:p>
        </w:tc>
      </w:tr>
      <w:tr w:rsidR="00DD7074" w:rsidRPr="00AD7BB0" w14:paraId="4768CFC4"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5C37C037" w14:textId="77777777" w:rsidR="00DD7074" w:rsidRPr="00AD7BB0" w:rsidRDefault="00DD7074" w:rsidP="00BE197C">
            <w:pPr>
              <w:spacing w:line="240" w:lineRule="auto"/>
              <w:ind w:firstLine="0"/>
              <w:jc w:val="center"/>
              <w:rPr>
                <w:b/>
                <w:szCs w:val="24"/>
              </w:rPr>
            </w:pPr>
            <w:r>
              <w:rPr>
                <w:b/>
                <w:szCs w:val="24"/>
              </w:rPr>
              <w:t>09</w:t>
            </w:r>
          </w:p>
        </w:tc>
        <w:tc>
          <w:tcPr>
            <w:tcW w:w="2682" w:type="pct"/>
            <w:gridSpan w:val="3"/>
            <w:tcBorders>
              <w:top w:val="single" w:sz="4" w:space="0" w:color="000000"/>
              <w:left w:val="single" w:sz="4" w:space="0" w:color="000000"/>
              <w:bottom w:val="single" w:sz="4" w:space="0" w:color="000000"/>
              <w:right w:val="single" w:sz="4" w:space="0" w:color="000000"/>
            </w:tcBorders>
          </w:tcPr>
          <w:p w14:paraId="61D5F258" w14:textId="77777777" w:rsidR="00DD7074" w:rsidRPr="00D313A4" w:rsidRDefault="00DD7074" w:rsidP="00BE197C">
            <w:pPr>
              <w:spacing w:line="240" w:lineRule="auto"/>
              <w:ind w:firstLine="0"/>
              <w:rPr>
                <w:szCs w:val="24"/>
              </w:rPr>
            </w:pPr>
            <w:r w:rsidRPr="00D313A4">
              <w:rPr>
                <w:szCs w:val="24"/>
              </w:rPr>
              <w:t>Biscoito maisena 400g</w:t>
            </w:r>
          </w:p>
        </w:tc>
        <w:tc>
          <w:tcPr>
            <w:tcW w:w="625" w:type="pct"/>
            <w:tcBorders>
              <w:top w:val="single" w:sz="4" w:space="0" w:color="000000"/>
              <w:left w:val="single" w:sz="4" w:space="0" w:color="000000"/>
              <w:bottom w:val="single" w:sz="4" w:space="0" w:color="000000"/>
              <w:right w:val="single" w:sz="4" w:space="0" w:color="000000"/>
            </w:tcBorders>
            <w:vAlign w:val="center"/>
          </w:tcPr>
          <w:p w14:paraId="67BEF72D"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241D780E" w14:textId="77777777" w:rsidR="00DD7074" w:rsidRPr="00AD7BB0" w:rsidRDefault="00DD7074" w:rsidP="00BE197C">
            <w:pPr>
              <w:spacing w:line="240" w:lineRule="auto"/>
              <w:ind w:firstLine="0"/>
              <w:jc w:val="center"/>
              <w:rPr>
                <w:szCs w:val="24"/>
              </w:rPr>
            </w:pPr>
            <w:r>
              <w:rPr>
                <w:szCs w:val="24"/>
              </w:rPr>
              <w:t>60</w:t>
            </w:r>
          </w:p>
        </w:tc>
        <w:tc>
          <w:tcPr>
            <w:tcW w:w="635" w:type="pct"/>
            <w:tcBorders>
              <w:top w:val="single" w:sz="4" w:space="0" w:color="000000"/>
              <w:left w:val="single" w:sz="4" w:space="0" w:color="000000"/>
              <w:bottom w:val="single" w:sz="4" w:space="0" w:color="000000"/>
              <w:right w:val="single" w:sz="4" w:space="0" w:color="000000"/>
            </w:tcBorders>
            <w:vAlign w:val="center"/>
          </w:tcPr>
          <w:p w14:paraId="19936A7C" w14:textId="77777777" w:rsidR="00DD7074" w:rsidRPr="00AD7BB0" w:rsidRDefault="00DD7074" w:rsidP="00BE197C">
            <w:pPr>
              <w:spacing w:line="240" w:lineRule="auto"/>
              <w:ind w:firstLine="0"/>
              <w:jc w:val="center"/>
              <w:rPr>
                <w:szCs w:val="24"/>
              </w:rPr>
            </w:pPr>
            <w:r>
              <w:rPr>
                <w:szCs w:val="24"/>
              </w:rPr>
              <w:t>8,90</w:t>
            </w:r>
          </w:p>
        </w:tc>
      </w:tr>
      <w:tr w:rsidR="00DD7074" w:rsidRPr="00AD7BB0" w14:paraId="70E63A24"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1AF77F4D" w14:textId="77777777" w:rsidR="00DD7074" w:rsidRPr="00AD7BB0" w:rsidRDefault="00DD7074" w:rsidP="00BE197C">
            <w:pPr>
              <w:spacing w:line="240" w:lineRule="auto"/>
              <w:ind w:firstLine="0"/>
              <w:jc w:val="center"/>
              <w:rPr>
                <w:b/>
                <w:szCs w:val="24"/>
              </w:rPr>
            </w:pPr>
            <w:r>
              <w:rPr>
                <w:b/>
                <w:szCs w:val="24"/>
              </w:rPr>
              <w:t>10</w:t>
            </w:r>
          </w:p>
        </w:tc>
        <w:tc>
          <w:tcPr>
            <w:tcW w:w="2682" w:type="pct"/>
            <w:gridSpan w:val="3"/>
            <w:tcBorders>
              <w:top w:val="single" w:sz="4" w:space="0" w:color="000000"/>
              <w:left w:val="single" w:sz="4" w:space="0" w:color="000000"/>
              <w:bottom w:val="single" w:sz="4" w:space="0" w:color="000000"/>
              <w:right w:val="single" w:sz="4" w:space="0" w:color="000000"/>
            </w:tcBorders>
          </w:tcPr>
          <w:p w14:paraId="23DB726F" w14:textId="77777777" w:rsidR="00DD7074" w:rsidRPr="00D313A4" w:rsidRDefault="00DD7074" w:rsidP="00BE197C">
            <w:pPr>
              <w:spacing w:line="240" w:lineRule="auto"/>
              <w:ind w:firstLine="0"/>
              <w:rPr>
                <w:szCs w:val="24"/>
              </w:rPr>
            </w:pPr>
            <w:r w:rsidRPr="00D313A4">
              <w:rPr>
                <w:szCs w:val="24"/>
              </w:rPr>
              <w:t xml:space="preserve">Bolacha caseira </w:t>
            </w:r>
            <w:r>
              <w:rPr>
                <w:szCs w:val="24"/>
              </w:rPr>
              <w:t>pacote com 1kg</w:t>
            </w:r>
          </w:p>
        </w:tc>
        <w:tc>
          <w:tcPr>
            <w:tcW w:w="625" w:type="pct"/>
            <w:tcBorders>
              <w:top w:val="single" w:sz="4" w:space="0" w:color="000000"/>
              <w:left w:val="single" w:sz="4" w:space="0" w:color="000000"/>
              <w:bottom w:val="single" w:sz="4" w:space="0" w:color="000000"/>
              <w:right w:val="single" w:sz="4" w:space="0" w:color="000000"/>
            </w:tcBorders>
            <w:vAlign w:val="center"/>
          </w:tcPr>
          <w:p w14:paraId="34C1CE69"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0A1873EE" w14:textId="77777777" w:rsidR="00DD7074" w:rsidRPr="00AD7BB0" w:rsidRDefault="00DD7074" w:rsidP="00BE197C">
            <w:pPr>
              <w:spacing w:line="240" w:lineRule="auto"/>
              <w:ind w:firstLine="0"/>
              <w:jc w:val="center"/>
              <w:rPr>
                <w:szCs w:val="24"/>
              </w:rPr>
            </w:pPr>
            <w:r>
              <w:rPr>
                <w:szCs w:val="24"/>
              </w:rPr>
              <w:t>80</w:t>
            </w:r>
          </w:p>
        </w:tc>
        <w:tc>
          <w:tcPr>
            <w:tcW w:w="635" w:type="pct"/>
            <w:tcBorders>
              <w:top w:val="single" w:sz="4" w:space="0" w:color="000000"/>
              <w:left w:val="single" w:sz="4" w:space="0" w:color="000000"/>
              <w:bottom w:val="single" w:sz="4" w:space="0" w:color="000000"/>
              <w:right w:val="single" w:sz="4" w:space="0" w:color="000000"/>
            </w:tcBorders>
            <w:vAlign w:val="center"/>
          </w:tcPr>
          <w:p w14:paraId="67242682" w14:textId="77777777" w:rsidR="00DD7074" w:rsidRPr="00AD7BB0" w:rsidRDefault="00DD7074" w:rsidP="00BE197C">
            <w:pPr>
              <w:spacing w:line="240" w:lineRule="auto"/>
              <w:ind w:firstLine="0"/>
              <w:jc w:val="center"/>
              <w:rPr>
                <w:szCs w:val="24"/>
              </w:rPr>
            </w:pPr>
            <w:r>
              <w:rPr>
                <w:szCs w:val="24"/>
              </w:rPr>
              <w:t>33,85</w:t>
            </w:r>
          </w:p>
        </w:tc>
      </w:tr>
      <w:tr w:rsidR="00DD7074" w:rsidRPr="00AD7BB0" w14:paraId="14D82EAF"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4B516D04" w14:textId="77777777" w:rsidR="00DD7074" w:rsidRPr="00AD7BB0" w:rsidRDefault="00DD7074" w:rsidP="00BE197C">
            <w:pPr>
              <w:spacing w:line="240" w:lineRule="auto"/>
              <w:ind w:firstLine="0"/>
              <w:jc w:val="center"/>
              <w:rPr>
                <w:b/>
                <w:szCs w:val="24"/>
              </w:rPr>
            </w:pPr>
            <w:r>
              <w:rPr>
                <w:b/>
                <w:szCs w:val="24"/>
              </w:rPr>
              <w:t>11</w:t>
            </w:r>
          </w:p>
        </w:tc>
        <w:tc>
          <w:tcPr>
            <w:tcW w:w="2682" w:type="pct"/>
            <w:gridSpan w:val="3"/>
            <w:tcBorders>
              <w:top w:val="single" w:sz="4" w:space="0" w:color="000000"/>
              <w:left w:val="single" w:sz="4" w:space="0" w:color="000000"/>
              <w:bottom w:val="single" w:sz="4" w:space="0" w:color="000000"/>
              <w:right w:val="single" w:sz="4" w:space="0" w:color="000000"/>
            </w:tcBorders>
          </w:tcPr>
          <w:p w14:paraId="0DD008B3" w14:textId="77777777" w:rsidR="00DD7074" w:rsidRPr="00D313A4" w:rsidRDefault="00DD7074" w:rsidP="00BE197C">
            <w:pPr>
              <w:spacing w:line="240" w:lineRule="auto"/>
              <w:ind w:firstLine="0"/>
              <w:rPr>
                <w:szCs w:val="24"/>
              </w:rPr>
            </w:pPr>
            <w:r w:rsidRPr="00D313A4">
              <w:rPr>
                <w:szCs w:val="24"/>
              </w:rPr>
              <w:t xml:space="preserve">Café solúvel 160g (matinal) </w:t>
            </w:r>
          </w:p>
        </w:tc>
        <w:tc>
          <w:tcPr>
            <w:tcW w:w="625" w:type="pct"/>
            <w:tcBorders>
              <w:top w:val="single" w:sz="4" w:space="0" w:color="000000"/>
              <w:left w:val="single" w:sz="4" w:space="0" w:color="000000"/>
              <w:bottom w:val="single" w:sz="4" w:space="0" w:color="000000"/>
              <w:right w:val="single" w:sz="4" w:space="0" w:color="000000"/>
            </w:tcBorders>
            <w:vAlign w:val="center"/>
          </w:tcPr>
          <w:p w14:paraId="00EA7121"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3D02B802" w14:textId="77777777" w:rsidR="00DD7074" w:rsidRPr="00AD7BB0" w:rsidRDefault="00DD7074" w:rsidP="00BE197C">
            <w:pPr>
              <w:spacing w:line="240" w:lineRule="auto"/>
              <w:ind w:firstLine="0"/>
              <w:jc w:val="center"/>
              <w:rPr>
                <w:szCs w:val="24"/>
              </w:rPr>
            </w:pPr>
            <w:r>
              <w:rPr>
                <w:szCs w:val="24"/>
              </w:rPr>
              <w:t>100</w:t>
            </w:r>
          </w:p>
        </w:tc>
        <w:tc>
          <w:tcPr>
            <w:tcW w:w="635" w:type="pct"/>
            <w:tcBorders>
              <w:top w:val="single" w:sz="4" w:space="0" w:color="000000"/>
              <w:left w:val="single" w:sz="4" w:space="0" w:color="000000"/>
              <w:bottom w:val="single" w:sz="4" w:space="0" w:color="000000"/>
              <w:right w:val="single" w:sz="4" w:space="0" w:color="000000"/>
            </w:tcBorders>
            <w:vAlign w:val="center"/>
          </w:tcPr>
          <w:p w14:paraId="2C5A0756" w14:textId="77777777" w:rsidR="00DD7074" w:rsidRPr="00AD7BB0" w:rsidRDefault="00DD7074" w:rsidP="00BE197C">
            <w:pPr>
              <w:spacing w:line="240" w:lineRule="auto"/>
              <w:ind w:firstLine="0"/>
              <w:jc w:val="center"/>
              <w:rPr>
                <w:szCs w:val="24"/>
              </w:rPr>
            </w:pPr>
            <w:r>
              <w:rPr>
                <w:szCs w:val="24"/>
              </w:rPr>
              <w:t>18,39</w:t>
            </w:r>
          </w:p>
        </w:tc>
      </w:tr>
      <w:tr w:rsidR="00DD7074" w:rsidRPr="00AD7BB0" w14:paraId="21F1ADF0"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4483AB24" w14:textId="77777777" w:rsidR="00DD7074" w:rsidRPr="00AD7BB0" w:rsidRDefault="00DD7074" w:rsidP="00BE197C">
            <w:pPr>
              <w:spacing w:line="240" w:lineRule="auto"/>
              <w:ind w:firstLine="0"/>
              <w:jc w:val="center"/>
              <w:rPr>
                <w:b/>
                <w:szCs w:val="24"/>
              </w:rPr>
            </w:pPr>
            <w:r>
              <w:rPr>
                <w:b/>
                <w:szCs w:val="24"/>
              </w:rPr>
              <w:t>12</w:t>
            </w:r>
          </w:p>
        </w:tc>
        <w:tc>
          <w:tcPr>
            <w:tcW w:w="2682" w:type="pct"/>
            <w:gridSpan w:val="3"/>
            <w:tcBorders>
              <w:top w:val="single" w:sz="4" w:space="0" w:color="000000"/>
              <w:left w:val="single" w:sz="4" w:space="0" w:color="000000"/>
              <w:bottom w:val="single" w:sz="4" w:space="0" w:color="000000"/>
              <w:right w:val="single" w:sz="4" w:space="0" w:color="000000"/>
            </w:tcBorders>
          </w:tcPr>
          <w:p w14:paraId="0A496D6E" w14:textId="77777777" w:rsidR="00DD7074" w:rsidRPr="00D313A4" w:rsidRDefault="00DD7074" w:rsidP="00BE197C">
            <w:pPr>
              <w:spacing w:line="240" w:lineRule="auto"/>
              <w:ind w:firstLine="0"/>
              <w:rPr>
                <w:szCs w:val="24"/>
              </w:rPr>
            </w:pPr>
            <w:r w:rsidRPr="00D313A4">
              <w:rPr>
                <w:szCs w:val="24"/>
              </w:rPr>
              <w:t>Carne moída de 1º qualidade inspecionada de gado</w:t>
            </w:r>
          </w:p>
        </w:tc>
        <w:tc>
          <w:tcPr>
            <w:tcW w:w="625" w:type="pct"/>
            <w:tcBorders>
              <w:top w:val="single" w:sz="4" w:space="0" w:color="000000"/>
              <w:left w:val="single" w:sz="4" w:space="0" w:color="000000"/>
              <w:bottom w:val="single" w:sz="4" w:space="0" w:color="000000"/>
              <w:right w:val="single" w:sz="4" w:space="0" w:color="000000"/>
            </w:tcBorders>
            <w:vAlign w:val="center"/>
          </w:tcPr>
          <w:p w14:paraId="3DF7D746" w14:textId="77777777" w:rsidR="00DD7074" w:rsidRPr="00AD7BB0" w:rsidRDefault="00DD7074" w:rsidP="00BE197C">
            <w:pPr>
              <w:spacing w:line="240" w:lineRule="auto"/>
              <w:ind w:firstLine="0"/>
              <w:jc w:val="center"/>
              <w:rPr>
                <w:szCs w:val="24"/>
              </w:rPr>
            </w:pPr>
            <w:r>
              <w:rPr>
                <w:szCs w:val="24"/>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680A68C0" w14:textId="77777777" w:rsidR="00DD7074" w:rsidRPr="00AD7BB0" w:rsidRDefault="00DD7074" w:rsidP="00BE197C">
            <w:pPr>
              <w:spacing w:line="240" w:lineRule="auto"/>
              <w:ind w:firstLine="0"/>
              <w:jc w:val="center"/>
              <w:rPr>
                <w:szCs w:val="24"/>
              </w:rPr>
            </w:pPr>
            <w:r>
              <w:rPr>
                <w:szCs w:val="24"/>
              </w:rPr>
              <w:t>200</w:t>
            </w:r>
          </w:p>
        </w:tc>
        <w:tc>
          <w:tcPr>
            <w:tcW w:w="635" w:type="pct"/>
            <w:tcBorders>
              <w:top w:val="single" w:sz="4" w:space="0" w:color="000000"/>
              <w:left w:val="single" w:sz="4" w:space="0" w:color="000000"/>
              <w:bottom w:val="single" w:sz="4" w:space="0" w:color="000000"/>
              <w:right w:val="single" w:sz="4" w:space="0" w:color="000000"/>
            </w:tcBorders>
            <w:vAlign w:val="center"/>
          </w:tcPr>
          <w:p w14:paraId="72618329" w14:textId="77777777" w:rsidR="00DD7074" w:rsidRPr="00AD7BB0" w:rsidRDefault="00DD7074" w:rsidP="00BE197C">
            <w:pPr>
              <w:spacing w:line="240" w:lineRule="auto"/>
              <w:ind w:firstLine="0"/>
              <w:jc w:val="center"/>
              <w:rPr>
                <w:szCs w:val="24"/>
              </w:rPr>
            </w:pPr>
            <w:r>
              <w:rPr>
                <w:szCs w:val="24"/>
              </w:rPr>
              <w:t>32,93</w:t>
            </w:r>
          </w:p>
        </w:tc>
      </w:tr>
      <w:tr w:rsidR="00DD7074" w:rsidRPr="00AD7BB0" w14:paraId="3CBA5F4F"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4FAA9558" w14:textId="77777777" w:rsidR="00DD7074" w:rsidRPr="00AD7BB0" w:rsidRDefault="00DD7074" w:rsidP="00BE197C">
            <w:pPr>
              <w:spacing w:line="240" w:lineRule="auto"/>
              <w:ind w:firstLine="0"/>
              <w:jc w:val="center"/>
              <w:rPr>
                <w:b/>
                <w:szCs w:val="24"/>
              </w:rPr>
            </w:pPr>
            <w:r>
              <w:rPr>
                <w:b/>
                <w:szCs w:val="24"/>
              </w:rPr>
              <w:t>13</w:t>
            </w:r>
          </w:p>
        </w:tc>
        <w:tc>
          <w:tcPr>
            <w:tcW w:w="2682" w:type="pct"/>
            <w:gridSpan w:val="3"/>
            <w:tcBorders>
              <w:top w:val="single" w:sz="4" w:space="0" w:color="000000"/>
              <w:left w:val="single" w:sz="4" w:space="0" w:color="000000"/>
              <w:bottom w:val="single" w:sz="4" w:space="0" w:color="000000"/>
              <w:right w:val="single" w:sz="4" w:space="0" w:color="000000"/>
            </w:tcBorders>
          </w:tcPr>
          <w:p w14:paraId="5E3043E8" w14:textId="77777777" w:rsidR="00DD7074" w:rsidRPr="00D313A4" w:rsidRDefault="00DD7074" w:rsidP="00BE197C">
            <w:pPr>
              <w:spacing w:line="240" w:lineRule="auto"/>
              <w:ind w:firstLine="0"/>
              <w:rPr>
                <w:szCs w:val="24"/>
              </w:rPr>
            </w:pPr>
            <w:r w:rsidRPr="00D313A4">
              <w:rPr>
                <w:szCs w:val="24"/>
              </w:rPr>
              <w:t xml:space="preserve">Cebola de 1º qualidade, compacta e firmes, sem lesões de origem física ou mecânica </w:t>
            </w:r>
          </w:p>
        </w:tc>
        <w:tc>
          <w:tcPr>
            <w:tcW w:w="625" w:type="pct"/>
            <w:tcBorders>
              <w:top w:val="single" w:sz="4" w:space="0" w:color="000000"/>
              <w:left w:val="single" w:sz="4" w:space="0" w:color="000000"/>
              <w:bottom w:val="single" w:sz="4" w:space="0" w:color="000000"/>
              <w:right w:val="single" w:sz="4" w:space="0" w:color="000000"/>
            </w:tcBorders>
            <w:vAlign w:val="center"/>
          </w:tcPr>
          <w:p w14:paraId="7CAA0D8B" w14:textId="77777777" w:rsidR="00DD7074" w:rsidRPr="00AD7BB0" w:rsidRDefault="00DD7074" w:rsidP="00BE197C">
            <w:pPr>
              <w:spacing w:line="240" w:lineRule="auto"/>
              <w:ind w:firstLine="0"/>
              <w:jc w:val="center"/>
              <w:rPr>
                <w:szCs w:val="24"/>
              </w:rPr>
            </w:pPr>
            <w:r>
              <w:rPr>
                <w:szCs w:val="24"/>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22D68DC7" w14:textId="77777777" w:rsidR="00DD7074" w:rsidRPr="00AD7BB0" w:rsidRDefault="00DD7074" w:rsidP="00BE197C">
            <w:pPr>
              <w:spacing w:line="240" w:lineRule="auto"/>
              <w:ind w:firstLine="0"/>
              <w:jc w:val="center"/>
              <w:rPr>
                <w:szCs w:val="24"/>
              </w:rPr>
            </w:pPr>
            <w:r>
              <w:rPr>
                <w:szCs w:val="24"/>
              </w:rPr>
              <w:t>100</w:t>
            </w:r>
          </w:p>
        </w:tc>
        <w:tc>
          <w:tcPr>
            <w:tcW w:w="635" w:type="pct"/>
            <w:tcBorders>
              <w:top w:val="single" w:sz="4" w:space="0" w:color="000000"/>
              <w:left w:val="single" w:sz="4" w:space="0" w:color="000000"/>
              <w:bottom w:val="single" w:sz="4" w:space="0" w:color="000000"/>
              <w:right w:val="single" w:sz="4" w:space="0" w:color="000000"/>
            </w:tcBorders>
            <w:vAlign w:val="center"/>
          </w:tcPr>
          <w:p w14:paraId="1C09BD93" w14:textId="77777777" w:rsidR="00DD7074" w:rsidRPr="00AD7BB0" w:rsidRDefault="00DD7074" w:rsidP="00BE197C">
            <w:pPr>
              <w:spacing w:line="240" w:lineRule="auto"/>
              <w:ind w:firstLine="0"/>
              <w:jc w:val="center"/>
              <w:rPr>
                <w:szCs w:val="24"/>
              </w:rPr>
            </w:pPr>
            <w:r>
              <w:rPr>
                <w:szCs w:val="24"/>
              </w:rPr>
              <w:t>7,81</w:t>
            </w:r>
          </w:p>
        </w:tc>
      </w:tr>
      <w:tr w:rsidR="00DD7074" w:rsidRPr="00AD7BB0" w14:paraId="6720CFCB"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54E7284C" w14:textId="77777777" w:rsidR="00DD7074" w:rsidRPr="00AD7BB0" w:rsidRDefault="00DD7074" w:rsidP="00BE197C">
            <w:pPr>
              <w:spacing w:line="240" w:lineRule="auto"/>
              <w:ind w:firstLine="0"/>
              <w:jc w:val="center"/>
              <w:rPr>
                <w:b/>
                <w:szCs w:val="24"/>
              </w:rPr>
            </w:pPr>
            <w:r>
              <w:rPr>
                <w:b/>
                <w:szCs w:val="24"/>
              </w:rPr>
              <w:t>14</w:t>
            </w:r>
          </w:p>
        </w:tc>
        <w:tc>
          <w:tcPr>
            <w:tcW w:w="2682" w:type="pct"/>
            <w:gridSpan w:val="3"/>
            <w:tcBorders>
              <w:top w:val="single" w:sz="4" w:space="0" w:color="000000"/>
              <w:left w:val="single" w:sz="4" w:space="0" w:color="000000"/>
              <w:bottom w:val="single" w:sz="4" w:space="0" w:color="000000"/>
              <w:right w:val="single" w:sz="4" w:space="0" w:color="000000"/>
            </w:tcBorders>
          </w:tcPr>
          <w:p w14:paraId="4301DA34" w14:textId="77777777" w:rsidR="00DD7074" w:rsidRPr="00D313A4" w:rsidRDefault="00DD7074" w:rsidP="00BE197C">
            <w:pPr>
              <w:spacing w:line="240" w:lineRule="auto"/>
              <w:ind w:firstLine="0"/>
              <w:rPr>
                <w:szCs w:val="24"/>
              </w:rPr>
            </w:pPr>
            <w:r w:rsidRPr="00D313A4">
              <w:rPr>
                <w:szCs w:val="24"/>
              </w:rPr>
              <w:t xml:space="preserve">Cenoura </w:t>
            </w:r>
          </w:p>
        </w:tc>
        <w:tc>
          <w:tcPr>
            <w:tcW w:w="625" w:type="pct"/>
            <w:tcBorders>
              <w:top w:val="single" w:sz="4" w:space="0" w:color="000000"/>
              <w:left w:val="single" w:sz="4" w:space="0" w:color="000000"/>
              <w:bottom w:val="single" w:sz="4" w:space="0" w:color="000000"/>
              <w:right w:val="single" w:sz="4" w:space="0" w:color="000000"/>
            </w:tcBorders>
            <w:vAlign w:val="center"/>
          </w:tcPr>
          <w:p w14:paraId="391CDAA0" w14:textId="77777777" w:rsidR="00DD7074" w:rsidRPr="00AD7BB0" w:rsidRDefault="00DD7074" w:rsidP="00BE197C">
            <w:pPr>
              <w:spacing w:line="240" w:lineRule="auto"/>
              <w:ind w:firstLine="0"/>
              <w:jc w:val="center"/>
              <w:rPr>
                <w:szCs w:val="24"/>
              </w:rPr>
            </w:pPr>
            <w:r>
              <w:rPr>
                <w:szCs w:val="24"/>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22FC0EE2" w14:textId="77777777" w:rsidR="00DD7074" w:rsidRPr="00AD7BB0" w:rsidRDefault="00DD7074" w:rsidP="00BE197C">
            <w:pPr>
              <w:spacing w:line="240" w:lineRule="auto"/>
              <w:ind w:firstLine="0"/>
              <w:jc w:val="center"/>
              <w:rPr>
                <w:szCs w:val="24"/>
              </w:rPr>
            </w:pPr>
            <w:r>
              <w:rPr>
                <w:szCs w:val="24"/>
              </w:rPr>
              <w:t>50</w:t>
            </w:r>
          </w:p>
        </w:tc>
        <w:tc>
          <w:tcPr>
            <w:tcW w:w="635" w:type="pct"/>
            <w:tcBorders>
              <w:top w:val="single" w:sz="4" w:space="0" w:color="000000"/>
              <w:left w:val="single" w:sz="4" w:space="0" w:color="000000"/>
              <w:bottom w:val="single" w:sz="4" w:space="0" w:color="000000"/>
              <w:right w:val="single" w:sz="4" w:space="0" w:color="000000"/>
            </w:tcBorders>
            <w:vAlign w:val="center"/>
          </w:tcPr>
          <w:p w14:paraId="3AD3B703" w14:textId="77777777" w:rsidR="00DD7074" w:rsidRPr="00AD7BB0" w:rsidRDefault="00DD7074" w:rsidP="00BE197C">
            <w:pPr>
              <w:spacing w:line="240" w:lineRule="auto"/>
              <w:ind w:firstLine="0"/>
              <w:jc w:val="center"/>
              <w:rPr>
                <w:szCs w:val="24"/>
              </w:rPr>
            </w:pPr>
            <w:r>
              <w:rPr>
                <w:szCs w:val="24"/>
              </w:rPr>
              <w:t>6,15</w:t>
            </w:r>
          </w:p>
        </w:tc>
      </w:tr>
      <w:tr w:rsidR="00DD7074" w:rsidRPr="00AD7BB0" w14:paraId="69395F2F"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70D0998D" w14:textId="77777777" w:rsidR="00DD7074" w:rsidRPr="00AD7BB0" w:rsidRDefault="00DD7074" w:rsidP="00BE197C">
            <w:pPr>
              <w:spacing w:line="240" w:lineRule="auto"/>
              <w:ind w:firstLine="0"/>
              <w:jc w:val="center"/>
              <w:rPr>
                <w:b/>
                <w:szCs w:val="24"/>
              </w:rPr>
            </w:pPr>
            <w:r>
              <w:rPr>
                <w:b/>
                <w:szCs w:val="24"/>
              </w:rPr>
              <w:t>15</w:t>
            </w:r>
          </w:p>
        </w:tc>
        <w:tc>
          <w:tcPr>
            <w:tcW w:w="2682" w:type="pct"/>
            <w:gridSpan w:val="3"/>
            <w:tcBorders>
              <w:top w:val="single" w:sz="4" w:space="0" w:color="000000"/>
              <w:left w:val="single" w:sz="4" w:space="0" w:color="000000"/>
              <w:bottom w:val="single" w:sz="4" w:space="0" w:color="000000"/>
              <w:right w:val="single" w:sz="4" w:space="0" w:color="000000"/>
            </w:tcBorders>
          </w:tcPr>
          <w:p w14:paraId="0D9FAB44" w14:textId="77777777" w:rsidR="00DD7074" w:rsidRPr="00D313A4" w:rsidRDefault="00DD7074" w:rsidP="00BE197C">
            <w:pPr>
              <w:spacing w:line="240" w:lineRule="auto"/>
              <w:ind w:firstLine="0"/>
              <w:rPr>
                <w:szCs w:val="24"/>
              </w:rPr>
            </w:pPr>
            <w:proofErr w:type="spellStart"/>
            <w:r w:rsidRPr="00D313A4">
              <w:rPr>
                <w:szCs w:val="24"/>
              </w:rPr>
              <w:t>Apresuntado</w:t>
            </w:r>
            <w:proofErr w:type="spellEnd"/>
            <w:r w:rsidRPr="00D313A4">
              <w:rPr>
                <w:szCs w:val="24"/>
              </w:rPr>
              <w:t xml:space="preserve"> fatiado 200gr</w:t>
            </w:r>
          </w:p>
        </w:tc>
        <w:tc>
          <w:tcPr>
            <w:tcW w:w="625" w:type="pct"/>
            <w:tcBorders>
              <w:top w:val="single" w:sz="4" w:space="0" w:color="000000"/>
              <w:left w:val="single" w:sz="4" w:space="0" w:color="000000"/>
              <w:bottom w:val="single" w:sz="4" w:space="0" w:color="000000"/>
              <w:right w:val="single" w:sz="4" w:space="0" w:color="000000"/>
            </w:tcBorders>
            <w:vAlign w:val="center"/>
          </w:tcPr>
          <w:p w14:paraId="4179F8B0"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7F465F7C" w14:textId="77777777" w:rsidR="00DD7074" w:rsidRPr="00AD7BB0" w:rsidRDefault="00DD7074" w:rsidP="00BE197C">
            <w:pPr>
              <w:spacing w:line="240" w:lineRule="auto"/>
              <w:ind w:firstLine="0"/>
              <w:jc w:val="center"/>
              <w:rPr>
                <w:szCs w:val="24"/>
              </w:rPr>
            </w:pPr>
            <w:r>
              <w:rPr>
                <w:szCs w:val="24"/>
              </w:rPr>
              <w:t>50</w:t>
            </w:r>
          </w:p>
        </w:tc>
        <w:tc>
          <w:tcPr>
            <w:tcW w:w="635" w:type="pct"/>
            <w:tcBorders>
              <w:top w:val="single" w:sz="4" w:space="0" w:color="000000"/>
              <w:left w:val="single" w:sz="4" w:space="0" w:color="000000"/>
              <w:bottom w:val="single" w:sz="4" w:space="0" w:color="000000"/>
              <w:right w:val="single" w:sz="4" w:space="0" w:color="000000"/>
            </w:tcBorders>
            <w:vAlign w:val="center"/>
          </w:tcPr>
          <w:p w14:paraId="49CA194C" w14:textId="77777777" w:rsidR="00DD7074" w:rsidRPr="00AD7BB0" w:rsidRDefault="00DD7074" w:rsidP="00BE197C">
            <w:pPr>
              <w:spacing w:line="240" w:lineRule="auto"/>
              <w:ind w:firstLine="0"/>
              <w:jc w:val="center"/>
              <w:rPr>
                <w:szCs w:val="24"/>
              </w:rPr>
            </w:pPr>
            <w:r>
              <w:rPr>
                <w:szCs w:val="24"/>
              </w:rPr>
              <w:t>6,55</w:t>
            </w:r>
          </w:p>
        </w:tc>
      </w:tr>
      <w:tr w:rsidR="00DD7074" w:rsidRPr="00AD7BB0" w14:paraId="3AF01FBC" w14:textId="77777777" w:rsidTr="00BE197C">
        <w:trPr>
          <w:trHeight w:val="245"/>
        </w:trPr>
        <w:tc>
          <w:tcPr>
            <w:tcW w:w="424" w:type="pct"/>
            <w:tcBorders>
              <w:top w:val="single" w:sz="4" w:space="0" w:color="000000"/>
              <w:left w:val="single" w:sz="4" w:space="0" w:color="000000"/>
              <w:bottom w:val="single" w:sz="4" w:space="0" w:color="000000"/>
              <w:right w:val="single" w:sz="4" w:space="0" w:color="000000"/>
            </w:tcBorders>
            <w:vAlign w:val="center"/>
          </w:tcPr>
          <w:p w14:paraId="59058176" w14:textId="77777777" w:rsidR="00DD7074" w:rsidRPr="00AD7BB0" w:rsidRDefault="00DD7074" w:rsidP="00BE197C">
            <w:pPr>
              <w:spacing w:line="240" w:lineRule="auto"/>
              <w:ind w:firstLine="0"/>
              <w:jc w:val="center"/>
              <w:rPr>
                <w:b/>
                <w:szCs w:val="24"/>
              </w:rPr>
            </w:pPr>
            <w:r>
              <w:rPr>
                <w:b/>
                <w:szCs w:val="24"/>
              </w:rPr>
              <w:t>16</w:t>
            </w:r>
          </w:p>
        </w:tc>
        <w:tc>
          <w:tcPr>
            <w:tcW w:w="2682" w:type="pct"/>
            <w:gridSpan w:val="3"/>
            <w:tcBorders>
              <w:top w:val="single" w:sz="4" w:space="0" w:color="000000"/>
              <w:left w:val="single" w:sz="4" w:space="0" w:color="000000"/>
              <w:bottom w:val="single" w:sz="4" w:space="0" w:color="000000"/>
              <w:right w:val="single" w:sz="4" w:space="0" w:color="000000"/>
            </w:tcBorders>
          </w:tcPr>
          <w:p w14:paraId="43448194" w14:textId="77777777" w:rsidR="00DD7074" w:rsidRPr="00D313A4" w:rsidRDefault="00DD7074" w:rsidP="00BE197C">
            <w:pPr>
              <w:spacing w:line="240" w:lineRule="auto"/>
              <w:ind w:firstLine="0"/>
              <w:rPr>
                <w:szCs w:val="24"/>
              </w:rPr>
            </w:pPr>
            <w:r w:rsidRPr="00D313A4">
              <w:rPr>
                <w:szCs w:val="24"/>
              </w:rPr>
              <w:t>Chá diversos sabores</w:t>
            </w:r>
            <w:r>
              <w:rPr>
                <w:szCs w:val="24"/>
              </w:rPr>
              <w:t xml:space="preserve"> - </w:t>
            </w:r>
            <w:r w:rsidRPr="002F3D6B">
              <w:rPr>
                <w:szCs w:val="24"/>
              </w:rPr>
              <w:t xml:space="preserve">sachê 10g c/ </w:t>
            </w:r>
            <w:r>
              <w:rPr>
                <w:szCs w:val="24"/>
              </w:rPr>
              <w:t>10</w:t>
            </w:r>
            <w:r w:rsidRPr="002F3D6B">
              <w:rPr>
                <w:szCs w:val="24"/>
              </w:rPr>
              <w:t xml:space="preserve"> unidades</w:t>
            </w:r>
            <w:r>
              <w:rPr>
                <w:szCs w:val="24"/>
              </w:rPr>
              <w:t xml:space="preserve"> </w:t>
            </w:r>
          </w:p>
        </w:tc>
        <w:tc>
          <w:tcPr>
            <w:tcW w:w="625" w:type="pct"/>
            <w:tcBorders>
              <w:top w:val="single" w:sz="4" w:space="0" w:color="000000"/>
              <w:left w:val="single" w:sz="4" w:space="0" w:color="000000"/>
              <w:bottom w:val="single" w:sz="4" w:space="0" w:color="000000"/>
              <w:right w:val="single" w:sz="4" w:space="0" w:color="000000"/>
            </w:tcBorders>
            <w:vAlign w:val="center"/>
          </w:tcPr>
          <w:p w14:paraId="362BF251"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4EFBE850" w14:textId="77777777" w:rsidR="00DD7074" w:rsidRPr="00AD7BB0" w:rsidRDefault="00DD7074" w:rsidP="00BE197C">
            <w:pPr>
              <w:spacing w:line="240" w:lineRule="auto"/>
              <w:ind w:firstLine="0"/>
              <w:jc w:val="center"/>
              <w:rPr>
                <w:szCs w:val="24"/>
              </w:rPr>
            </w:pPr>
            <w:r>
              <w:rPr>
                <w:szCs w:val="24"/>
              </w:rPr>
              <w:t>180</w:t>
            </w:r>
          </w:p>
        </w:tc>
        <w:tc>
          <w:tcPr>
            <w:tcW w:w="635" w:type="pct"/>
            <w:tcBorders>
              <w:top w:val="single" w:sz="4" w:space="0" w:color="000000"/>
              <w:left w:val="single" w:sz="4" w:space="0" w:color="000000"/>
              <w:bottom w:val="single" w:sz="4" w:space="0" w:color="000000"/>
              <w:right w:val="single" w:sz="4" w:space="0" w:color="000000"/>
            </w:tcBorders>
            <w:vAlign w:val="center"/>
          </w:tcPr>
          <w:p w14:paraId="310C2B91" w14:textId="77777777" w:rsidR="00DD7074" w:rsidRPr="00AD7BB0" w:rsidRDefault="00DD7074" w:rsidP="00BE197C">
            <w:pPr>
              <w:spacing w:line="240" w:lineRule="auto"/>
              <w:ind w:firstLine="0"/>
              <w:jc w:val="center"/>
              <w:rPr>
                <w:szCs w:val="24"/>
              </w:rPr>
            </w:pPr>
            <w:r>
              <w:rPr>
                <w:szCs w:val="24"/>
              </w:rPr>
              <w:t>4,80</w:t>
            </w:r>
          </w:p>
        </w:tc>
      </w:tr>
      <w:tr w:rsidR="00DD7074" w:rsidRPr="00AD7BB0" w14:paraId="1D51275D"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28FE42C5" w14:textId="77777777" w:rsidR="00DD7074" w:rsidRPr="00AD7BB0" w:rsidRDefault="00DD7074" w:rsidP="00BE197C">
            <w:pPr>
              <w:spacing w:line="240" w:lineRule="auto"/>
              <w:ind w:firstLine="0"/>
              <w:jc w:val="center"/>
              <w:rPr>
                <w:b/>
                <w:szCs w:val="24"/>
              </w:rPr>
            </w:pPr>
            <w:r>
              <w:rPr>
                <w:b/>
                <w:szCs w:val="24"/>
              </w:rPr>
              <w:t>17</w:t>
            </w:r>
          </w:p>
        </w:tc>
        <w:tc>
          <w:tcPr>
            <w:tcW w:w="2682" w:type="pct"/>
            <w:gridSpan w:val="3"/>
            <w:tcBorders>
              <w:top w:val="single" w:sz="4" w:space="0" w:color="000000"/>
              <w:left w:val="single" w:sz="4" w:space="0" w:color="000000"/>
              <w:bottom w:val="single" w:sz="4" w:space="0" w:color="000000"/>
              <w:right w:val="single" w:sz="4" w:space="0" w:color="000000"/>
            </w:tcBorders>
          </w:tcPr>
          <w:p w14:paraId="3D544061" w14:textId="77777777" w:rsidR="00DD7074" w:rsidRPr="00D313A4" w:rsidRDefault="00DD7074" w:rsidP="00BE197C">
            <w:pPr>
              <w:spacing w:line="240" w:lineRule="auto"/>
              <w:ind w:firstLine="0"/>
              <w:rPr>
                <w:szCs w:val="24"/>
              </w:rPr>
            </w:pPr>
            <w:r w:rsidRPr="00D313A4">
              <w:rPr>
                <w:szCs w:val="24"/>
              </w:rPr>
              <w:t>Chocolate em barra 1 Kg (ao leite)</w:t>
            </w:r>
          </w:p>
        </w:tc>
        <w:tc>
          <w:tcPr>
            <w:tcW w:w="625" w:type="pct"/>
            <w:tcBorders>
              <w:top w:val="single" w:sz="4" w:space="0" w:color="000000"/>
              <w:left w:val="single" w:sz="4" w:space="0" w:color="000000"/>
              <w:bottom w:val="single" w:sz="4" w:space="0" w:color="000000"/>
              <w:right w:val="single" w:sz="4" w:space="0" w:color="000000"/>
            </w:tcBorders>
            <w:vAlign w:val="center"/>
          </w:tcPr>
          <w:p w14:paraId="6436A7A5"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1FCA600D" w14:textId="77777777" w:rsidR="00DD7074" w:rsidRPr="00AD7BB0" w:rsidRDefault="00DD7074" w:rsidP="00BE197C">
            <w:pPr>
              <w:spacing w:line="240" w:lineRule="auto"/>
              <w:ind w:firstLine="0"/>
              <w:jc w:val="center"/>
              <w:rPr>
                <w:szCs w:val="24"/>
              </w:rPr>
            </w:pPr>
            <w:r>
              <w:rPr>
                <w:szCs w:val="24"/>
              </w:rPr>
              <w:t>20</w:t>
            </w:r>
          </w:p>
        </w:tc>
        <w:tc>
          <w:tcPr>
            <w:tcW w:w="635" w:type="pct"/>
            <w:tcBorders>
              <w:top w:val="single" w:sz="4" w:space="0" w:color="000000"/>
              <w:left w:val="single" w:sz="4" w:space="0" w:color="000000"/>
              <w:bottom w:val="single" w:sz="4" w:space="0" w:color="000000"/>
              <w:right w:val="single" w:sz="4" w:space="0" w:color="000000"/>
            </w:tcBorders>
            <w:vAlign w:val="center"/>
          </w:tcPr>
          <w:p w14:paraId="31D396E9" w14:textId="77777777" w:rsidR="00DD7074" w:rsidRPr="00AD7BB0" w:rsidRDefault="00DD7074" w:rsidP="00BE197C">
            <w:pPr>
              <w:spacing w:line="240" w:lineRule="auto"/>
              <w:ind w:firstLine="0"/>
              <w:jc w:val="center"/>
              <w:rPr>
                <w:szCs w:val="24"/>
              </w:rPr>
            </w:pPr>
            <w:r>
              <w:rPr>
                <w:szCs w:val="24"/>
              </w:rPr>
              <w:t>32,45</w:t>
            </w:r>
          </w:p>
        </w:tc>
      </w:tr>
      <w:tr w:rsidR="00DD7074" w:rsidRPr="00AD7BB0" w14:paraId="3A686239"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4D5FCF89" w14:textId="77777777" w:rsidR="00DD7074" w:rsidRPr="00AD7BB0" w:rsidRDefault="00DD7074" w:rsidP="00BE197C">
            <w:pPr>
              <w:spacing w:line="240" w:lineRule="auto"/>
              <w:ind w:firstLine="0"/>
              <w:jc w:val="center"/>
              <w:rPr>
                <w:b/>
                <w:szCs w:val="24"/>
              </w:rPr>
            </w:pPr>
            <w:r>
              <w:rPr>
                <w:b/>
                <w:szCs w:val="24"/>
              </w:rPr>
              <w:t>18</w:t>
            </w:r>
          </w:p>
        </w:tc>
        <w:tc>
          <w:tcPr>
            <w:tcW w:w="2682" w:type="pct"/>
            <w:gridSpan w:val="3"/>
            <w:tcBorders>
              <w:top w:val="single" w:sz="4" w:space="0" w:color="000000"/>
              <w:left w:val="single" w:sz="4" w:space="0" w:color="000000"/>
              <w:bottom w:val="single" w:sz="4" w:space="0" w:color="000000"/>
              <w:right w:val="single" w:sz="4" w:space="0" w:color="000000"/>
            </w:tcBorders>
          </w:tcPr>
          <w:p w14:paraId="6FA98FD0" w14:textId="77777777" w:rsidR="00DD7074" w:rsidRPr="00D313A4" w:rsidRDefault="00DD7074" w:rsidP="00BE197C">
            <w:pPr>
              <w:spacing w:line="240" w:lineRule="auto"/>
              <w:ind w:firstLine="0"/>
              <w:rPr>
                <w:szCs w:val="24"/>
              </w:rPr>
            </w:pPr>
            <w:r w:rsidRPr="00D313A4">
              <w:rPr>
                <w:szCs w:val="24"/>
              </w:rPr>
              <w:t>Chocolate em barra 1Kg (branco)</w:t>
            </w:r>
          </w:p>
        </w:tc>
        <w:tc>
          <w:tcPr>
            <w:tcW w:w="625" w:type="pct"/>
            <w:tcBorders>
              <w:top w:val="single" w:sz="4" w:space="0" w:color="000000"/>
              <w:left w:val="single" w:sz="4" w:space="0" w:color="000000"/>
              <w:bottom w:val="single" w:sz="4" w:space="0" w:color="000000"/>
              <w:right w:val="single" w:sz="4" w:space="0" w:color="000000"/>
            </w:tcBorders>
            <w:vAlign w:val="center"/>
          </w:tcPr>
          <w:p w14:paraId="56FEFE9F"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0F7AEE82" w14:textId="77777777" w:rsidR="00DD7074" w:rsidRPr="00AD7BB0" w:rsidRDefault="00DD7074" w:rsidP="00BE197C">
            <w:pPr>
              <w:spacing w:line="240" w:lineRule="auto"/>
              <w:ind w:firstLine="0"/>
              <w:jc w:val="center"/>
              <w:rPr>
                <w:szCs w:val="24"/>
              </w:rPr>
            </w:pPr>
            <w:r>
              <w:rPr>
                <w:szCs w:val="24"/>
              </w:rPr>
              <w:t>20</w:t>
            </w:r>
          </w:p>
        </w:tc>
        <w:tc>
          <w:tcPr>
            <w:tcW w:w="635" w:type="pct"/>
            <w:tcBorders>
              <w:top w:val="single" w:sz="4" w:space="0" w:color="000000"/>
              <w:left w:val="single" w:sz="4" w:space="0" w:color="000000"/>
              <w:bottom w:val="single" w:sz="4" w:space="0" w:color="000000"/>
              <w:right w:val="single" w:sz="4" w:space="0" w:color="000000"/>
            </w:tcBorders>
            <w:vAlign w:val="center"/>
          </w:tcPr>
          <w:p w14:paraId="7A1CB568" w14:textId="77777777" w:rsidR="00DD7074" w:rsidRPr="00AD7BB0" w:rsidRDefault="00DD7074" w:rsidP="00BE197C">
            <w:pPr>
              <w:spacing w:line="240" w:lineRule="auto"/>
              <w:ind w:firstLine="0"/>
              <w:jc w:val="center"/>
              <w:rPr>
                <w:szCs w:val="24"/>
              </w:rPr>
            </w:pPr>
            <w:r>
              <w:rPr>
                <w:szCs w:val="24"/>
              </w:rPr>
              <w:t>32,45</w:t>
            </w:r>
          </w:p>
        </w:tc>
      </w:tr>
      <w:tr w:rsidR="00DD7074" w:rsidRPr="00AD7BB0" w14:paraId="0E2B20EF"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518CFFE5" w14:textId="77777777" w:rsidR="00DD7074" w:rsidRPr="00AD7BB0" w:rsidRDefault="00DD7074" w:rsidP="00BE197C">
            <w:pPr>
              <w:spacing w:line="240" w:lineRule="auto"/>
              <w:ind w:firstLine="0"/>
              <w:jc w:val="center"/>
              <w:rPr>
                <w:b/>
                <w:szCs w:val="24"/>
              </w:rPr>
            </w:pPr>
            <w:r>
              <w:rPr>
                <w:b/>
                <w:szCs w:val="24"/>
              </w:rPr>
              <w:t>19</w:t>
            </w:r>
          </w:p>
        </w:tc>
        <w:tc>
          <w:tcPr>
            <w:tcW w:w="2682" w:type="pct"/>
            <w:gridSpan w:val="3"/>
            <w:tcBorders>
              <w:top w:val="single" w:sz="4" w:space="0" w:color="000000"/>
              <w:left w:val="single" w:sz="4" w:space="0" w:color="000000"/>
              <w:bottom w:val="single" w:sz="4" w:space="0" w:color="000000"/>
              <w:right w:val="single" w:sz="4" w:space="0" w:color="000000"/>
            </w:tcBorders>
          </w:tcPr>
          <w:p w14:paraId="2941D034" w14:textId="77777777" w:rsidR="00DD7074" w:rsidRPr="00D313A4" w:rsidRDefault="00DD7074" w:rsidP="00BE197C">
            <w:pPr>
              <w:spacing w:line="240" w:lineRule="auto"/>
              <w:ind w:firstLine="0"/>
              <w:rPr>
                <w:szCs w:val="24"/>
              </w:rPr>
            </w:pPr>
            <w:r w:rsidRPr="00D313A4">
              <w:rPr>
                <w:szCs w:val="24"/>
              </w:rPr>
              <w:t>Chocolate em barra 1Kg (meio amargo)</w:t>
            </w:r>
          </w:p>
        </w:tc>
        <w:tc>
          <w:tcPr>
            <w:tcW w:w="625" w:type="pct"/>
            <w:tcBorders>
              <w:top w:val="single" w:sz="4" w:space="0" w:color="000000"/>
              <w:left w:val="single" w:sz="4" w:space="0" w:color="000000"/>
              <w:bottom w:val="single" w:sz="4" w:space="0" w:color="000000"/>
              <w:right w:val="single" w:sz="4" w:space="0" w:color="000000"/>
            </w:tcBorders>
            <w:vAlign w:val="center"/>
          </w:tcPr>
          <w:p w14:paraId="5CDD36D4"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2D8D37FC" w14:textId="77777777" w:rsidR="00DD7074" w:rsidRPr="00AD7BB0" w:rsidRDefault="00DD7074" w:rsidP="00BE197C">
            <w:pPr>
              <w:spacing w:line="240" w:lineRule="auto"/>
              <w:ind w:firstLine="0"/>
              <w:jc w:val="center"/>
              <w:rPr>
                <w:szCs w:val="24"/>
              </w:rPr>
            </w:pPr>
            <w:r>
              <w:rPr>
                <w:szCs w:val="24"/>
              </w:rPr>
              <w:t>20</w:t>
            </w:r>
          </w:p>
        </w:tc>
        <w:tc>
          <w:tcPr>
            <w:tcW w:w="635" w:type="pct"/>
            <w:tcBorders>
              <w:top w:val="single" w:sz="4" w:space="0" w:color="000000"/>
              <w:left w:val="single" w:sz="4" w:space="0" w:color="000000"/>
              <w:bottom w:val="single" w:sz="4" w:space="0" w:color="000000"/>
              <w:right w:val="single" w:sz="4" w:space="0" w:color="000000"/>
            </w:tcBorders>
            <w:vAlign w:val="center"/>
          </w:tcPr>
          <w:p w14:paraId="1DA997A4" w14:textId="77777777" w:rsidR="00DD7074" w:rsidRPr="00AD7BB0" w:rsidRDefault="00DD7074" w:rsidP="00BE197C">
            <w:pPr>
              <w:spacing w:line="240" w:lineRule="auto"/>
              <w:ind w:firstLine="0"/>
              <w:jc w:val="center"/>
              <w:rPr>
                <w:szCs w:val="24"/>
              </w:rPr>
            </w:pPr>
            <w:r>
              <w:rPr>
                <w:szCs w:val="24"/>
              </w:rPr>
              <w:t>32,45</w:t>
            </w:r>
          </w:p>
        </w:tc>
      </w:tr>
      <w:tr w:rsidR="00DD7074" w:rsidRPr="00AD7BB0" w14:paraId="3CC3794C"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279B26B3" w14:textId="77777777" w:rsidR="00DD7074" w:rsidRPr="00AD7BB0" w:rsidRDefault="00DD7074" w:rsidP="00BE197C">
            <w:pPr>
              <w:spacing w:line="240" w:lineRule="auto"/>
              <w:ind w:firstLine="0"/>
              <w:jc w:val="center"/>
              <w:rPr>
                <w:b/>
                <w:szCs w:val="24"/>
              </w:rPr>
            </w:pPr>
            <w:r>
              <w:rPr>
                <w:b/>
                <w:szCs w:val="24"/>
              </w:rPr>
              <w:t>20</w:t>
            </w:r>
          </w:p>
        </w:tc>
        <w:tc>
          <w:tcPr>
            <w:tcW w:w="2682" w:type="pct"/>
            <w:gridSpan w:val="3"/>
            <w:tcBorders>
              <w:top w:val="single" w:sz="4" w:space="0" w:color="000000"/>
              <w:left w:val="single" w:sz="4" w:space="0" w:color="000000"/>
              <w:bottom w:val="single" w:sz="4" w:space="0" w:color="000000"/>
              <w:right w:val="single" w:sz="4" w:space="0" w:color="000000"/>
            </w:tcBorders>
          </w:tcPr>
          <w:p w14:paraId="06286B83" w14:textId="77777777" w:rsidR="00DD7074" w:rsidRPr="00D313A4" w:rsidRDefault="00DD7074" w:rsidP="00BE197C">
            <w:pPr>
              <w:spacing w:line="240" w:lineRule="auto"/>
              <w:ind w:firstLine="0"/>
              <w:rPr>
                <w:szCs w:val="24"/>
              </w:rPr>
            </w:pPr>
            <w:r w:rsidRPr="00D313A4">
              <w:rPr>
                <w:szCs w:val="24"/>
              </w:rPr>
              <w:t>Coco ralado pacote com 100gr</w:t>
            </w:r>
          </w:p>
        </w:tc>
        <w:tc>
          <w:tcPr>
            <w:tcW w:w="625" w:type="pct"/>
            <w:tcBorders>
              <w:top w:val="single" w:sz="4" w:space="0" w:color="000000"/>
              <w:left w:val="single" w:sz="4" w:space="0" w:color="000000"/>
              <w:bottom w:val="single" w:sz="4" w:space="0" w:color="000000"/>
              <w:right w:val="single" w:sz="4" w:space="0" w:color="000000"/>
            </w:tcBorders>
            <w:vAlign w:val="center"/>
          </w:tcPr>
          <w:p w14:paraId="57B122D5"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41921F98" w14:textId="77777777" w:rsidR="00DD7074" w:rsidRPr="00AD7BB0" w:rsidRDefault="00DD7074" w:rsidP="00BE197C">
            <w:pPr>
              <w:spacing w:line="240" w:lineRule="auto"/>
              <w:ind w:firstLine="0"/>
              <w:jc w:val="center"/>
              <w:rPr>
                <w:szCs w:val="24"/>
              </w:rPr>
            </w:pPr>
            <w:r>
              <w:rPr>
                <w:szCs w:val="24"/>
              </w:rPr>
              <w:t>100</w:t>
            </w:r>
          </w:p>
        </w:tc>
        <w:tc>
          <w:tcPr>
            <w:tcW w:w="635" w:type="pct"/>
            <w:tcBorders>
              <w:top w:val="single" w:sz="4" w:space="0" w:color="000000"/>
              <w:left w:val="single" w:sz="4" w:space="0" w:color="000000"/>
              <w:bottom w:val="single" w:sz="4" w:space="0" w:color="000000"/>
              <w:right w:val="single" w:sz="4" w:space="0" w:color="000000"/>
            </w:tcBorders>
            <w:vAlign w:val="center"/>
          </w:tcPr>
          <w:p w14:paraId="1DD2D85F" w14:textId="77777777" w:rsidR="00DD7074" w:rsidRPr="00AD7BB0" w:rsidRDefault="00DD7074" w:rsidP="00BE197C">
            <w:pPr>
              <w:spacing w:line="240" w:lineRule="auto"/>
              <w:ind w:firstLine="0"/>
              <w:jc w:val="center"/>
              <w:rPr>
                <w:szCs w:val="24"/>
              </w:rPr>
            </w:pPr>
            <w:r>
              <w:rPr>
                <w:szCs w:val="24"/>
              </w:rPr>
              <w:t>5,24</w:t>
            </w:r>
          </w:p>
        </w:tc>
      </w:tr>
      <w:tr w:rsidR="00DD7074" w:rsidRPr="00AD7BB0" w14:paraId="119023A3"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321128B5" w14:textId="77777777" w:rsidR="00DD7074" w:rsidRPr="00AD7BB0" w:rsidRDefault="00DD7074" w:rsidP="00BE197C">
            <w:pPr>
              <w:spacing w:line="240" w:lineRule="auto"/>
              <w:ind w:firstLine="0"/>
              <w:jc w:val="center"/>
              <w:rPr>
                <w:b/>
                <w:szCs w:val="24"/>
              </w:rPr>
            </w:pPr>
            <w:r>
              <w:rPr>
                <w:b/>
                <w:szCs w:val="24"/>
              </w:rPr>
              <w:t>21</w:t>
            </w:r>
          </w:p>
        </w:tc>
        <w:tc>
          <w:tcPr>
            <w:tcW w:w="2682" w:type="pct"/>
            <w:gridSpan w:val="3"/>
            <w:tcBorders>
              <w:top w:val="single" w:sz="4" w:space="0" w:color="000000"/>
              <w:left w:val="single" w:sz="4" w:space="0" w:color="000000"/>
              <w:bottom w:val="single" w:sz="4" w:space="0" w:color="000000"/>
              <w:right w:val="single" w:sz="4" w:space="0" w:color="000000"/>
            </w:tcBorders>
          </w:tcPr>
          <w:p w14:paraId="57538843" w14:textId="77777777" w:rsidR="00DD7074" w:rsidRPr="00D313A4" w:rsidRDefault="00DD7074" w:rsidP="00BE197C">
            <w:pPr>
              <w:spacing w:line="240" w:lineRule="auto"/>
              <w:ind w:firstLine="0"/>
              <w:rPr>
                <w:szCs w:val="24"/>
              </w:rPr>
            </w:pPr>
            <w:r w:rsidRPr="00D313A4">
              <w:rPr>
                <w:szCs w:val="24"/>
              </w:rPr>
              <w:t>Copo descartável 300ml (tira com 100 unid.)</w:t>
            </w:r>
          </w:p>
        </w:tc>
        <w:tc>
          <w:tcPr>
            <w:tcW w:w="625" w:type="pct"/>
            <w:tcBorders>
              <w:top w:val="single" w:sz="4" w:space="0" w:color="000000"/>
              <w:left w:val="single" w:sz="4" w:space="0" w:color="000000"/>
              <w:bottom w:val="single" w:sz="4" w:space="0" w:color="000000"/>
              <w:right w:val="single" w:sz="4" w:space="0" w:color="000000"/>
            </w:tcBorders>
            <w:vAlign w:val="center"/>
          </w:tcPr>
          <w:p w14:paraId="3A9F4A62"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0BF5557D" w14:textId="77777777" w:rsidR="00DD7074" w:rsidRPr="00AD7BB0" w:rsidRDefault="00DD7074" w:rsidP="00BE197C">
            <w:pPr>
              <w:spacing w:line="240" w:lineRule="auto"/>
              <w:ind w:firstLine="0"/>
              <w:jc w:val="center"/>
              <w:rPr>
                <w:szCs w:val="24"/>
              </w:rPr>
            </w:pPr>
            <w:r>
              <w:rPr>
                <w:szCs w:val="24"/>
              </w:rPr>
              <w:t>180</w:t>
            </w:r>
          </w:p>
        </w:tc>
        <w:tc>
          <w:tcPr>
            <w:tcW w:w="635" w:type="pct"/>
            <w:tcBorders>
              <w:top w:val="single" w:sz="4" w:space="0" w:color="000000"/>
              <w:left w:val="single" w:sz="4" w:space="0" w:color="000000"/>
              <w:bottom w:val="single" w:sz="4" w:space="0" w:color="000000"/>
              <w:right w:val="single" w:sz="4" w:space="0" w:color="000000"/>
            </w:tcBorders>
            <w:vAlign w:val="center"/>
          </w:tcPr>
          <w:p w14:paraId="5DDD659D" w14:textId="77777777" w:rsidR="00DD7074" w:rsidRPr="00AD7BB0" w:rsidRDefault="00DD7074" w:rsidP="00BE197C">
            <w:pPr>
              <w:spacing w:line="240" w:lineRule="auto"/>
              <w:ind w:firstLine="0"/>
              <w:jc w:val="center"/>
              <w:rPr>
                <w:szCs w:val="24"/>
              </w:rPr>
            </w:pPr>
            <w:r>
              <w:rPr>
                <w:szCs w:val="24"/>
              </w:rPr>
              <w:t>12,81</w:t>
            </w:r>
          </w:p>
        </w:tc>
      </w:tr>
      <w:tr w:rsidR="00DD7074" w:rsidRPr="00AD7BB0" w14:paraId="2D00ABBA"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61B3D165" w14:textId="77777777" w:rsidR="00DD7074" w:rsidRPr="00AD7BB0" w:rsidRDefault="00DD7074" w:rsidP="00BE197C">
            <w:pPr>
              <w:spacing w:line="240" w:lineRule="auto"/>
              <w:ind w:firstLine="0"/>
              <w:jc w:val="center"/>
              <w:rPr>
                <w:b/>
                <w:szCs w:val="24"/>
              </w:rPr>
            </w:pPr>
            <w:r>
              <w:rPr>
                <w:b/>
                <w:szCs w:val="24"/>
              </w:rPr>
              <w:t>22</w:t>
            </w:r>
          </w:p>
        </w:tc>
        <w:tc>
          <w:tcPr>
            <w:tcW w:w="2682" w:type="pct"/>
            <w:gridSpan w:val="3"/>
            <w:tcBorders>
              <w:top w:val="single" w:sz="4" w:space="0" w:color="000000"/>
              <w:left w:val="single" w:sz="4" w:space="0" w:color="000000"/>
              <w:bottom w:val="single" w:sz="4" w:space="0" w:color="000000"/>
              <w:right w:val="single" w:sz="4" w:space="0" w:color="000000"/>
            </w:tcBorders>
          </w:tcPr>
          <w:p w14:paraId="4A74FDD6" w14:textId="77777777" w:rsidR="00DD7074" w:rsidRPr="00D313A4" w:rsidRDefault="00DD7074" w:rsidP="00BE197C">
            <w:pPr>
              <w:spacing w:line="240" w:lineRule="auto"/>
              <w:ind w:firstLine="0"/>
              <w:rPr>
                <w:szCs w:val="24"/>
              </w:rPr>
            </w:pPr>
            <w:r w:rsidRPr="00D313A4">
              <w:rPr>
                <w:szCs w:val="24"/>
              </w:rPr>
              <w:t>Creme de leite 200gr</w:t>
            </w:r>
          </w:p>
        </w:tc>
        <w:tc>
          <w:tcPr>
            <w:tcW w:w="625" w:type="pct"/>
            <w:tcBorders>
              <w:top w:val="single" w:sz="4" w:space="0" w:color="000000"/>
              <w:left w:val="single" w:sz="4" w:space="0" w:color="000000"/>
              <w:bottom w:val="single" w:sz="4" w:space="0" w:color="000000"/>
              <w:right w:val="single" w:sz="4" w:space="0" w:color="000000"/>
            </w:tcBorders>
            <w:vAlign w:val="center"/>
          </w:tcPr>
          <w:p w14:paraId="053AD509"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3D0B6906" w14:textId="77777777" w:rsidR="00DD7074" w:rsidRPr="00AD7BB0" w:rsidRDefault="00DD7074" w:rsidP="00BE197C">
            <w:pPr>
              <w:spacing w:line="240" w:lineRule="auto"/>
              <w:ind w:firstLine="0"/>
              <w:jc w:val="center"/>
              <w:rPr>
                <w:szCs w:val="24"/>
              </w:rPr>
            </w:pPr>
            <w:r>
              <w:rPr>
                <w:szCs w:val="24"/>
              </w:rPr>
              <w:t>200</w:t>
            </w:r>
          </w:p>
        </w:tc>
        <w:tc>
          <w:tcPr>
            <w:tcW w:w="635" w:type="pct"/>
            <w:tcBorders>
              <w:top w:val="single" w:sz="4" w:space="0" w:color="000000"/>
              <w:left w:val="single" w:sz="4" w:space="0" w:color="000000"/>
              <w:bottom w:val="single" w:sz="4" w:space="0" w:color="000000"/>
              <w:right w:val="single" w:sz="4" w:space="0" w:color="000000"/>
            </w:tcBorders>
            <w:vAlign w:val="center"/>
          </w:tcPr>
          <w:p w14:paraId="79C8F234" w14:textId="77777777" w:rsidR="00DD7074" w:rsidRPr="00AD7BB0" w:rsidRDefault="00DD7074" w:rsidP="00BE197C">
            <w:pPr>
              <w:spacing w:line="240" w:lineRule="auto"/>
              <w:ind w:firstLine="0"/>
              <w:jc w:val="center"/>
              <w:rPr>
                <w:szCs w:val="24"/>
              </w:rPr>
            </w:pPr>
            <w:r>
              <w:rPr>
                <w:szCs w:val="24"/>
              </w:rPr>
              <w:t>3,51</w:t>
            </w:r>
          </w:p>
        </w:tc>
      </w:tr>
      <w:tr w:rsidR="00DD7074" w:rsidRPr="00AD7BB0" w14:paraId="3F7153FC"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0DC8DBB6" w14:textId="77777777" w:rsidR="00DD7074" w:rsidRPr="00AD7BB0" w:rsidRDefault="00DD7074" w:rsidP="00BE197C">
            <w:pPr>
              <w:spacing w:line="240" w:lineRule="auto"/>
              <w:ind w:firstLine="0"/>
              <w:jc w:val="center"/>
              <w:rPr>
                <w:b/>
                <w:szCs w:val="24"/>
              </w:rPr>
            </w:pPr>
            <w:r>
              <w:rPr>
                <w:b/>
                <w:szCs w:val="24"/>
              </w:rPr>
              <w:t>23</w:t>
            </w:r>
          </w:p>
        </w:tc>
        <w:tc>
          <w:tcPr>
            <w:tcW w:w="2682" w:type="pct"/>
            <w:gridSpan w:val="3"/>
            <w:tcBorders>
              <w:top w:val="single" w:sz="4" w:space="0" w:color="000000"/>
              <w:left w:val="single" w:sz="4" w:space="0" w:color="000000"/>
              <w:bottom w:val="single" w:sz="4" w:space="0" w:color="000000"/>
              <w:right w:val="single" w:sz="4" w:space="0" w:color="000000"/>
            </w:tcBorders>
          </w:tcPr>
          <w:p w14:paraId="6DA18020" w14:textId="77777777" w:rsidR="00DD7074" w:rsidRPr="00D313A4" w:rsidRDefault="00DD7074" w:rsidP="00BE197C">
            <w:pPr>
              <w:spacing w:line="240" w:lineRule="auto"/>
              <w:ind w:firstLine="0"/>
              <w:rPr>
                <w:szCs w:val="24"/>
              </w:rPr>
            </w:pPr>
            <w:r w:rsidRPr="00D313A4">
              <w:rPr>
                <w:szCs w:val="24"/>
              </w:rPr>
              <w:t>Doce de frutas (</w:t>
            </w:r>
            <w:proofErr w:type="spellStart"/>
            <w:r w:rsidRPr="00D313A4">
              <w:rPr>
                <w:szCs w:val="24"/>
              </w:rPr>
              <w:t>chimia</w:t>
            </w:r>
            <w:proofErr w:type="spellEnd"/>
            <w:r w:rsidRPr="00D313A4">
              <w:rPr>
                <w:szCs w:val="24"/>
              </w:rPr>
              <w:t>) pote com 400gr</w:t>
            </w:r>
          </w:p>
        </w:tc>
        <w:tc>
          <w:tcPr>
            <w:tcW w:w="625" w:type="pct"/>
            <w:tcBorders>
              <w:top w:val="single" w:sz="4" w:space="0" w:color="000000"/>
              <w:left w:val="single" w:sz="4" w:space="0" w:color="000000"/>
              <w:bottom w:val="single" w:sz="4" w:space="0" w:color="000000"/>
              <w:right w:val="single" w:sz="4" w:space="0" w:color="000000"/>
            </w:tcBorders>
            <w:vAlign w:val="center"/>
          </w:tcPr>
          <w:p w14:paraId="67BD2F81"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5FD446A5" w14:textId="77777777" w:rsidR="00DD7074" w:rsidRPr="00AD7BB0" w:rsidRDefault="00DD7074" w:rsidP="00BE197C">
            <w:pPr>
              <w:spacing w:line="240" w:lineRule="auto"/>
              <w:ind w:firstLine="0"/>
              <w:jc w:val="center"/>
              <w:rPr>
                <w:szCs w:val="24"/>
              </w:rPr>
            </w:pPr>
            <w:r>
              <w:rPr>
                <w:szCs w:val="24"/>
              </w:rPr>
              <w:t>80</w:t>
            </w:r>
          </w:p>
        </w:tc>
        <w:tc>
          <w:tcPr>
            <w:tcW w:w="635" w:type="pct"/>
            <w:tcBorders>
              <w:top w:val="single" w:sz="4" w:space="0" w:color="000000"/>
              <w:left w:val="single" w:sz="4" w:space="0" w:color="000000"/>
              <w:bottom w:val="single" w:sz="4" w:space="0" w:color="000000"/>
              <w:right w:val="single" w:sz="4" w:space="0" w:color="000000"/>
            </w:tcBorders>
            <w:vAlign w:val="center"/>
          </w:tcPr>
          <w:p w14:paraId="6DA71F86" w14:textId="77777777" w:rsidR="00DD7074" w:rsidRPr="00AD7BB0" w:rsidRDefault="00DD7074" w:rsidP="00BE197C">
            <w:pPr>
              <w:spacing w:line="240" w:lineRule="auto"/>
              <w:ind w:firstLine="0"/>
              <w:jc w:val="center"/>
              <w:rPr>
                <w:szCs w:val="24"/>
              </w:rPr>
            </w:pPr>
            <w:r>
              <w:rPr>
                <w:szCs w:val="24"/>
              </w:rPr>
              <w:t>7,48</w:t>
            </w:r>
          </w:p>
        </w:tc>
      </w:tr>
      <w:tr w:rsidR="00DD7074" w:rsidRPr="00AD7BB0" w14:paraId="047E189A"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79AFD192" w14:textId="77777777" w:rsidR="00DD7074" w:rsidRPr="00AD7BB0" w:rsidRDefault="00DD7074" w:rsidP="00BE197C">
            <w:pPr>
              <w:spacing w:line="240" w:lineRule="auto"/>
              <w:ind w:firstLine="0"/>
              <w:jc w:val="center"/>
              <w:rPr>
                <w:b/>
                <w:szCs w:val="24"/>
              </w:rPr>
            </w:pPr>
            <w:r>
              <w:rPr>
                <w:b/>
                <w:szCs w:val="24"/>
              </w:rPr>
              <w:t>24</w:t>
            </w:r>
          </w:p>
        </w:tc>
        <w:tc>
          <w:tcPr>
            <w:tcW w:w="2682" w:type="pct"/>
            <w:gridSpan w:val="3"/>
            <w:tcBorders>
              <w:top w:val="single" w:sz="4" w:space="0" w:color="000000"/>
              <w:left w:val="single" w:sz="4" w:space="0" w:color="000000"/>
              <w:bottom w:val="single" w:sz="4" w:space="0" w:color="000000"/>
              <w:right w:val="single" w:sz="4" w:space="0" w:color="000000"/>
            </w:tcBorders>
          </w:tcPr>
          <w:p w14:paraId="6907C4E0" w14:textId="77777777" w:rsidR="00DD7074" w:rsidRPr="00D313A4" w:rsidRDefault="00DD7074" w:rsidP="00BE197C">
            <w:pPr>
              <w:spacing w:line="240" w:lineRule="auto"/>
              <w:ind w:firstLine="0"/>
              <w:rPr>
                <w:szCs w:val="24"/>
              </w:rPr>
            </w:pPr>
            <w:r w:rsidRPr="00D313A4">
              <w:rPr>
                <w:szCs w:val="24"/>
              </w:rPr>
              <w:t>Farinha de milho 1kg</w:t>
            </w:r>
          </w:p>
        </w:tc>
        <w:tc>
          <w:tcPr>
            <w:tcW w:w="625" w:type="pct"/>
            <w:tcBorders>
              <w:top w:val="single" w:sz="4" w:space="0" w:color="000000"/>
              <w:left w:val="single" w:sz="4" w:space="0" w:color="000000"/>
              <w:bottom w:val="single" w:sz="4" w:space="0" w:color="000000"/>
              <w:right w:val="single" w:sz="4" w:space="0" w:color="000000"/>
            </w:tcBorders>
            <w:vAlign w:val="center"/>
          </w:tcPr>
          <w:p w14:paraId="6A18A282"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4E1F4CF6" w14:textId="77777777" w:rsidR="00DD7074" w:rsidRPr="00AD7BB0" w:rsidRDefault="00DD7074" w:rsidP="00BE197C">
            <w:pPr>
              <w:spacing w:line="240" w:lineRule="auto"/>
              <w:ind w:firstLine="0"/>
              <w:jc w:val="center"/>
              <w:rPr>
                <w:szCs w:val="24"/>
              </w:rPr>
            </w:pPr>
            <w:r>
              <w:rPr>
                <w:szCs w:val="24"/>
              </w:rPr>
              <w:t>30</w:t>
            </w:r>
          </w:p>
        </w:tc>
        <w:tc>
          <w:tcPr>
            <w:tcW w:w="635" w:type="pct"/>
            <w:tcBorders>
              <w:top w:val="single" w:sz="4" w:space="0" w:color="000000"/>
              <w:left w:val="single" w:sz="4" w:space="0" w:color="000000"/>
              <w:bottom w:val="single" w:sz="4" w:space="0" w:color="000000"/>
              <w:right w:val="single" w:sz="4" w:space="0" w:color="000000"/>
            </w:tcBorders>
            <w:vAlign w:val="center"/>
          </w:tcPr>
          <w:p w14:paraId="21D85D40" w14:textId="77777777" w:rsidR="00DD7074" w:rsidRPr="00AD7BB0" w:rsidRDefault="00DD7074" w:rsidP="00BE197C">
            <w:pPr>
              <w:spacing w:line="240" w:lineRule="auto"/>
              <w:ind w:firstLine="0"/>
              <w:jc w:val="center"/>
              <w:rPr>
                <w:szCs w:val="24"/>
              </w:rPr>
            </w:pPr>
            <w:r>
              <w:rPr>
                <w:szCs w:val="24"/>
              </w:rPr>
              <w:t>4,41</w:t>
            </w:r>
          </w:p>
        </w:tc>
      </w:tr>
      <w:tr w:rsidR="00DD7074" w:rsidRPr="00AD7BB0" w14:paraId="4AA97FEE"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74826FD5" w14:textId="77777777" w:rsidR="00DD7074" w:rsidRPr="00AD7BB0" w:rsidRDefault="00DD7074" w:rsidP="00BE197C">
            <w:pPr>
              <w:spacing w:line="240" w:lineRule="auto"/>
              <w:ind w:firstLine="0"/>
              <w:jc w:val="center"/>
              <w:rPr>
                <w:b/>
                <w:szCs w:val="24"/>
              </w:rPr>
            </w:pPr>
            <w:r>
              <w:rPr>
                <w:b/>
                <w:szCs w:val="24"/>
              </w:rPr>
              <w:t>25</w:t>
            </w:r>
          </w:p>
        </w:tc>
        <w:tc>
          <w:tcPr>
            <w:tcW w:w="2682" w:type="pct"/>
            <w:gridSpan w:val="3"/>
            <w:tcBorders>
              <w:top w:val="single" w:sz="4" w:space="0" w:color="000000"/>
              <w:left w:val="single" w:sz="4" w:space="0" w:color="000000"/>
              <w:bottom w:val="single" w:sz="4" w:space="0" w:color="000000"/>
              <w:right w:val="single" w:sz="4" w:space="0" w:color="000000"/>
            </w:tcBorders>
          </w:tcPr>
          <w:p w14:paraId="4B093ECE" w14:textId="77777777" w:rsidR="00DD7074" w:rsidRPr="00D313A4" w:rsidRDefault="00DD7074" w:rsidP="00BE197C">
            <w:pPr>
              <w:spacing w:line="240" w:lineRule="auto"/>
              <w:ind w:firstLine="0"/>
              <w:rPr>
                <w:szCs w:val="24"/>
              </w:rPr>
            </w:pPr>
            <w:r w:rsidRPr="00D313A4">
              <w:rPr>
                <w:szCs w:val="24"/>
              </w:rPr>
              <w:t>Farinha de trigo 5kg</w:t>
            </w:r>
          </w:p>
        </w:tc>
        <w:tc>
          <w:tcPr>
            <w:tcW w:w="625" w:type="pct"/>
            <w:tcBorders>
              <w:top w:val="single" w:sz="4" w:space="0" w:color="000000"/>
              <w:left w:val="single" w:sz="4" w:space="0" w:color="000000"/>
              <w:bottom w:val="single" w:sz="4" w:space="0" w:color="000000"/>
              <w:right w:val="single" w:sz="4" w:space="0" w:color="000000"/>
            </w:tcBorders>
            <w:vAlign w:val="center"/>
          </w:tcPr>
          <w:p w14:paraId="3CBB4B90" w14:textId="45750C1A" w:rsidR="00DD7074" w:rsidRPr="00AD7BB0" w:rsidRDefault="00277CE3" w:rsidP="00BE197C">
            <w:pPr>
              <w:spacing w:line="240" w:lineRule="auto"/>
              <w:ind w:firstLine="0"/>
              <w:jc w:val="center"/>
              <w:rPr>
                <w:szCs w:val="24"/>
              </w:rPr>
            </w:pPr>
            <w:r>
              <w:rPr>
                <w:szCs w:val="24"/>
              </w:rPr>
              <w:t>PAC</w:t>
            </w:r>
          </w:p>
        </w:tc>
        <w:tc>
          <w:tcPr>
            <w:tcW w:w="635" w:type="pct"/>
            <w:tcBorders>
              <w:top w:val="single" w:sz="4" w:space="0" w:color="000000"/>
              <w:left w:val="single" w:sz="4" w:space="0" w:color="000000"/>
              <w:bottom w:val="single" w:sz="4" w:space="0" w:color="000000"/>
              <w:right w:val="single" w:sz="4" w:space="0" w:color="000000"/>
            </w:tcBorders>
          </w:tcPr>
          <w:p w14:paraId="784EAE46" w14:textId="77777777" w:rsidR="00DD7074" w:rsidRPr="00AD7BB0" w:rsidRDefault="00DD7074" w:rsidP="00BE197C">
            <w:pPr>
              <w:spacing w:line="240" w:lineRule="auto"/>
              <w:ind w:firstLine="0"/>
              <w:jc w:val="center"/>
              <w:rPr>
                <w:szCs w:val="24"/>
              </w:rPr>
            </w:pPr>
            <w:r>
              <w:rPr>
                <w:szCs w:val="24"/>
              </w:rPr>
              <w:t>100</w:t>
            </w:r>
          </w:p>
        </w:tc>
        <w:tc>
          <w:tcPr>
            <w:tcW w:w="635" w:type="pct"/>
            <w:tcBorders>
              <w:top w:val="single" w:sz="4" w:space="0" w:color="000000"/>
              <w:left w:val="single" w:sz="4" w:space="0" w:color="000000"/>
              <w:bottom w:val="single" w:sz="4" w:space="0" w:color="000000"/>
              <w:right w:val="single" w:sz="4" w:space="0" w:color="000000"/>
            </w:tcBorders>
            <w:vAlign w:val="center"/>
          </w:tcPr>
          <w:p w14:paraId="7D80A0E6" w14:textId="77777777" w:rsidR="00DD7074" w:rsidRPr="00AD7BB0" w:rsidRDefault="00DD7074" w:rsidP="00BE197C">
            <w:pPr>
              <w:spacing w:line="240" w:lineRule="auto"/>
              <w:ind w:firstLine="0"/>
              <w:jc w:val="center"/>
              <w:rPr>
                <w:szCs w:val="24"/>
              </w:rPr>
            </w:pPr>
            <w:r>
              <w:rPr>
                <w:szCs w:val="24"/>
              </w:rPr>
              <w:t>20,06</w:t>
            </w:r>
          </w:p>
        </w:tc>
      </w:tr>
      <w:tr w:rsidR="00DD7074" w:rsidRPr="00AD7BB0" w14:paraId="161A0BFC"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639DA859" w14:textId="77777777" w:rsidR="00DD7074" w:rsidRPr="00AD7BB0" w:rsidRDefault="00DD7074" w:rsidP="00BE197C">
            <w:pPr>
              <w:spacing w:line="240" w:lineRule="auto"/>
              <w:ind w:firstLine="0"/>
              <w:jc w:val="center"/>
              <w:rPr>
                <w:b/>
                <w:szCs w:val="24"/>
              </w:rPr>
            </w:pPr>
            <w:r>
              <w:rPr>
                <w:b/>
                <w:szCs w:val="24"/>
              </w:rPr>
              <w:t>26</w:t>
            </w:r>
          </w:p>
        </w:tc>
        <w:tc>
          <w:tcPr>
            <w:tcW w:w="2682" w:type="pct"/>
            <w:gridSpan w:val="3"/>
            <w:tcBorders>
              <w:top w:val="single" w:sz="4" w:space="0" w:color="000000"/>
              <w:left w:val="single" w:sz="4" w:space="0" w:color="000000"/>
              <w:bottom w:val="single" w:sz="4" w:space="0" w:color="000000"/>
              <w:right w:val="single" w:sz="4" w:space="0" w:color="000000"/>
            </w:tcBorders>
          </w:tcPr>
          <w:p w14:paraId="325044D6" w14:textId="77777777" w:rsidR="00DD7074" w:rsidRPr="00D313A4" w:rsidRDefault="00DD7074" w:rsidP="00BE197C">
            <w:pPr>
              <w:spacing w:line="240" w:lineRule="auto"/>
              <w:ind w:firstLine="0"/>
              <w:rPr>
                <w:szCs w:val="24"/>
              </w:rPr>
            </w:pPr>
            <w:r w:rsidRPr="00D313A4">
              <w:rPr>
                <w:szCs w:val="24"/>
              </w:rPr>
              <w:t>Fermento em pó 500gr (instantâneo)</w:t>
            </w:r>
          </w:p>
        </w:tc>
        <w:tc>
          <w:tcPr>
            <w:tcW w:w="625" w:type="pct"/>
            <w:tcBorders>
              <w:top w:val="single" w:sz="4" w:space="0" w:color="000000"/>
              <w:left w:val="single" w:sz="4" w:space="0" w:color="000000"/>
              <w:bottom w:val="single" w:sz="4" w:space="0" w:color="000000"/>
              <w:right w:val="single" w:sz="4" w:space="0" w:color="000000"/>
            </w:tcBorders>
            <w:vAlign w:val="center"/>
          </w:tcPr>
          <w:p w14:paraId="4C6D8BCD"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21990AF2" w14:textId="77777777" w:rsidR="00DD7074" w:rsidRPr="00AD7BB0" w:rsidRDefault="00DD7074" w:rsidP="00BE197C">
            <w:pPr>
              <w:spacing w:line="240" w:lineRule="auto"/>
              <w:ind w:firstLine="0"/>
              <w:jc w:val="center"/>
              <w:rPr>
                <w:szCs w:val="24"/>
              </w:rPr>
            </w:pPr>
            <w:r>
              <w:rPr>
                <w:szCs w:val="24"/>
              </w:rPr>
              <w:t>50</w:t>
            </w:r>
          </w:p>
        </w:tc>
        <w:tc>
          <w:tcPr>
            <w:tcW w:w="635" w:type="pct"/>
            <w:tcBorders>
              <w:top w:val="single" w:sz="4" w:space="0" w:color="000000"/>
              <w:left w:val="single" w:sz="4" w:space="0" w:color="000000"/>
              <w:bottom w:val="single" w:sz="4" w:space="0" w:color="000000"/>
              <w:right w:val="single" w:sz="4" w:space="0" w:color="000000"/>
            </w:tcBorders>
            <w:vAlign w:val="center"/>
          </w:tcPr>
          <w:p w14:paraId="0745A6BB" w14:textId="77777777" w:rsidR="00DD7074" w:rsidRPr="00AD7BB0" w:rsidRDefault="00DD7074" w:rsidP="00BE197C">
            <w:pPr>
              <w:spacing w:line="240" w:lineRule="auto"/>
              <w:ind w:firstLine="0"/>
              <w:jc w:val="center"/>
              <w:rPr>
                <w:szCs w:val="24"/>
              </w:rPr>
            </w:pPr>
            <w:r>
              <w:rPr>
                <w:szCs w:val="24"/>
              </w:rPr>
              <w:t>28,25</w:t>
            </w:r>
          </w:p>
        </w:tc>
      </w:tr>
      <w:tr w:rsidR="00DD7074" w:rsidRPr="00AD7BB0" w14:paraId="08B145EF"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004A70EF" w14:textId="77777777" w:rsidR="00DD7074" w:rsidRPr="00AD7BB0" w:rsidRDefault="00DD7074" w:rsidP="00BE197C">
            <w:pPr>
              <w:spacing w:line="240" w:lineRule="auto"/>
              <w:ind w:firstLine="0"/>
              <w:jc w:val="center"/>
              <w:rPr>
                <w:b/>
                <w:szCs w:val="24"/>
              </w:rPr>
            </w:pPr>
            <w:r>
              <w:rPr>
                <w:b/>
                <w:szCs w:val="24"/>
              </w:rPr>
              <w:t>27</w:t>
            </w:r>
          </w:p>
        </w:tc>
        <w:tc>
          <w:tcPr>
            <w:tcW w:w="2682" w:type="pct"/>
            <w:gridSpan w:val="3"/>
            <w:tcBorders>
              <w:top w:val="single" w:sz="4" w:space="0" w:color="000000"/>
              <w:left w:val="single" w:sz="4" w:space="0" w:color="000000"/>
              <w:bottom w:val="single" w:sz="4" w:space="0" w:color="000000"/>
              <w:right w:val="single" w:sz="4" w:space="0" w:color="000000"/>
            </w:tcBorders>
          </w:tcPr>
          <w:p w14:paraId="42DB1EA5" w14:textId="77777777" w:rsidR="00DD7074" w:rsidRPr="00D313A4" w:rsidRDefault="00DD7074" w:rsidP="00BE197C">
            <w:pPr>
              <w:spacing w:line="240" w:lineRule="auto"/>
              <w:ind w:firstLine="0"/>
              <w:rPr>
                <w:szCs w:val="24"/>
              </w:rPr>
            </w:pPr>
            <w:r w:rsidRPr="00D313A4">
              <w:rPr>
                <w:szCs w:val="24"/>
              </w:rPr>
              <w:t xml:space="preserve">Fermento seco 250gr (químico) </w:t>
            </w:r>
          </w:p>
        </w:tc>
        <w:tc>
          <w:tcPr>
            <w:tcW w:w="625" w:type="pct"/>
            <w:tcBorders>
              <w:top w:val="single" w:sz="4" w:space="0" w:color="000000"/>
              <w:left w:val="single" w:sz="4" w:space="0" w:color="000000"/>
              <w:bottom w:val="single" w:sz="4" w:space="0" w:color="000000"/>
              <w:right w:val="single" w:sz="4" w:space="0" w:color="000000"/>
            </w:tcBorders>
            <w:vAlign w:val="center"/>
          </w:tcPr>
          <w:p w14:paraId="6B338505"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3282FA51" w14:textId="77777777" w:rsidR="00DD7074" w:rsidRPr="00AD7BB0" w:rsidRDefault="00DD7074" w:rsidP="00BE197C">
            <w:pPr>
              <w:spacing w:line="240" w:lineRule="auto"/>
              <w:ind w:firstLine="0"/>
              <w:jc w:val="center"/>
              <w:rPr>
                <w:szCs w:val="24"/>
              </w:rPr>
            </w:pPr>
            <w:r>
              <w:rPr>
                <w:szCs w:val="24"/>
              </w:rPr>
              <w:t>50</w:t>
            </w:r>
          </w:p>
        </w:tc>
        <w:tc>
          <w:tcPr>
            <w:tcW w:w="635" w:type="pct"/>
            <w:tcBorders>
              <w:top w:val="single" w:sz="4" w:space="0" w:color="000000"/>
              <w:left w:val="single" w:sz="4" w:space="0" w:color="000000"/>
              <w:bottom w:val="single" w:sz="4" w:space="0" w:color="000000"/>
              <w:right w:val="single" w:sz="4" w:space="0" w:color="000000"/>
            </w:tcBorders>
            <w:vAlign w:val="center"/>
          </w:tcPr>
          <w:p w14:paraId="65C9C5AC" w14:textId="77777777" w:rsidR="00DD7074" w:rsidRPr="00AD7BB0" w:rsidRDefault="00DD7074" w:rsidP="00BE197C">
            <w:pPr>
              <w:spacing w:line="240" w:lineRule="auto"/>
              <w:ind w:firstLine="0"/>
              <w:jc w:val="center"/>
              <w:rPr>
                <w:szCs w:val="24"/>
              </w:rPr>
            </w:pPr>
            <w:r>
              <w:rPr>
                <w:szCs w:val="24"/>
              </w:rPr>
              <w:t>10,59</w:t>
            </w:r>
          </w:p>
        </w:tc>
      </w:tr>
      <w:tr w:rsidR="00DD7074" w:rsidRPr="00AD7BB0" w14:paraId="789DB3D3"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13D48B43" w14:textId="77777777" w:rsidR="00DD7074" w:rsidRPr="00AD7BB0" w:rsidRDefault="00DD7074" w:rsidP="00BE197C">
            <w:pPr>
              <w:spacing w:line="240" w:lineRule="auto"/>
              <w:ind w:firstLine="0"/>
              <w:jc w:val="center"/>
              <w:rPr>
                <w:b/>
                <w:szCs w:val="24"/>
              </w:rPr>
            </w:pPr>
            <w:r>
              <w:rPr>
                <w:b/>
                <w:szCs w:val="24"/>
              </w:rPr>
              <w:t>28</w:t>
            </w:r>
          </w:p>
        </w:tc>
        <w:tc>
          <w:tcPr>
            <w:tcW w:w="2682" w:type="pct"/>
            <w:gridSpan w:val="3"/>
            <w:tcBorders>
              <w:top w:val="single" w:sz="4" w:space="0" w:color="000000"/>
              <w:left w:val="single" w:sz="4" w:space="0" w:color="000000"/>
              <w:bottom w:val="single" w:sz="4" w:space="0" w:color="000000"/>
              <w:right w:val="single" w:sz="4" w:space="0" w:color="000000"/>
            </w:tcBorders>
          </w:tcPr>
          <w:p w14:paraId="5BEF4DF9" w14:textId="77777777" w:rsidR="00DD7074" w:rsidRPr="00D313A4" w:rsidRDefault="00DD7074" w:rsidP="00BE197C">
            <w:pPr>
              <w:spacing w:line="240" w:lineRule="auto"/>
              <w:ind w:firstLine="0"/>
              <w:rPr>
                <w:szCs w:val="24"/>
              </w:rPr>
            </w:pPr>
            <w:r w:rsidRPr="00D313A4">
              <w:rPr>
                <w:szCs w:val="24"/>
              </w:rPr>
              <w:t>Granola 1kg</w:t>
            </w:r>
          </w:p>
        </w:tc>
        <w:tc>
          <w:tcPr>
            <w:tcW w:w="625" w:type="pct"/>
            <w:tcBorders>
              <w:top w:val="single" w:sz="4" w:space="0" w:color="000000"/>
              <w:left w:val="single" w:sz="4" w:space="0" w:color="000000"/>
              <w:bottom w:val="single" w:sz="4" w:space="0" w:color="000000"/>
              <w:right w:val="single" w:sz="4" w:space="0" w:color="000000"/>
            </w:tcBorders>
            <w:vAlign w:val="center"/>
          </w:tcPr>
          <w:p w14:paraId="068F31FC" w14:textId="55859774" w:rsidR="00DD7074" w:rsidRPr="00AD7BB0" w:rsidRDefault="00277CE3" w:rsidP="00BE197C">
            <w:pPr>
              <w:spacing w:line="240" w:lineRule="auto"/>
              <w:ind w:firstLine="0"/>
              <w:jc w:val="center"/>
              <w:rPr>
                <w:szCs w:val="24"/>
              </w:rPr>
            </w:pPr>
            <w:r>
              <w:rPr>
                <w:szCs w:val="24"/>
              </w:rPr>
              <w:t>PAC</w:t>
            </w:r>
          </w:p>
        </w:tc>
        <w:tc>
          <w:tcPr>
            <w:tcW w:w="635" w:type="pct"/>
            <w:tcBorders>
              <w:top w:val="single" w:sz="4" w:space="0" w:color="000000"/>
              <w:left w:val="single" w:sz="4" w:space="0" w:color="000000"/>
              <w:bottom w:val="single" w:sz="4" w:space="0" w:color="000000"/>
              <w:right w:val="single" w:sz="4" w:space="0" w:color="000000"/>
            </w:tcBorders>
          </w:tcPr>
          <w:p w14:paraId="3E7D52EF" w14:textId="77777777" w:rsidR="00DD7074" w:rsidRPr="00AD7BB0" w:rsidRDefault="00DD7074" w:rsidP="00BE197C">
            <w:pPr>
              <w:spacing w:line="240" w:lineRule="auto"/>
              <w:ind w:firstLine="0"/>
              <w:jc w:val="center"/>
              <w:rPr>
                <w:szCs w:val="24"/>
              </w:rPr>
            </w:pPr>
            <w:r>
              <w:rPr>
                <w:szCs w:val="24"/>
              </w:rPr>
              <w:t>25</w:t>
            </w:r>
          </w:p>
        </w:tc>
        <w:tc>
          <w:tcPr>
            <w:tcW w:w="635" w:type="pct"/>
            <w:tcBorders>
              <w:top w:val="single" w:sz="4" w:space="0" w:color="000000"/>
              <w:left w:val="single" w:sz="4" w:space="0" w:color="000000"/>
              <w:bottom w:val="single" w:sz="4" w:space="0" w:color="000000"/>
              <w:right w:val="single" w:sz="4" w:space="0" w:color="000000"/>
            </w:tcBorders>
            <w:vAlign w:val="center"/>
          </w:tcPr>
          <w:p w14:paraId="68E3721D" w14:textId="77777777" w:rsidR="00DD7074" w:rsidRPr="00AD7BB0" w:rsidRDefault="00DD7074" w:rsidP="00BE197C">
            <w:pPr>
              <w:spacing w:line="240" w:lineRule="auto"/>
              <w:ind w:firstLine="0"/>
              <w:jc w:val="center"/>
              <w:rPr>
                <w:szCs w:val="24"/>
              </w:rPr>
            </w:pPr>
            <w:r>
              <w:rPr>
                <w:szCs w:val="24"/>
              </w:rPr>
              <w:t>22,25</w:t>
            </w:r>
          </w:p>
        </w:tc>
      </w:tr>
      <w:tr w:rsidR="00DD7074" w:rsidRPr="00AD7BB0" w14:paraId="43251556"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55089811" w14:textId="77777777" w:rsidR="00DD7074" w:rsidRPr="00AD7BB0" w:rsidRDefault="00DD7074" w:rsidP="00BE197C">
            <w:pPr>
              <w:spacing w:line="240" w:lineRule="auto"/>
              <w:ind w:firstLine="0"/>
              <w:jc w:val="center"/>
              <w:rPr>
                <w:b/>
                <w:szCs w:val="24"/>
              </w:rPr>
            </w:pPr>
            <w:r>
              <w:rPr>
                <w:b/>
                <w:szCs w:val="24"/>
              </w:rPr>
              <w:t>29</w:t>
            </w:r>
          </w:p>
        </w:tc>
        <w:tc>
          <w:tcPr>
            <w:tcW w:w="2682" w:type="pct"/>
            <w:gridSpan w:val="3"/>
            <w:tcBorders>
              <w:top w:val="single" w:sz="4" w:space="0" w:color="000000"/>
              <w:left w:val="single" w:sz="4" w:space="0" w:color="000000"/>
              <w:bottom w:val="single" w:sz="4" w:space="0" w:color="000000"/>
              <w:right w:val="single" w:sz="4" w:space="0" w:color="000000"/>
            </w:tcBorders>
          </w:tcPr>
          <w:p w14:paraId="45BEAC1A" w14:textId="77777777" w:rsidR="00DD7074" w:rsidRPr="00D313A4" w:rsidRDefault="00DD7074" w:rsidP="00BE197C">
            <w:pPr>
              <w:spacing w:line="240" w:lineRule="auto"/>
              <w:ind w:firstLine="0"/>
              <w:rPr>
                <w:szCs w:val="24"/>
              </w:rPr>
            </w:pPr>
            <w:r w:rsidRPr="00D313A4">
              <w:rPr>
                <w:szCs w:val="24"/>
              </w:rPr>
              <w:t>Guardanapo de papel 22x23cm com 50 unid.</w:t>
            </w:r>
          </w:p>
        </w:tc>
        <w:tc>
          <w:tcPr>
            <w:tcW w:w="625" w:type="pct"/>
            <w:tcBorders>
              <w:top w:val="single" w:sz="4" w:space="0" w:color="000000"/>
              <w:left w:val="single" w:sz="4" w:space="0" w:color="000000"/>
              <w:bottom w:val="single" w:sz="4" w:space="0" w:color="000000"/>
              <w:right w:val="single" w:sz="4" w:space="0" w:color="000000"/>
            </w:tcBorders>
            <w:vAlign w:val="center"/>
          </w:tcPr>
          <w:p w14:paraId="3EDD38D0" w14:textId="64D22460" w:rsidR="00DD7074" w:rsidRPr="00AD7BB0" w:rsidRDefault="00277CE3" w:rsidP="00BE197C">
            <w:pPr>
              <w:spacing w:line="240" w:lineRule="auto"/>
              <w:ind w:firstLine="0"/>
              <w:jc w:val="center"/>
              <w:rPr>
                <w:szCs w:val="24"/>
              </w:rPr>
            </w:pPr>
            <w:r>
              <w:rPr>
                <w:szCs w:val="24"/>
              </w:rPr>
              <w:t>PAC</w:t>
            </w:r>
          </w:p>
        </w:tc>
        <w:tc>
          <w:tcPr>
            <w:tcW w:w="635" w:type="pct"/>
            <w:tcBorders>
              <w:top w:val="single" w:sz="4" w:space="0" w:color="000000"/>
              <w:left w:val="single" w:sz="4" w:space="0" w:color="000000"/>
              <w:bottom w:val="single" w:sz="4" w:space="0" w:color="000000"/>
              <w:right w:val="single" w:sz="4" w:space="0" w:color="000000"/>
            </w:tcBorders>
          </w:tcPr>
          <w:p w14:paraId="47D95575" w14:textId="77777777" w:rsidR="00DD7074" w:rsidRPr="00AD7BB0" w:rsidRDefault="00DD7074" w:rsidP="00BE197C">
            <w:pPr>
              <w:spacing w:line="240" w:lineRule="auto"/>
              <w:ind w:firstLine="0"/>
              <w:jc w:val="center"/>
              <w:rPr>
                <w:szCs w:val="24"/>
              </w:rPr>
            </w:pPr>
            <w:r>
              <w:rPr>
                <w:szCs w:val="24"/>
              </w:rPr>
              <w:t>180</w:t>
            </w:r>
          </w:p>
        </w:tc>
        <w:tc>
          <w:tcPr>
            <w:tcW w:w="635" w:type="pct"/>
            <w:tcBorders>
              <w:top w:val="single" w:sz="4" w:space="0" w:color="000000"/>
              <w:left w:val="single" w:sz="4" w:space="0" w:color="000000"/>
              <w:bottom w:val="single" w:sz="4" w:space="0" w:color="000000"/>
              <w:right w:val="single" w:sz="4" w:space="0" w:color="000000"/>
            </w:tcBorders>
            <w:vAlign w:val="center"/>
          </w:tcPr>
          <w:p w14:paraId="77B057CC" w14:textId="77777777" w:rsidR="00DD7074" w:rsidRPr="00AD7BB0" w:rsidRDefault="00DD7074" w:rsidP="00BE197C">
            <w:pPr>
              <w:spacing w:line="240" w:lineRule="auto"/>
              <w:ind w:firstLine="0"/>
              <w:jc w:val="center"/>
              <w:rPr>
                <w:szCs w:val="24"/>
              </w:rPr>
            </w:pPr>
            <w:r>
              <w:rPr>
                <w:szCs w:val="24"/>
              </w:rPr>
              <w:t>2,46</w:t>
            </w:r>
          </w:p>
        </w:tc>
      </w:tr>
      <w:tr w:rsidR="00DD7074" w:rsidRPr="00AD7BB0" w14:paraId="478404DE"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00B05133" w14:textId="77777777" w:rsidR="00DD7074" w:rsidRPr="00AD7BB0" w:rsidRDefault="00DD7074" w:rsidP="00BE197C">
            <w:pPr>
              <w:spacing w:line="240" w:lineRule="auto"/>
              <w:ind w:firstLine="0"/>
              <w:jc w:val="center"/>
              <w:rPr>
                <w:b/>
                <w:szCs w:val="24"/>
              </w:rPr>
            </w:pPr>
            <w:r>
              <w:rPr>
                <w:b/>
                <w:szCs w:val="24"/>
              </w:rPr>
              <w:t>30</w:t>
            </w:r>
          </w:p>
        </w:tc>
        <w:tc>
          <w:tcPr>
            <w:tcW w:w="2682" w:type="pct"/>
            <w:gridSpan w:val="3"/>
            <w:tcBorders>
              <w:top w:val="single" w:sz="4" w:space="0" w:color="000000"/>
              <w:left w:val="single" w:sz="4" w:space="0" w:color="000000"/>
              <w:bottom w:val="single" w:sz="4" w:space="0" w:color="000000"/>
              <w:right w:val="single" w:sz="4" w:space="0" w:color="000000"/>
            </w:tcBorders>
          </w:tcPr>
          <w:p w14:paraId="0727B38C" w14:textId="77777777" w:rsidR="00DD7074" w:rsidRPr="00D313A4" w:rsidRDefault="00DD7074" w:rsidP="00BE197C">
            <w:pPr>
              <w:spacing w:line="240" w:lineRule="auto"/>
              <w:ind w:firstLine="0"/>
              <w:rPr>
                <w:szCs w:val="24"/>
              </w:rPr>
            </w:pPr>
            <w:r w:rsidRPr="00D313A4">
              <w:rPr>
                <w:szCs w:val="24"/>
              </w:rPr>
              <w:t xml:space="preserve">Laranja </w:t>
            </w:r>
          </w:p>
        </w:tc>
        <w:tc>
          <w:tcPr>
            <w:tcW w:w="625" w:type="pct"/>
            <w:tcBorders>
              <w:top w:val="single" w:sz="4" w:space="0" w:color="000000"/>
              <w:left w:val="single" w:sz="4" w:space="0" w:color="000000"/>
              <w:bottom w:val="single" w:sz="4" w:space="0" w:color="000000"/>
              <w:right w:val="single" w:sz="4" w:space="0" w:color="000000"/>
            </w:tcBorders>
            <w:vAlign w:val="center"/>
          </w:tcPr>
          <w:p w14:paraId="191FC72C" w14:textId="77777777" w:rsidR="00DD7074" w:rsidRPr="00AD7BB0" w:rsidRDefault="00DD7074" w:rsidP="00BE197C">
            <w:pPr>
              <w:spacing w:line="240" w:lineRule="auto"/>
              <w:ind w:firstLine="0"/>
              <w:jc w:val="center"/>
              <w:rPr>
                <w:szCs w:val="24"/>
              </w:rPr>
            </w:pPr>
            <w:r>
              <w:rPr>
                <w:szCs w:val="24"/>
              </w:rPr>
              <w:t>KG</w:t>
            </w:r>
          </w:p>
        </w:tc>
        <w:tc>
          <w:tcPr>
            <w:tcW w:w="635" w:type="pct"/>
            <w:tcBorders>
              <w:top w:val="single" w:sz="4" w:space="0" w:color="000000"/>
              <w:left w:val="single" w:sz="4" w:space="0" w:color="000000"/>
              <w:bottom w:val="single" w:sz="4" w:space="0" w:color="000000"/>
              <w:right w:val="single" w:sz="4" w:space="0" w:color="000000"/>
            </w:tcBorders>
          </w:tcPr>
          <w:p w14:paraId="7328A2A2" w14:textId="77777777" w:rsidR="00DD7074" w:rsidRPr="00AD7BB0" w:rsidRDefault="00DD7074" w:rsidP="00BE197C">
            <w:pPr>
              <w:spacing w:line="240" w:lineRule="auto"/>
              <w:ind w:firstLine="0"/>
              <w:jc w:val="center"/>
              <w:rPr>
                <w:szCs w:val="24"/>
              </w:rPr>
            </w:pPr>
            <w:r>
              <w:rPr>
                <w:szCs w:val="24"/>
              </w:rPr>
              <w:t>100</w:t>
            </w:r>
          </w:p>
        </w:tc>
        <w:tc>
          <w:tcPr>
            <w:tcW w:w="635" w:type="pct"/>
            <w:tcBorders>
              <w:top w:val="single" w:sz="4" w:space="0" w:color="000000"/>
              <w:left w:val="single" w:sz="4" w:space="0" w:color="000000"/>
              <w:bottom w:val="single" w:sz="4" w:space="0" w:color="000000"/>
              <w:right w:val="single" w:sz="4" w:space="0" w:color="000000"/>
            </w:tcBorders>
            <w:vAlign w:val="center"/>
          </w:tcPr>
          <w:p w14:paraId="78F41985" w14:textId="77777777" w:rsidR="00DD7074" w:rsidRPr="00AD7BB0" w:rsidRDefault="00DD7074" w:rsidP="00BE197C">
            <w:pPr>
              <w:spacing w:line="240" w:lineRule="auto"/>
              <w:ind w:firstLine="0"/>
              <w:jc w:val="center"/>
              <w:rPr>
                <w:szCs w:val="24"/>
              </w:rPr>
            </w:pPr>
            <w:r>
              <w:rPr>
                <w:szCs w:val="24"/>
              </w:rPr>
              <w:t>5,41</w:t>
            </w:r>
          </w:p>
        </w:tc>
      </w:tr>
      <w:tr w:rsidR="00DD7074" w:rsidRPr="00AD7BB0" w14:paraId="18CE9FD0"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2EBB94BD" w14:textId="77777777" w:rsidR="00DD7074" w:rsidRPr="00AD7BB0" w:rsidRDefault="00DD7074" w:rsidP="00BE197C">
            <w:pPr>
              <w:spacing w:line="240" w:lineRule="auto"/>
              <w:ind w:firstLine="0"/>
              <w:jc w:val="center"/>
              <w:rPr>
                <w:b/>
                <w:szCs w:val="24"/>
              </w:rPr>
            </w:pPr>
            <w:r>
              <w:rPr>
                <w:b/>
                <w:szCs w:val="24"/>
              </w:rPr>
              <w:t>31</w:t>
            </w:r>
          </w:p>
        </w:tc>
        <w:tc>
          <w:tcPr>
            <w:tcW w:w="2682" w:type="pct"/>
            <w:gridSpan w:val="3"/>
            <w:tcBorders>
              <w:top w:val="single" w:sz="4" w:space="0" w:color="000000"/>
              <w:left w:val="single" w:sz="4" w:space="0" w:color="000000"/>
              <w:bottom w:val="single" w:sz="4" w:space="0" w:color="000000"/>
              <w:right w:val="single" w:sz="4" w:space="0" w:color="000000"/>
            </w:tcBorders>
          </w:tcPr>
          <w:p w14:paraId="6D45D333" w14:textId="77777777" w:rsidR="00DD7074" w:rsidRPr="00D313A4" w:rsidRDefault="00DD7074" w:rsidP="00BE197C">
            <w:pPr>
              <w:spacing w:line="240" w:lineRule="auto"/>
              <w:ind w:firstLine="0"/>
              <w:rPr>
                <w:szCs w:val="24"/>
              </w:rPr>
            </w:pPr>
            <w:r w:rsidRPr="00D313A4">
              <w:rPr>
                <w:szCs w:val="24"/>
              </w:rPr>
              <w:t>Leite condensado 395g</w:t>
            </w:r>
            <w:r>
              <w:rPr>
                <w:szCs w:val="24"/>
              </w:rPr>
              <w:t>r</w:t>
            </w:r>
          </w:p>
        </w:tc>
        <w:tc>
          <w:tcPr>
            <w:tcW w:w="625" w:type="pct"/>
            <w:tcBorders>
              <w:top w:val="single" w:sz="4" w:space="0" w:color="000000"/>
              <w:left w:val="single" w:sz="4" w:space="0" w:color="000000"/>
              <w:bottom w:val="single" w:sz="4" w:space="0" w:color="000000"/>
              <w:right w:val="single" w:sz="4" w:space="0" w:color="000000"/>
            </w:tcBorders>
            <w:vAlign w:val="center"/>
          </w:tcPr>
          <w:p w14:paraId="2AC442BD"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46412633" w14:textId="77777777" w:rsidR="00DD7074" w:rsidRPr="00AD7BB0" w:rsidRDefault="00DD7074" w:rsidP="00BE197C">
            <w:pPr>
              <w:spacing w:line="240" w:lineRule="auto"/>
              <w:ind w:firstLine="0"/>
              <w:jc w:val="center"/>
              <w:rPr>
                <w:szCs w:val="24"/>
              </w:rPr>
            </w:pPr>
            <w:r>
              <w:rPr>
                <w:szCs w:val="24"/>
              </w:rPr>
              <w:t>200</w:t>
            </w:r>
          </w:p>
        </w:tc>
        <w:tc>
          <w:tcPr>
            <w:tcW w:w="635" w:type="pct"/>
            <w:tcBorders>
              <w:top w:val="single" w:sz="4" w:space="0" w:color="000000"/>
              <w:left w:val="single" w:sz="4" w:space="0" w:color="000000"/>
              <w:bottom w:val="single" w:sz="4" w:space="0" w:color="000000"/>
              <w:right w:val="single" w:sz="4" w:space="0" w:color="000000"/>
            </w:tcBorders>
            <w:vAlign w:val="center"/>
          </w:tcPr>
          <w:p w14:paraId="4C634EB0" w14:textId="77777777" w:rsidR="00DD7074" w:rsidRPr="00AD7BB0" w:rsidRDefault="00DD7074" w:rsidP="00BE197C">
            <w:pPr>
              <w:spacing w:line="240" w:lineRule="auto"/>
              <w:ind w:firstLine="0"/>
              <w:jc w:val="center"/>
              <w:rPr>
                <w:szCs w:val="24"/>
              </w:rPr>
            </w:pPr>
            <w:r>
              <w:rPr>
                <w:szCs w:val="24"/>
              </w:rPr>
              <w:t>5,99</w:t>
            </w:r>
          </w:p>
        </w:tc>
      </w:tr>
      <w:tr w:rsidR="00DD7074" w:rsidRPr="00AD7BB0" w14:paraId="168C63BC"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49D5BB4A" w14:textId="77777777" w:rsidR="00DD7074" w:rsidRPr="00AD7BB0" w:rsidRDefault="00DD7074" w:rsidP="00BE197C">
            <w:pPr>
              <w:spacing w:line="240" w:lineRule="auto"/>
              <w:ind w:firstLine="0"/>
              <w:jc w:val="center"/>
              <w:rPr>
                <w:b/>
                <w:szCs w:val="24"/>
              </w:rPr>
            </w:pPr>
            <w:r>
              <w:rPr>
                <w:b/>
                <w:szCs w:val="24"/>
              </w:rPr>
              <w:t>32</w:t>
            </w:r>
          </w:p>
        </w:tc>
        <w:tc>
          <w:tcPr>
            <w:tcW w:w="2682" w:type="pct"/>
            <w:gridSpan w:val="3"/>
            <w:tcBorders>
              <w:top w:val="single" w:sz="4" w:space="0" w:color="000000"/>
              <w:left w:val="single" w:sz="4" w:space="0" w:color="000000"/>
              <w:bottom w:val="single" w:sz="4" w:space="0" w:color="000000"/>
              <w:right w:val="single" w:sz="4" w:space="0" w:color="000000"/>
            </w:tcBorders>
          </w:tcPr>
          <w:p w14:paraId="277EDFB9" w14:textId="77777777" w:rsidR="00DD7074" w:rsidRPr="00D313A4" w:rsidRDefault="00DD7074" w:rsidP="00BE197C">
            <w:pPr>
              <w:spacing w:line="240" w:lineRule="auto"/>
              <w:ind w:firstLine="0"/>
              <w:rPr>
                <w:szCs w:val="24"/>
              </w:rPr>
            </w:pPr>
            <w:r w:rsidRPr="00D313A4">
              <w:rPr>
                <w:szCs w:val="24"/>
              </w:rPr>
              <w:t>Leite integral 1lts</w:t>
            </w:r>
          </w:p>
        </w:tc>
        <w:tc>
          <w:tcPr>
            <w:tcW w:w="625" w:type="pct"/>
            <w:tcBorders>
              <w:top w:val="single" w:sz="4" w:space="0" w:color="000000"/>
              <w:left w:val="single" w:sz="4" w:space="0" w:color="000000"/>
              <w:bottom w:val="single" w:sz="4" w:space="0" w:color="000000"/>
              <w:right w:val="single" w:sz="4" w:space="0" w:color="000000"/>
            </w:tcBorders>
            <w:vAlign w:val="center"/>
          </w:tcPr>
          <w:p w14:paraId="49598DE1"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0BA4CA22" w14:textId="77777777" w:rsidR="00DD7074" w:rsidRPr="00AD7BB0" w:rsidRDefault="00DD7074" w:rsidP="00BE197C">
            <w:pPr>
              <w:spacing w:line="240" w:lineRule="auto"/>
              <w:ind w:firstLine="0"/>
              <w:jc w:val="center"/>
              <w:rPr>
                <w:szCs w:val="24"/>
              </w:rPr>
            </w:pPr>
            <w:r>
              <w:rPr>
                <w:szCs w:val="24"/>
              </w:rPr>
              <w:t>300</w:t>
            </w:r>
          </w:p>
        </w:tc>
        <w:tc>
          <w:tcPr>
            <w:tcW w:w="635" w:type="pct"/>
            <w:tcBorders>
              <w:top w:val="single" w:sz="4" w:space="0" w:color="000000"/>
              <w:left w:val="single" w:sz="4" w:space="0" w:color="000000"/>
              <w:bottom w:val="single" w:sz="4" w:space="0" w:color="000000"/>
              <w:right w:val="single" w:sz="4" w:space="0" w:color="000000"/>
            </w:tcBorders>
            <w:vAlign w:val="center"/>
          </w:tcPr>
          <w:p w14:paraId="4BEB2237" w14:textId="77777777" w:rsidR="00DD7074" w:rsidRPr="00AD7BB0" w:rsidRDefault="00DD7074" w:rsidP="00BE197C">
            <w:pPr>
              <w:spacing w:line="240" w:lineRule="auto"/>
              <w:ind w:firstLine="0"/>
              <w:jc w:val="center"/>
              <w:rPr>
                <w:szCs w:val="24"/>
              </w:rPr>
            </w:pPr>
            <w:r>
              <w:rPr>
                <w:szCs w:val="24"/>
              </w:rPr>
              <w:t>5,79</w:t>
            </w:r>
          </w:p>
        </w:tc>
      </w:tr>
      <w:tr w:rsidR="00DD7074" w:rsidRPr="00AD7BB0" w14:paraId="12E1A8DE"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22DAEF47" w14:textId="77777777" w:rsidR="00DD7074" w:rsidRPr="00AD7BB0" w:rsidRDefault="00DD7074" w:rsidP="00BE197C">
            <w:pPr>
              <w:spacing w:line="240" w:lineRule="auto"/>
              <w:ind w:firstLine="0"/>
              <w:jc w:val="center"/>
              <w:rPr>
                <w:b/>
                <w:szCs w:val="24"/>
              </w:rPr>
            </w:pPr>
            <w:r>
              <w:rPr>
                <w:b/>
                <w:szCs w:val="24"/>
              </w:rPr>
              <w:t>33</w:t>
            </w:r>
          </w:p>
        </w:tc>
        <w:tc>
          <w:tcPr>
            <w:tcW w:w="2682" w:type="pct"/>
            <w:gridSpan w:val="3"/>
            <w:tcBorders>
              <w:top w:val="single" w:sz="4" w:space="0" w:color="000000"/>
              <w:left w:val="single" w:sz="4" w:space="0" w:color="000000"/>
              <w:bottom w:val="single" w:sz="4" w:space="0" w:color="000000"/>
              <w:right w:val="single" w:sz="4" w:space="0" w:color="000000"/>
            </w:tcBorders>
          </w:tcPr>
          <w:p w14:paraId="441A3150" w14:textId="77777777" w:rsidR="00DD7074" w:rsidRPr="00D313A4" w:rsidRDefault="00DD7074" w:rsidP="00BE197C">
            <w:pPr>
              <w:spacing w:line="240" w:lineRule="auto"/>
              <w:ind w:firstLine="0"/>
              <w:rPr>
                <w:szCs w:val="24"/>
              </w:rPr>
            </w:pPr>
            <w:r w:rsidRPr="00D313A4">
              <w:rPr>
                <w:szCs w:val="24"/>
              </w:rPr>
              <w:t>Maçã</w:t>
            </w:r>
          </w:p>
        </w:tc>
        <w:tc>
          <w:tcPr>
            <w:tcW w:w="625" w:type="pct"/>
            <w:tcBorders>
              <w:top w:val="single" w:sz="4" w:space="0" w:color="000000"/>
              <w:left w:val="single" w:sz="4" w:space="0" w:color="000000"/>
              <w:bottom w:val="single" w:sz="4" w:space="0" w:color="000000"/>
              <w:right w:val="single" w:sz="4" w:space="0" w:color="000000"/>
            </w:tcBorders>
            <w:vAlign w:val="center"/>
          </w:tcPr>
          <w:p w14:paraId="3BE29E95" w14:textId="77777777" w:rsidR="00DD7074" w:rsidRPr="00AD7BB0" w:rsidRDefault="00DD7074" w:rsidP="00BE197C">
            <w:pPr>
              <w:spacing w:line="240" w:lineRule="auto"/>
              <w:ind w:firstLine="0"/>
              <w:jc w:val="center"/>
              <w:rPr>
                <w:szCs w:val="24"/>
              </w:rPr>
            </w:pPr>
            <w:r>
              <w:rPr>
                <w:szCs w:val="24"/>
              </w:rPr>
              <w:t>KG</w:t>
            </w:r>
          </w:p>
        </w:tc>
        <w:tc>
          <w:tcPr>
            <w:tcW w:w="635" w:type="pct"/>
            <w:tcBorders>
              <w:top w:val="single" w:sz="4" w:space="0" w:color="000000"/>
              <w:left w:val="single" w:sz="4" w:space="0" w:color="000000"/>
              <w:bottom w:val="single" w:sz="4" w:space="0" w:color="000000"/>
              <w:right w:val="single" w:sz="4" w:space="0" w:color="000000"/>
            </w:tcBorders>
          </w:tcPr>
          <w:p w14:paraId="7FEA8FC5" w14:textId="77777777" w:rsidR="00DD7074" w:rsidRPr="00AD7BB0" w:rsidRDefault="00DD7074" w:rsidP="00BE197C">
            <w:pPr>
              <w:spacing w:line="240" w:lineRule="auto"/>
              <w:ind w:firstLine="0"/>
              <w:jc w:val="center"/>
              <w:rPr>
                <w:szCs w:val="24"/>
              </w:rPr>
            </w:pPr>
            <w:r>
              <w:rPr>
                <w:szCs w:val="24"/>
              </w:rPr>
              <w:t>150</w:t>
            </w:r>
          </w:p>
        </w:tc>
        <w:tc>
          <w:tcPr>
            <w:tcW w:w="635" w:type="pct"/>
            <w:tcBorders>
              <w:top w:val="single" w:sz="4" w:space="0" w:color="000000"/>
              <w:left w:val="single" w:sz="4" w:space="0" w:color="000000"/>
              <w:bottom w:val="single" w:sz="4" w:space="0" w:color="000000"/>
              <w:right w:val="single" w:sz="4" w:space="0" w:color="000000"/>
            </w:tcBorders>
            <w:vAlign w:val="center"/>
          </w:tcPr>
          <w:p w14:paraId="649A6A02" w14:textId="77777777" w:rsidR="00DD7074" w:rsidRPr="00AD7BB0" w:rsidRDefault="00DD7074" w:rsidP="00BE197C">
            <w:pPr>
              <w:spacing w:line="240" w:lineRule="auto"/>
              <w:ind w:firstLine="0"/>
              <w:jc w:val="center"/>
              <w:rPr>
                <w:szCs w:val="24"/>
              </w:rPr>
            </w:pPr>
            <w:r>
              <w:rPr>
                <w:szCs w:val="24"/>
              </w:rPr>
              <w:t>9,26</w:t>
            </w:r>
          </w:p>
        </w:tc>
      </w:tr>
      <w:tr w:rsidR="00DD7074" w:rsidRPr="00AD7BB0" w14:paraId="6BC69F39"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761813D4" w14:textId="77777777" w:rsidR="00DD7074" w:rsidRPr="00AD7BB0" w:rsidRDefault="00DD7074" w:rsidP="00BE197C">
            <w:pPr>
              <w:spacing w:line="240" w:lineRule="auto"/>
              <w:ind w:firstLine="0"/>
              <w:jc w:val="center"/>
              <w:rPr>
                <w:b/>
                <w:szCs w:val="24"/>
              </w:rPr>
            </w:pPr>
            <w:r>
              <w:rPr>
                <w:b/>
                <w:szCs w:val="24"/>
              </w:rPr>
              <w:t>34</w:t>
            </w:r>
          </w:p>
        </w:tc>
        <w:tc>
          <w:tcPr>
            <w:tcW w:w="2682" w:type="pct"/>
            <w:gridSpan w:val="3"/>
            <w:tcBorders>
              <w:top w:val="single" w:sz="4" w:space="0" w:color="000000"/>
              <w:left w:val="single" w:sz="4" w:space="0" w:color="000000"/>
              <w:bottom w:val="single" w:sz="4" w:space="0" w:color="000000"/>
              <w:right w:val="single" w:sz="4" w:space="0" w:color="000000"/>
            </w:tcBorders>
          </w:tcPr>
          <w:p w14:paraId="14BD9B4A" w14:textId="77777777" w:rsidR="00DD7074" w:rsidRPr="00D313A4" w:rsidRDefault="00DD7074" w:rsidP="00BE197C">
            <w:pPr>
              <w:spacing w:line="240" w:lineRule="auto"/>
              <w:ind w:firstLine="0"/>
              <w:rPr>
                <w:szCs w:val="24"/>
              </w:rPr>
            </w:pPr>
            <w:r w:rsidRPr="00D313A4">
              <w:rPr>
                <w:szCs w:val="24"/>
              </w:rPr>
              <w:t>Mamão Formosa</w:t>
            </w:r>
          </w:p>
        </w:tc>
        <w:tc>
          <w:tcPr>
            <w:tcW w:w="625" w:type="pct"/>
            <w:tcBorders>
              <w:top w:val="single" w:sz="4" w:space="0" w:color="000000"/>
              <w:left w:val="single" w:sz="4" w:space="0" w:color="000000"/>
              <w:bottom w:val="single" w:sz="4" w:space="0" w:color="000000"/>
              <w:right w:val="single" w:sz="4" w:space="0" w:color="000000"/>
            </w:tcBorders>
            <w:vAlign w:val="center"/>
          </w:tcPr>
          <w:p w14:paraId="48FB0F51" w14:textId="77777777" w:rsidR="00DD7074" w:rsidRPr="00AD7BB0" w:rsidRDefault="00DD7074" w:rsidP="00BE197C">
            <w:pPr>
              <w:spacing w:line="240" w:lineRule="auto"/>
              <w:ind w:firstLine="0"/>
              <w:jc w:val="center"/>
              <w:rPr>
                <w:szCs w:val="24"/>
              </w:rPr>
            </w:pPr>
            <w:r>
              <w:rPr>
                <w:szCs w:val="24"/>
              </w:rPr>
              <w:t>KG</w:t>
            </w:r>
          </w:p>
        </w:tc>
        <w:tc>
          <w:tcPr>
            <w:tcW w:w="635" w:type="pct"/>
            <w:tcBorders>
              <w:top w:val="single" w:sz="4" w:space="0" w:color="000000"/>
              <w:left w:val="single" w:sz="4" w:space="0" w:color="000000"/>
              <w:bottom w:val="single" w:sz="4" w:space="0" w:color="000000"/>
              <w:right w:val="single" w:sz="4" w:space="0" w:color="000000"/>
            </w:tcBorders>
          </w:tcPr>
          <w:p w14:paraId="6287816C" w14:textId="77777777" w:rsidR="00DD7074" w:rsidRPr="00AD7BB0" w:rsidRDefault="00DD7074" w:rsidP="00BE197C">
            <w:pPr>
              <w:spacing w:line="240" w:lineRule="auto"/>
              <w:ind w:firstLine="0"/>
              <w:jc w:val="center"/>
              <w:rPr>
                <w:szCs w:val="24"/>
              </w:rPr>
            </w:pPr>
            <w:r>
              <w:rPr>
                <w:szCs w:val="24"/>
              </w:rPr>
              <w:t>100</w:t>
            </w:r>
          </w:p>
        </w:tc>
        <w:tc>
          <w:tcPr>
            <w:tcW w:w="635" w:type="pct"/>
            <w:tcBorders>
              <w:top w:val="single" w:sz="4" w:space="0" w:color="000000"/>
              <w:left w:val="single" w:sz="4" w:space="0" w:color="000000"/>
              <w:bottom w:val="single" w:sz="4" w:space="0" w:color="000000"/>
              <w:right w:val="single" w:sz="4" w:space="0" w:color="000000"/>
            </w:tcBorders>
            <w:vAlign w:val="center"/>
          </w:tcPr>
          <w:p w14:paraId="037CF4C3" w14:textId="77777777" w:rsidR="00DD7074" w:rsidRPr="00AD7BB0" w:rsidRDefault="00DD7074" w:rsidP="00BE197C">
            <w:pPr>
              <w:spacing w:line="240" w:lineRule="auto"/>
              <w:ind w:firstLine="0"/>
              <w:jc w:val="center"/>
              <w:rPr>
                <w:szCs w:val="24"/>
              </w:rPr>
            </w:pPr>
            <w:r>
              <w:rPr>
                <w:szCs w:val="24"/>
              </w:rPr>
              <w:t>7,79</w:t>
            </w:r>
          </w:p>
        </w:tc>
      </w:tr>
      <w:tr w:rsidR="00DD7074" w:rsidRPr="00AD7BB0" w14:paraId="41502643"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3DD74B5D" w14:textId="77777777" w:rsidR="00DD7074" w:rsidRPr="00AD7BB0" w:rsidRDefault="00DD7074" w:rsidP="00BE197C">
            <w:pPr>
              <w:spacing w:line="240" w:lineRule="auto"/>
              <w:ind w:firstLine="0"/>
              <w:jc w:val="center"/>
              <w:rPr>
                <w:b/>
                <w:szCs w:val="24"/>
              </w:rPr>
            </w:pPr>
            <w:r>
              <w:rPr>
                <w:b/>
                <w:szCs w:val="24"/>
              </w:rPr>
              <w:t>35</w:t>
            </w:r>
          </w:p>
        </w:tc>
        <w:tc>
          <w:tcPr>
            <w:tcW w:w="2682" w:type="pct"/>
            <w:gridSpan w:val="3"/>
            <w:tcBorders>
              <w:top w:val="single" w:sz="4" w:space="0" w:color="000000"/>
              <w:left w:val="single" w:sz="4" w:space="0" w:color="000000"/>
              <w:bottom w:val="single" w:sz="4" w:space="0" w:color="000000"/>
              <w:right w:val="single" w:sz="4" w:space="0" w:color="000000"/>
            </w:tcBorders>
          </w:tcPr>
          <w:p w14:paraId="0772F9CB" w14:textId="77777777" w:rsidR="00DD7074" w:rsidRPr="00D313A4" w:rsidRDefault="00DD7074" w:rsidP="00BE197C">
            <w:pPr>
              <w:spacing w:line="240" w:lineRule="auto"/>
              <w:ind w:firstLine="0"/>
              <w:rPr>
                <w:szCs w:val="24"/>
              </w:rPr>
            </w:pPr>
            <w:r w:rsidRPr="00D313A4">
              <w:rPr>
                <w:szCs w:val="24"/>
              </w:rPr>
              <w:t>Manteiga em barra (1kg)</w:t>
            </w:r>
          </w:p>
        </w:tc>
        <w:tc>
          <w:tcPr>
            <w:tcW w:w="625" w:type="pct"/>
            <w:tcBorders>
              <w:top w:val="single" w:sz="4" w:space="0" w:color="000000"/>
              <w:left w:val="single" w:sz="4" w:space="0" w:color="000000"/>
              <w:bottom w:val="single" w:sz="4" w:space="0" w:color="000000"/>
              <w:right w:val="single" w:sz="4" w:space="0" w:color="000000"/>
            </w:tcBorders>
            <w:vAlign w:val="center"/>
          </w:tcPr>
          <w:p w14:paraId="60E58D67"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616E8C25" w14:textId="77777777" w:rsidR="00DD7074" w:rsidRPr="00AD7BB0" w:rsidRDefault="00DD7074" w:rsidP="00BE197C">
            <w:pPr>
              <w:spacing w:line="240" w:lineRule="auto"/>
              <w:ind w:firstLine="0"/>
              <w:jc w:val="center"/>
              <w:rPr>
                <w:szCs w:val="24"/>
              </w:rPr>
            </w:pPr>
            <w:r>
              <w:rPr>
                <w:szCs w:val="24"/>
              </w:rPr>
              <w:t>30</w:t>
            </w:r>
          </w:p>
        </w:tc>
        <w:tc>
          <w:tcPr>
            <w:tcW w:w="635" w:type="pct"/>
            <w:tcBorders>
              <w:top w:val="single" w:sz="4" w:space="0" w:color="000000"/>
              <w:left w:val="single" w:sz="4" w:space="0" w:color="000000"/>
              <w:bottom w:val="single" w:sz="4" w:space="0" w:color="000000"/>
              <w:right w:val="single" w:sz="4" w:space="0" w:color="000000"/>
            </w:tcBorders>
            <w:vAlign w:val="center"/>
          </w:tcPr>
          <w:p w14:paraId="69035E93" w14:textId="77777777" w:rsidR="00DD7074" w:rsidRPr="00AD7BB0" w:rsidRDefault="00DD7074" w:rsidP="00BE197C">
            <w:pPr>
              <w:spacing w:line="240" w:lineRule="auto"/>
              <w:ind w:firstLine="0"/>
              <w:jc w:val="center"/>
              <w:rPr>
                <w:szCs w:val="24"/>
              </w:rPr>
            </w:pPr>
            <w:r>
              <w:rPr>
                <w:szCs w:val="24"/>
              </w:rPr>
              <w:t>54,78</w:t>
            </w:r>
          </w:p>
        </w:tc>
      </w:tr>
      <w:tr w:rsidR="00DD7074" w:rsidRPr="00AD7BB0" w14:paraId="494ADD3F"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3AD8B1A8" w14:textId="77777777" w:rsidR="00DD7074" w:rsidRPr="00AD7BB0" w:rsidRDefault="00DD7074" w:rsidP="00BE197C">
            <w:pPr>
              <w:spacing w:line="240" w:lineRule="auto"/>
              <w:ind w:firstLine="0"/>
              <w:jc w:val="center"/>
              <w:rPr>
                <w:b/>
                <w:szCs w:val="24"/>
              </w:rPr>
            </w:pPr>
            <w:r>
              <w:rPr>
                <w:b/>
                <w:szCs w:val="24"/>
              </w:rPr>
              <w:t>36</w:t>
            </w:r>
          </w:p>
        </w:tc>
        <w:tc>
          <w:tcPr>
            <w:tcW w:w="2682" w:type="pct"/>
            <w:gridSpan w:val="3"/>
            <w:tcBorders>
              <w:top w:val="single" w:sz="4" w:space="0" w:color="000000"/>
              <w:left w:val="single" w:sz="4" w:space="0" w:color="000000"/>
              <w:bottom w:val="single" w:sz="4" w:space="0" w:color="000000"/>
              <w:right w:val="single" w:sz="4" w:space="0" w:color="000000"/>
            </w:tcBorders>
          </w:tcPr>
          <w:p w14:paraId="2624414A" w14:textId="77777777" w:rsidR="00DD7074" w:rsidRPr="00D313A4" w:rsidRDefault="00DD7074" w:rsidP="00BE197C">
            <w:pPr>
              <w:spacing w:line="240" w:lineRule="auto"/>
              <w:ind w:firstLine="0"/>
              <w:rPr>
                <w:szCs w:val="24"/>
              </w:rPr>
            </w:pPr>
            <w:r w:rsidRPr="00D313A4">
              <w:rPr>
                <w:szCs w:val="24"/>
              </w:rPr>
              <w:t>Margarina c/ sal pote 500gr</w:t>
            </w:r>
          </w:p>
        </w:tc>
        <w:tc>
          <w:tcPr>
            <w:tcW w:w="625" w:type="pct"/>
            <w:tcBorders>
              <w:top w:val="single" w:sz="4" w:space="0" w:color="000000"/>
              <w:left w:val="single" w:sz="4" w:space="0" w:color="000000"/>
              <w:bottom w:val="single" w:sz="4" w:space="0" w:color="000000"/>
              <w:right w:val="single" w:sz="4" w:space="0" w:color="000000"/>
            </w:tcBorders>
            <w:vAlign w:val="center"/>
          </w:tcPr>
          <w:p w14:paraId="57E983C1"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34707515" w14:textId="77777777" w:rsidR="00DD7074" w:rsidRPr="00AD7BB0" w:rsidRDefault="00DD7074" w:rsidP="00BE197C">
            <w:pPr>
              <w:spacing w:line="240" w:lineRule="auto"/>
              <w:ind w:firstLine="0"/>
              <w:jc w:val="center"/>
              <w:rPr>
                <w:szCs w:val="24"/>
              </w:rPr>
            </w:pPr>
            <w:r>
              <w:rPr>
                <w:szCs w:val="24"/>
              </w:rPr>
              <w:t>150</w:t>
            </w:r>
          </w:p>
        </w:tc>
        <w:tc>
          <w:tcPr>
            <w:tcW w:w="635" w:type="pct"/>
            <w:tcBorders>
              <w:top w:val="single" w:sz="4" w:space="0" w:color="000000"/>
              <w:left w:val="single" w:sz="4" w:space="0" w:color="000000"/>
              <w:bottom w:val="single" w:sz="4" w:space="0" w:color="000000"/>
              <w:right w:val="single" w:sz="4" w:space="0" w:color="000000"/>
            </w:tcBorders>
            <w:vAlign w:val="center"/>
          </w:tcPr>
          <w:p w14:paraId="594864AB" w14:textId="77777777" w:rsidR="00DD7074" w:rsidRPr="00AD7BB0" w:rsidRDefault="00DD7074" w:rsidP="00BE197C">
            <w:pPr>
              <w:spacing w:line="240" w:lineRule="auto"/>
              <w:ind w:firstLine="0"/>
              <w:jc w:val="center"/>
              <w:rPr>
                <w:szCs w:val="24"/>
              </w:rPr>
            </w:pPr>
            <w:r>
              <w:rPr>
                <w:szCs w:val="24"/>
              </w:rPr>
              <w:t>6,33</w:t>
            </w:r>
          </w:p>
        </w:tc>
      </w:tr>
      <w:tr w:rsidR="00DD7074" w:rsidRPr="00AD7BB0" w14:paraId="38D024C7"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58168DA8" w14:textId="77777777" w:rsidR="00DD7074" w:rsidRPr="00AD7BB0" w:rsidRDefault="00DD7074" w:rsidP="00BE197C">
            <w:pPr>
              <w:spacing w:line="240" w:lineRule="auto"/>
              <w:ind w:firstLine="0"/>
              <w:jc w:val="center"/>
              <w:rPr>
                <w:b/>
                <w:szCs w:val="24"/>
              </w:rPr>
            </w:pPr>
            <w:r>
              <w:rPr>
                <w:b/>
                <w:szCs w:val="24"/>
              </w:rPr>
              <w:t>37</w:t>
            </w:r>
          </w:p>
        </w:tc>
        <w:tc>
          <w:tcPr>
            <w:tcW w:w="2682" w:type="pct"/>
            <w:gridSpan w:val="3"/>
            <w:tcBorders>
              <w:top w:val="single" w:sz="4" w:space="0" w:color="000000"/>
              <w:left w:val="single" w:sz="4" w:space="0" w:color="000000"/>
              <w:bottom w:val="single" w:sz="4" w:space="0" w:color="000000"/>
              <w:right w:val="single" w:sz="4" w:space="0" w:color="000000"/>
            </w:tcBorders>
          </w:tcPr>
          <w:p w14:paraId="744542B7" w14:textId="77777777" w:rsidR="00DD7074" w:rsidRPr="00D313A4" w:rsidRDefault="00DD7074" w:rsidP="00BE197C">
            <w:pPr>
              <w:spacing w:line="240" w:lineRule="auto"/>
              <w:ind w:firstLine="0"/>
              <w:rPr>
                <w:szCs w:val="24"/>
              </w:rPr>
            </w:pPr>
            <w:r w:rsidRPr="00D313A4">
              <w:rPr>
                <w:szCs w:val="24"/>
              </w:rPr>
              <w:t>Massa para pastel tamanho médio 500g</w:t>
            </w:r>
            <w:r>
              <w:rPr>
                <w:szCs w:val="24"/>
              </w:rPr>
              <w:t>r</w:t>
            </w:r>
          </w:p>
        </w:tc>
        <w:tc>
          <w:tcPr>
            <w:tcW w:w="625" w:type="pct"/>
            <w:tcBorders>
              <w:top w:val="single" w:sz="4" w:space="0" w:color="000000"/>
              <w:left w:val="single" w:sz="4" w:space="0" w:color="000000"/>
              <w:bottom w:val="single" w:sz="4" w:space="0" w:color="000000"/>
              <w:right w:val="single" w:sz="4" w:space="0" w:color="000000"/>
            </w:tcBorders>
            <w:vAlign w:val="center"/>
          </w:tcPr>
          <w:p w14:paraId="201D5AC5"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21300DD0" w14:textId="77777777" w:rsidR="00DD7074" w:rsidRPr="00AD7BB0" w:rsidRDefault="00DD7074" w:rsidP="00BE197C">
            <w:pPr>
              <w:spacing w:line="240" w:lineRule="auto"/>
              <w:ind w:firstLine="0"/>
              <w:jc w:val="center"/>
              <w:rPr>
                <w:szCs w:val="24"/>
              </w:rPr>
            </w:pPr>
            <w:r>
              <w:rPr>
                <w:szCs w:val="24"/>
              </w:rPr>
              <w:t>150</w:t>
            </w:r>
          </w:p>
        </w:tc>
        <w:tc>
          <w:tcPr>
            <w:tcW w:w="635" w:type="pct"/>
            <w:tcBorders>
              <w:top w:val="single" w:sz="4" w:space="0" w:color="000000"/>
              <w:left w:val="single" w:sz="4" w:space="0" w:color="000000"/>
              <w:bottom w:val="single" w:sz="4" w:space="0" w:color="000000"/>
              <w:right w:val="single" w:sz="4" w:space="0" w:color="000000"/>
            </w:tcBorders>
            <w:vAlign w:val="center"/>
          </w:tcPr>
          <w:p w14:paraId="4B8E9AA9" w14:textId="77777777" w:rsidR="00DD7074" w:rsidRPr="00AD7BB0" w:rsidRDefault="00DD7074" w:rsidP="00BE197C">
            <w:pPr>
              <w:spacing w:line="240" w:lineRule="auto"/>
              <w:ind w:firstLine="0"/>
              <w:jc w:val="center"/>
              <w:rPr>
                <w:szCs w:val="24"/>
              </w:rPr>
            </w:pPr>
            <w:r>
              <w:rPr>
                <w:szCs w:val="24"/>
              </w:rPr>
              <w:t>7,46</w:t>
            </w:r>
          </w:p>
        </w:tc>
      </w:tr>
      <w:tr w:rsidR="00DD7074" w:rsidRPr="00AD7BB0" w14:paraId="4C3F3451"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241FC8E7" w14:textId="77777777" w:rsidR="00DD7074" w:rsidRPr="00AD7BB0" w:rsidRDefault="00DD7074" w:rsidP="00BE197C">
            <w:pPr>
              <w:spacing w:line="240" w:lineRule="auto"/>
              <w:ind w:firstLine="0"/>
              <w:jc w:val="center"/>
              <w:rPr>
                <w:b/>
                <w:szCs w:val="24"/>
              </w:rPr>
            </w:pPr>
            <w:r>
              <w:rPr>
                <w:b/>
                <w:szCs w:val="24"/>
              </w:rPr>
              <w:t>38</w:t>
            </w:r>
          </w:p>
        </w:tc>
        <w:tc>
          <w:tcPr>
            <w:tcW w:w="2682" w:type="pct"/>
            <w:gridSpan w:val="3"/>
            <w:tcBorders>
              <w:top w:val="single" w:sz="4" w:space="0" w:color="000000"/>
              <w:left w:val="single" w:sz="4" w:space="0" w:color="000000"/>
              <w:bottom w:val="single" w:sz="4" w:space="0" w:color="000000"/>
              <w:right w:val="single" w:sz="4" w:space="0" w:color="000000"/>
            </w:tcBorders>
          </w:tcPr>
          <w:p w14:paraId="726AFAE4" w14:textId="77777777" w:rsidR="00DD7074" w:rsidRPr="00AD7BB0" w:rsidRDefault="00DD7074" w:rsidP="00BE197C">
            <w:pPr>
              <w:spacing w:line="240" w:lineRule="auto"/>
              <w:ind w:firstLine="0"/>
              <w:rPr>
                <w:szCs w:val="24"/>
              </w:rPr>
            </w:pPr>
            <w:r>
              <w:rPr>
                <w:szCs w:val="24"/>
              </w:rPr>
              <w:t xml:space="preserve">Melancia </w:t>
            </w:r>
          </w:p>
        </w:tc>
        <w:tc>
          <w:tcPr>
            <w:tcW w:w="625" w:type="pct"/>
            <w:tcBorders>
              <w:top w:val="single" w:sz="4" w:space="0" w:color="000000"/>
              <w:left w:val="single" w:sz="4" w:space="0" w:color="000000"/>
              <w:bottom w:val="single" w:sz="4" w:space="0" w:color="000000"/>
              <w:right w:val="single" w:sz="4" w:space="0" w:color="000000"/>
            </w:tcBorders>
            <w:vAlign w:val="center"/>
          </w:tcPr>
          <w:p w14:paraId="0D27E6C8" w14:textId="77777777" w:rsidR="00DD7074" w:rsidRPr="00AD7BB0" w:rsidRDefault="00DD7074" w:rsidP="00BE197C">
            <w:pPr>
              <w:spacing w:line="240" w:lineRule="auto"/>
              <w:ind w:firstLine="0"/>
              <w:jc w:val="center"/>
              <w:rPr>
                <w:szCs w:val="24"/>
              </w:rPr>
            </w:pPr>
            <w:r>
              <w:rPr>
                <w:szCs w:val="24"/>
              </w:rPr>
              <w:t>KG</w:t>
            </w:r>
          </w:p>
        </w:tc>
        <w:tc>
          <w:tcPr>
            <w:tcW w:w="635" w:type="pct"/>
            <w:tcBorders>
              <w:top w:val="single" w:sz="4" w:space="0" w:color="000000"/>
              <w:left w:val="single" w:sz="4" w:space="0" w:color="000000"/>
              <w:bottom w:val="single" w:sz="4" w:space="0" w:color="000000"/>
              <w:right w:val="single" w:sz="4" w:space="0" w:color="000000"/>
            </w:tcBorders>
          </w:tcPr>
          <w:p w14:paraId="4ECD3423" w14:textId="77777777" w:rsidR="00DD7074" w:rsidRPr="00AD7BB0" w:rsidRDefault="00DD7074" w:rsidP="00BE197C">
            <w:pPr>
              <w:spacing w:line="240" w:lineRule="auto"/>
              <w:ind w:firstLine="0"/>
              <w:jc w:val="center"/>
              <w:rPr>
                <w:szCs w:val="24"/>
              </w:rPr>
            </w:pPr>
            <w:r>
              <w:rPr>
                <w:szCs w:val="24"/>
              </w:rPr>
              <w:t>150</w:t>
            </w:r>
          </w:p>
        </w:tc>
        <w:tc>
          <w:tcPr>
            <w:tcW w:w="635" w:type="pct"/>
            <w:tcBorders>
              <w:top w:val="single" w:sz="4" w:space="0" w:color="000000"/>
              <w:left w:val="single" w:sz="4" w:space="0" w:color="000000"/>
              <w:bottom w:val="single" w:sz="4" w:space="0" w:color="000000"/>
              <w:right w:val="single" w:sz="4" w:space="0" w:color="000000"/>
            </w:tcBorders>
            <w:vAlign w:val="center"/>
          </w:tcPr>
          <w:p w14:paraId="3156065F" w14:textId="77777777" w:rsidR="00DD7074" w:rsidRPr="00AD7BB0" w:rsidRDefault="00DD7074" w:rsidP="00BE197C">
            <w:pPr>
              <w:spacing w:line="240" w:lineRule="auto"/>
              <w:ind w:firstLine="0"/>
              <w:jc w:val="center"/>
              <w:rPr>
                <w:szCs w:val="24"/>
              </w:rPr>
            </w:pPr>
            <w:r>
              <w:rPr>
                <w:szCs w:val="24"/>
              </w:rPr>
              <w:t>3,53</w:t>
            </w:r>
          </w:p>
        </w:tc>
      </w:tr>
      <w:tr w:rsidR="00DD7074" w:rsidRPr="00AD7BB0" w14:paraId="398007EA"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2FC6DE0B" w14:textId="77777777" w:rsidR="00DD7074" w:rsidRPr="00AD7BB0" w:rsidRDefault="00DD7074" w:rsidP="00BE197C">
            <w:pPr>
              <w:spacing w:line="240" w:lineRule="auto"/>
              <w:ind w:firstLine="0"/>
              <w:jc w:val="center"/>
              <w:rPr>
                <w:b/>
                <w:szCs w:val="24"/>
              </w:rPr>
            </w:pPr>
            <w:r>
              <w:rPr>
                <w:b/>
                <w:szCs w:val="24"/>
              </w:rPr>
              <w:t>39</w:t>
            </w:r>
          </w:p>
        </w:tc>
        <w:tc>
          <w:tcPr>
            <w:tcW w:w="2682" w:type="pct"/>
            <w:gridSpan w:val="3"/>
            <w:tcBorders>
              <w:top w:val="single" w:sz="4" w:space="0" w:color="000000"/>
              <w:left w:val="single" w:sz="4" w:space="0" w:color="000000"/>
              <w:bottom w:val="single" w:sz="4" w:space="0" w:color="000000"/>
              <w:right w:val="single" w:sz="4" w:space="0" w:color="000000"/>
            </w:tcBorders>
          </w:tcPr>
          <w:p w14:paraId="7B4124EF" w14:textId="77777777" w:rsidR="00DD7074" w:rsidRPr="00AD7BB0" w:rsidRDefault="00DD7074" w:rsidP="00BE197C">
            <w:pPr>
              <w:spacing w:line="240" w:lineRule="auto"/>
              <w:ind w:firstLine="0"/>
              <w:rPr>
                <w:szCs w:val="24"/>
              </w:rPr>
            </w:pPr>
            <w:r w:rsidRPr="007D2F1C">
              <w:rPr>
                <w:sz w:val="22"/>
              </w:rPr>
              <w:t>Mortadela fatiada</w:t>
            </w:r>
            <w:r>
              <w:rPr>
                <w:sz w:val="22"/>
              </w:rPr>
              <w:t xml:space="preserve"> 200gr</w:t>
            </w:r>
          </w:p>
        </w:tc>
        <w:tc>
          <w:tcPr>
            <w:tcW w:w="625" w:type="pct"/>
            <w:tcBorders>
              <w:top w:val="single" w:sz="4" w:space="0" w:color="000000"/>
              <w:left w:val="single" w:sz="4" w:space="0" w:color="000000"/>
              <w:bottom w:val="single" w:sz="4" w:space="0" w:color="000000"/>
              <w:right w:val="single" w:sz="4" w:space="0" w:color="000000"/>
            </w:tcBorders>
            <w:vAlign w:val="center"/>
          </w:tcPr>
          <w:p w14:paraId="0D32D5F8"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7247495B" w14:textId="77777777" w:rsidR="00DD7074" w:rsidRPr="00AD7BB0" w:rsidRDefault="00DD7074" w:rsidP="00BE197C">
            <w:pPr>
              <w:spacing w:line="240" w:lineRule="auto"/>
              <w:ind w:firstLine="0"/>
              <w:jc w:val="center"/>
              <w:rPr>
                <w:szCs w:val="24"/>
              </w:rPr>
            </w:pPr>
            <w:r>
              <w:rPr>
                <w:szCs w:val="24"/>
              </w:rPr>
              <w:t>30</w:t>
            </w:r>
          </w:p>
        </w:tc>
        <w:tc>
          <w:tcPr>
            <w:tcW w:w="635" w:type="pct"/>
            <w:tcBorders>
              <w:top w:val="single" w:sz="4" w:space="0" w:color="000000"/>
              <w:left w:val="single" w:sz="4" w:space="0" w:color="000000"/>
              <w:bottom w:val="single" w:sz="4" w:space="0" w:color="000000"/>
              <w:right w:val="single" w:sz="4" w:space="0" w:color="000000"/>
            </w:tcBorders>
            <w:vAlign w:val="center"/>
          </w:tcPr>
          <w:p w14:paraId="33D62617" w14:textId="77777777" w:rsidR="00DD7074" w:rsidRPr="00AD7BB0" w:rsidRDefault="00DD7074" w:rsidP="00BE197C">
            <w:pPr>
              <w:spacing w:line="240" w:lineRule="auto"/>
              <w:ind w:firstLine="0"/>
              <w:jc w:val="center"/>
              <w:rPr>
                <w:szCs w:val="24"/>
              </w:rPr>
            </w:pPr>
            <w:r>
              <w:rPr>
                <w:szCs w:val="24"/>
              </w:rPr>
              <w:t>14,35</w:t>
            </w:r>
          </w:p>
        </w:tc>
      </w:tr>
      <w:tr w:rsidR="00DD7074" w:rsidRPr="00AD7BB0" w14:paraId="7463CB88"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7FBC6163" w14:textId="77777777" w:rsidR="00DD7074" w:rsidRPr="00AD7BB0" w:rsidRDefault="00DD7074" w:rsidP="00BE197C">
            <w:pPr>
              <w:spacing w:line="240" w:lineRule="auto"/>
              <w:ind w:firstLine="0"/>
              <w:jc w:val="center"/>
              <w:rPr>
                <w:b/>
                <w:szCs w:val="24"/>
              </w:rPr>
            </w:pPr>
            <w:r>
              <w:rPr>
                <w:b/>
                <w:szCs w:val="24"/>
              </w:rPr>
              <w:t>40</w:t>
            </w:r>
          </w:p>
        </w:tc>
        <w:tc>
          <w:tcPr>
            <w:tcW w:w="2682" w:type="pct"/>
            <w:gridSpan w:val="3"/>
            <w:tcBorders>
              <w:top w:val="single" w:sz="4" w:space="0" w:color="000000"/>
              <w:left w:val="single" w:sz="4" w:space="0" w:color="000000"/>
              <w:bottom w:val="single" w:sz="4" w:space="0" w:color="000000"/>
              <w:right w:val="single" w:sz="4" w:space="0" w:color="000000"/>
            </w:tcBorders>
          </w:tcPr>
          <w:p w14:paraId="78F11ACF" w14:textId="77777777" w:rsidR="00DD7074" w:rsidRPr="00AD7BB0" w:rsidRDefault="00DD7074" w:rsidP="00BE197C">
            <w:pPr>
              <w:spacing w:line="240" w:lineRule="auto"/>
              <w:ind w:firstLine="0"/>
              <w:rPr>
                <w:szCs w:val="24"/>
              </w:rPr>
            </w:pPr>
            <w:r w:rsidRPr="00EC5EAE">
              <w:rPr>
                <w:sz w:val="22"/>
              </w:rPr>
              <w:t>Nata pote 300</w:t>
            </w:r>
            <w:r>
              <w:rPr>
                <w:sz w:val="22"/>
              </w:rPr>
              <w:t>gr</w:t>
            </w:r>
          </w:p>
        </w:tc>
        <w:tc>
          <w:tcPr>
            <w:tcW w:w="625" w:type="pct"/>
            <w:tcBorders>
              <w:top w:val="single" w:sz="4" w:space="0" w:color="000000"/>
              <w:left w:val="single" w:sz="4" w:space="0" w:color="000000"/>
              <w:bottom w:val="single" w:sz="4" w:space="0" w:color="000000"/>
              <w:right w:val="single" w:sz="4" w:space="0" w:color="000000"/>
            </w:tcBorders>
            <w:vAlign w:val="center"/>
          </w:tcPr>
          <w:p w14:paraId="549E5D2D"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5A69696D" w14:textId="77777777" w:rsidR="00DD7074" w:rsidRPr="00AD7BB0" w:rsidRDefault="00DD7074" w:rsidP="00BE197C">
            <w:pPr>
              <w:spacing w:line="240" w:lineRule="auto"/>
              <w:ind w:firstLine="0"/>
              <w:jc w:val="center"/>
              <w:rPr>
                <w:szCs w:val="24"/>
              </w:rPr>
            </w:pPr>
            <w:r>
              <w:rPr>
                <w:szCs w:val="24"/>
              </w:rPr>
              <w:t>100</w:t>
            </w:r>
          </w:p>
        </w:tc>
        <w:tc>
          <w:tcPr>
            <w:tcW w:w="635" w:type="pct"/>
            <w:tcBorders>
              <w:top w:val="single" w:sz="4" w:space="0" w:color="000000"/>
              <w:left w:val="single" w:sz="4" w:space="0" w:color="000000"/>
              <w:bottom w:val="single" w:sz="4" w:space="0" w:color="000000"/>
              <w:right w:val="single" w:sz="4" w:space="0" w:color="000000"/>
            </w:tcBorders>
            <w:vAlign w:val="center"/>
          </w:tcPr>
          <w:p w14:paraId="18FE71E3" w14:textId="77777777" w:rsidR="00DD7074" w:rsidRPr="00AD7BB0" w:rsidRDefault="00DD7074" w:rsidP="00BE197C">
            <w:pPr>
              <w:spacing w:line="240" w:lineRule="auto"/>
              <w:ind w:firstLine="0"/>
              <w:jc w:val="center"/>
              <w:rPr>
                <w:szCs w:val="24"/>
              </w:rPr>
            </w:pPr>
            <w:r>
              <w:rPr>
                <w:szCs w:val="24"/>
              </w:rPr>
              <w:t>12,36</w:t>
            </w:r>
          </w:p>
        </w:tc>
      </w:tr>
      <w:tr w:rsidR="00DD7074" w:rsidRPr="00AD7BB0" w14:paraId="2FBAA3E5"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338417D8" w14:textId="77777777" w:rsidR="00DD7074" w:rsidRPr="00AD7BB0" w:rsidRDefault="00DD7074" w:rsidP="00BE197C">
            <w:pPr>
              <w:spacing w:line="240" w:lineRule="auto"/>
              <w:ind w:firstLine="0"/>
              <w:jc w:val="center"/>
              <w:rPr>
                <w:b/>
                <w:szCs w:val="24"/>
              </w:rPr>
            </w:pPr>
            <w:r>
              <w:rPr>
                <w:b/>
                <w:szCs w:val="24"/>
              </w:rPr>
              <w:t>41</w:t>
            </w:r>
          </w:p>
        </w:tc>
        <w:tc>
          <w:tcPr>
            <w:tcW w:w="2682" w:type="pct"/>
            <w:gridSpan w:val="3"/>
            <w:tcBorders>
              <w:top w:val="single" w:sz="4" w:space="0" w:color="000000"/>
              <w:left w:val="single" w:sz="4" w:space="0" w:color="000000"/>
              <w:bottom w:val="single" w:sz="4" w:space="0" w:color="000000"/>
              <w:right w:val="single" w:sz="4" w:space="0" w:color="000000"/>
            </w:tcBorders>
          </w:tcPr>
          <w:p w14:paraId="6D93819F" w14:textId="77777777" w:rsidR="00DD7074" w:rsidRPr="00AD7BB0" w:rsidRDefault="00DD7074" w:rsidP="00BE197C">
            <w:pPr>
              <w:spacing w:line="240" w:lineRule="auto"/>
              <w:ind w:firstLine="0"/>
              <w:rPr>
                <w:szCs w:val="24"/>
              </w:rPr>
            </w:pPr>
            <w:r w:rsidRPr="00EC5EAE">
              <w:rPr>
                <w:sz w:val="22"/>
              </w:rPr>
              <w:t>Óleo de soja 900</w:t>
            </w:r>
            <w:r>
              <w:rPr>
                <w:sz w:val="22"/>
              </w:rPr>
              <w:t>ml</w:t>
            </w:r>
          </w:p>
        </w:tc>
        <w:tc>
          <w:tcPr>
            <w:tcW w:w="625" w:type="pct"/>
            <w:tcBorders>
              <w:top w:val="single" w:sz="4" w:space="0" w:color="000000"/>
              <w:left w:val="single" w:sz="4" w:space="0" w:color="000000"/>
              <w:bottom w:val="single" w:sz="4" w:space="0" w:color="000000"/>
              <w:right w:val="single" w:sz="4" w:space="0" w:color="000000"/>
            </w:tcBorders>
            <w:vAlign w:val="center"/>
          </w:tcPr>
          <w:p w14:paraId="4EE0ADE4"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1C7BEADB" w14:textId="77777777" w:rsidR="00DD7074" w:rsidRPr="00AD7BB0" w:rsidRDefault="00DD7074" w:rsidP="00BE197C">
            <w:pPr>
              <w:spacing w:line="240" w:lineRule="auto"/>
              <w:ind w:firstLine="0"/>
              <w:jc w:val="center"/>
              <w:rPr>
                <w:szCs w:val="24"/>
              </w:rPr>
            </w:pPr>
            <w:r>
              <w:rPr>
                <w:szCs w:val="24"/>
              </w:rPr>
              <w:t>300</w:t>
            </w:r>
          </w:p>
        </w:tc>
        <w:tc>
          <w:tcPr>
            <w:tcW w:w="635" w:type="pct"/>
            <w:tcBorders>
              <w:top w:val="single" w:sz="4" w:space="0" w:color="000000"/>
              <w:left w:val="single" w:sz="4" w:space="0" w:color="000000"/>
              <w:bottom w:val="single" w:sz="4" w:space="0" w:color="000000"/>
              <w:right w:val="single" w:sz="4" w:space="0" w:color="000000"/>
            </w:tcBorders>
            <w:vAlign w:val="center"/>
          </w:tcPr>
          <w:p w14:paraId="58EDA408" w14:textId="77777777" w:rsidR="00DD7074" w:rsidRPr="00AD7BB0" w:rsidRDefault="00DD7074" w:rsidP="00BE197C">
            <w:pPr>
              <w:spacing w:line="240" w:lineRule="auto"/>
              <w:ind w:firstLine="0"/>
              <w:jc w:val="center"/>
              <w:rPr>
                <w:szCs w:val="24"/>
              </w:rPr>
            </w:pPr>
            <w:r>
              <w:rPr>
                <w:szCs w:val="24"/>
              </w:rPr>
              <w:t>6,79</w:t>
            </w:r>
          </w:p>
        </w:tc>
      </w:tr>
      <w:tr w:rsidR="00DD7074" w:rsidRPr="00AD7BB0" w14:paraId="604A7162"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262E4BA1" w14:textId="77777777" w:rsidR="00DD7074" w:rsidRPr="00AD7BB0" w:rsidRDefault="00DD7074" w:rsidP="00BE197C">
            <w:pPr>
              <w:spacing w:line="240" w:lineRule="auto"/>
              <w:ind w:firstLine="0"/>
              <w:jc w:val="center"/>
              <w:rPr>
                <w:b/>
                <w:szCs w:val="24"/>
              </w:rPr>
            </w:pPr>
            <w:r>
              <w:rPr>
                <w:b/>
                <w:szCs w:val="24"/>
              </w:rPr>
              <w:t>42</w:t>
            </w:r>
          </w:p>
        </w:tc>
        <w:tc>
          <w:tcPr>
            <w:tcW w:w="2682" w:type="pct"/>
            <w:gridSpan w:val="3"/>
            <w:tcBorders>
              <w:top w:val="single" w:sz="4" w:space="0" w:color="000000"/>
              <w:left w:val="single" w:sz="4" w:space="0" w:color="000000"/>
              <w:bottom w:val="single" w:sz="4" w:space="0" w:color="000000"/>
              <w:right w:val="single" w:sz="4" w:space="0" w:color="000000"/>
            </w:tcBorders>
          </w:tcPr>
          <w:p w14:paraId="5918253F" w14:textId="77777777" w:rsidR="00DD7074" w:rsidRPr="00AD7BB0" w:rsidRDefault="00DD7074" w:rsidP="00BE197C">
            <w:pPr>
              <w:spacing w:line="240" w:lineRule="auto"/>
              <w:ind w:firstLine="0"/>
              <w:rPr>
                <w:szCs w:val="24"/>
              </w:rPr>
            </w:pPr>
            <w:r>
              <w:rPr>
                <w:szCs w:val="24"/>
              </w:rPr>
              <w:t xml:space="preserve">Papel alumínio 0,45cmx7mts </w:t>
            </w:r>
          </w:p>
        </w:tc>
        <w:tc>
          <w:tcPr>
            <w:tcW w:w="625" w:type="pct"/>
            <w:tcBorders>
              <w:top w:val="single" w:sz="4" w:space="0" w:color="000000"/>
              <w:left w:val="single" w:sz="4" w:space="0" w:color="000000"/>
              <w:bottom w:val="single" w:sz="4" w:space="0" w:color="000000"/>
              <w:right w:val="single" w:sz="4" w:space="0" w:color="000000"/>
            </w:tcBorders>
            <w:vAlign w:val="center"/>
          </w:tcPr>
          <w:p w14:paraId="0E59BFDA"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2421B922" w14:textId="77777777" w:rsidR="00DD7074" w:rsidRPr="00AD7BB0" w:rsidRDefault="00DD7074" w:rsidP="00BE197C">
            <w:pPr>
              <w:spacing w:line="240" w:lineRule="auto"/>
              <w:ind w:firstLine="0"/>
              <w:jc w:val="center"/>
              <w:rPr>
                <w:szCs w:val="24"/>
              </w:rPr>
            </w:pPr>
            <w:r>
              <w:rPr>
                <w:szCs w:val="24"/>
              </w:rPr>
              <w:t>30</w:t>
            </w:r>
          </w:p>
        </w:tc>
        <w:tc>
          <w:tcPr>
            <w:tcW w:w="635" w:type="pct"/>
            <w:tcBorders>
              <w:top w:val="single" w:sz="4" w:space="0" w:color="000000"/>
              <w:left w:val="single" w:sz="4" w:space="0" w:color="000000"/>
              <w:bottom w:val="single" w:sz="4" w:space="0" w:color="000000"/>
              <w:right w:val="single" w:sz="4" w:space="0" w:color="000000"/>
            </w:tcBorders>
            <w:vAlign w:val="center"/>
          </w:tcPr>
          <w:p w14:paraId="3CC803E6" w14:textId="77777777" w:rsidR="00DD7074" w:rsidRPr="00AD7BB0" w:rsidRDefault="00DD7074" w:rsidP="00BE197C">
            <w:pPr>
              <w:spacing w:line="240" w:lineRule="auto"/>
              <w:ind w:firstLine="0"/>
              <w:jc w:val="center"/>
              <w:rPr>
                <w:szCs w:val="24"/>
              </w:rPr>
            </w:pPr>
            <w:r>
              <w:rPr>
                <w:szCs w:val="24"/>
              </w:rPr>
              <w:t>6,99</w:t>
            </w:r>
          </w:p>
        </w:tc>
      </w:tr>
      <w:tr w:rsidR="00DD7074" w:rsidRPr="00AD7BB0" w14:paraId="721C5CCA"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22ECACD9" w14:textId="77777777" w:rsidR="00DD7074" w:rsidRPr="00AD7BB0" w:rsidRDefault="00DD7074" w:rsidP="00BE197C">
            <w:pPr>
              <w:spacing w:line="240" w:lineRule="auto"/>
              <w:ind w:firstLine="0"/>
              <w:jc w:val="center"/>
              <w:rPr>
                <w:b/>
                <w:szCs w:val="24"/>
              </w:rPr>
            </w:pPr>
            <w:r>
              <w:rPr>
                <w:b/>
                <w:szCs w:val="24"/>
              </w:rPr>
              <w:t>43</w:t>
            </w:r>
          </w:p>
        </w:tc>
        <w:tc>
          <w:tcPr>
            <w:tcW w:w="2682" w:type="pct"/>
            <w:gridSpan w:val="3"/>
            <w:tcBorders>
              <w:top w:val="single" w:sz="4" w:space="0" w:color="000000"/>
              <w:left w:val="single" w:sz="4" w:space="0" w:color="000000"/>
              <w:bottom w:val="single" w:sz="4" w:space="0" w:color="000000"/>
              <w:right w:val="single" w:sz="4" w:space="0" w:color="000000"/>
            </w:tcBorders>
          </w:tcPr>
          <w:p w14:paraId="6CAFB80D" w14:textId="77777777" w:rsidR="00DD7074" w:rsidRPr="00AD7BB0" w:rsidRDefault="00DD7074" w:rsidP="00BE197C">
            <w:pPr>
              <w:spacing w:line="240" w:lineRule="auto"/>
              <w:ind w:firstLine="0"/>
              <w:rPr>
                <w:szCs w:val="24"/>
              </w:rPr>
            </w:pPr>
            <w:r>
              <w:rPr>
                <w:szCs w:val="24"/>
              </w:rPr>
              <w:t>Pacote de bombom 1kg</w:t>
            </w:r>
          </w:p>
        </w:tc>
        <w:tc>
          <w:tcPr>
            <w:tcW w:w="625" w:type="pct"/>
            <w:tcBorders>
              <w:top w:val="single" w:sz="4" w:space="0" w:color="000000"/>
              <w:left w:val="single" w:sz="4" w:space="0" w:color="000000"/>
              <w:bottom w:val="single" w:sz="4" w:space="0" w:color="000000"/>
              <w:right w:val="single" w:sz="4" w:space="0" w:color="000000"/>
            </w:tcBorders>
            <w:vAlign w:val="center"/>
          </w:tcPr>
          <w:p w14:paraId="2C34C5E8"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7F99206E" w14:textId="77777777" w:rsidR="00DD7074" w:rsidRPr="00AD7BB0" w:rsidRDefault="00DD7074" w:rsidP="00BE197C">
            <w:pPr>
              <w:spacing w:line="240" w:lineRule="auto"/>
              <w:ind w:firstLine="0"/>
              <w:jc w:val="center"/>
              <w:rPr>
                <w:szCs w:val="24"/>
              </w:rPr>
            </w:pPr>
            <w:r>
              <w:rPr>
                <w:szCs w:val="24"/>
              </w:rPr>
              <w:t>20</w:t>
            </w:r>
          </w:p>
        </w:tc>
        <w:tc>
          <w:tcPr>
            <w:tcW w:w="635" w:type="pct"/>
            <w:tcBorders>
              <w:top w:val="single" w:sz="4" w:space="0" w:color="000000"/>
              <w:left w:val="single" w:sz="4" w:space="0" w:color="000000"/>
              <w:bottom w:val="single" w:sz="4" w:space="0" w:color="000000"/>
              <w:right w:val="single" w:sz="4" w:space="0" w:color="000000"/>
            </w:tcBorders>
            <w:vAlign w:val="center"/>
          </w:tcPr>
          <w:p w14:paraId="307E2348" w14:textId="77777777" w:rsidR="00DD7074" w:rsidRPr="00AD7BB0" w:rsidRDefault="00DD7074" w:rsidP="00BE197C">
            <w:pPr>
              <w:spacing w:line="240" w:lineRule="auto"/>
              <w:ind w:firstLine="0"/>
              <w:jc w:val="center"/>
              <w:rPr>
                <w:szCs w:val="24"/>
              </w:rPr>
            </w:pPr>
            <w:r>
              <w:rPr>
                <w:szCs w:val="24"/>
              </w:rPr>
              <w:t>46,27</w:t>
            </w:r>
          </w:p>
        </w:tc>
      </w:tr>
      <w:tr w:rsidR="00DD7074" w:rsidRPr="00AD7BB0" w14:paraId="6C38AD89"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4520B734" w14:textId="77777777" w:rsidR="00DD7074" w:rsidRPr="00AD7BB0" w:rsidRDefault="00DD7074" w:rsidP="00BE197C">
            <w:pPr>
              <w:spacing w:line="240" w:lineRule="auto"/>
              <w:ind w:firstLine="0"/>
              <w:jc w:val="center"/>
              <w:rPr>
                <w:b/>
                <w:szCs w:val="24"/>
              </w:rPr>
            </w:pPr>
            <w:r>
              <w:rPr>
                <w:b/>
                <w:szCs w:val="24"/>
              </w:rPr>
              <w:t>44</w:t>
            </w:r>
          </w:p>
        </w:tc>
        <w:tc>
          <w:tcPr>
            <w:tcW w:w="2682" w:type="pct"/>
            <w:gridSpan w:val="3"/>
            <w:tcBorders>
              <w:top w:val="single" w:sz="4" w:space="0" w:color="000000"/>
              <w:left w:val="single" w:sz="4" w:space="0" w:color="000000"/>
              <w:bottom w:val="single" w:sz="4" w:space="0" w:color="000000"/>
              <w:right w:val="single" w:sz="4" w:space="0" w:color="000000"/>
            </w:tcBorders>
          </w:tcPr>
          <w:p w14:paraId="13212F9E" w14:textId="77777777" w:rsidR="00DD7074" w:rsidRPr="002A4606" w:rsidRDefault="00DD7074" w:rsidP="00BE197C">
            <w:pPr>
              <w:spacing w:line="240" w:lineRule="auto"/>
              <w:ind w:firstLine="0"/>
              <w:rPr>
                <w:szCs w:val="24"/>
              </w:rPr>
            </w:pPr>
            <w:r w:rsidRPr="002A4606">
              <w:rPr>
                <w:szCs w:val="24"/>
              </w:rPr>
              <w:t>Peito de Frango (Desossado)</w:t>
            </w:r>
          </w:p>
        </w:tc>
        <w:tc>
          <w:tcPr>
            <w:tcW w:w="625" w:type="pct"/>
            <w:tcBorders>
              <w:top w:val="single" w:sz="4" w:space="0" w:color="000000"/>
              <w:left w:val="single" w:sz="4" w:space="0" w:color="000000"/>
              <w:bottom w:val="single" w:sz="4" w:space="0" w:color="000000"/>
              <w:right w:val="single" w:sz="4" w:space="0" w:color="000000"/>
            </w:tcBorders>
            <w:vAlign w:val="center"/>
          </w:tcPr>
          <w:p w14:paraId="7B2C7F2F" w14:textId="77777777" w:rsidR="00DD7074" w:rsidRPr="00AD7BB0" w:rsidRDefault="00DD7074" w:rsidP="00BE197C">
            <w:pPr>
              <w:spacing w:line="240" w:lineRule="auto"/>
              <w:ind w:firstLine="0"/>
              <w:jc w:val="center"/>
              <w:rPr>
                <w:szCs w:val="24"/>
              </w:rPr>
            </w:pPr>
            <w:r>
              <w:rPr>
                <w:szCs w:val="24"/>
              </w:rPr>
              <w:t>KG</w:t>
            </w:r>
          </w:p>
        </w:tc>
        <w:tc>
          <w:tcPr>
            <w:tcW w:w="635" w:type="pct"/>
            <w:tcBorders>
              <w:top w:val="single" w:sz="4" w:space="0" w:color="000000"/>
              <w:left w:val="single" w:sz="4" w:space="0" w:color="000000"/>
              <w:bottom w:val="single" w:sz="4" w:space="0" w:color="000000"/>
              <w:right w:val="single" w:sz="4" w:space="0" w:color="000000"/>
            </w:tcBorders>
          </w:tcPr>
          <w:p w14:paraId="75183684" w14:textId="77777777" w:rsidR="00DD7074" w:rsidRPr="00AD7BB0" w:rsidRDefault="00DD7074" w:rsidP="00BE197C">
            <w:pPr>
              <w:spacing w:line="240" w:lineRule="auto"/>
              <w:ind w:firstLine="0"/>
              <w:jc w:val="center"/>
              <w:rPr>
                <w:szCs w:val="24"/>
              </w:rPr>
            </w:pPr>
            <w:r>
              <w:rPr>
                <w:szCs w:val="24"/>
              </w:rPr>
              <w:t>100</w:t>
            </w:r>
          </w:p>
        </w:tc>
        <w:tc>
          <w:tcPr>
            <w:tcW w:w="635" w:type="pct"/>
            <w:tcBorders>
              <w:top w:val="single" w:sz="4" w:space="0" w:color="000000"/>
              <w:left w:val="single" w:sz="4" w:space="0" w:color="000000"/>
              <w:bottom w:val="single" w:sz="4" w:space="0" w:color="000000"/>
              <w:right w:val="single" w:sz="4" w:space="0" w:color="000000"/>
            </w:tcBorders>
            <w:vAlign w:val="center"/>
          </w:tcPr>
          <w:p w14:paraId="3CF05D50" w14:textId="77777777" w:rsidR="00DD7074" w:rsidRPr="00AD7BB0" w:rsidRDefault="00DD7074" w:rsidP="00BE197C">
            <w:pPr>
              <w:spacing w:line="240" w:lineRule="auto"/>
              <w:ind w:firstLine="0"/>
              <w:jc w:val="center"/>
              <w:rPr>
                <w:szCs w:val="24"/>
              </w:rPr>
            </w:pPr>
            <w:r>
              <w:rPr>
                <w:szCs w:val="24"/>
              </w:rPr>
              <w:t>22,15</w:t>
            </w:r>
          </w:p>
        </w:tc>
      </w:tr>
      <w:tr w:rsidR="00DD7074" w:rsidRPr="00AD7BB0" w14:paraId="6709F1EA"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55665B0D" w14:textId="77777777" w:rsidR="00DD7074" w:rsidRDefault="00DD7074" w:rsidP="00BE197C">
            <w:pPr>
              <w:spacing w:line="240" w:lineRule="auto"/>
              <w:ind w:firstLine="0"/>
              <w:jc w:val="center"/>
              <w:rPr>
                <w:b/>
                <w:szCs w:val="24"/>
              </w:rPr>
            </w:pPr>
            <w:r>
              <w:rPr>
                <w:b/>
                <w:szCs w:val="24"/>
              </w:rPr>
              <w:t>45</w:t>
            </w:r>
          </w:p>
        </w:tc>
        <w:tc>
          <w:tcPr>
            <w:tcW w:w="2682" w:type="pct"/>
            <w:gridSpan w:val="3"/>
            <w:tcBorders>
              <w:top w:val="single" w:sz="4" w:space="0" w:color="000000"/>
              <w:left w:val="single" w:sz="4" w:space="0" w:color="000000"/>
              <w:bottom w:val="single" w:sz="4" w:space="0" w:color="000000"/>
              <w:right w:val="single" w:sz="4" w:space="0" w:color="000000"/>
            </w:tcBorders>
          </w:tcPr>
          <w:p w14:paraId="52BFEC58" w14:textId="77777777" w:rsidR="00DD7074" w:rsidRPr="002A4606" w:rsidRDefault="00DD7074" w:rsidP="00BE197C">
            <w:pPr>
              <w:spacing w:line="240" w:lineRule="auto"/>
              <w:ind w:firstLine="0"/>
              <w:rPr>
                <w:szCs w:val="24"/>
              </w:rPr>
            </w:pPr>
            <w:r>
              <w:rPr>
                <w:szCs w:val="24"/>
              </w:rPr>
              <w:t>Pipoca 500gr</w:t>
            </w:r>
          </w:p>
        </w:tc>
        <w:tc>
          <w:tcPr>
            <w:tcW w:w="625" w:type="pct"/>
            <w:tcBorders>
              <w:top w:val="single" w:sz="4" w:space="0" w:color="000000"/>
              <w:left w:val="single" w:sz="4" w:space="0" w:color="000000"/>
              <w:bottom w:val="single" w:sz="4" w:space="0" w:color="000000"/>
              <w:right w:val="single" w:sz="4" w:space="0" w:color="000000"/>
            </w:tcBorders>
            <w:vAlign w:val="center"/>
          </w:tcPr>
          <w:p w14:paraId="27DAD804"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119DE873" w14:textId="77777777" w:rsidR="00DD7074" w:rsidRPr="00AD7BB0" w:rsidRDefault="00DD7074" w:rsidP="00BE197C">
            <w:pPr>
              <w:spacing w:line="240" w:lineRule="auto"/>
              <w:ind w:firstLine="0"/>
              <w:jc w:val="center"/>
              <w:rPr>
                <w:szCs w:val="24"/>
              </w:rPr>
            </w:pPr>
            <w:r>
              <w:rPr>
                <w:szCs w:val="24"/>
              </w:rPr>
              <w:t>40</w:t>
            </w:r>
          </w:p>
        </w:tc>
        <w:tc>
          <w:tcPr>
            <w:tcW w:w="635" w:type="pct"/>
            <w:tcBorders>
              <w:top w:val="single" w:sz="4" w:space="0" w:color="000000"/>
              <w:left w:val="single" w:sz="4" w:space="0" w:color="000000"/>
              <w:bottom w:val="single" w:sz="4" w:space="0" w:color="000000"/>
              <w:right w:val="single" w:sz="4" w:space="0" w:color="000000"/>
            </w:tcBorders>
            <w:vAlign w:val="center"/>
          </w:tcPr>
          <w:p w14:paraId="71EB32D4" w14:textId="77777777" w:rsidR="00DD7074" w:rsidRPr="00AD7BB0" w:rsidRDefault="00DD7074" w:rsidP="00BE197C">
            <w:pPr>
              <w:spacing w:line="240" w:lineRule="auto"/>
              <w:ind w:firstLine="0"/>
              <w:jc w:val="center"/>
              <w:rPr>
                <w:szCs w:val="24"/>
              </w:rPr>
            </w:pPr>
            <w:r>
              <w:rPr>
                <w:szCs w:val="24"/>
              </w:rPr>
              <w:t>4,85</w:t>
            </w:r>
          </w:p>
        </w:tc>
      </w:tr>
      <w:tr w:rsidR="00DD7074" w:rsidRPr="00AD7BB0" w14:paraId="4D922D41"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03928470" w14:textId="77777777" w:rsidR="00DD7074" w:rsidRPr="00AD7BB0" w:rsidRDefault="00DD7074" w:rsidP="00BE197C">
            <w:pPr>
              <w:spacing w:line="240" w:lineRule="auto"/>
              <w:ind w:firstLine="0"/>
              <w:jc w:val="center"/>
              <w:rPr>
                <w:b/>
                <w:szCs w:val="24"/>
              </w:rPr>
            </w:pPr>
            <w:r>
              <w:rPr>
                <w:b/>
                <w:szCs w:val="24"/>
              </w:rPr>
              <w:t>46</w:t>
            </w:r>
          </w:p>
        </w:tc>
        <w:tc>
          <w:tcPr>
            <w:tcW w:w="2682" w:type="pct"/>
            <w:gridSpan w:val="3"/>
            <w:tcBorders>
              <w:top w:val="single" w:sz="4" w:space="0" w:color="000000"/>
              <w:left w:val="single" w:sz="4" w:space="0" w:color="000000"/>
              <w:bottom w:val="single" w:sz="4" w:space="0" w:color="000000"/>
              <w:right w:val="single" w:sz="4" w:space="0" w:color="000000"/>
            </w:tcBorders>
          </w:tcPr>
          <w:p w14:paraId="26EF7BC7" w14:textId="5AC3099B" w:rsidR="00DD7074" w:rsidRPr="00AD7BB0" w:rsidRDefault="00DD7074" w:rsidP="00BE197C">
            <w:pPr>
              <w:spacing w:line="240" w:lineRule="auto"/>
              <w:ind w:firstLine="0"/>
              <w:rPr>
                <w:szCs w:val="24"/>
              </w:rPr>
            </w:pPr>
            <w:r>
              <w:rPr>
                <w:szCs w:val="24"/>
              </w:rPr>
              <w:t>Preparo s</w:t>
            </w:r>
            <w:r w:rsidR="00277CE3">
              <w:rPr>
                <w:szCs w:val="24"/>
              </w:rPr>
              <w:t>ó</w:t>
            </w:r>
            <w:r>
              <w:rPr>
                <w:szCs w:val="24"/>
              </w:rPr>
              <w:t>lido para refresco 500g</w:t>
            </w:r>
          </w:p>
        </w:tc>
        <w:tc>
          <w:tcPr>
            <w:tcW w:w="625" w:type="pct"/>
            <w:tcBorders>
              <w:top w:val="single" w:sz="4" w:space="0" w:color="000000"/>
              <w:left w:val="single" w:sz="4" w:space="0" w:color="000000"/>
              <w:bottom w:val="single" w:sz="4" w:space="0" w:color="000000"/>
              <w:right w:val="single" w:sz="4" w:space="0" w:color="000000"/>
            </w:tcBorders>
            <w:vAlign w:val="center"/>
          </w:tcPr>
          <w:p w14:paraId="4C6C58E2" w14:textId="2AA0E16F" w:rsidR="00DD7074" w:rsidRPr="00AD7BB0" w:rsidRDefault="00277CE3" w:rsidP="00BE197C">
            <w:pPr>
              <w:spacing w:line="240" w:lineRule="auto"/>
              <w:ind w:firstLine="0"/>
              <w:jc w:val="center"/>
              <w:rPr>
                <w:szCs w:val="24"/>
              </w:rPr>
            </w:pPr>
            <w:r>
              <w:rPr>
                <w:szCs w:val="24"/>
              </w:rPr>
              <w:t>PAC</w:t>
            </w:r>
          </w:p>
        </w:tc>
        <w:tc>
          <w:tcPr>
            <w:tcW w:w="635" w:type="pct"/>
            <w:tcBorders>
              <w:top w:val="single" w:sz="4" w:space="0" w:color="000000"/>
              <w:left w:val="single" w:sz="4" w:space="0" w:color="000000"/>
              <w:bottom w:val="single" w:sz="4" w:space="0" w:color="000000"/>
              <w:right w:val="single" w:sz="4" w:space="0" w:color="000000"/>
            </w:tcBorders>
          </w:tcPr>
          <w:p w14:paraId="739ABCE6" w14:textId="77777777" w:rsidR="00DD7074" w:rsidRPr="00AD7BB0" w:rsidRDefault="00DD7074" w:rsidP="00BE197C">
            <w:pPr>
              <w:spacing w:line="240" w:lineRule="auto"/>
              <w:ind w:firstLine="0"/>
              <w:jc w:val="center"/>
              <w:rPr>
                <w:szCs w:val="24"/>
              </w:rPr>
            </w:pPr>
            <w:r>
              <w:rPr>
                <w:szCs w:val="24"/>
              </w:rPr>
              <w:t>100</w:t>
            </w:r>
          </w:p>
        </w:tc>
        <w:tc>
          <w:tcPr>
            <w:tcW w:w="635" w:type="pct"/>
            <w:tcBorders>
              <w:top w:val="single" w:sz="4" w:space="0" w:color="000000"/>
              <w:left w:val="single" w:sz="4" w:space="0" w:color="000000"/>
              <w:bottom w:val="single" w:sz="4" w:space="0" w:color="000000"/>
              <w:right w:val="single" w:sz="4" w:space="0" w:color="000000"/>
            </w:tcBorders>
            <w:vAlign w:val="center"/>
          </w:tcPr>
          <w:p w14:paraId="124DCBDA" w14:textId="77777777" w:rsidR="00DD7074" w:rsidRPr="00AD7BB0" w:rsidRDefault="00DD7074" w:rsidP="00BE197C">
            <w:pPr>
              <w:spacing w:line="240" w:lineRule="auto"/>
              <w:ind w:firstLine="0"/>
              <w:jc w:val="center"/>
              <w:rPr>
                <w:szCs w:val="24"/>
              </w:rPr>
            </w:pPr>
            <w:r>
              <w:rPr>
                <w:szCs w:val="24"/>
              </w:rPr>
              <w:t>9,20</w:t>
            </w:r>
          </w:p>
        </w:tc>
      </w:tr>
      <w:tr w:rsidR="00DD7074" w:rsidRPr="00AD7BB0" w14:paraId="75B81E5F"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7BDF0641" w14:textId="77777777" w:rsidR="00DD7074" w:rsidRPr="00AD7BB0" w:rsidRDefault="00DD7074" w:rsidP="00BE197C">
            <w:pPr>
              <w:spacing w:line="240" w:lineRule="auto"/>
              <w:ind w:firstLine="0"/>
              <w:jc w:val="center"/>
              <w:rPr>
                <w:b/>
                <w:szCs w:val="24"/>
              </w:rPr>
            </w:pPr>
            <w:r>
              <w:rPr>
                <w:b/>
                <w:szCs w:val="24"/>
              </w:rPr>
              <w:t>47</w:t>
            </w:r>
          </w:p>
        </w:tc>
        <w:tc>
          <w:tcPr>
            <w:tcW w:w="2682" w:type="pct"/>
            <w:gridSpan w:val="3"/>
            <w:tcBorders>
              <w:top w:val="single" w:sz="4" w:space="0" w:color="000000"/>
              <w:left w:val="single" w:sz="4" w:space="0" w:color="000000"/>
              <w:bottom w:val="single" w:sz="4" w:space="0" w:color="000000"/>
              <w:right w:val="single" w:sz="4" w:space="0" w:color="000000"/>
            </w:tcBorders>
          </w:tcPr>
          <w:p w14:paraId="35FFDE2E" w14:textId="77777777" w:rsidR="00DD7074" w:rsidRPr="00AD7BB0" w:rsidRDefault="00DD7074" w:rsidP="00BE197C">
            <w:pPr>
              <w:spacing w:line="240" w:lineRule="auto"/>
              <w:ind w:firstLine="0"/>
              <w:rPr>
                <w:szCs w:val="24"/>
              </w:rPr>
            </w:pPr>
            <w:r>
              <w:rPr>
                <w:szCs w:val="24"/>
              </w:rPr>
              <w:t>Polvilho azedo 500gr</w:t>
            </w:r>
          </w:p>
        </w:tc>
        <w:tc>
          <w:tcPr>
            <w:tcW w:w="625" w:type="pct"/>
            <w:tcBorders>
              <w:top w:val="single" w:sz="4" w:space="0" w:color="000000"/>
              <w:left w:val="single" w:sz="4" w:space="0" w:color="000000"/>
              <w:bottom w:val="single" w:sz="4" w:space="0" w:color="000000"/>
              <w:right w:val="single" w:sz="4" w:space="0" w:color="000000"/>
            </w:tcBorders>
            <w:vAlign w:val="center"/>
          </w:tcPr>
          <w:p w14:paraId="33FB5A36"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4CC098BE" w14:textId="77777777" w:rsidR="00DD7074" w:rsidRPr="00AD7BB0" w:rsidRDefault="00DD7074" w:rsidP="00BE197C">
            <w:pPr>
              <w:spacing w:line="240" w:lineRule="auto"/>
              <w:ind w:firstLine="0"/>
              <w:jc w:val="center"/>
              <w:rPr>
                <w:szCs w:val="24"/>
              </w:rPr>
            </w:pPr>
            <w:r>
              <w:rPr>
                <w:szCs w:val="24"/>
              </w:rPr>
              <w:t>100</w:t>
            </w:r>
          </w:p>
        </w:tc>
        <w:tc>
          <w:tcPr>
            <w:tcW w:w="635" w:type="pct"/>
            <w:tcBorders>
              <w:top w:val="single" w:sz="4" w:space="0" w:color="000000"/>
              <w:left w:val="single" w:sz="4" w:space="0" w:color="000000"/>
              <w:bottom w:val="single" w:sz="4" w:space="0" w:color="000000"/>
              <w:right w:val="single" w:sz="4" w:space="0" w:color="000000"/>
            </w:tcBorders>
            <w:vAlign w:val="center"/>
          </w:tcPr>
          <w:p w14:paraId="13B083AC" w14:textId="77777777" w:rsidR="00DD7074" w:rsidRPr="00AD7BB0" w:rsidRDefault="00DD7074" w:rsidP="00BE197C">
            <w:pPr>
              <w:spacing w:line="240" w:lineRule="auto"/>
              <w:ind w:firstLine="0"/>
              <w:jc w:val="center"/>
              <w:rPr>
                <w:szCs w:val="24"/>
              </w:rPr>
            </w:pPr>
            <w:r>
              <w:rPr>
                <w:szCs w:val="24"/>
              </w:rPr>
              <w:t>4,63</w:t>
            </w:r>
          </w:p>
        </w:tc>
      </w:tr>
      <w:tr w:rsidR="00DD7074" w:rsidRPr="00AD7BB0" w14:paraId="2685C34A"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337207E4" w14:textId="77777777" w:rsidR="00DD7074" w:rsidRPr="00AD7BB0" w:rsidRDefault="00DD7074" w:rsidP="00BE197C">
            <w:pPr>
              <w:spacing w:line="240" w:lineRule="auto"/>
              <w:ind w:firstLine="0"/>
              <w:jc w:val="center"/>
              <w:rPr>
                <w:b/>
                <w:szCs w:val="24"/>
              </w:rPr>
            </w:pPr>
            <w:r>
              <w:rPr>
                <w:b/>
                <w:szCs w:val="24"/>
              </w:rPr>
              <w:t>48</w:t>
            </w:r>
          </w:p>
        </w:tc>
        <w:tc>
          <w:tcPr>
            <w:tcW w:w="2682" w:type="pct"/>
            <w:gridSpan w:val="3"/>
            <w:tcBorders>
              <w:top w:val="single" w:sz="4" w:space="0" w:color="000000"/>
              <w:left w:val="single" w:sz="4" w:space="0" w:color="000000"/>
              <w:bottom w:val="single" w:sz="4" w:space="0" w:color="000000"/>
              <w:right w:val="single" w:sz="4" w:space="0" w:color="000000"/>
            </w:tcBorders>
          </w:tcPr>
          <w:p w14:paraId="38A58687" w14:textId="77777777" w:rsidR="00DD7074" w:rsidRPr="00AD7BB0" w:rsidRDefault="00DD7074" w:rsidP="00BE197C">
            <w:pPr>
              <w:spacing w:line="240" w:lineRule="auto"/>
              <w:ind w:firstLine="0"/>
              <w:rPr>
                <w:szCs w:val="24"/>
              </w:rPr>
            </w:pPr>
            <w:r>
              <w:rPr>
                <w:szCs w:val="24"/>
              </w:rPr>
              <w:t>Polvilho doce 500gr</w:t>
            </w:r>
          </w:p>
        </w:tc>
        <w:tc>
          <w:tcPr>
            <w:tcW w:w="625" w:type="pct"/>
            <w:tcBorders>
              <w:top w:val="single" w:sz="4" w:space="0" w:color="000000"/>
              <w:left w:val="single" w:sz="4" w:space="0" w:color="000000"/>
              <w:bottom w:val="single" w:sz="4" w:space="0" w:color="000000"/>
              <w:right w:val="single" w:sz="4" w:space="0" w:color="000000"/>
            </w:tcBorders>
            <w:vAlign w:val="center"/>
          </w:tcPr>
          <w:p w14:paraId="4126B492"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04EA227B" w14:textId="77777777" w:rsidR="00DD7074" w:rsidRPr="00AD7BB0" w:rsidRDefault="00DD7074" w:rsidP="00BE197C">
            <w:pPr>
              <w:spacing w:line="240" w:lineRule="auto"/>
              <w:ind w:firstLine="0"/>
              <w:jc w:val="center"/>
              <w:rPr>
                <w:szCs w:val="24"/>
              </w:rPr>
            </w:pPr>
            <w:r>
              <w:rPr>
                <w:szCs w:val="24"/>
              </w:rPr>
              <w:t>100</w:t>
            </w:r>
          </w:p>
        </w:tc>
        <w:tc>
          <w:tcPr>
            <w:tcW w:w="635" w:type="pct"/>
            <w:tcBorders>
              <w:top w:val="single" w:sz="4" w:space="0" w:color="000000"/>
              <w:left w:val="single" w:sz="4" w:space="0" w:color="000000"/>
              <w:bottom w:val="single" w:sz="4" w:space="0" w:color="000000"/>
              <w:right w:val="single" w:sz="4" w:space="0" w:color="000000"/>
            </w:tcBorders>
            <w:vAlign w:val="center"/>
          </w:tcPr>
          <w:p w14:paraId="25396934" w14:textId="77777777" w:rsidR="00DD7074" w:rsidRPr="00AD7BB0" w:rsidRDefault="00DD7074" w:rsidP="00BE197C">
            <w:pPr>
              <w:spacing w:line="240" w:lineRule="auto"/>
              <w:ind w:firstLine="0"/>
              <w:jc w:val="center"/>
              <w:rPr>
                <w:szCs w:val="24"/>
              </w:rPr>
            </w:pPr>
            <w:r>
              <w:rPr>
                <w:szCs w:val="24"/>
              </w:rPr>
              <w:t>4,13</w:t>
            </w:r>
          </w:p>
        </w:tc>
      </w:tr>
      <w:tr w:rsidR="00DD7074" w:rsidRPr="00AD7BB0" w14:paraId="0D8CD852"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74A1A7B9" w14:textId="77777777" w:rsidR="00DD7074" w:rsidRPr="00AD7BB0" w:rsidRDefault="00DD7074" w:rsidP="00BE197C">
            <w:pPr>
              <w:spacing w:line="240" w:lineRule="auto"/>
              <w:ind w:firstLine="0"/>
              <w:jc w:val="center"/>
              <w:rPr>
                <w:b/>
                <w:szCs w:val="24"/>
              </w:rPr>
            </w:pPr>
            <w:r>
              <w:rPr>
                <w:b/>
                <w:szCs w:val="24"/>
              </w:rPr>
              <w:t>49</w:t>
            </w:r>
          </w:p>
        </w:tc>
        <w:tc>
          <w:tcPr>
            <w:tcW w:w="2682" w:type="pct"/>
            <w:gridSpan w:val="3"/>
            <w:tcBorders>
              <w:top w:val="single" w:sz="4" w:space="0" w:color="000000"/>
              <w:left w:val="single" w:sz="4" w:space="0" w:color="000000"/>
              <w:bottom w:val="single" w:sz="4" w:space="0" w:color="000000"/>
              <w:right w:val="single" w:sz="4" w:space="0" w:color="000000"/>
            </w:tcBorders>
          </w:tcPr>
          <w:p w14:paraId="78AC6D19" w14:textId="77777777" w:rsidR="00DD7074" w:rsidRPr="00AD7BB0" w:rsidRDefault="00DD7074" w:rsidP="00BE197C">
            <w:pPr>
              <w:spacing w:line="240" w:lineRule="auto"/>
              <w:ind w:firstLine="0"/>
              <w:rPr>
                <w:szCs w:val="24"/>
              </w:rPr>
            </w:pPr>
            <w:r w:rsidRPr="005A4C1A">
              <w:rPr>
                <w:bCs/>
                <w:sz w:val="22"/>
              </w:rPr>
              <w:t xml:space="preserve">Queijo </w:t>
            </w:r>
            <w:proofErr w:type="spellStart"/>
            <w:r w:rsidRPr="005A4C1A">
              <w:rPr>
                <w:bCs/>
                <w:sz w:val="22"/>
              </w:rPr>
              <w:t>mussarela</w:t>
            </w:r>
            <w:proofErr w:type="spellEnd"/>
            <w:r w:rsidRPr="005A4C1A">
              <w:rPr>
                <w:bCs/>
                <w:sz w:val="22"/>
              </w:rPr>
              <w:t xml:space="preserve"> fatiado</w:t>
            </w:r>
            <w:r>
              <w:rPr>
                <w:bCs/>
                <w:sz w:val="22"/>
              </w:rPr>
              <w:t xml:space="preserve"> 400gr</w:t>
            </w:r>
          </w:p>
        </w:tc>
        <w:tc>
          <w:tcPr>
            <w:tcW w:w="625" w:type="pct"/>
            <w:tcBorders>
              <w:top w:val="single" w:sz="4" w:space="0" w:color="000000"/>
              <w:left w:val="single" w:sz="4" w:space="0" w:color="000000"/>
              <w:bottom w:val="single" w:sz="4" w:space="0" w:color="000000"/>
              <w:right w:val="single" w:sz="4" w:space="0" w:color="000000"/>
            </w:tcBorders>
            <w:vAlign w:val="center"/>
          </w:tcPr>
          <w:p w14:paraId="09E252E5"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4A92C394" w14:textId="77777777" w:rsidR="00DD7074" w:rsidRPr="00AD7BB0" w:rsidRDefault="00DD7074" w:rsidP="00BE197C">
            <w:pPr>
              <w:spacing w:line="240" w:lineRule="auto"/>
              <w:ind w:firstLine="0"/>
              <w:jc w:val="center"/>
              <w:rPr>
                <w:szCs w:val="24"/>
              </w:rPr>
            </w:pPr>
            <w:r>
              <w:rPr>
                <w:szCs w:val="24"/>
              </w:rPr>
              <w:t>60</w:t>
            </w:r>
          </w:p>
        </w:tc>
        <w:tc>
          <w:tcPr>
            <w:tcW w:w="635" w:type="pct"/>
            <w:tcBorders>
              <w:top w:val="single" w:sz="4" w:space="0" w:color="000000"/>
              <w:left w:val="single" w:sz="4" w:space="0" w:color="000000"/>
              <w:bottom w:val="single" w:sz="4" w:space="0" w:color="000000"/>
              <w:right w:val="single" w:sz="4" w:space="0" w:color="000000"/>
            </w:tcBorders>
            <w:vAlign w:val="center"/>
          </w:tcPr>
          <w:p w14:paraId="7B65DAEE" w14:textId="77777777" w:rsidR="00DD7074" w:rsidRPr="00AD7BB0" w:rsidRDefault="00DD7074" w:rsidP="00BE197C">
            <w:pPr>
              <w:spacing w:line="240" w:lineRule="auto"/>
              <w:ind w:firstLine="0"/>
              <w:jc w:val="center"/>
              <w:rPr>
                <w:szCs w:val="24"/>
              </w:rPr>
            </w:pPr>
            <w:r>
              <w:rPr>
                <w:szCs w:val="24"/>
              </w:rPr>
              <w:t>20,38</w:t>
            </w:r>
          </w:p>
        </w:tc>
      </w:tr>
      <w:tr w:rsidR="00DD7074" w:rsidRPr="00AD7BB0" w14:paraId="6229D8AF"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6F537F01" w14:textId="77777777" w:rsidR="00DD7074" w:rsidRPr="00AD7BB0" w:rsidRDefault="00DD7074" w:rsidP="00BE197C">
            <w:pPr>
              <w:spacing w:line="240" w:lineRule="auto"/>
              <w:ind w:firstLine="0"/>
              <w:jc w:val="center"/>
              <w:rPr>
                <w:b/>
                <w:szCs w:val="24"/>
              </w:rPr>
            </w:pPr>
            <w:r>
              <w:rPr>
                <w:b/>
                <w:szCs w:val="24"/>
              </w:rPr>
              <w:t>50</w:t>
            </w:r>
          </w:p>
        </w:tc>
        <w:tc>
          <w:tcPr>
            <w:tcW w:w="2682" w:type="pct"/>
            <w:gridSpan w:val="3"/>
            <w:tcBorders>
              <w:top w:val="single" w:sz="4" w:space="0" w:color="000000"/>
              <w:left w:val="single" w:sz="4" w:space="0" w:color="000000"/>
              <w:bottom w:val="single" w:sz="4" w:space="0" w:color="000000"/>
              <w:right w:val="single" w:sz="4" w:space="0" w:color="000000"/>
            </w:tcBorders>
          </w:tcPr>
          <w:p w14:paraId="713C328F" w14:textId="77777777" w:rsidR="00DD7074" w:rsidRPr="00AD7BB0" w:rsidRDefault="00DD7074" w:rsidP="00BE197C">
            <w:pPr>
              <w:spacing w:line="240" w:lineRule="auto"/>
              <w:ind w:firstLine="0"/>
              <w:rPr>
                <w:szCs w:val="24"/>
              </w:rPr>
            </w:pPr>
            <w:r w:rsidRPr="00E043B6">
              <w:rPr>
                <w:bCs/>
                <w:sz w:val="22"/>
              </w:rPr>
              <w:t xml:space="preserve">Salsichas </w:t>
            </w:r>
            <w:r>
              <w:rPr>
                <w:bCs/>
                <w:sz w:val="22"/>
              </w:rPr>
              <w:t xml:space="preserve">para </w:t>
            </w:r>
            <w:r w:rsidRPr="00E043B6">
              <w:rPr>
                <w:bCs/>
                <w:sz w:val="22"/>
              </w:rPr>
              <w:t>cachorro-quente</w:t>
            </w:r>
            <w:r>
              <w:rPr>
                <w:bCs/>
                <w:sz w:val="22"/>
              </w:rPr>
              <w:t xml:space="preserve"> pacote com 500gr</w:t>
            </w:r>
          </w:p>
        </w:tc>
        <w:tc>
          <w:tcPr>
            <w:tcW w:w="625" w:type="pct"/>
            <w:tcBorders>
              <w:top w:val="single" w:sz="4" w:space="0" w:color="000000"/>
              <w:left w:val="single" w:sz="4" w:space="0" w:color="000000"/>
              <w:bottom w:val="single" w:sz="4" w:space="0" w:color="000000"/>
              <w:right w:val="single" w:sz="4" w:space="0" w:color="000000"/>
            </w:tcBorders>
            <w:vAlign w:val="center"/>
          </w:tcPr>
          <w:p w14:paraId="2D6C990D"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3A38605D" w14:textId="77777777" w:rsidR="00DD7074" w:rsidRPr="00AD7BB0" w:rsidRDefault="00DD7074" w:rsidP="00BE197C">
            <w:pPr>
              <w:spacing w:line="240" w:lineRule="auto"/>
              <w:ind w:firstLine="0"/>
              <w:jc w:val="center"/>
              <w:rPr>
                <w:szCs w:val="24"/>
              </w:rPr>
            </w:pPr>
            <w:r>
              <w:rPr>
                <w:szCs w:val="24"/>
              </w:rPr>
              <w:t>150</w:t>
            </w:r>
          </w:p>
        </w:tc>
        <w:tc>
          <w:tcPr>
            <w:tcW w:w="635" w:type="pct"/>
            <w:tcBorders>
              <w:top w:val="single" w:sz="4" w:space="0" w:color="000000"/>
              <w:left w:val="single" w:sz="4" w:space="0" w:color="000000"/>
              <w:bottom w:val="single" w:sz="4" w:space="0" w:color="000000"/>
              <w:right w:val="single" w:sz="4" w:space="0" w:color="000000"/>
            </w:tcBorders>
            <w:vAlign w:val="center"/>
          </w:tcPr>
          <w:p w14:paraId="1FD5A50E" w14:textId="77777777" w:rsidR="00DD7074" w:rsidRPr="00AD7BB0" w:rsidRDefault="00DD7074" w:rsidP="00BE197C">
            <w:pPr>
              <w:spacing w:line="240" w:lineRule="auto"/>
              <w:ind w:firstLine="0"/>
              <w:jc w:val="center"/>
              <w:rPr>
                <w:szCs w:val="24"/>
              </w:rPr>
            </w:pPr>
            <w:r>
              <w:rPr>
                <w:szCs w:val="24"/>
              </w:rPr>
              <w:t>10,88</w:t>
            </w:r>
          </w:p>
        </w:tc>
      </w:tr>
      <w:tr w:rsidR="00DD7074" w:rsidRPr="00AD7BB0" w14:paraId="765F936C"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7A6AA02A" w14:textId="77777777" w:rsidR="00DD7074" w:rsidRPr="00AD7BB0" w:rsidRDefault="00DD7074" w:rsidP="00BE197C">
            <w:pPr>
              <w:spacing w:line="240" w:lineRule="auto"/>
              <w:ind w:firstLine="0"/>
              <w:jc w:val="center"/>
              <w:rPr>
                <w:b/>
                <w:szCs w:val="24"/>
              </w:rPr>
            </w:pPr>
            <w:r>
              <w:rPr>
                <w:b/>
                <w:szCs w:val="24"/>
              </w:rPr>
              <w:t>51</w:t>
            </w:r>
          </w:p>
        </w:tc>
        <w:tc>
          <w:tcPr>
            <w:tcW w:w="2682" w:type="pct"/>
            <w:gridSpan w:val="3"/>
            <w:tcBorders>
              <w:top w:val="single" w:sz="4" w:space="0" w:color="000000"/>
              <w:left w:val="single" w:sz="4" w:space="0" w:color="000000"/>
              <w:bottom w:val="single" w:sz="4" w:space="0" w:color="000000"/>
              <w:right w:val="single" w:sz="4" w:space="0" w:color="000000"/>
            </w:tcBorders>
          </w:tcPr>
          <w:p w14:paraId="678F6F5B" w14:textId="77777777" w:rsidR="00DD7074" w:rsidRPr="00AD7BB0" w:rsidRDefault="00DD7074" w:rsidP="00BE197C">
            <w:pPr>
              <w:spacing w:line="240" w:lineRule="auto"/>
              <w:ind w:firstLine="0"/>
              <w:rPr>
                <w:szCs w:val="24"/>
              </w:rPr>
            </w:pPr>
            <w:r w:rsidRPr="00D162EF">
              <w:rPr>
                <w:szCs w:val="24"/>
              </w:rPr>
              <w:t>Tomate</w:t>
            </w:r>
            <w:r>
              <w:rPr>
                <w:szCs w:val="24"/>
              </w:rPr>
              <w:t xml:space="preserve">: </w:t>
            </w:r>
            <w:r>
              <w:t xml:space="preserve">in natura, tipo salada, 1ª qualidade, fresco, limpos, íntegros, tamanho médio, grau médio de maturação, casca sã, polpa firme e intacta, coloração vermelha. Isento de terra, sujidades, podridão, rachaduras, parasitas e larvas, lesões, dano e manchas. Peso entre 0,07 a 1,2 kg. </w:t>
            </w:r>
          </w:p>
        </w:tc>
        <w:tc>
          <w:tcPr>
            <w:tcW w:w="625" w:type="pct"/>
            <w:tcBorders>
              <w:top w:val="single" w:sz="4" w:space="0" w:color="000000"/>
              <w:left w:val="single" w:sz="4" w:space="0" w:color="000000"/>
              <w:bottom w:val="single" w:sz="4" w:space="0" w:color="000000"/>
              <w:right w:val="single" w:sz="4" w:space="0" w:color="000000"/>
            </w:tcBorders>
            <w:vAlign w:val="center"/>
          </w:tcPr>
          <w:p w14:paraId="04AFD8E5" w14:textId="77777777" w:rsidR="00DD7074" w:rsidRPr="00AD7BB0" w:rsidRDefault="00DD7074" w:rsidP="00BE197C">
            <w:pPr>
              <w:spacing w:line="240" w:lineRule="auto"/>
              <w:ind w:firstLine="0"/>
              <w:jc w:val="center"/>
              <w:rPr>
                <w:szCs w:val="24"/>
              </w:rPr>
            </w:pPr>
            <w:r>
              <w:rPr>
                <w:szCs w:val="24"/>
              </w:rPr>
              <w:t>KG</w:t>
            </w:r>
          </w:p>
        </w:tc>
        <w:tc>
          <w:tcPr>
            <w:tcW w:w="635" w:type="pct"/>
            <w:tcBorders>
              <w:top w:val="single" w:sz="4" w:space="0" w:color="000000"/>
              <w:left w:val="single" w:sz="4" w:space="0" w:color="000000"/>
              <w:bottom w:val="single" w:sz="4" w:space="0" w:color="000000"/>
              <w:right w:val="single" w:sz="4" w:space="0" w:color="000000"/>
            </w:tcBorders>
            <w:vAlign w:val="center"/>
          </w:tcPr>
          <w:p w14:paraId="69206CB5" w14:textId="77777777" w:rsidR="00DD7074" w:rsidRPr="00AD7BB0" w:rsidRDefault="00DD7074" w:rsidP="00BE197C">
            <w:pPr>
              <w:spacing w:line="240" w:lineRule="auto"/>
              <w:ind w:firstLine="0"/>
              <w:jc w:val="center"/>
              <w:rPr>
                <w:szCs w:val="24"/>
              </w:rPr>
            </w:pPr>
            <w:r>
              <w:rPr>
                <w:szCs w:val="24"/>
              </w:rPr>
              <w:t>50</w:t>
            </w:r>
          </w:p>
        </w:tc>
        <w:tc>
          <w:tcPr>
            <w:tcW w:w="635" w:type="pct"/>
            <w:tcBorders>
              <w:top w:val="single" w:sz="4" w:space="0" w:color="000000"/>
              <w:left w:val="single" w:sz="4" w:space="0" w:color="000000"/>
              <w:bottom w:val="single" w:sz="4" w:space="0" w:color="000000"/>
              <w:right w:val="single" w:sz="4" w:space="0" w:color="000000"/>
            </w:tcBorders>
            <w:vAlign w:val="center"/>
          </w:tcPr>
          <w:p w14:paraId="1BF73958" w14:textId="77777777" w:rsidR="00DD7074" w:rsidRPr="00AD7BB0" w:rsidRDefault="00DD7074" w:rsidP="00BE197C">
            <w:pPr>
              <w:spacing w:line="240" w:lineRule="auto"/>
              <w:ind w:firstLine="0"/>
              <w:jc w:val="center"/>
              <w:rPr>
                <w:szCs w:val="24"/>
              </w:rPr>
            </w:pPr>
            <w:r>
              <w:rPr>
                <w:szCs w:val="24"/>
              </w:rPr>
              <w:t>7,12</w:t>
            </w:r>
          </w:p>
        </w:tc>
      </w:tr>
      <w:tr w:rsidR="00DD7074" w:rsidRPr="00AD7BB0" w14:paraId="1F01CC0E"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4BA787C0" w14:textId="77777777" w:rsidR="00DD7074" w:rsidRPr="00AD7BB0" w:rsidRDefault="00DD7074" w:rsidP="00BE197C">
            <w:pPr>
              <w:spacing w:line="240" w:lineRule="auto"/>
              <w:ind w:firstLine="0"/>
              <w:jc w:val="center"/>
              <w:rPr>
                <w:b/>
                <w:szCs w:val="24"/>
              </w:rPr>
            </w:pPr>
            <w:r>
              <w:rPr>
                <w:b/>
                <w:szCs w:val="24"/>
              </w:rPr>
              <w:t>52</w:t>
            </w:r>
          </w:p>
        </w:tc>
        <w:tc>
          <w:tcPr>
            <w:tcW w:w="2682" w:type="pct"/>
            <w:gridSpan w:val="3"/>
            <w:tcBorders>
              <w:top w:val="single" w:sz="4" w:space="0" w:color="000000"/>
              <w:left w:val="single" w:sz="4" w:space="0" w:color="000000"/>
              <w:bottom w:val="single" w:sz="4" w:space="0" w:color="000000"/>
              <w:right w:val="single" w:sz="4" w:space="0" w:color="000000"/>
            </w:tcBorders>
          </w:tcPr>
          <w:p w14:paraId="750FB1C7" w14:textId="77777777" w:rsidR="00DD7074" w:rsidRPr="00AD7BB0" w:rsidRDefault="00DD7074" w:rsidP="00BE197C">
            <w:pPr>
              <w:spacing w:line="240" w:lineRule="auto"/>
              <w:ind w:firstLine="0"/>
              <w:rPr>
                <w:szCs w:val="24"/>
              </w:rPr>
            </w:pPr>
            <w:r>
              <w:rPr>
                <w:szCs w:val="24"/>
              </w:rPr>
              <w:t>Bebida láctea 1Lt (sabores diversos)</w:t>
            </w:r>
          </w:p>
        </w:tc>
        <w:tc>
          <w:tcPr>
            <w:tcW w:w="625" w:type="pct"/>
            <w:tcBorders>
              <w:top w:val="single" w:sz="4" w:space="0" w:color="000000"/>
              <w:left w:val="single" w:sz="4" w:space="0" w:color="000000"/>
              <w:bottom w:val="single" w:sz="4" w:space="0" w:color="000000"/>
              <w:right w:val="single" w:sz="4" w:space="0" w:color="000000"/>
            </w:tcBorders>
            <w:vAlign w:val="center"/>
          </w:tcPr>
          <w:p w14:paraId="7624281C"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tcPr>
          <w:p w14:paraId="6423AE16" w14:textId="77777777" w:rsidR="00DD7074" w:rsidRPr="00AD7BB0" w:rsidRDefault="00DD7074" w:rsidP="00BE197C">
            <w:pPr>
              <w:spacing w:line="240" w:lineRule="auto"/>
              <w:ind w:firstLine="0"/>
              <w:jc w:val="center"/>
              <w:rPr>
                <w:szCs w:val="24"/>
              </w:rPr>
            </w:pPr>
            <w:r>
              <w:rPr>
                <w:szCs w:val="24"/>
              </w:rPr>
              <w:t>300</w:t>
            </w:r>
          </w:p>
        </w:tc>
        <w:tc>
          <w:tcPr>
            <w:tcW w:w="635" w:type="pct"/>
            <w:tcBorders>
              <w:top w:val="single" w:sz="4" w:space="0" w:color="000000"/>
              <w:left w:val="single" w:sz="4" w:space="0" w:color="000000"/>
              <w:bottom w:val="single" w:sz="4" w:space="0" w:color="000000"/>
              <w:right w:val="single" w:sz="4" w:space="0" w:color="000000"/>
            </w:tcBorders>
            <w:vAlign w:val="center"/>
          </w:tcPr>
          <w:p w14:paraId="47DA5BD5" w14:textId="77777777" w:rsidR="00DD7074" w:rsidRPr="00AD7BB0" w:rsidRDefault="00DD7074" w:rsidP="00BE197C">
            <w:pPr>
              <w:spacing w:line="240" w:lineRule="auto"/>
              <w:ind w:firstLine="0"/>
              <w:jc w:val="center"/>
              <w:rPr>
                <w:szCs w:val="24"/>
              </w:rPr>
            </w:pPr>
            <w:r>
              <w:rPr>
                <w:szCs w:val="24"/>
              </w:rPr>
              <w:t>7,13</w:t>
            </w:r>
          </w:p>
        </w:tc>
      </w:tr>
      <w:tr w:rsidR="00DD7074" w:rsidRPr="00AD7BB0" w14:paraId="2C22BB2C"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22FDE81D" w14:textId="77777777" w:rsidR="00DD7074" w:rsidRPr="00AD7BB0" w:rsidRDefault="00DD7074" w:rsidP="00BE197C">
            <w:pPr>
              <w:spacing w:line="240" w:lineRule="auto"/>
              <w:ind w:firstLine="0"/>
              <w:jc w:val="center"/>
              <w:rPr>
                <w:b/>
                <w:szCs w:val="24"/>
              </w:rPr>
            </w:pPr>
            <w:r>
              <w:rPr>
                <w:b/>
                <w:szCs w:val="24"/>
              </w:rPr>
              <w:t>53</w:t>
            </w:r>
          </w:p>
        </w:tc>
        <w:tc>
          <w:tcPr>
            <w:tcW w:w="2682" w:type="pct"/>
            <w:gridSpan w:val="3"/>
            <w:tcBorders>
              <w:top w:val="single" w:sz="4" w:space="0" w:color="000000"/>
              <w:left w:val="single" w:sz="4" w:space="0" w:color="000000"/>
              <w:bottom w:val="single" w:sz="4" w:space="0" w:color="000000"/>
              <w:right w:val="single" w:sz="4" w:space="0" w:color="000000"/>
            </w:tcBorders>
          </w:tcPr>
          <w:p w14:paraId="01BE6EC4" w14:textId="77777777" w:rsidR="00DD7074" w:rsidRPr="00AD7BB0" w:rsidRDefault="00DD7074" w:rsidP="00BE197C">
            <w:pPr>
              <w:spacing w:line="240" w:lineRule="auto"/>
              <w:ind w:firstLine="0"/>
              <w:rPr>
                <w:szCs w:val="24"/>
              </w:rPr>
            </w:pPr>
            <w:r>
              <w:rPr>
                <w:szCs w:val="24"/>
              </w:rPr>
              <w:t xml:space="preserve">Manga rosa </w:t>
            </w:r>
          </w:p>
        </w:tc>
        <w:tc>
          <w:tcPr>
            <w:tcW w:w="625" w:type="pct"/>
            <w:tcBorders>
              <w:top w:val="single" w:sz="4" w:space="0" w:color="000000"/>
              <w:left w:val="single" w:sz="4" w:space="0" w:color="000000"/>
              <w:bottom w:val="single" w:sz="4" w:space="0" w:color="000000"/>
              <w:right w:val="single" w:sz="4" w:space="0" w:color="000000"/>
            </w:tcBorders>
            <w:vAlign w:val="center"/>
          </w:tcPr>
          <w:p w14:paraId="01ABFA99" w14:textId="77777777" w:rsidR="00DD7074" w:rsidRPr="00AD7BB0" w:rsidRDefault="00DD7074" w:rsidP="00BE197C">
            <w:pPr>
              <w:spacing w:line="240" w:lineRule="auto"/>
              <w:ind w:firstLine="0"/>
              <w:jc w:val="center"/>
              <w:rPr>
                <w:szCs w:val="24"/>
              </w:rPr>
            </w:pPr>
            <w:r>
              <w:rPr>
                <w:szCs w:val="24"/>
              </w:rPr>
              <w:t>KG</w:t>
            </w:r>
          </w:p>
        </w:tc>
        <w:tc>
          <w:tcPr>
            <w:tcW w:w="635" w:type="pct"/>
            <w:tcBorders>
              <w:top w:val="single" w:sz="4" w:space="0" w:color="000000"/>
              <w:left w:val="single" w:sz="4" w:space="0" w:color="000000"/>
              <w:bottom w:val="single" w:sz="4" w:space="0" w:color="000000"/>
              <w:right w:val="single" w:sz="4" w:space="0" w:color="000000"/>
            </w:tcBorders>
          </w:tcPr>
          <w:p w14:paraId="3DB96533" w14:textId="77777777" w:rsidR="00DD7074" w:rsidRPr="00AD7BB0" w:rsidRDefault="00DD7074" w:rsidP="00BE197C">
            <w:pPr>
              <w:spacing w:line="240" w:lineRule="auto"/>
              <w:ind w:firstLine="0"/>
              <w:jc w:val="center"/>
              <w:rPr>
                <w:szCs w:val="24"/>
              </w:rPr>
            </w:pPr>
            <w:r>
              <w:rPr>
                <w:szCs w:val="24"/>
              </w:rPr>
              <w:t>50</w:t>
            </w:r>
          </w:p>
        </w:tc>
        <w:tc>
          <w:tcPr>
            <w:tcW w:w="635" w:type="pct"/>
            <w:tcBorders>
              <w:top w:val="single" w:sz="4" w:space="0" w:color="000000"/>
              <w:left w:val="single" w:sz="4" w:space="0" w:color="000000"/>
              <w:bottom w:val="single" w:sz="4" w:space="0" w:color="000000"/>
              <w:right w:val="single" w:sz="4" w:space="0" w:color="000000"/>
            </w:tcBorders>
            <w:vAlign w:val="center"/>
          </w:tcPr>
          <w:p w14:paraId="0C6C270C" w14:textId="77777777" w:rsidR="00DD7074" w:rsidRPr="00AD7BB0" w:rsidRDefault="00DD7074" w:rsidP="00BE197C">
            <w:pPr>
              <w:spacing w:line="240" w:lineRule="auto"/>
              <w:ind w:firstLine="0"/>
              <w:jc w:val="center"/>
              <w:rPr>
                <w:szCs w:val="24"/>
              </w:rPr>
            </w:pPr>
            <w:r>
              <w:rPr>
                <w:szCs w:val="24"/>
              </w:rPr>
              <w:t>10,29</w:t>
            </w:r>
          </w:p>
        </w:tc>
      </w:tr>
      <w:tr w:rsidR="00DD7074" w:rsidRPr="00AD7BB0" w14:paraId="3EE018B0"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4B734938" w14:textId="77777777" w:rsidR="00DD7074" w:rsidRPr="00AD7BB0" w:rsidRDefault="00DD7074" w:rsidP="00BE197C">
            <w:pPr>
              <w:spacing w:line="240" w:lineRule="auto"/>
              <w:ind w:firstLine="0"/>
              <w:jc w:val="center"/>
              <w:rPr>
                <w:b/>
                <w:szCs w:val="24"/>
              </w:rPr>
            </w:pPr>
            <w:r>
              <w:rPr>
                <w:b/>
                <w:szCs w:val="24"/>
              </w:rPr>
              <w:t>54</w:t>
            </w:r>
          </w:p>
        </w:tc>
        <w:tc>
          <w:tcPr>
            <w:tcW w:w="2682" w:type="pct"/>
            <w:gridSpan w:val="3"/>
            <w:tcBorders>
              <w:top w:val="single" w:sz="4" w:space="0" w:color="000000"/>
              <w:left w:val="single" w:sz="4" w:space="0" w:color="000000"/>
              <w:bottom w:val="single" w:sz="4" w:space="0" w:color="000000"/>
              <w:right w:val="single" w:sz="4" w:space="0" w:color="000000"/>
            </w:tcBorders>
          </w:tcPr>
          <w:p w14:paraId="20CCD910" w14:textId="1529D625" w:rsidR="00DD7074" w:rsidRPr="00AD7BB0" w:rsidRDefault="00DD7074" w:rsidP="00BE197C">
            <w:pPr>
              <w:spacing w:line="240" w:lineRule="auto"/>
              <w:ind w:firstLine="0"/>
              <w:rPr>
                <w:szCs w:val="24"/>
              </w:rPr>
            </w:pPr>
            <w:r>
              <w:rPr>
                <w:szCs w:val="24"/>
              </w:rPr>
              <w:t>Ovos de gra</w:t>
            </w:r>
            <w:r w:rsidR="00277CE3">
              <w:rPr>
                <w:szCs w:val="24"/>
              </w:rPr>
              <w:t>nja</w:t>
            </w:r>
          </w:p>
        </w:tc>
        <w:tc>
          <w:tcPr>
            <w:tcW w:w="625" w:type="pct"/>
            <w:tcBorders>
              <w:top w:val="single" w:sz="4" w:space="0" w:color="000000"/>
              <w:left w:val="single" w:sz="4" w:space="0" w:color="000000"/>
              <w:bottom w:val="single" w:sz="4" w:space="0" w:color="000000"/>
              <w:right w:val="single" w:sz="4" w:space="0" w:color="000000"/>
            </w:tcBorders>
            <w:vAlign w:val="center"/>
          </w:tcPr>
          <w:p w14:paraId="6DB00DFB" w14:textId="77777777" w:rsidR="00DD7074" w:rsidRPr="00AD7BB0" w:rsidRDefault="00DD7074" w:rsidP="00BE197C">
            <w:pPr>
              <w:spacing w:line="240" w:lineRule="auto"/>
              <w:ind w:firstLine="0"/>
              <w:jc w:val="center"/>
              <w:rPr>
                <w:szCs w:val="24"/>
              </w:rPr>
            </w:pPr>
            <w:r>
              <w:rPr>
                <w:szCs w:val="24"/>
              </w:rPr>
              <w:t>DZ</w:t>
            </w:r>
          </w:p>
        </w:tc>
        <w:tc>
          <w:tcPr>
            <w:tcW w:w="635" w:type="pct"/>
            <w:tcBorders>
              <w:top w:val="single" w:sz="4" w:space="0" w:color="000000"/>
              <w:left w:val="single" w:sz="4" w:space="0" w:color="000000"/>
              <w:bottom w:val="single" w:sz="4" w:space="0" w:color="000000"/>
              <w:right w:val="single" w:sz="4" w:space="0" w:color="000000"/>
            </w:tcBorders>
          </w:tcPr>
          <w:p w14:paraId="161547DA" w14:textId="77777777" w:rsidR="00DD7074" w:rsidRPr="00AD7BB0" w:rsidRDefault="00DD7074" w:rsidP="00BE197C">
            <w:pPr>
              <w:spacing w:line="240" w:lineRule="auto"/>
              <w:ind w:firstLine="0"/>
              <w:jc w:val="center"/>
              <w:rPr>
                <w:szCs w:val="24"/>
              </w:rPr>
            </w:pPr>
            <w:r>
              <w:rPr>
                <w:szCs w:val="24"/>
              </w:rPr>
              <w:t>200</w:t>
            </w:r>
          </w:p>
        </w:tc>
        <w:tc>
          <w:tcPr>
            <w:tcW w:w="635" w:type="pct"/>
            <w:tcBorders>
              <w:top w:val="single" w:sz="4" w:space="0" w:color="000000"/>
              <w:left w:val="single" w:sz="4" w:space="0" w:color="000000"/>
              <w:bottom w:val="single" w:sz="4" w:space="0" w:color="000000"/>
              <w:right w:val="single" w:sz="4" w:space="0" w:color="000000"/>
            </w:tcBorders>
            <w:vAlign w:val="center"/>
          </w:tcPr>
          <w:p w14:paraId="49723ECD" w14:textId="77777777" w:rsidR="00DD7074" w:rsidRPr="00AD7BB0" w:rsidRDefault="00DD7074" w:rsidP="00BE197C">
            <w:pPr>
              <w:spacing w:line="240" w:lineRule="auto"/>
              <w:ind w:firstLine="0"/>
              <w:jc w:val="center"/>
              <w:rPr>
                <w:szCs w:val="24"/>
              </w:rPr>
            </w:pPr>
            <w:r>
              <w:rPr>
                <w:szCs w:val="24"/>
              </w:rPr>
              <w:t>10,63</w:t>
            </w:r>
          </w:p>
        </w:tc>
      </w:tr>
      <w:tr w:rsidR="00DD7074" w:rsidRPr="00AD7BB0" w14:paraId="2E28D4FE" w14:textId="77777777" w:rsidTr="00BE197C">
        <w:tc>
          <w:tcPr>
            <w:tcW w:w="424" w:type="pct"/>
            <w:tcBorders>
              <w:top w:val="single" w:sz="4" w:space="0" w:color="000000"/>
              <w:left w:val="single" w:sz="4" w:space="0" w:color="000000"/>
              <w:bottom w:val="single" w:sz="4" w:space="0" w:color="000000"/>
              <w:right w:val="single" w:sz="4" w:space="0" w:color="000000"/>
            </w:tcBorders>
            <w:vAlign w:val="center"/>
          </w:tcPr>
          <w:p w14:paraId="361FE617" w14:textId="77777777" w:rsidR="00DD7074" w:rsidRPr="00AD7BB0" w:rsidRDefault="00DD7074" w:rsidP="00BE197C">
            <w:pPr>
              <w:spacing w:line="240" w:lineRule="auto"/>
              <w:ind w:firstLine="0"/>
              <w:jc w:val="center"/>
              <w:rPr>
                <w:b/>
                <w:szCs w:val="24"/>
              </w:rPr>
            </w:pPr>
            <w:r>
              <w:rPr>
                <w:b/>
                <w:szCs w:val="24"/>
              </w:rPr>
              <w:t>55</w:t>
            </w:r>
          </w:p>
        </w:tc>
        <w:tc>
          <w:tcPr>
            <w:tcW w:w="2682" w:type="pct"/>
            <w:gridSpan w:val="3"/>
            <w:tcBorders>
              <w:top w:val="single" w:sz="4" w:space="0" w:color="000000"/>
              <w:left w:val="single" w:sz="4" w:space="0" w:color="000000"/>
              <w:bottom w:val="single" w:sz="4" w:space="0" w:color="000000"/>
              <w:right w:val="single" w:sz="4" w:space="0" w:color="000000"/>
            </w:tcBorders>
          </w:tcPr>
          <w:p w14:paraId="00CAC525" w14:textId="77777777" w:rsidR="00DD7074" w:rsidRPr="00AD7BB0" w:rsidRDefault="00DD7074" w:rsidP="00BE197C">
            <w:pPr>
              <w:spacing w:line="240" w:lineRule="auto"/>
              <w:ind w:firstLine="0"/>
              <w:rPr>
                <w:szCs w:val="24"/>
              </w:rPr>
            </w:pPr>
            <w:r>
              <w:rPr>
                <w:szCs w:val="24"/>
              </w:rPr>
              <w:t>Sobrecoxa de frango</w:t>
            </w:r>
          </w:p>
        </w:tc>
        <w:tc>
          <w:tcPr>
            <w:tcW w:w="625" w:type="pct"/>
            <w:tcBorders>
              <w:top w:val="single" w:sz="4" w:space="0" w:color="000000"/>
              <w:left w:val="single" w:sz="4" w:space="0" w:color="000000"/>
              <w:bottom w:val="single" w:sz="4" w:space="0" w:color="000000"/>
              <w:right w:val="single" w:sz="4" w:space="0" w:color="000000"/>
            </w:tcBorders>
            <w:vAlign w:val="center"/>
          </w:tcPr>
          <w:p w14:paraId="7DF9C62C" w14:textId="77777777" w:rsidR="00DD7074" w:rsidRPr="00AD7BB0" w:rsidRDefault="00DD7074" w:rsidP="00BE197C">
            <w:pPr>
              <w:spacing w:line="240" w:lineRule="auto"/>
              <w:ind w:firstLine="0"/>
              <w:jc w:val="center"/>
              <w:rPr>
                <w:szCs w:val="24"/>
              </w:rPr>
            </w:pPr>
            <w:r>
              <w:rPr>
                <w:szCs w:val="24"/>
              </w:rPr>
              <w:t>KG</w:t>
            </w:r>
          </w:p>
        </w:tc>
        <w:tc>
          <w:tcPr>
            <w:tcW w:w="635" w:type="pct"/>
            <w:tcBorders>
              <w:top w:val="single" w:sz="4" w:space="0" w:color="000000"/>
              <w:left w:val="single" w:sz="4" w:space="0" w:color="000000"/>
              <w:bottom w:val="single" w:sz="4" w:space="0" w:color="000000"/>
              <w:right w:val="single" w:sz="4" w:space="0" w:color="000000"/>
            </w:tcBorders>
          </w:tcPr>
          <w:p w14:paraId="72348CDB" w14:textId="77777777" w:rsidR="00DD7074" w:rsidRPr="00AD7BB0" w:rsidRDefault="00DD7074" w:rsidP="00BE197C">
            <w:pPr>
              <w:spacing w:line="240" w:lineRule="auto"/>
              <w:ind w:firstLine="0"/>
              <w:jc w:val="center"/>
              <w:rPr>
                <w:szCs w:val="24"/>
              </w:rPr>
            </w:pPr>
            <w:r>
              <w:rPr>
                <w:szCs w:val="24"/>
              </w:rPr>
              <w:t>100</w:t>
            </w:r>
          </w:p>
        </w:tc>
        <w:tc>
          <w:tcPr>
            <w:tcW w:w="635" w:type="pct"/>
            <w:tcBorders>
              <w:top w:val="single" w:sz="4" w:space="0" w:color="000000"/>
              <w:left w:val="single" w:sz="4" w:space="0" w:color="000000"/>
              <w:bottom w:val="single" w:sz="4" w:space="0" w:color="000000"/>
              <w:right w:val="single" w:sz="4" w:space="0" w:color="000000"/>
            </w:tcBorders>
            <w:vAlign w:val="center"/>
          </w:tcPr>
          <w:p w14:paraId="650C9123" w14:textId="77777777" w:rsidR="00DD7074" w:rsidRPr="00AD7BB0" w:rsidRDefault="00DD7074" w:rsidP="00BE197C">
            <w:pPr>
              <w:spacing w:line="240" w:lineRule="auto"/>
              <w:ind w:firstLine="0"/>
              <w:jc w:val="center"/>
              <w:rPr>
                <w:szCs w:val="24"/>
              </w:rPr>
            </w:pPr>
            <w:r>
              <w:rPr>
                <w:szCs w:val="24"/>
              </w:rPr>
              <w:t>11,36</w:t>
            </w:r>
          </w:p>
        </w:tc>
      </w:tr>
      <w:tr w:rsidR="00DD7074" w:rsidRPr="00AD7BB0" w14:paraId="2716A323" w14:textId="77777777" w:rsidTr="00BE197C">
        <w:tc>
          <w:tcPr>
            <w:tcW w:w="424" w:type="pct"/>
            <w:tcBorders>
              <w:top w:val="single" w:sz="4" w:space="0" w:color="000000"/>
              <w:left w:val="single" w:sz="4" w:space="0" w:color="000000"/>
              <w:bottom w:val="single" w:sz="4" w:space="0" w:color="auto"/>
              <w:right w:val="single" w:sz="4" w:space="0" w:color="000000"/>
            </w:tcBorders>
            <w:vAlign w:val="center"/>
          </w:tcPr>
          <w:p w14:paraId="6F7FCF9D" w14:textId="77777777" w:rsidR="00DD7074" w:rsidRDefault="00DD7074" w:rsidP="00BE197C">
            <w:pPr>
              <w:spacing w:line="240" w:lineRule="auto"/>
              <w:ind w:firstLine="0"/>
              <w:jc w:val="center"/>
              <w:rPr>
                <w:b/>
                <w:szCs w:val="24"/>
              </w:rPr>
            </w:pPr>
            <w:r>
              <w:rPr>
                <w:b/>
                <w:szCs w:val="24"/>
              </w:rPr>
              <w:t>56</w:t>
            </w:r>
          </w:p>
        </w:tc>
        <w:tc>
          <w:tcPr>
            <w:tcW w:w="2682" w:type="pct"/>
            <w:gridSpan w:val="3"/>
            <w:tcBorders>
              <w:top w:val="single" w:sz="4" w:space="0" w:color="000000"/>
              <w:left w:val="single" w:sz="4" w:space="0" w:color="000000"/>
              <w:bottom w:val="single" w:sz="4" w:space="0" w:color="auto"/>
              <w:right w:val="single" w:sz="4" w:space="0" w:color="000000"/>
            </w:tcBorders>
          </w:tcPr>
          <w:p w14:paraId="154CB4D8" w14:textId="77777777" w:rsidR="00DD7074" w:rsidRPr="00AD7BB0" w:rsidRDefault="00DD7074" w:rsidP="00BE197C">
            <w:pPr>
              <w:spacing w:line="240" w:lineRule="auto"/>
              <w:ind w:firstLine="0"/>
              <w:rPr>
                <w:szCs w:val="24"/>
              </w:rPr>
            </w:pPr>
            <w:r>
              <w:rPr>
                <w:szCs w:val="24"/>
              </w:rPr>
              <w:t xml:space="preserve">Canjica 500g </w:t>
            </w:r>
          </w:p>
        </w:tc>
        <w:tc>
          <w:tcPr>
            <w:tcW w:w="625" w:type="pct"/>
            <w:tcBorders>
              <w:top w:val="single" w:sz="4" w:space="0" w:color="000000"/>
              <w:left w:val="single" w:sz="4" w:space="0" w:color="000000"/>
              <w:bottom w:val="single" w:sz="4" w:space="0" w:color="auto"/>
              <w:right w:val="single" w:sz="4" w:space="0" w:color="000000"/>
            </w:tcBorders>
            <w:vAlign w:val="center"/>
          </w:tcPr>
          <w:p w14:paraId="3AC29138" w14:textId="77777777" w:rsidR="00DD7074" w:rsidRPr="00AD7BB0" w:rsidRDefault="00DD7074" w:rsidP="00BE197C">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auto"/>
              <w:right w:val="single" w:sz="4" w:space="0" w:color="000000"/>
            </w:tcBorders>
          </w:tcPr>
          <w:p w14:paraId="5549E783" w14:textId="77777777" w:rsidR="00DD7074" w:rsidRPr="00AD7BB0" w:rsidRDefault="00DD7074" w:rsidP="00BE197C">
            <w:pPr>
              <w:spacing w:line="240" w:lineRule="auto"/>
              <w:ind w:firstLine="0"/>
              <w:jc w:val="center"/>
              <w:rPr>
                <w:szCs w:val="24"/>
              </w:rPr>
            </w:pPr>
            <w:r>
              <w:rPr>
                <w:szCs w:val="24"/>
              </w:rPr>
              <w:t>25</w:t>
            </w:r>
          </w:p>
        </w:tc>
        <w:tc>
          <w:tcPr>
            <w:tcW w:w="635" w:type="pct"/>
            <w:tcBorders>
              <w:top w:val="single" w:sz="4" w:space="0" w:color="000000"/>
              <w:left w:val="single" w:sz="4" w:space="0" w:color="000000"/>
              <w:bottom w:val="single" w:sz="4" w:space="0" w:color="auto"/>
              <w:right w:val="single" w:sz="4" w:space="0" w:color="000000"/>
            </w:tcBorders>
            <w:vAlign w:val="center"/>
          </w:tcPr>
          <w:p w14:paraId="0F436216" w14:textId="77777777" w:rsidR="00DD7074" w:rsidRPr="00AD7BB0" w:rsidRDefault="00DD7074" w:rsidP="00BE197C">
            <w:pPr>
              <w:spacing w:line="240" w:lineRule="auto"/>
              <w:ind w:firstLine="0"/>
              <w:jc w:val="center"/>
              <w:rPr>
                <w:szCs w:val="24"/>
              </w:rPr>
            </w:pPr>
            <w:r>
              <w:rPr>
                <w:szCs w:val="24"/>
              </w:rPr>
              <w:t>4,63</w:t>
            </w:r>
          </w:p>
        </w:tc>
      </w:tr>
      <w:tr w:rsidR="00DD7074" w:rsidRPr="00AD7BB0" w14:paraId="3A8658E4" w14:textId="77777777" w:rsidTr="00BE197C">
        <w:tc>
          <w:tcPr>
            <w:tcW w:w="424" w:type="pct"/>
            <w:tcBorders>
              <w:top w:val="single" w:sz="4" w:space="0" w:color="auto"/>
              <w:left w:val="single" w:sz="4" w:space="0" w:color="auto"/>
              <w:bottom w:val="single" w:sz="4" w:space="0" w:color="auto"/>
              <w:right w:val="nil"/>
            </w:tcBorders>
            <w:vAlign w:val="center"/>
          </w:tcPr>
          <w:p w14:paraId="2A7D3196" w14:textId="77777777" w:rsidR="00DD7074" w:rsidRPr="00AD7BB0" w:rsidRDefault="00DD7074" w:rsidP="00BE197C">
            <w:pPr>
              <w:spacing w:line="240" w:lineRule="auto"/>
              <w:ind w:firstLine="0"/>
              <w:rPr>
                <w:b/>
                <w:szCs w:val="24"/>
              </w:rPr>
            </w:pPr>
          </w:p>
        </w:tc>
        <w:tc>
          <w:tcPr>
            <w:tcW w:w="2682" w:type="pct"/>
            <w:gridSpan w:val="3"/>
            <w:tcBorders>
              <w:top w:val="single" w:sz="4" w:space="0" w:color="auto"/>
              <w:left w:val="nil"/>
              <w:bottom w:val="single" w:sz="4" w:space="0" w:color="auto"/>
              <w:right w:val="nil"/>
            </w:tcBorders>
          </w:tcPr>
          <w:p w14:paraId="1FE3FFFE" w14:textId="77777777" w:rsidR="00DD7074" w:rsidRPr="00AD7BB0" w:rsidRDefault="00DD7074" w:rsidP="00BE197C">
            <w:pPr>
              <w:spacing w:line="240" w:lineRule="auto"/>
              <w:ind w:left="0" w:firstLine="0"/>
              <w:rPr>
                <w:b/>
                <w:bCs/>
                <w:szCs w:val="24"/>
                <w:lang w:val="pt"/>
              </w:rPr>
            </w:pPr>
            <w:r w:rsidRPr="00AD7BB0">
              <w:rPr>
                <w:b/>
                <w:bCs/>
                <w:szCs w:val="24"/>
                <w:lang w:val="pt"/>
              </w:rPr>
              <w:t xml:space="preserve">Valor Total de Ref. </w:t>
            </w:r>
            <w:r>
              <w:rPr>
                <w:b/>
                <w:bCs/>
                <w:szCs w:val="24"/>
                <w:lang w:val="pt"/>
              </w:rPr>
              <w:t>R$ 58.692,95</w:t>
            </w:r>
          </w:p>
        </w:tc>
        <w:tc>
          <w:tcPr>
            <w:tcW w:w="625" w:type="pct"/>
            <w:tcBorders>
              <w:top w:val="single" w:sz="4" w:space="0" w:color="auto"/>
              <w:left w:val="nil"/>
              <w:bottom w:val="single" w:sz="4" w:space="0" w:color="auto"/>
              <w:right w:val="nil"/>
            </w:tcBorders>
            <w:vAlign w:val="center"/>
          </w:tcPr>
          <w:p w14:paraId="08E0651B" w14:textId="77777777" w:rsidR="00DD7074" w:rsidRPr="00AD7BB0" w:rsidRDefault="00DD7074" w:rsidP="00BE197C">
            <w:pPr>
              <w:spacing w:line="240" w:lineRule="auto"/>
              <w:ind w:firstLine="0"/>
              <w:rPr>
                <w:szCs w:val="24"/>
              </w:rPr>
            </w:pPr>
          </w:p>
        </w:tc>
        <w:tc>
          <w:tcPr>
            <w:tcW w:w="635" w:type="pct"/>
            <w:tcBorders>
              <w:top w:val="single" w:sz="4" w:space="0" w:color="auto"/>
              <w:left w:val="nil"/>
              <w:bottom w:val="single" w:sz="4" w:space="0" w:color="auto"/>
              <w:right w:val="nil"/>
            </w:tcBorders>
          </w:tcPr>
          <w:p w14:paraId="23936845" w14:textId="77777777" w:rsidR="00DD7074" w:rsidRPr="00AD7BB0" w:rsidRDefault="00DD7074" w:rsidP="00BE197C">
            <w:pPr>
              <w:spacing w:line="240" w:lineRule="auto"/>
              <w:ind w:firstLine="0"/>
              <w:rPr>
                <w:szCs w:val="24"/>
              </w:rPr>
            </w:pPr>
          </w:p>
        </w:tc>
        <w:tc>
          <w:tcPr>
            <w:tcW w:w="635" w:type="pct"/>
            <w:tcBorders>
              <w:top w:val="single" w:sz="4" w:space="0" w:color="auto"/>
              <w:left w:val="nil"/>
              <w:bottom w:val="single" w:sz="4" w:space="0" w:color="auto"/>
              <w:right w:val="single" w:sz="4" w:space="0" w:color="auto"/>
            </w:tcBorders>
            <w:vAlign w:val="center"/>
          </w:tcPr>
          <w:p w14:paraId="6913E007" w14:textId="77777777" w:rsidR="00DD7074" w:rsidRPr="00AD7BB0" w:rsidRDefault="00DD7074" w:rsidP="00BE197C">
            <w:pPr>
              <w:spacing w:line="240" w:lineRule="auto"/>
              <w:ind w:firstLine="0"/>
              <w:rPr>
                <w:szCs w:val="24"/>
              </w:rPr>
            </w:pPr>
          </w:p>
        </w:tc>
      </w:tr>
      <w:tr w:rsidR="00DD7074" w:rsidRPr="00AD7BB0" w14:paraId="2B308D99" w14:textId="77777777" w:rsidTr="00BE197C">
        <w:trPr>
          <w:gridAfter w:val="4"/>
          <w:wAfter w:w="3315" w:type="pct"/>
        </w:trPr>
        <w:tc>
          <w:tcPr>
            <w:tcW w:w="1051" w:type="pct"/>
            <w:gridSpan w:val="2"/>
            <w:tcBorders>
              <w:top w:val="nil"/>
              <w:left w:val="nil"/>
              <w:bottom w:val="nil"/>
              <w:right w:val="nil"/>
            </w:tcBorders>
            <w:vAlign w:val="center"/>
          </w:tcPr>
          <w:p w14:paraId="4F0CEF54" w14:textId="77777777" w:rsidR="00DD7074" w:rsidRPr="00AD7BB0" w:rsidRDefault="00DD7074" w:rsidP="00BE197C">
            <w:pPr>
              <w:spacing w:line="240" w:lineRule="auto"/>
              <w:ind w:firstLine="0"/>
              <w:rPr>
                <w:b/>
                <w:bCs/>
                <w:szCs w:val="24"/>
              </w:rPr>
            </w:pPr>
          </w:p>
        </w:tc>
        <w:tc>
          <w:tcPr>
            <w:tcW w:w="634" w:type="pct"/>
            <w:tcBorders>
              <w:top w:val="nil"/>
              <w:left w:val="nil"/>
              <w:bottom w:val="nil"/>
              <w:right w:val="nil"/>
            </w:tcBorders>
          </w:tcPr>
          <w:p w14:paraId="3E4654D0" w14:textId="77777777" w:rsidR="00DD7074" w:rsidRPr="00AD7BB0" w:rsidRDefault="00DD7074" w:rsidP="00BE197C">
            <w:pPr>
              <w:spacing w:line="240" w:lineRule="auto"/>
              <w:ind w:firstLine="0"/>
              <w:rPr>
                <w:b/>
                <w:bCs/>
                <w:szCs w:val="24"/>
              </w:rPr>
            </w:pPr>
          </w:p>
        </w:tc>
      </w:tr>
      <w:tr w:rsidR="00903B45" w:rsidRPr="00AD7BB0" w14:paraId="1208CD1A" w14:textId="77777777" w:rsidTr="00BE197C">
        <w:trPr>
          <w:gridAfter w:val="4"/>
          <w:wAfter w:w="3315" w:type="pct"/>
        </w:trPr>
        <w:tc>
          <w:tcPr>
            <w:tcW w:w="1051" w:type="pct"/>
            <w:gridSpan w:val="2"/>
            <w:tcBorders>
              <w:top w:val="nil"/>
              <w:left w:val="nil"/>
              <w:bottom w:val="nil"/>
              <w:right w:val="nil"/>
            </w:tcBorders>
            <w:vAlign w:val="center"/>
          </w:tcPr>
          <w:p w14:paraId="00E70979" w14:textId="77777777" w:rsidR="00903B45" w:rsidRDefault="00903B45" w:rsidP="00BE197C">
            <w:pPr>
              <w:spacing w:line="240" w:lineRule="auto"/>
              <w:ind w:firstLine="0"/>
              <w:rPr>
                <w:b/>
                <w:bCs/>
                <w:szCs w:val="24"/>
              </w:rPr>
            </w:pPr>
          </w:p>
          <w:p w14:paraId="7686CCF2" w14:textId="77777777" w:rsidR="00903B45" w:rsidRPr="00AD7BB0" w:rsidRDefault="00903B45" w:rsidP="00BE197C">
            <w:pPr>
              <w:spacing w:line="240" w:lineRule="auto"/>
              <w:ind w:firstLine="0"/>
              <w:rPr>
                <w:b/>
                <w:bCs/>
                <w:szCs w:val="24"/>
              </w:rPr>
            </w:pPr>
          </w:p>
        </w:tc>
        <w:tc>
          <w:tcPr>
            <w:tcW w:w="634" w:type="pct"/>
            <w:tcBorders>
              <w:top w:val="nil"/>
              <w:left w:val="nil"/>
              <w:bottom w:val="nil"/>
              <w:right w:val="nil"/>
            </w:tcBorders>
          </w:tcPr>
          <w:p w14:paraId="2C714FA2" w14:textId="77777777" w:rsidR="00903B45" w:rsidRPr="00AD7BB0" w:rsidRDefault="00903B45" w:rsidP="00BE197C">
            <w:pPr>
              <w:spacing w:line="240" w:lineRule="auto"/>
              <w:ind w:firstLine="0"/>
              <w:rPr>
                <w:b/>
                <w:bCs/>
                <w:szCs w:val="24"/>
              </w:rPr>
            </w:pPr>
          </w:p>
        </w:tc>
      </w:tr>
    </w:tbl>
    <w:bookmarkEnd w:id="4"/>
    <w:p w14:paraId="00B4FEDA" w14:textId="77777777" w:rsidR="00DD7074" w:rsidRPr="002A36BA" w:rsidRDefault="00DD7074" w:rsidP="00DD7074">
      <w:pPr>
        <w:pStyle w:val="NormalWeb"/>
        <w:numPr>
          <w:ilvl w:val="1"/>
          <w:numId w:val="29"/>
        </w:numPr>
        <w:spacing w:before="0" w:beforeAutospacing="0" w:after="0" w:afterAutospacing="0"/>
        <w:rPr>
          <w:b/>
          <w:color w:val="auto"/>
        </w:rPr>
      </w:pPr>
      <w:r w:rsidRPr="002A36BA">
        <w:rPr>
          <w:b/>
          <w:color w:val="auto"/>
        </w:rPr>
        <w:t xml:space="preserve"> Do Fornecimento: </w:t>
      </w:r>
    </w:p>
    <w:p w14:paraId="3AA1A39F" w14:textId="77777777" w:rsidR="00DD7074" w:rsidRDefault="00DD7074" w:rsidP="00DD7074">
      <w:pPr>
        <w:spacing w:line="240" w:lineRule="auto"/>
        <w:ind w:left="0"/>
        <w:rPr>
          <w:color w:val="auto"/>
          <w:szCs w:val="24"/>
        </w:rPr>
      </w:pPr>
      <w:r w:rsidRPr="002A36BA">
        <w:rPr>
          <w:color w:val="auto"/>
          <w:szCs w:val="24"/>
        </w:rPr>
        <w:t xml:space="preserve">A entrega dos produtos, </w:t>
      </w:r>
      <w:r>
        <w:rPr>
          <w:color w:val="auto"/>
          <w:szCs w:val="24"/>
        </w:rPr>
        <w:t>será na sede da CONTRATADA,</w:t>
      </w:r>
      <w:r w:rsidRPr="002A36BA">
        <w:rPr>
          <w:color w:val="auto"/>
          <w:szCs w:val="24"/>
        </w:rPr>
        <w:t xml:space="preserve"> em até 48 (quarenta e oito) horas a partir da ordem de fornecimento, em horário de expediente, devendo comunicar-se previamente com o fiscal do contrato</w:t>
      </w:r>
      <w:r>
        <w:rPr>
          <w:color w:val="auto"/>
          <w:szCs w:val="24"/>
        </w:rPr>
        <w:t>.</w:t>
      </w:r>
    </w:p>
    <w:p w14:paraId="660EEDF7" w14:textId="77777777" w:rsidR="00DD7074" w:rsidRPr="002A36BA" w:rsidRDefault="00DD7074" w:rsidP="00DD7074">
      <w:pPr>
        <w:spacing w:line="240" w:lineRule="auto"/>
        <w:ind w:left="0"/>
        <w:rPr>
          <w:color w:val="auto"/>
          <w:szCs w:val="24"/>
        </w:rPr>
      </w:pPr>
    </w:p>
    <w:p w14:paraId="65CC14EA" w14:textId="77777777" w:rsidR="00DD7074" w:rsidRPr="002A36BA" w:rsidRDefault="00DD7074" w:rsidP="00DD7074">
      <w:pPr>
        <w:pStyle w:val="NormalWeb"/>
        <w:spacing w:before="0" w:beforeAutospacing="0" w:after="0" w:afterAutospacing="0"/>
        <w:rPr>
          <w:color w:val="auto"/>
        </w:rPr>
      </w:pPr>
      <w:r w:rsidRPr="00AD7BB0">
        <w:rPr>
          <w:b/>
        </w:rPr>
        <w:t>1.4 Da Vigência</w:t>
      </w:r>
      <w:r w:rsidRPr="00AD7BB0">
        <w:t xml:space="preserve">: </w:t>
      </w:r>
    </w:p>
    <w:p w14:paraId="614B3C55" w14:textId="77777777" w:rsidR="00DD7074" w:rsidRPr="00AD7BB0" w:rsidRDefault="00DD7074" w:rsidP="00DD7074">
      <w:pPr>
        <w:pStyle w:val="NormalWeb"/>
        <w:spacing w:before="0" w:beforeAutospacing="0" w:after="0" w:afterAutospacing="0"/>
      </w:pPr>
      <w:r w:rsidRPr="002A36BA">
        <w:rPr>
          <w:color w:val="auto"/>
        </w:rPr>
        <w:t xml:space="preserve">O termo inicial do contrato será o de sua assinatura e o final ocorrerá em 31 de dezembro de 2024. </w:t>
      </w:r>
      <w:r w:rsidRPr="00AD7BB0">
        <w:t>Podendo ser prorrogado de acordo com a Lei 14.133/21.</w:t>
      </w:r>
    </w:p>
    <w:p w14:paraId="1E56753A" w14:textId="77777777" w:rsidR="00DD7074" w:rsidRPr="00AD7BB0" w:rsidRDefault="00DD7074" w:rsidP="00DD7074">
      <w:pPr>
        <w:pStyle w:val="NormalWeb"/>
        <w:spacing w:before="0" w:beforeAutospacing="0" w:after="0" w:afterAutospacing="0" w:line="360" w:lineRule="auto"/>
      </w:pPr>
      <w:bookmarkStart w:id="5" w:name="art6xxiiib"/>
      <w:bookmarkEnd w:id="5"/>
    </w:p>
    <w:p w14:paraId="75DBFE92" w14:textId="77777777" w:rsidR="00DD7074" w:rsidRPr="00AD7BB0" w:rsidRDefault="00DD7074" w:rsidP="00DD7074">
      <w:pPr>
        <w:pStyle w:val="NormalWeb"/>
        <w:spacing w:before="0" w:beforeAutospacing="0" w:after="0" w:afterAutospacing="0"/>
        <w:rPr>
          <w:b/>
          <w:bCs/>
        </w:rPr>
      </w:pPr>
      <w:r w:rsidRPr="00AD7BB0">
        <w:rPr>
          <w:b/>
          <w:bCs/>
        </w:rPr>
        <w:t>2. FUNDAMENTAÇÃO DA CONTRATAÇÃO</w:t>
      </w:r>
    </w:p>
    <w:p w14:paraId="13C21257" w14:textId="77777777" w:rsidR="00DD7074" w:rsidRDefault="00DD7074" w:rsidP="00DD7074">
      <w:pPr>
        <w:pStyle w:val="NormalWeb"/>
        <w:spacing w:before="0" w:beforeAutospacing="0" w:after="0" w:afterAutospacing="0"/>
      </w:pPr>
      <w:bookmarkStart w:id="6" w:name="_Hlk173937969"/>
      <w:r>
        <w:t xml:space="preserve">A aquisição dos gêneros alimentícios justifica-se </w:t>
      </w:r>
      <w:r w:rsidRPr="00F85BC3">
        <w:t>para atender às oficinas desenvolvidas pelo CRAS</w:t>
      </w:r>
      <w:r>
        <w:t xml:space="preserve">, aonde são elaborados atividades e projetos, através dos </w:t>
      </w:r>
      <w:r w:rsidRPr="00F85BC3">
        <w:t xml:space="preserve">programas que atendem diariamente crianças, jovens e adultos </w:t>
      </w:r>
      <w:r>
        <w:t xml:space="preserve">por meio </w:t>
      </w:r>
      <w:r w:rsidRPr="00F85BC3">
        <w:t>do CRAS</w:t>
      </w:r>
      <w:r>
        <w:t xml:space="preserve">, desenvolvidos pela </w:t>
      </w:r>
      <w:r w:rsidRPr="00AD7BB0">
        <w:t xml:space="preserve">Secretaria Municipal de </w:t>
      </w:r>
      <w:r>
        <w:t>Assistência Social e Habitação.</w:t>
      </w:r>
    </w:p>
    <w:bookmarkEnd w:id="6"/>
    <w:p w14:paraId="17464B48" w14:textId="77777777" w:rsidR="00DD7074" w:rsidRDefault="00DD7074" w:rsidP="00DD7074">
      <w:pPr>
        <w:pStyle w:val="NormalWeb"/>
        <w:spacing w:before="0" w:beforeAutospacing="0" w:after="0" w:afterAutospacing="0" w:line="360" w:lineRule="auto"/>
      </w:pPr>
    </w:p>
    <w:p w14:paraId="7EC2BB0E" w14:textId="77777777" w:rsidR="00DD7074" w:rsidRPr="00AD7BB0" w:rsidRDefault="00DD7074" w:rsidP="00DD7074">
      <w:pPr>
        <w:pStyle w:val="NormalWeb"/>
        <w:spacing w:before="0" w:beforeAutospacing="0" w:after="0" w:afterAutospacing="0"/>
        <w:rPr>
          <w:b/>
          <w:bCs/>
        </w:rPr>
      </w:pPr>
      <w:bookmarkStart w:id="7" w:name="art6xxiiic"/>
      <w:bookmarkEnd w:id="7"/>
      <w:r w:rsidRPr="00AD7BB0">
        <w:rPr>
          <w:b/>
          <w:bCs/>
        </w:rPr>
        <w:t>3. DESCRIÇÃO DA SOLUÇÃO COMO UM TODO</w:t>
      </w:r>
    </w:p>
    <w:p w14:paraId="0F8F073E" w14:textId="77777777" w:rsidR="00DD7074" w:rsidRPr="002A36BA" w:rsidRDefault="00DD7074" w:rsidP="00DD7074">
      <w:pPr>
        <w:pStyle w:val="NormalWeb"/>
        <w:spacing w:before="0" w:beforeAutospacing="0" w:after="0" w:afterAutospacing="0"/>
      </w:pPr>
      <w:r w:rsidRPr="002A36BA">
        <w:t xml:space="preserve">A solução proposta é a </w:t>
      </w:r>
      <w:r w:rsidRPr="00CF0D19">
        <w:t>Contratação de Empresa para o fornecimento de gêneros alimentícios</w:t>
      </w:r>
      <w:r>
        <w:t xml:space="preserve"> e materiais de uso e consumo</w:t>
      </w:r>
      <w:r w:rsidRPr="00CF0D19">
        <w:t xml:space="preserve"> para manutenção dos grupos do CRAS da Secretaria Municipal da Assistência Social e Habitação do Município de Rodeio Bonito/RS</w:t>
      </w:r>
      <w:r w:rsidRPr="002A36BA">
        <w:t>, conforme as especificações/condições descritas no item 1.2 desse documento.</w:t>
      </w:r>
    </w:p>
    <w:p w14:paraId="7D159270" w14:textId="77777777" w:rsidR="00DD7074" w:rsidRPr="00AD7BB0" w:rsidRDefault="00DD7074" w:rsidP="00DD7074">
      <w:pPr>
        <w:pStyle w:val="NormalWeb"/>
        <w:spacing w:before="0" w:beforeAutospacing="0" w:after="0" w:afterAutospacing="0" w:line="360" w:lineRule="auto"/>
        <w:rPr>
          <w:b/>
          <w:bCs/>
        </w:rPr>
      </w:pPr>
    </w:p>
    <w:p w14:paraId="3F9FC661" w14:textId="77777777" w:rsidR="00DD7074" w:rsidRPr="00233512" w:rsidRDefault="00DD7074" w:rsidP="00DD7074">
      <w:pPr>
        <w:pStyle w:val="NormalWeb"/>
        <w:spacing w:before="0" w:beforeAutospacing="0" w:after="0" w:afterAutospacing="0"/>
        <w:rPr>
          <w:b/>
          <w:bCs/>
        </w:rPr>
      </w:pPr>
      <w:bookmarkStart w:id="8" w:name="art6xxiiid"/>
      <w:bookmarkEnd w:id="8"/>
      <w:r w:rsidRPr="00233512">
        <w:rPr>
          <w:b/>
          <w:bCs/>
        </w:rPr>
        <w:t>4. REQUISITOS DA CONTRATAÇÃO</w:t>
      </w:r>
    </w:p>
    <w:p w14:paraId="6F8A3C18" w14:textId="77777777" w:rsidR="00DD7074" w:rsidRPr="00233512" w:rsidRDefault="00DD7074" w:rsidP="00DD7074">
      <w:pPr>
        <w:spacing w:line="240" w:lineRule="auto"/>
        <w:rPr>
          <w:szCs w:val="24"/>
        </w:rPr>
      </w:pPr>
      <w:bookmarkStart w:id="9" w:name="art6xxiiie"/>
      <w:bookmarkStart w:id="10" w:name="_Hlk173938011"/>
      <w:bookmarkEnd w:id="9"/>
      <w:r w:rsidRPr="00233512">
        <w:rPr>
          <w:szCs w:val="24"/>
        </w:rPr>
        <w:t>Os bens produtos descritos anteriormente, têm natureza de bens comuns, Decreto Municipal nº 4.352/2023, tendo em vista que seus padrões de desempenho e qualidade podem ser objetivamente definidos pelo edital, por meio de especificações usuais de mercado, nos termos do art. 6º, inciso XIII, da Lei Federal nº 14.133/2021.</w:t>
      </w:r>
    </w:p>
    <w:p w14:paraId="25306227" w14:textId="77777777" w:rsidR="00DD7074" w:rsidRPr="00233512" w:rsidRDefault="00DD7074" w:rsidP="00DD7074">
      <w:pPr>
        <w:spacing w:line="240" w:lineRule="auto"/>
        <w:rPr>
          <w:szCs w:val="24"/>
        </w:rPr>
      </w:pPr>
    </w:p>
    <w:p w14:paraId="4C322857" w14:textId="77777777" w:rsidR="00DD7074" w:rsidRDefault="00DD7074" w:rsidP="00DD7074">
      <w:pPr>
        <w:spacing w:line="240" w:lineRule="auto"/>
        <w:rPr>
          <w:szCs w:val="24"/>
        </w:rPr>
      </w:pPr>
      <w:r w:rsidRPr="00233512">
        <w:rPr>
          <w:szCs w:val="24"/>
        </w:rPr>
        <w:t xml:space="preserve">A contratação será </w:t>
      </w:r>
      <w:r w:rsidRPr="00233512">
        <w:rPr>
          <w:color w:val="auto"/>
          <w:szCs w:val="24"/>
        </w:rPr>
        <w:t xml:space="preserve">realizada por meio de licitação, na modalidade Pregão, </w:t>
      </w:r>
      <w:r w:rsidRPr="00233512">
        <w:rPr>
          <w:szCs w:val="24"/>
        </w:rPr>
        <w:t>com critério de julgamento por menor preço, nos termos dos artigos 6º, inciso XLI, 17, § 2º, e 34, todos da Lei Federal nº 14.133/2021.</w:t>
      </w:r>
    </w:p>
    <w:p w14:paraId="3B4277F5" w14:textId="77777777" w:rsidR="00DD7074" w:rsidRDefault="00DD7074" w:rsidP="00DD7074">
      <w:pPr>
        <w:spacing w:line="240" w:lineRule="auto"/>
        <w:rPr>
          <w:szCs w:val="24"/>
        </w:rPr>
      </w:pPr>
    </w:p>
    <w:p w14:paraId="0000D07E" w14:textId="77777777" w:rsidR="00DD7074" w:rsidRPr="00233512" w:rsidRDefault="00DD7074" w:rsidP="00DD7074">
      <w:pPr>
        <w:spacing w:after="160" w:line="240" w:lineRule="auto"/>
        <w:ind w:left="-5" w:right="39" w:firstLine="0"/>
        <w:rPr>
          <w:rFonts w:eastAsia="Calibri"/>
          <w:color w:val="auto"/>
          <w:szCs w:val="24"/>
          <w:lang w:eastAsia="en-US"/>
        </w:rPr>
      </w:pPr>
      <w:r w:rsidRPr="00233512">
        <w:rPr>
          <w:rFonts w:eastAsia="Calibri"/>
          <w:color w:val="auto"/>
          <w:szCs w:val="24"/>
          <w:lang w:eastAsia="en-US"/>
        </w:rPr>
        <w:t xml:space="preserve">Em atendimento ao disposto em seu artigo 17, parágrafos 2º e 5º, os pregões regidos pela Lei 14.133/21, deverão ser realizados </w:t>
      </w:r>
      <w:r w:rsidRPr="00233512">
        <w:rPr>
          <w:rFonts w:eastAsia="Calibri"/>
          <w:color w:val="auto"/>
          <w:szCs w:val="24"/>
          <w:u w:val="single" w:color="000000"/>
          <w:lang w:eastAsia="en-US"/>
        </w:rPr>
        <w:t>preferencialmente</w:t>
      </w:r>
      <w:r w:rsidRPr="00233512">
        <w:rPr>
          <w:rFonts w:eastAsia="Calibri"/>
          <w:color w:val="auto"/>
          <w:szCs w:val="24"/>
          <w:lang w:eastAsia="en-US"/>
        </w:rPr>
        <w:t xml:space="preserve"> na modalidade eletrônica admitindo-se sua realização presencial, desde que motivada, sendo, nessas condições, devida a gravação da sessão de julgamento por meio de áudio e vídeo.  </w:t>
      </w:r>
    </w:p>
    <w:p w14:paraId="3A4B2720" w14:textId="77777777" w:rsidR="00DD7074" w:rsidRPr="00233512" w:rsidRDefault="00DD7074" w:rsidP="00DD7074">
      <w:pPr>
        <w:spacing w:line="240" w:lineRule="auto"/>
        <w:rPr>
          <w:rFonts w:eastAsia="Calibri"/>
          <w:color w:val="auto"/>
          <w:szCs w:val="24"/>
          <w:lang w:eastAsia="en-US"/>
        </w:rPr>
      </w:pPr>
      <w:r w:rsidRPr="00233512">
        <w:rPr>
          <w:rFonts w:eastAsia="Calibri"/>
          <w:color w:val="auto"/>
          <w:szCs w:val="24"/>
          <w:lang w:eastAsia="en-US"/>
        </w:rPr>
        <w:t xml:space="preserve">A utilização da forma presencial no presente Pregão se justifica tendo em vista que o artigo 176 da Lei 14.133/2021 dá um prazo maior para os Municípios de até 20.000 habitantes, como é o caso de Rodeio Bonito/RS, se adequarem à forma eletrônica: </w:t>
      </w:r>
    </w:p>
    <w:p w14:paraId="7028B6B0" w14:textId="77777777" w:rsidR="00DD7074" w:rsidRPr="00233512" w:rsidRDefault="00DD7074" w:rsidP="00DD7074">
      <w:pPr>
        <w:spacing w:line="240" w:lineRule="auto"/>
        <w:rPr>
          <w:rFonts w:eastAsia="Calibri"/>
          <w:color w:val="auto"/>
          <w:szCs w:val="24"/>
          <w:lang w:eastAsia="en-US"/>
        </w:rPr>
      </w:pPr>
    </w:p>
    <w:p w14:paraId="64F5712D" w14:textId="77777777" w:rsidR="00DD7074" w:rsidRPr="00233512" w:rsidRDefault="00DD7074" w:rsidP="00DD7074">
      <w:pPr>
        <w:spacing w:line="240" w:lineRule="auto"/>
        <w:ind w:left="2134"/>
        <w:rPr>
          <w:rFonts w:eastAsia="Calibri"/>
          <w:color w:val="auto"/>
          <w:szCs w:val="24"/>
          <w:lang w:eastAsia="en-US"/>
        </w:rPr>
      </w:pPr>
      <w:r w:rsidRPr="00233512">
        <w:rPr>
          <w:rFonts w:eastAsia="Calibri"/>
          <w:color w:val="auto"/>
          <w:szCs w:val="24"/>
          <w:lang w:eastAsia="en-US"/>
        </w:rPr>
        <w:t xml:space="preserve">Art. 176. Os Municípios com até 20.000 (vinte mil) habitantes terão o prazo de 6 (seis) anos, contado da data de publicação desta Lei, para cumprimento: </w:t>
      </w:r>
    </w:p>
    <w:p w14:paraId="3703B346" w14:textId="77777777" w:rsidR="00DD7074" w:rsidRPr="00233512" w:rsidRDefault="00DD7074" w:rsidP="00DD7074">
      <w:pPr>
        <w:spacing w:line="240" w:lineRule="auto"/>
        <w:ind w:left="471"/>
        <w:rPr>
          <w:rFonts w:eastAsia="Calibri"/>
          <w:color w:val="auto"/>
          <w:szCs w:val="24"/>
          <w:lang w:eastAsia="en-US"/>
        </w:rPr>
      </w:pPr>
      <w:r w:rsidRPr="00233512">
        <w:rPr>
          <w:rFonts w:eastAsia="Calibri"/>
          <w:color w:val="auto"/>
          <w:szCs w:val="24"/>
          <w:lang w:eastAsia="en-US"/>
        </w:rPr>
        <w:t xml:space="preserve">                            (...) </w:t>
      </w:r>
    </w:p>
    <w:p w14:paraId="24015BCC" w14:textId="77777777" w:rsidR="00DD7074" w:rsidRPr="00233512" w:rsidRDefault="00DD7074" w:rsidP="00DD7074">
      <w:pPr>
        <w:spacing w:line="240" w:lineRule="auto"/>
        <w:ind w:left="2134"/>
        <w:rPr>
          <w:rFonts w:eastAsia="Calibri"/>
          <w:color w:val="auto"/>
          <w:szCs w:val="24"/>
          <w:lang w:eastAsia="en-US"/>
        </w:rPr>
      </w:pPr>
      <w:r w:rsidRPr="00233512">
        <w:rPr>
          <w:rFonts w:eastAsia="Calibri"/>
          <w:color w:val="auto"/>
          <w:szCs w:val="24"/>
          <w:lang w:eastAsia="en-US"/>
        </w:rPr>
        <w:t xml:space="preserve">II - </w:t>
      </w:r>
      <w:proofErr w:type="gramStart"/>
      <w:r w:rsidRPr="00233512">
        <w:rPr>
          <w:rFonts w:eastAsia="Calibri"/>
          <w:color w:val="auto"/>
          <w:szCs w:val="24"/>
          <w:lang w:eastAsia="en-US"/>
        </w:rPr>
        <w:t>da</w:t>
      </w:r>
      <w:proofErr w:type="gramEnd"/>
      <w:r w:rsidRPr="00233512">
        <w:rPr>
          <w:rFonts w:eastAsia="Calibri"/>
          <w:color w:val="auto"/>
          <w:szCs w:val="24"/>
          <w:lang w:eastAsia="en-US"/>
        </w:rPr>
        <w:t xml:space="preserve"> obrigatoriedade de realização da licitação sob a forma eletrônica a que se refere     o § 2º do art. 17 desta Lei;</w:t>
      </w:r>
    </w:p>
    <w:p w14:paraId="632B7301" w14:textId="77777777" w:rsidR="00DD7074" w:rsidRPr="00233512" w:rsidRDefault="00DD7074" w:rsidP="00DD7074">
      <w:pPr>
        <w:spacing w:after="160" w:line="240" w:lineRule="auto"/>
        <w:ind w:left="-5" w:right="39" w:firstLine="0"/>
        <w:rPr>
          <w:rFonts w:eastAsia="Calibri"/>
          <w:color w:val="auto"/>
          <w:szCs w:val="24"/>
          <w:lang w:eastAsia="en-US"/>
        </w:rPr>
      </w:pPr>
    </w:p>
    <w:p w14:paraId="14E7DBA9" w14:textId="77777777" w:rsidR="00DD7074" w:rsidRPr="00233512" w:rsidRDefault="00DD7074" w:rsidP="00DD7074">
      <w:pPr>
        <w:spacing w:after="160" w:line="240" w:lineRule="auto"/>
        <w:ind w:left="-5" w:right="39" w:firstLine="0"/>
        <w:rPr>
          <w:rFonts w:eastAsia="Calibri"/>
          <w:color w:val="auto"/>
          <w:szCs w:val="24"/>
          <w:lang w:eastAsia="en-US"/>
        </w:rPr>
      </w:pPr>
      <w:r w:rsidRPr="00233512">
        <w:rPr>
          <w:rFonts w:eastAsia="Calibri"/>
          <w:color w:val="auto"/>
          <w:szCs w:val="24"/>
          <w:lang w:eastAsia="en-US"/>
        </w:rPr>
        <w:t xml:space="preserve">Em atendimento a LGL, a inviabilidade da utilização do pregão na forma eletrônica deverá ser justificada. Verifica-se, portanto, que o principal aspecto a ser observado no que se refere à opção pela modalidade de pregão presencial é a possibilidade de se imprimir maior celeridade à contratação de bens e serviços comuns, sem prejuízo à competitividade.  </w:t>
      </w:r>
    </w:p>
    <w:p w14:paraId="1DE2A442" w14:textId="77777777" w:rsidR="00DD7074" w:rsidRPr="00233512" w:rsidRDefault="00DD7074" w:rsidP="00DD7074">
      <w:pPr>
        <w:spacing w:after="160" w:line="240" w:lineRule="auto"/>
        <w:ind w:left="-5" w:right="39" w:firstLine="0"/>
        <w:rPr>
          <w:rFonts w:eastAsia="Calibri"/>
          <w:color w:val="auto"/>
          <w:szCs w:val="24"/>
          <w:lang w:eastAsia="en-US"/>
        </w:rPr>
      </w:pPr>
      <w:r w:rsidRPr="00233512">
        <w:rPr>
          <w:rFonts w:eastAsia="Calibri"/>
          <w:color w:val="auto"/>
          <w:szCs w:val="24"/>
          <w:lang w:eastAsia="en-US"/>
        </w:rPr>
        <w:t xml:space="preserve">Justifica-se a necessidade de realizar pregão presencial, em face da existência de particularidade singular no tocante ao apoio logístico no município de Rodeio Bonito/RS, a localidade é extremamente distante dos grandes centros comerciais do Estado, o reconhecimento </w:t>
      </w:r>
      <w:r w:rsidRPr="00233512">
        <w:rPr>
          <w:rFonts w:eastAsia="Calibri"/>
          <w:i/>
          <w:color w:val="auto"/>
          <w:szCs w:val="24"/>
          <w:lang w:eastAsia="en-US"/>
        </w:rPr>
        <w:t>in loco</w:t>
      </w:r>
      <w:r w:rsidRPr="00233512">
        <w:rPr>
          <w:rFonts w:eastAsia="Calibri"/>
          <w:color w:val="auto"/>
          <w:szCs w:val="24"/>
          <w:lang w:eastAsia="en-US"/>
        </w:rPr>
        <w:t xml:space="preserve"> descomplexifica e favorecerá o planejamento logístico, e o seu acesso é altamente importante para o representante ou procurador da licitante já que irá reconhecer e deterá de um profundo conhecimento da entrega dos produtos solicitados, isso descomplicara os seus cálculos deixando claro </w:t>
      </w:r>
      <w:r w:rsidRPr="00233512">
        <w:rPr>
          <w:rFonts w:eastAsia="Calibri"/>
          <w:i/>
          <w:color w:val="auto"/>
          <w:szCs w:val="24"/>
          <w:lang w:eastAsia="en-US"/>
        </w:rPr>
        <w:t>in loco</w:t>
      </w:r>
      <w:r w:rsidRPr="00233512">
        <w:rPr>
          <w:rFonts w:eastAsia="Calibri"/>
          <w:color w:val="auto"/>
          <w:szCs w:val="24"/>
          <w:lang w:eastAsia="en-US"/>
        </w:rPr>
        <w:t xml:space="preserve"> com sua asseveração.  </w:t>
      </w:r>
    </w:p>
    <w:p w14:paraId="1AC444DB" w14:textId="77777777" w:rsidR="00DD7074" w:rsidRDefault="00DD7074" w:rsidP="00DD7074">
      <w:pPr>
        <w:spacing w:line="240" w:lineRule="auto"/>
        <w:ind w:left="-5" w:right="39"/>
        <w:rPr>
          <w:rFonts w:eastAsia="Calibri"/>
          <w:color w:val="auto"/>
          <w:szCs w:val="24"/>
          <w:lang w:eastAsia="en-US"/>
        </w:rPr>
      </w:pPr>
      <w:r w:rsidRPr="00233512">
        <w:rPr>
          <w:rFonts w:eastAsia="Calibri"/>
          <w:color w:val="auto"/>
          <w:lang w:eastAsia="en-US"/>
        </w:rPr>
        <w:t xml:space="preserve">Outrossim, o objeto da modalidade de pregão ora justificada, qual seja, a aquisição de </w:t>
      </w:r>
      <w:r w:rsidRPr="00CF0D19">
        <w:t>gêneros alimentícios</w:t>
      </w:r>
      <w:r>
        <w:t xml:space="preserve"> e materiais de uso e consumo</w:t>
      </w:r>
      <w:r w:rsidRPr="00233512">
        <w:rPr>
          <w:rFonts w:eastAsia="Calibri"/>
          <w:color w:val="auto"/>
          <w:lang w:eastAsia="en-US"/>
        </w:rPr>
        <w:t xml:space="preserve">, é de extrema importância ao município, razão pela qual constitui “desvantagem para administração a realização da forma eletrônica”, nos termos do dispositivo legal supracitado, uma vez que o intuito da modalidade pregão na forma presencial é, de fato, consolidar o postulado da celeridade ao processo </w:t>
      </w:r>
      <w:r w:rsidRPr="00233512">
        <w:rPr>
          <w:rFonts w:eastAsia="Calibri"/>
          <w:color w:val="auto"/>
          <w:szCs w:val="24"/>
          <w:lang w:eastAsia="en-US"/>
        </w:rPr>
        <w:t>licitatório e não apenas mero cumprimento da burocratização normativa. Nessa esteira, a presença física dos autores na sessão pública, como pregoeiro, equipe de apoio e licitante, é fundamental para que os concorrentes demonstrem conhecimento aprofundado sobre o objeto licitado.</w:t>
      </w:r>
    </w:p>
    <w:p w14:paraId="769246F8" w14:textId="77777777" w:rsidR="00DD7074" w:rsidRDefault="00DD7074" w:rsidP="00DD7074">
      <w:pPr>
        <w:spacing w:line="240" w:lineRule="auto"/>
        <w:ind w:left="-5" w:right="39"/>
        <w:rPr>
          <w:rFonts w:eastAsia="Calibri"/>
          <w:color w:val="auto"/>
          <w:szCs w:val="24"/>
          <w:lang w:eastAsia="en-US"/>
        </w:rPr>
      </w:pPr>
    </w:p>
    <w:p w14:paraId="64B987E3" w14:textId="77777777" w:rsidR="00DD7074" w:rsidRPr="00233512" w:rsidRDefault="00DD7074" w:rsidP="00DD7074">
      <w:pPr>
        <w:spacing w:line="240" w:lineRule="auto"/>
        <w:ind w:left="-5" w:right="39"/>
        <w:rPr>
          <w:rFonts w:eastAsia="Calibri"/>
          <w:color w:val="auto"/>
          <w:szCs w:val="24"/>
          <w:lang w:eastAsia="en-US"/>
        </w:rPr>
      </w:pPr>
      <w:r w:rsidRPr="00233512">
        <w:rPr>
          <w:rFonts w:eastAsia="Calibri"/>
          <w:color w:val="auto"/>
          <w:szCs w:val="24"/>
          <w:lang w:eastAsia="en-US"/>
        </w:rPr>
        <w:t xml:space="preserve"> Ademais, podemos destacar, ainda, problemas de logística que poderão acarretar em atrasos na entrega dos produtos, pois por envolver empresas de todo o território nacional é possível, por exemplo, a demora na entrega dos produtos daquelas que apresentaram menores preços no decorrer da execução do contrato. Trata-se de prejuízos de cunho administrativo e operacional para a administração, vez que poderá haver uma lacuna temporal para que os produtos solicitados sejam entregues ou disponibilizados ao gestor, apesar da previsão para entrega estar estipulada no contrato. </w:t>
      </w:r>
    </w:p>
    <w:p w14:paraId="3C9EE99B" w14:textId="77777777" w:rsidR="00DD7074" w:rsidRPr="00233512" w:rsidRDefault="00DD7074" w:rsidP="00DD7074">
      <w:pPr>
        <w:spacing w:line="240" w:lineRule="auto"/>
        <w:ind w:left="-5" w:right="39"/>
        <w:rPr>
          <w:rFonts w:eastAsia="Calibri"/>
          <w:color w:val="auto"/>
          <w:szCs w:val="24"/>
          <w:lang w:eastAsia="en-US"/>
        </w:rPr>
      </w:pPr>
    </w:p>
    <w:p w14:paraId="3774A67E" w14:textId="77777777" w:rsidR="00DD7074" w:rsidRPr="00233512" w:rsidRDefault="00DD7074" w:rsidP="00DD7074">
      <w:pPr>
        <w:spacing w:line="240" w:lineRule="auto"/>
        <w:ind w:left="-5" w:right="39" w:firstLine="0"/>
        <w:rPr>
          <w:rFonts w:eastAsia="Calibri"/>
          <w:color w:val="auto"/>
          <w:szCs w:val="24"/>
          <w:lang w:eastAsia="en-US"/>
        </w:rPr>
      </w:pPr>
      <w:r w:rsidRPr="00233512">
        <w:rPr>
          <w:rFonts w:eastAsia="Calibri"/>
          <w:color w:val="auto"/>
          <w:szCs w:val="24"/>
          <w:lang w:eastAsia="en-US"/>
        </w:rPr>
        <w:t xml:space="preserve">O pregão presencial permite inibir a apresentação de propostas insustentáveis que atrasariam os procedimentos e aumentariam seus custos. Há diversas vantagens da forma presencial do pregão sobre a eletrônica, dentre as quais: a possibilidade de esclarecimentos imediatos durante o pregão presencial e facilidade na negociação de preços, verificação das condições de habilitação e execução da proposta.  A opção pela modalidade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Presencial.  </w:t>
      </w:r>
    </w:p>
    <w:p w14:paraId="1123F8AF" w14:textId="77777777" w:rsidR="00DD7074" w:rsidRPr="00233512" w:rsidRDefault="00DD7074" w:rsidP="00DD7074">
      <w:pPr>
        <w:spacing w:line="240" w:lineRule="auto"/>
        <w:ind w:right="39"/>
        <w:rPr>
          <w:rFonts w:eastAsia="Calibri"/>
          <w:color w:val="auto"/>
          <w:szCs w:val="24"/>
          <w:lang w:eastAsia="en-US"/>
        </w:rPr>
      </w:pPr>
      <w:r w:rsidRPr="00233512">
        <w:rPr>
          <w:rFonts w:eastAsia="Calibri"/>
          <w:color w:val="auto"/>
          <w:szCs w:val="24"/>
          <w:lang w:eastAsia="en-US"/>
        </w:rPr>
        <w:t xml:space="preserve">Sendo assim, a escolha da modalidade Pregão Presencial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o Pregão Presencial se configura como meio fundamental para aquisição de bens comuns pela Administração Pública de forma mais célere e vantajosa em detrimento às outras formas elencadas na Lei 14133/21.  No exposto, deve-se mencionar que o princípio da eficiência da Administração Pública tem no pregão presencial também a sua manifesta contribuição.  </w:t>
      </w:r>
    </w:p>
    <w:p w14:paraId="2C07FAF0" w14:textId="77777777" w:rsidR="00DD7074" w:rsidRPr="00233512" w:rsidRDefault="00DD7074" w:rsidP="00DD7074">
      <w:pPr>
        <w:spacing w:line="256" w:lineRule="auto"/>
        <w:ind w:left="-5" w:right="39" w:firstLine="0"/>
        <w:rPr>
          <w:rFonts w:eastAsia="Calibri"/>
          <w:color w:val="auto"/>
          <w:szCs w:val="24"/>
          <w:lang w:eastAsia="en-US"/>
        </w:rPr>
      </w:pPr>
    </w:p>
    <w:p w14:paraId="493286DA" w14:textId="77777777" w:rsidR="00DD7074" w:rsidRPr="00233512" w:rsidRDefault="00DD7074" w:rsidP="00DD7074">
      <w:pPr>
        <w:spacing w:line="240" w:lineRule="auto"/>
        <w:ind w:left="-5" w:right="39" w:firstLine="0"/>
        <w:rPr>
          <w:rFonts w:eastAsia="Calibri"/>
          <w:color w:val="auto"/>
          <w:szCs w:val="24"/>
          <w:lang w:eastAsia="en-US"/>
        </w:rPr>
      </w:pPr>
      <w:r w:rsidRPr="00233512">
        <w:rPr>
          <w:rFonts w:eastAsia="Calibri"/>
          <w:color w:val="auto"/>
          <w:szCs w:val="24"/>
          <w:lang w:eastAsia="en-US"/>
        </w:rPr>
        <w:t xml:space="preserve">A presente proposição, também tomou como base, o princípio da teoria de livre mercado, no qual os fornecedores concorrem na busca de oferecer o menor preço, sem com isso, comprometer a qualidade, a confiabilidade e continuidade do produto. Tal princípio trará benefícios e economia substanciais ao serviço público, cujas políticas e diretrizes devem estar orientadas para garantir e maximizar a qualidade à população, ao menor preço possível. </w:t>
      </w:r>
    </w:p>
    <w:p w14:paraId="326C45D8" w14:textId="77777777" w:rsidR="00DD7074" w:rsidRPr="00AD7BB0" w:rsidRDefault="00DD7074" w:rsidP="00DD7074">
      <w:pPr>
        <w:spacing w:line="360" w:lineRule="auto"/>
        <w:rPr>
          <w:szCs w:val="24"/>
        </w:rPr>
      </w:pPr>
    </w:p>
    <w:p w14:paraId="7EC0317A" w14:textId="77777777" w:rsidR="00DD7074" w:rsidRPr="00AD7BB0" w:rsidRDefault="00DD7074" w:rsidP="00DD7074">
      <w:pPr>
        <w:spacing w:line="240" w:lineRule="auto"/>
        <w:rPr>
          <w:szCs w:val="24"/>
        </w:rPr>
      </w:pPr>
      <w:r w:rsidRPr="00AD7BB0">
        <w:rPr>
          <w:szCs w:val="24"/>
        </w:rPr>
        <w:t>Para fornecimento</w:t>
      </w:r>
      <w:r>
        <w:rPr>
          <w:szCs w:val="24"/>
        </w:rPr>
        <w:t xml:space="preserve"> dos produtos</w:t>
      </w:r>
      <w:r w:rsidRPr="00AD7BB0">
        <w:rPr>
          <w:szCs w:val="24"/>
        </w:rPr>
        <w:t xml:space="preserve"> pretendidos os eventuais interessados deverão comprovar que atuam em ramo de atividade compatível com o objeto da licitação, bem como apresentar os seguintes documentos a título habilitação, nos termos do art. 62 da Lei Federal nº 14.133/2021: </w:t>
      </w:r>
    </w:p>
    <w:p w14:paraId="2E371680" w14:textId="77777777" w:rsidR="00DD7074" w:rsidRPr="00725F67" w:rsidRDefault="00DD7074" w:rsidP="00DD7074">
      <w:pPr>
        <w:spacing w:line="240" w:lineRule="auto"/>
        <w:rPr>
          <w:szCs w:val="24"/>
        </w:rPr>
      </w:pPr>
      <w:r w:rsidRPr="00AD7BB0">
        <w:rPr>
          <w:rFonts w:eastAsiaTheme="majorEastAsia"/>
          <w:b/>
          <w:bCs/>
          <w:szCs w:val="24"/>
        </w:rPr>
        <w:t>I</w:t>
      </w:r>
      <w:r w:rsidRPr="00725F67">
        <w:rPr>
          <w:szCs w:val="24"/>
        </w:rPr>
        <w:t> -</w:t>
      </w:r>
      <w:r w:rsidRPr="00AD7BB0">
        <w:rPr>
          <w:szCs w:val="24"/>
        </w:rPr>
        <w:t xml:space="preserve"> Jurídica</w:t>
      </w:r>
      <w:r w:rsidRPr="00725F67">
        <w:rPr>
          <w:szCs w:val="24"/>
        </w:rPr>
        <w:t>;</w:t>
      </w:r>
    </w:p>
    <w:p w14:paraId="1266E5AC" w14:textId="77777777" w:rsidR="00DD7074" w:rsidRPr="00725F67" w:rsidRDefault="00DD7074" w:rsidP="00DD7074">
      <w:pPr>
        <w:spacing w:line="240" w:lineRule="auto"/>
        <w:rPr>
          <w:szCs w:val="24"/>
        </w:rPr>
      </w:pPr>
      <w:r w:rsidRPr="00AD7BB0">
        <w:rPr>
          <w:rFonts w:eastAsiaTheme="majorEastAsia"/>
          <w:b/>
          <w:bCs/>
          <w:szCs w:val="24"/>
        </w:rPr>
        <w:t>II</w:t>
      </w:r>
      <w:r w:rsidRPr="00725F67">
        <w:rPr>
          <w:szCs w:val="24"/>
        </w:rPr>
        <w:t xml:space="preserve"> - </w:t>
      </w:r>
      <w:r w:rsidRPr="00AD7BB0">
        <w:rPr>
          <w:szCs w:val="24"/>
        </w:rPr>
        <w:t>Técnica</w:t>
      </w:r>
      <w:r w:rsidRPr="00725F67">
        <w:rPr>
          <w:szCs w:val="24"/>
        </w:rPr>
        <w:t>;</w:t>
      </w:r>
    </w:p>
    <w:p w14:paraId="1085C1AB" w14:textId="77777777" w:rsidR="00DD7074" w:rsidRPr="00725F67" w:rsidRDefault="00DD7074" w:rsidP="00DD7074">
      <w:pPr>
        <w:spacing w:line="240" w:lineRule="auto"/>
        <w:rPr>
          <w:szCs w:val="24"/>
        </w:rPr>
      </w:pPr>
      <w:r w:rsidRPr="00AD7BB0">
        <w:rPr>
          <w:rFonts w:eastAsiaTheme="majorEastAsia"/>
          <w:b/>
          <w:bCs/>
          <w:szCs w:val="24"/>
        </w:rPr>
        <w:t>III</w:t>
      </w:r>
      <w:r w:rsidRPr="00725F67">
        <w:rPr>
          <w:szCs w:val="24"/>
        </w:rPr>
        <w:t xml:space="preserve"> - </w:t>
      </w:r>
      <w:r>
        <w:rPr>
          <w:szCs w:val="24"/>
        </w:rPr>
        <w:t>F</w:t>
      </w:r>
      <w:r w:rsidRPr="00725F67">
        <w:rPr>
          <w:szCs w:val="24"/>
        </w:rPr>
        <w:t>iscal, social e trabalhista;</w:t>
      </w:r>
    </w:p>
    <w:p w14:paraId="766369DA" w14:textId="77777777" w:rsidR="00DD7074" w:rsidRPr="00725F67" w:rsidRDefault="00DD7074" w:rsidP="00DD7074">
      <w:pPr>
        <w:spacing w:line="240" w:lineRule="auto"/>
        <w:rPr>
          <w:szCs w:val="24"/>
        </w:rPr>
      </w:pPr>
      <w:r w:rsidRPr="00AD7BB0">
        <w:rPr>
          <w:rFonts w:eastAsiaTheme="majorEastAsia"/>
          <w:b/>
          <w:bCs/>
          <w:szCs w:val="24"/>
        </w:rPr>
        <w:t>IV</w:t>
      </w:r>
      <w:r w:rsidRPr="00725F67">
        <w:rPr>
          <w:szCs w:val="24"/>
        </w:rPr>
        <w:t> - Econômico-financeira.</w:t>
      </w:r>
    </w:p>
    <w:p w14:paraId="5EE0BAE4" w14:textId="77777777" w:rsidR="00DD7074" w:rsidRPr="00AD7BB0" w:rsidRDefault="00DD7074" w:rsidP="00DD7074">
      <w:pPr>
        <w:spacing w:line="360" w:lineRule="auto"/>
        <w:ind w:left="0"/>
        <w:rPr>
          <w:szCs w:val="24"/>
        </w:rPr>
      </w:pPr>
    </w:p>
    <w:p w14:paraId="6E6EAFD7" w14:textId="77777777" w:rsidR="00DD7074" w:rsidRPr="001B4F83" w:rsidRDefault="00DD7074" w:rsidP="00DD7074">
      <w:pPr>
        <w:spacing w:line="240" w:lineRule="auto"/>
        <w:ind w:left="0" w:firstLine="0"/>
        <w:rPr>
          <w:rFonts w:eastAsia="Calibri"/>
          <w:color w:val="auto"/>
          <w:szCs w:val="24"/>
          <w:lang w:eastAsia="en-US"/>
        </w:rPr>
      </w:pPr>
      <w:r w:rsidRPr="001B4F83">
        <w:rPr>
          <w:rFonts w:eastAsia="Calibri"/>
          <w:color w:val="auto"/>
          <w:szCs w:val="24"/>
          <w:lang w:eastAsia="en-US"/>
        </w:rPr>
        <w:t>Sugere-se para fins de habilitação, que a licitante comprove os seguintes requisitos:</w:t>
      </w:r>
    </w:p>
    <w:p w14:paraId="275CC457" w14:textId="77777777" w:rsidR="00DD7074" w:rsidRPr="001B4F83" w:rsidRDefault="00DD7074" w:rsidP="00DD7074">
      <w:pPr>
        <w:spacing w:line="240" w:lineRule="auto"/>
        <w:rPr>
          <w:rFonts w:eastAsia="Calibri"/>
          <w:b/>
          <w:color w:val="auto"/>
          <w:szCs w:val="24"/>
          <w:lang w:eastAsia="en-US"/>
        </w:rPr>
      </w:pPr>
      <w:r w:rsidRPr="001B4F83">
        <w:rPr>
          <w:rFonts w:eastAsia="Calibri"/>
          <w:b/>
          <w:color w:val="auto"/>
          <w:szCs w:val="24"/>
          <w:lang w:eastAsia="en-US"/>
        </w:rPr>
        <w:t>a) ATESTADO (S) DE CAPACIDADE TÉCNICA:</w:t>
      </w:r>
    </w:p>
    <w:p w14:paraId="2CE5138D" w14:textId="77777777" w:rsidR="00DD7074" w:rsidRPr="001B4F83" w:rsidRDefault="00DD7074" w:rsidP="00DD7074">
      <w:pPr>
        <w:spacing w:line="240" w:lineRule="auto"/>
        <w:rPr>
          <w:rFonts w:eastAsia="Calibri"/>
          <w:color w:val="auto"/>
          <w:szCs w:val="24"/>
          <w:lang w:eastAsia="en-US"/>
        </w:rPr>
      </w:pP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Não (X) Sim</w:t>
      </w:r>
    </w:p>
    <w:p w14:paraId="6B2BC8CF" w14:textId="77777777" w:rsidR="00DD7074" w:rsidRPr="001B4F83" w:rsidRDefault="00DD7074" w:rsidP="00DD7074">
      <w:pPr>
        <w:spacing w:line="240" w:lineRule="auto"/>
        <w:rPr>
          <w:rFonts w:eastAsia="Calibri"/>
          <w:b/>
          <w:color w:val="auto"/>
          <w:szCs w:val="24"/>
          <w:lang w:eastAsia="en-US"/>
        </w:rPr>
      </w:pPr>
      <w:r w:rsidRPr="001B4F83">
        <w:rPr>
          <w:rFonts w:eastAsia="Calibri"/>
          <w:b/>
          <w:color w:val="auto"/>
          <w:szCs w:val="24"/>
          <w:lang w:eastAsia="en-US"/>
        </w:rPr>
        <w:t>b) VISTORIA / VISITA TÉCNICA:</w:t>
      </w:r>
    </w:p>
    <w:p w14:paraId="09C39D12" w14:textId="77777777" w:rsidR="00DD7074" w:rsidRPr="001B4F83" w:rsidRDefault="00DD7074" w:rsidP="00DD7074">
      <w:pPr>
        <w:spacing w:line="240" w:lineRule="auto"/>
        <w:rPr>
          <w:rFonts w:eastAsia="Calibri"/>
          <w:color w:val="auto"/>
          <w:szCs w:val="24"/>
          <w:lang w:eastAsia="en-US"/>
        </w:rPr>
      </w:pPr>
      <w:r w:rsidRPr="001B4F83">
        <w:rPr>
          <w:rFonts w:eastAsia="Calibri"/>
          <w:color w:val="auto"/>
          <w:szCs w:val="24"/>
          <w:lang w:eastAsia="en-US"/>
        </w:rPr>
        <w:t xml:space="preserve">(X) Não </w:t>
      </w: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Sim ( ) Opcional ( ) Obrigatória</w:t>
      </w:r>
    </w:p>
    <w:p w14:paraId="306D765C" w14:textId="77777777" w:rsidR="00DD7074" w:rsidRPr="001B4F83" w:rsidRDefault="00DD7074" w:rsidP="00DD7074">
      <w:pPr>
        <w:spacing w:line="240" w:lineRule="auto"/>
        <w:rPr>
          <w:rFonts w:eastAsia="Calibri"/>
          <w:b/>
          <w:color w:val="auto"/>
          <w:szCs w:val="24"/>
          <w:lang w:eastAsia="en-US"/>
        </w:rPr>
      </w:pPr>
      <w:r w:rsidRPr="001B4F83">
        <w:rPr>
          <w:rFonts w:eastAsia="Calibri"/>
          <w:b/>
          <w:color w:val="auto"/>
          <w:szCs w:val="24"/>
          <w:lang w:eastAsia="en-US"/>
        </w:rPr>
        <w:t>c) DOCUMENTO OFICIAL DO FABRICANTE:</w:t>
      </w:r>
    </w:p>
    <w:p w14:paraId="72627173" w14:textId="77777777" w:rsidR="00DD7074" w:rsidRPr="001B4F83" w:rsidRDefault="00DD7074" w:rsidP="00DD7074">
      <w:pPr>
        <w:spacing w:line="240" w:lineRule="auto"/>
        <w:rPr>
          <w:rFonts w:eastAsia="Calibri"/>
          <w:color w:val="auto"/>
          <w:szCs w:val="24"/>
          <w:lang w:eastAsia="en-US"/>
        </w:rPr>
      </w:pPr>
      <w:r w:rsidRPr="001B4F83">
        <w:rPr>
          <w:rFonts w:eastAsia="Calibri"/>
          <w:color w:val="auto"/>
          <w:szCs w:val="24"/>
          <w:lang w:eastAsia="en-US"/>
        </w:rPr>
        <w:t xml:space="preserve">(X) Não </w:t>
      </w: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Sim</w:t>
      </w:r>
    </w:p>
    <w:p w14:paraId="45A7344D" w14:textId="77777777" w:rsidR="00DD7074" w:rsidRPr="001B4F83" w:rsidRDefault="00DD7074" w:rsidP="00DD7074">
      <w:pPr>
        <w:spacing w:line="240" w:lineRule="auto"/>
        <w:rPr>
          <w:rFonts w:eastAsia="Calibri"/>
          <w:b/>
          <w:color w:val="auto"/>
          <w:szCs w:val="24"/>
          <w:lang w:eastAsia="en-US"/>
        </w:rPr>
      </w:pPr>
      <w:r w:rsidRPr="001B4F83">
        <w:rPr>
          <w:rFonts w:eastAsia="Calibri"/>
          <w:b/>
          <w:color w:val="auto"/>
          <w:szCs w:val="24"/>
          <w:lang w:eastAsia="en-US"/>
        </w:rPr>
        <w:t>d) LEGISLAÇÃO TÉCNICA APLICÁVEL:</w:t>
      </w:r>
    </w:p>
    <w:p w14:paraId="3A8E3AA0" w14:textId="77777777" w:rsidR="00DD7074" w:rsidRPr="001B4F83" w:rsidRDefault="00DD7074" w:rsidP="00DD7074">
      <w:pPr>
        <w:spacing w:line="240" w:lineRule="auto"/>
        <w:rPr>
          <w:rFonts w:eastAsia="Calibri"/>
          <w:color w:val="auto"/>
          <w:szCs w:val="24"/>
          <w:lang w:eastAsia="en-US"/>
        </w:rPr>
      </w:pPr>
      <w:r w:rsidRPr="001B4F83">
        <w:rPr>
          <w:rFonts w:eastAsia="Calibri"/>
          <w:color w:val="auto"/>
          <w:szCs w:val="24"/>
          <w:lang w:eastAsia="en-US"/>
        </w:rPr>
        <w:t xml:space="preserve">(X) Não </w:t>
      </w: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Sim</w:t>
      </w:r>
    </w:p>
    <w:p w14:paraId="7D6BDEFE" w14:textId="77777777" w:rsidR="00DD7074" w:rsidRPr="001B4F83" w:rsidRDefault="00DD7074" w:rsidP="00DD7074">
      <w:pPr>
        <w:spacing w:line="240" w:lineRule="auto"/>
        <w:rPr>
          <w:rFonts w:eastAsia="Calibri"/>
          <w:b/>
          <w:color w:val="auto"/>
          <w:szCs w:val="24"/>
          <w:lang w:eastAsia="en-US"/>
        </w:rPr>
      </w:pPr>
      <w:r w:rsidRPr="001B4F83">
        <w:rPr>
          <w:rFonts w:eastAsia="Calibri"/>
          <w:b/>
          <w:color w:val="auto"/>
          <w:szCs w:val="24"/>
          <w:lang w:eastAsia="en-US"/>
        </w:rPr>
        <w:t>e) AMOSTRA:</w:t>
      </w:r>
    </w:p>
    <w:p w14:paraId="2E56B26E" w14:textId="77777777" w:rsidR="00DD7074" w:rsidRPr="001B4F83" w:rsidRDefault="00DD7074" w:rsidP="00DD7074">
      <w:pPr>
        <w:spacing w:line="240" w:lineRule="auto"/>
        <w:rPr>
          <w:rFonts w:eastAsia="Calibri"/>
          <w:color w:val="auto"/>
          <w:szCs w:val="24"/>
          <w:lang w:eastAsia="en-US"/>
        </w:rPr>
      </w:pPr>
      <w:r w:rsidRPr="001B4F83">
        <w:rPr>
          <w:rFonts w:eastAsia="Calibri"/>
          <w:color w:val="auto"/>
          <w:szCs w:val="24"/>
          <w:lang w:eastAsia="en-US"/>
        </w:rPr>
        <w:t xml:space="preserve">(X) Não </w:t>
      </w: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Sim</w:t>
      </w:r>
    </w:p>
    <w:bookmarkEnd w:id="10"/>
    <w:p w14:paraId="4F07FF0D" w14:textId="77777777" w:rsidR="00DD7074" w:rsidRPr="00AD7BB0" w:rsidRDefault="00DD7074" w:rsidP="00DD7074">
      <w:pPr>
        <w:spacing w:line="360" w:lineRule="auto"/>
        <w:ind w:left="0"/>
        <w:rPr>
          <w:szCs w:val="24"/>
        </w:rPr>
      </w:pPr>
    </w:p>
    <w:p w14:paraId="00D06E71" w14:textId="77777777" w:rsidR="00DD7074" w:rsidRDefault="00DD7074" w:rsidP="00DD7074">
      <w:pPr>
        <w:pStyle w:val="NormalWeb"/>
        <w:spacing w:before="0" w:beforeAutospacing="0" w:after="0" w:afterAutospacing="0"/>
        <w:rPr>
          <w:b/>
          <w:bCs/>
        </w:rPr>
      </w:pPr>
      <w:r w:rsidRPr="00A9436A">
        <w:rPr>
          <w:b/>
          <w:bCs/>
        </w:rPr>
        <w:t>5. MODELO DE EXECUÇÃO DO OBJETO</w:t>
      </w:r>
    </w:p>
    <w:p w14:paraId="57299AEC" w14:textId="77777777" w:rsidR="00DD7074" w:rsidRPr="00013B52" w:rsidRDefault="00DD7074" w:rsidP="00DD7074">
      <w:pPr>
        <w:spacing w:line="240" w:lineRule="auto"/>
        <w:rPr>
          <w:color w:val="auto"/>
          <w:szCs w:val="24"/>
        </w:rPr>
      </w:pPr>
      <w:r w:rsidRPr="00013B52">
        <w:rPr>
          <w:b/>
          <w:szCs w:val="24"/>
        </w:rPr>
        <w:t xml:space="preserve">5.1 Resultados pretendidos </w:t>
      </w:r>
    </w:p>
    <w:p w14:paraId="72294093" w14:textId="77777777" w:rsidR="00DD7074" w:rsidRPr="00CF0D19" w:rsidRDefault="00DD7074" w:rsidP="00DD7074">
      <w:pPr>
        <w:pStyle w:val="NormalWeb"/>
        <w:spacing w:before="0" w:beforeAutospacing="0" w:after="0" w:afterAutospacing="0"/>
      </w:pPr>
      <w:r w:rsidRPr="00013B52">
        <w:t xml:space="preserve">Pretende-se com o atual processo licitatório, a </w:t>
      </w:r>
      <w:r w:rsidRPr="00CF0D19">
        <w:t>Contratação de Empresa para o fornecimento de gêneros alimentícios</w:t>
      </w:r>
      <w:r>
        <w:t xml:space="preserve"> e materiais de uso e consumo</w:t>
      </w:r>
      <w:r w:rsidRPr="00CF0D19">
        <w:t xml:space="preserve"> para manutenção dos grupos do CRAS da Secretaria Municipal da Assistência Social e Habitação do Município de Rodeio Bonito/RS.</w:t>
      </w:r>
    </w:p>
    <w:p w14:paraId="339F41D6" w14:textId="77777777" w:rsidR="00DD7074" w:rsidRPr="00550B2B" w:rsidRDefault="00DD7074" w:rsidP="00DD7074">
      <w:pPr>
        <w:spacing w:line="240" w:lineRule="auto"/>
        <w:rPr>
          <w:szCs w:val="24"/>
        </w:rPr>
      </w:pPr>
      <w:r w:rsidRPr="00550B2B">
        <w:rPr>
          <w:b/>
          <w:szCs w:val="24"/>
        </w:rPr>
        <w:t xml:space="preserve">5.2 </w:t>
      </w:r>
      <w:r w:rsidRPr="00550B2B">
        <w:rPr>
          <w:b/>
          <w:szCs w:val="24"/>
          <w:u w:val="single"/>
        </w:rPr>
        <w:t>Geração de receita e contrato de eficiência</w:t>
      </w:r>
      <w:r w:rsidRPr="00550B2B">
        <w:rPr>
          <w:szCs w:val="24"/>
        </w:rPr>
        <w:t>:</w:t>
      </w:r>
    </w:p>
    <w:p w14:paraId="7FAD8116" w14:textId="77777777" w:rsidR="00DD7074" w:rsidRPr="002C1E2A" w:rsidRDefault="00DD7074" w:rsidP="00DD7074">
      <w:pPr>
        <w:spacing w:line="240" w:lineRule="auto"/>
        <w:rPr>
          <w:szCs w:val="24"/>
        </w:rPr>
      </w:pPr>
      <w:r w:rsidRPr="00550B2B">
        <w:rPr>
          <w:szCs w:val="24"/>
        </w:rPr>
        <w:t xml:space="preserve">O objeto que se </w:t>
      </w:r>
      <w:r w:rsidRPr="002C1E2A">
        <w:rPr>
          <w:szCs w:val="24"/>
        </w:rPr>
        <w:t xml:space="preserve">pretende contratar </w:t>
      </w:r>
      <w:r w:rsidRPr="002C1E2A">
        <w:rPr>
          <w:b/>
          <w:szCs w:val="24"/>
          <w:u w:val="single"/>
        </w:rPr>
        <w:t>não</w:t>
      </w:r>
      <w:r w:rsidRPr="002C1E2A">
        <w:rPr>
          <w:b/>
          <w:szCs w:val="24"/>
        </w:rPr>
        <w:t xml:space="preserve"> gera receita</w:t>
      </w:r>
      <w:r w:rsidRPr="002C1E2A">
        <w:rPr>
          <w:szCs w:val="24"/>
        </w:rPr>
        <w:t xml:space="preserve"> ao ente municipal, muito menos se caracteriza como contrato de eficiência.</w:t>
      </w:r>
    </w:p>
    <w:p w14:paraId="3E3E1ABC" w14:textId="77777777" w:rsidR="00DD7074" w:rsidRDefault="00DD7074" w:rsidP="00DD7074">
      <w:pPr>
        <w:spacing w:line="240" w:lineRule="auto"/>
        <w:rPr>
          <w:b/>
          <w:szCs w:val="24"/>
        </w:rPr>
      </w:pPr>
      <w:r w:rsidRPr="002C1E2A">
        <w:rPr>
          <w:b/>
          <w:szCs w:val="24"/>
        </w:rPr>
        <w:t>5.3 Informações relevantes para o dimensionamento da proposta</w:t>
      </w:r>
    </w:p>
    <w:p w14:paraId="6F946DF1" w14:textId="77777777" w:rsidR="00DD7074" w:rsidRPr="00CF0D19" w:rsidRDefault="00DD7074" w:rsidP="00DD7074">
      <w:pPr>
        <w:pStyle w:val="NormalWeb"/>
        <w:spacing w:before="0" w:beforeAutospacing="0" w:after="0" w:afterAutospacing="0"/>
      </w:pPr>
      <w:r w:rsidRPr="000E1C19">
        <w:t xml:space="preserve">A demanda do </w:t>
      </w:r>
      <w:r w:rsidRPr="00AC4696">
        <w:t xml:space="preserve">órgão tem como base a seguinte característica: aquisição de </w:t>
      </w:r>
      <w:r w:rsidRPr="00CF0D19">
        <w:t>gêneros alimentícios</w:t>
      </w:r>
      <w:r>
        <w:t xml:space="preserve"> e materiais de uso e consumo</w:t>
      </w:r>
      <w:r w:rsidRPr="00CF0D19">
        <w:t xml:space="preserve"> para manutenção dos grupos do CRAS da Secretaria Municipal da Assistência Social e Habitação do Município de Rodeio Bonito/RS.</w:t>
      </w:r>
    </w:p>
    <w:p w14:paraId="2C4AB9FA" w14:textId="77777777" w:rsidR="00DD7074" w:rsidRDefault="00DD7074" w:rsidP="00DD7074">
      <w:pPr>
        <w:pStyle w:val="NormalWeb"/>
        <w:spacing w:before="0" w:beforeAutospacing="0" w:after="0" w:afterAutospacing="0"/>
      </w:pPr>
    </w:p>
    <w:p w14:paraId="49CD7660" w14:textId="77777777" w:rsidR="00DD7074" w:rsidRDefault="00DD7074" w:rsidP="00DD7074">
      <w:pPr>
        <w:keepNext/>
        <w:keepLines/>
        <w:tabs>
          <w:tab w:val="left" w:pos="567"/>
        </w:tabs>
        <w:spacing w:line="240" w:lineRule="auto"/>
        <w:jc w:val="center"/>
        <w:rPr>
          <w:rFonts w:eastAsia="Arial"/>
          <w:b/>
          <w:szCs w:val="24"/>
        </w:rPr>
      </w:pPr>
      <w:r w:rsidRPr="002C1E2A">
        <w:rPr>
          <w:szCs w:val="24"/>
        </w:rPr>
        <w:t xml:space="preserve"> </w:t>
      </w:r>
      <w:r>
        <w:rPr>
          <w:rFonts w:ascii="Cambria Math" w:eastAsia="Wingdings" w:hAnsi="Cambria Math" w:cs="Cambria Math"/>
          <w:b/>
          <w:szCs w:val="24"/>
        </w:rPr>
        <w:t>⇨</w:t>
      </w:r>
      <w:r>
        <w:rPr>
          <w:rFonts w:eastAsia="Arial"/>
          <w:b/>
          <w:szCs w:val="24"/>
        </w:rPr>
        <w:t xml:space="preserve"> </w:t>
      </w:r>
      <w:r>
        <w:rPr>
          <w:rFonts w:eastAsia="Arial"/>
          <w:b/>
          <w:szCs w:val="24"/>
          <w:u w:val="single"/>
        </w:rPr>
        <w:t>PARA COMPRAS</w:t>
      </w:r>
      <w:r>
        <w:rPr>
          <w:rFonts w:eastAsia="Arial"/>
          <w:b/>
          <w:szCs w:val="24"/>
        </w:rPr>
        <w:t xml:space="preserve"> </w:t>
      </w:r>
      <w:r>
        <w:rPr>
          <w:rFonts w:ascii="Cambria Math" w:eastAsia="Wingdings" w:hAnsi="Cambria Math" w:cs="Cambria Math"/>
          <w:b/>
          <w:szCs w:val="24"/>
        </w:rPr>
        <w:t>⇦</w:t>
      </w:r>
    </w:p>
    <w:p w14:paraId="6A431072" w14:textId="77777777" w:rsidR="00DD7074" w:rsidRDefault="00DD7074" w:rsidP="00DD7074">
      <w:pPr>
        <w:keepNext/>
        <w:keepLines/>
        <w:tabs>
          <w:tab w:val="left" w:pos="567"/>
        </w:tabs>
        <w:spacing w:line="240" w:lineRule="auto"/>
        <w:jc w:val="center"/>
        <w:rPr>
          <w:rFonts w:eastAsia="Arial"/>
          <w:b/>
          <w:color w:val="FF0000"/>
          <w:szCs w:val="24"/>
          <w:u w:val="single"/>
        </w:rPr>
      </w:pPr>
    </w:p>
    <w:p w14:paraId="29DAE1DF" w14:textId="77777777" w:rsidR="00DD7074" w:rsidRDefault="00DD7074" w:rsidP="00DD7074">
      <w:pPr>
        <w:spacing w:line="240" w:lineRule="auto"/>
        <w:rPr>
          <w:rFonts w:eastAsiaTheme="minorHAnsi"/>
          <w:b/>
          <w:color w:val="auto"/>
          <w:szCs w:val="24"/>
        </w:rPr>
      </w:pPr>
      <w:r>
        <w:rPr>
          <w:b/>
          <w:szCs w:val="24"/>
        </w:rPr>
        <w:t>5.4 Forma de fornecimento dos BENS adquiridos será:</w:t>
      </w:r>
    </w:p>
    <w:p w14:paraId="4D17F689" w14:textId="77777777" w:rsidR="00DD7074" w:rsidRDefault="00DD7074" w:rsidP="00DD7074">
      <w:pPr>
        <w:spacing w:line="240" w:lineRule="auto"/>
        <w:rPr>
          <w:szCs w:val="24"/>
        </w:rPr>
      </w:pPr>
      <w:r>
        <w:rPr>
          <w:szCs w:val="24"/>
        </w:rPr>
        <w:t xml:space="preserve">Aquisição remunerada de bens para entrega em </w:t>
      </w:r>
      <w:r w:rsidRPr="002A36BA">
        <w:rPr>
          <w:color w:val="auto"/>
          <w:szCs w:val="24"/>
        </w:rPr>
        <w:t>até 48 (quarenta e oito) horas a partir da ordem de fornecimento</w:t>
      </w:r>
      <w:r>
        <w:rPr>
          <w:color w:val="auto"/>
          <w:szCs w:val="24"/>
        </w:rPr>
        <w:t xml:space="preserve">, para fornecimento de </w:t>
      </w:r>
      <w:r w:rsidRPr="00CF0D19">
        <w:t>gêneros alimentícios para manutenção dos grupos do CRAS</w:t>
      </w:r>
      <w:r>
        <w:t>.</w:t>
      </w:r>
    </w:p>
    <w:p w14:paraId="2B59CD66" w14:textId="77777777" w:rsidR="00DD7074" w:rsidRDefault="00DD7074" w:rsidP="00DD7074">
      <w:pPr>
        <w:spacing w:line="240" w:lineRule="auto"/>
        <w:rPr>
          <w:szCs w:val="24"/>
        </w:rPr>
      </w:pPr>
      <w:r>
        <w:rPr>
          <w:b/>
          <w:szCs w:val="24"/>
        </w:rPr>
        <w:t xml:space="preserve">5.4.1 </w:t>
      </w:r>
      <w:r>
        <w:rPr>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2F297D8D" w14:textId="77777777" w:rsidR="00DD7074" w:rsidRPr="00AD7BB0" w:rsidRDefault="00DD7074" w:rsidP="00DD7074">
      <w:pPr>
        <w:keepNext/>
        <w:keepLines/>
        <w:tabs>
          <w:tab w:val="left" w:pos="567"/>
        </w:tabs>
        <w:spacing w:line="240" w:lineRule="auto"/>
        <w:jc w:val="center"/>
        <w:rPr>
          <w:b/>
          <w:bCs/>
        </w:rPr>
      </w:pPr>
    </w:p>
    <w:p w14:paraId="65C2463D" w14:textId="77777777" w:rsidR="00DD7074" w:rsidRDefault="00DD7074" w:rsidP="00DD7074">
      <w:pPr>
        <w:pStyle w:val="NormalWeb"/>
        <w:spacing w:before="0" w:beforeAutospacing="0" w:after="0" w:afterAutospacing="0"/>
        <w:rPr>
          <w:b/>
          <w:bCs/>
        </w:rPr>
      </w:pPr>
      <w:bookmarkStart w:id="11" w:name="art6xxiiif"/>
      <w:bookmarkEnd w:id="11"/>
      <w:r w:rsidRPr="00A9436A">
        <w:rPr>
          <w:b/>
          <w:bCs/>
        </w:rPr>
        <w:t>6. MODELO DE GESTÃO DO CONTRATO</w:t>
      </w:r>
    </w:p>
    <w:p w14:paraId="690D7EF4" w14:textId="77777777" w:rsidR="00DD7074" w:rsidRDefault="00DD7074" w:rsidP="00DD7074">
      <w:pPr>
        <w:spacing w:line="240" w:lineRule="auto"/>
        <w:rPr>
          <w:b/>
          <w:color w:val="auto"/>
          <w:szCs w:val="24"/>
        </w:rPr>
      </w:pPr>
      <w:r w:rsidRPr="00673196">
        <w:rPr>
          <w:b/>
          <w:szCs w:val="24"/>
        </w:rPr>
        <w:t>6.1 Diretrizes gerais</w:t>
      </w:r>
    </w:p>
    <w:p w14:paraId="45CC4CF4" w14:textId="77777777" w:rsidR="00DD7074" w:rsidRDefault="00DD7074" w:rsidP="00DD7074">
      <w:pPr>
        <w:spacing w:line="240" w:lineRule="auto"/>
        <w:rPr>
          <w:szCs w:val="24"/>
        </w:rPr>
      </w:pPr>
      <w:r>
        <w:rPr>
          <w:b/>
          <w:szCs w:val="24"/>
        </w:rPr>
        <w:t xml:space="preserve">6.1.1 </w:t>
      </w:r>
      <w:r>
        <w:rPr>
          <w:szCs w:val="24"/>
        </w:rPr>
        <w:t>O contrato deverá ser executado fielmente pelas partes, de acordo com as cláusulas avençadas e as normas da Lei nº 14.133, de 2021, e cada parte responderá pelas consequências de sua inexecução total ou parcial.</w:t>
      </w:r>
    </w:p>
    <w:p w14:paraId="49B0FF36" w14:textId="77777777" w:rsidR="00DD7074" w:rsidRDefault="00DD7074" w:rsidP="00DD7074">
      <w:pPr>
        <w:spacing w:line="240" w:lineRule="auto"/>
        <w:rPr>
          <w:szCs w:val="24"/>
        </w:rPr>
      </w:pPr>
      <w:r>
        <w:rPr>
          <w:b/>
          <w:szCs w:val="24"/>
        </w:rPr>
        <w:t xml:space="preserve">6.1.2 </w:t>
      </w:r>
      <w:r>
        <w:rPr>
          <w:szCs w:val="24"/>
        </w:rPr>
        <w:t>Em caso de impedimento, ordem de paralisação ou suspensão do contrato, o termo final será prorrogado automaticamente pelo tempo correspondente, anotadas tais circunstâncias mediante simples apostila.</w:t>
      </w:r>
    </w:p>
    <w:p w14:paraId="263B9AE7" w14:textId="77777777" w:rsidR="00DD7074" w:rsidRDefault="00DD7074" w:rsidP="00DD7074">
      <w:pPr>
        <w:spacing w:line="240" w:lineRule="auto"/>
        <w:rPr>
          <w:szCs w:val="24"/>
        </w:rPr>
      </w:pPr>
      <w:r>
        <w:rPr>
          <w:b/>
          <w:szCs w:val="24"/>
        </w:rPr>
        <w:t xml:space="preserve">6.1.3 </w:t>
      </w:r>
      <w:r>
        <w:rPr>
          <w:szCs w:val="24"/>
        </w:rPr>
        <w:t>As comunicações entre o órgão ou entidade e a contratada devem ser realizadas por escrito sempre que o ato exigir tal formalidade, admitindo-se o uso de mensagem eletrônica para esse fim.</w:t>
      </w:r>
    </w:p>
    <w:p w14:paraId="57B2530D" w14:textId="77777777" w:rsidR="00DD7074" w:rsidRDefault="00DD7074" w:rsidP="00DD7074">
      <w:pPr>
        <w:spacing w:line="240" w:lineRule="auto"/>
        <w:rPr>
          <w:szCs w:val="24"/>
        </w:rPr>
      </w:pPr>
      <w:r>
        <w:rPr>
          <w:b/>
          <w:szCs w:val="24"/>
        </w:rPr>
        <w:t xml:space="preserve">6.1.4 </w:t>
      </w:r>
      <w:r>
        <w:rPr>
          <w:szCs w:val="24"/>
        </w:rPr>
        <w:t>O órgão ou entidade poderá convocar representante da empresa para adoção de providências que devam ser cumpridas de imediato.</w:t>
      </w:r>
    </w:p>
    <w:p w14:paraId="6F291055" w14:textId="77777777" w:rsidR="00DD7074" w:rsidRDefault="00DD7074" w:rsidP="00DD7074">
      <w:pPr>
        <w:spacing w:line="240" w:lineRule="auto"/>
        <w:rPr>
          <w:szCs w:val="24"/>
        </w:rPr>
      </w:pPr>
      <w:r>
        <w:rPr>
          <w:b/>
          <w:szCs w:val="24"/>
        </w:rPr>
        <w:t xml:space="preserve">6.1.5 </w:t>
      </w:r>
      <w:r>
        <w:rPr>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5647B53" w14:textId="77777777" w:rsidR="00DD7074" w:rsidRDefault="00DD7074" w:rsidP="00DD7074">
      <w:pPr>
        <w:spacing w:line="240" w:lineRule="auto"/>
        <w:rPr>
          <w:szCs w:val="24"/>
        </w:rPr>
      </w:pPr>
      <w:r>
        <w:rPr>
          <w:b/>
          <w:szCs w:val="24"/>
        </w:rPr>
        <w:t xml:space="preserve">6.1.6 </w:t>
      </w:r>
      <w:r>
        <w:rPr>
          <w:szCs w:val="24"/>
        </w:rPr>
        <w:t>A execução do contrato deverá ser acompanhada e fiscalizada pelo(s) fiscal(</w:t>
      </w:r>
      <w:proofErr w:type="spellStart"/>
      <w:r>
        <w:rPr>
          <w:szCs w:val="24"/>
        </w:rPr>
        <w:t>is</w:t>
      </w:r>
      <w:proofErr w:type="spellEnd"/>
      <w:r>
        <w:rPr>
          <w:szCs w:val="24"/>
        </w:rPr>
        <w:t>) do contrato designados pela Administração Municipal de Rodeio Bonito/RS, ou pelos respectivos substitutos.</w:t>
      </w:r>
    </w:p>
    <w:p w14:paraId="4ADBEF1A" w14:textId="77777777" w:rsidR="00DD7074" w:rsidRDefault="00DD7074" w:rsidP="00DD7074">
      <w:pPr>
        <w:spacing w:line="240" w:lineRule="auto"/>
        <w:rPr>
          <w:b/>
          <w:szCs w:val="24"/>
        </w:rPr>
      </w:pPr>
      <w:r>
        <w:rPr>
          <w:b/>
          <w:szCs w:val="24"/>
        </w:rPr>
        <w:t>6.2 Fiscalização, caso compatível com o objeto</w:t>
      </w:r>
    </w:p>
    <w:p w14:paraId="72708B03" w14:textId="77777777" w:rsidR="00DD7074" w:rsidRDefault="00DD7074" w:rsidP="00DD7074">
      <w:pPr>
        <w:spacing w:line="240" w:lineRule="auto"/>
        <w:rPr>
          <w:szCs w:val="24"/>
        </w:rPr>
      </w:pPr>
      <w:r>
        <w:rPr>
          <w:b/>
          <w:szCs w:val="24"/>
        </w:rPr>
        <w:t xml:space="preserve">6.2.1 </w:t>
      </w:r>
      <w:r>
        <w:rPr>
          <w:szCs w:val="24"/>
        </w:rPr>
        <w:t>O fiscal do contrato acompanhará a execução do contrato, para que sejam cumpridas todas as condições estabelecidas no contrato, de modo a assegurar os melhores resultados para a Administração Local.</w:t>
      </w:r>
    </w:p>
    <w:p w14:paraId="6291F8BC" w14:textId="77777777" w:rsidR="00DD7074" w:rsidRDefault="00DD7074" w:rsidP="00DD7074">
      <w:pPr>
        <w:spacing w:line="240" w:lineRule="auto"/>
        <w:rPr>
          <w:szCs w:val="24"/>
        </w:rPr>
      </w:pPr>
      <w:r>
        <w:rPr>
          <w:b/>
          <w:szCs w:val="24"/>
        </w:rPr>
        <w:t xml:space="preserve">6.2.2 </w:t>
      </w:r>
      <w:r>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15002DE0" w14:textId="77777777" w:rsidR="00DD7074" w:rsidRDefault="00DD7074" w:rsidP="00DD7074">
      <w:pPr>
        <w:spacing w:line="240" w:lineRule="auto"/>
        <w:rPr>
          <w:szCs w:val="24"/>
        </w:rPr>
      </w:pPr>
      <w:r>
        <w:rPr>
          <w:b/>
          <w:szCs w:val="24"/>
        </w:rPr>
        <w:t xml:space="preserve">6.2.3 </w:t>
      </w:r>
      <w:r>
        <w:rPr>
          <w:szCs w:val="24"/>
        </w:rPr>
        <w:t>Identificada qualquer inexatidão ou irregularidade, o fiscal técnico do contrato emitirá notificações para a correção da execução do contrato, determinando prazo para a correção.</w:t>
      </w:r>
    </w:p>
    <w:p w14:paraId="42EC9B3A" w14:textId="77777777" w:rsidR="00DD7074" w:rsidRDefault="00DD7074" w:rsidP="00DD7074">
      <w:pPr>
        <w:spacing w:line="240" w:lineRule="auto"/>
        <w:ind w:left="0" w:firstLine="0"/>
        <w:rPr>
          <w:szCs w:val="24"/>
        </w:rPr>
      </w:pPr>
      <w:r>
        <w:rPr>
          <w:b/>
          <w:szCs w:val="24"/>
        </w:rPr>
        <w:t xml:space="preserve">6.2.4 </w:t>
      </w:r>
      <w:r>
        <w:rPr>
          <w:szCs w:val="24"/>
        </w:rPr>
        <w:t xml:space="preserve">O fiscal do contrato informará em tempo hábil, a situação que demandar decisão ou adoção de medidas que ultrapassem sua competência, para que adote as medidas necessárias e saneadoras, se for o caso. </w:t>
      </w:r>
    </w:p>
    <w:p w14:paraId="0A0BEA66" w14:textId="77777777" w:rsidR="00DD7074" w:rsidRDefault="00DD7074" w:rsidP="00DD7074">
      <w:pPr>
        <w:spacing w:line="240" w:lineRule="auto"/>
        <w:rPr>
          <w:szCs w:val="24"/>
        </w:rPr>
      </w:pPr>
      <w:r>
        <w:rPr>
          <w:b/>
          <w:szCs w:val="24"/>
        </w:rPr>
        <w:t xml:space="preserve">6.2.5 </w:t>
      </w:r>
      <w:r>
        <w:rPr>
          <w:szCs w:val="24"/>
        </w:rPr>
        <w:t>No caso de ocorrências que possam inviabilizar a execução do contrato nas datas aprazadas, o fiscal técnico do contrato comunicará o fato imediatamente ao gestor do contrato.</w:t>
      </w:r>
    </w:p>
    <w:p w14:paraId="062BF4DE" w14:textId="77777777" w:rsidR="00DD7074" w:rsidRDefault="00DD7074" w:rsidP="00DD7074">
      <w:pPr>
        <w:spacing w:line="240" w:lineRule="auto"/>
        <w:rPr>
          <w:szCs w:val="24"/>
        </w:rPr>
      </w:pPr>
      <w:r>
        <w:rPr>
          <w:b/>
          <w:szCs w:val="24"/>
        </w:rPr>
        <w:t xml:space="preserve">6.2.6 </w:t>
      </w:r>
      <w:r>
        <w:rPr>
          <w:szCs w:val="24"/>
        </w:rPr>
        <w:t>O fiscal técnico do contrato comunicará ao gestor do contrato, em tempo hábil, o término do contrato sob sua responsabilidade, com vistas à renovação tempestiva ou à prorrogação contratual.</w:t>
      </w:r>
    </w:p>
    <w:p w14:paraId="5F5DA9C2" w14:textId="77777777" w:rsidR="00DD7074" w:rsidRDefault="00DD7074" w:rsidP="00DD7074">
      <w:pPr>
        <w:spacing w:line="240" w:lineRule="auto"/>
        <w:rPr>
          <w:b/>
          <w:szCs w:val="24"/>
        </w:rPr>
      </w:pPr>
      <w:r>
        <w:rPr>
          <w:b/>
          <w:szCs w:val="24"/>
        </w:rPr>
        <w:t>6.3 Fiscalização Administrativa</w:t>
      </w:r>
    </w:p>
    <w:p w14:paraId="274671C3" w14:textId="77777777" w:rsidR="00DD7074" w:rsidRDefault="00DD7074" w:rsidP="00DD7074">
      <w:pPr>
        <w:spacing w:line="240" w:lineRule="auto"/>
        <w:rPr>
          <w:szCs w:val="24"/>
        </w:rPr>
      </w:pPr>
      <w:r>
        <w:rPr>
          <w:b/>
          <w:szCs w:val="24"/>
        </w:rPr>
        <w:t xml:space="preserve">6.3.1 </w:t>
      </w:r>
      <w:r>
        <w:rPr>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4870A19" w14:textId="77777777" w:rsidR="00DD7074" w:rsidRDefault="00DD7074" w:rsidP="00DD7074">
      <w:pPr>
        <w:spacing w:line="240" w:lineRule="auto"/>
        <w:rPr>
          <w:szCs w:val="24"/>
        </w:rPr>
      </w:pPr>
      <w:r>
        <w:rPr>
          <w:b/>
          <w:szCs w:val="24"/>
        </w:rPr>
        <w:t xml:space="preserve">6.3.2 </w:t>
      </w:r>
      <w:r>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5B9B4D21" w14:textId="77777777" w:rsidR="00DD7074" w:rsidRDefault="00DD7074" w:rsidP="00DD7074">
      <w:pPr>
        <w:spacing w:line="240" w:lineRule="auto"/>
        <w:rPr>
          <w:szCs w:val="24"/>
        </w:rPr>
      </w:pPr>
      <w:r>
        <w:rPr>
          <w:b/>
          <w:szCs w:val="24"/>
        </w:rPr>
        <w:t xml:space="preserve">6.3.3 </w:t>
      </w:r>
      <w:r>
        <w:rPr>
          <w:szCs w:val="24"/>
        </w:rPr>
        <w:t>Além do disposto acima, eventuais outras rotinas fiscalizatórias poderão ser definidas pelo Município de Rodeio Bonito quando da elaboração do Documento de Formalização de Demanda, do Edital ou do Contrato.</w:t>
      </w:r>
    </w:p>
    <w:p w14:paraId="6FEAC1FA" w14:textId="77777777" w:rsidR="00DD7074" w:rsidRDefault="00DD7074" w:rsidP="00DD7074">
      <w:pPr>
        <w:spacing w:line="240" w:lineRule="auto"/>
        <w:rPr>
          <w:szCs w:val="24"/>
        </w:rPr>
      </w:pPr>
    </w:p>
    <w:p w14:paraId="1C208F9B" w14:textId="77777777" w:rsidR="00DD7074" w:rsidRDefault="00DD7074" w:rsidP="00DD7074">
      <w:pPr>
        <w:pStyle w:val="NormalWeb"/>
        <w:spacing w:before="0" w:beforeAutospacing="0" w:after="0" w:afterAutospacing="0"/>
        <w:rPr>
          <w:b/>
          <w:bCs/>
        </w:rPr>
      </w:pPr>
      <w:bookmarkStart w:id="12" w:name="art6xxiiig"/>
      <w:bookmarkEnd w:id="12"/>
      <w:r w:rsidRPr="00A9436A">
        <w:rPr>
          <w:b/>
          <w:bCs/>
        </w:rPr>
        <w:t>7. CRITÉRIOS DE MEDIÇÃO E DE PAGAMENTO</w:t>
      </w:r>
    </w:p>
    <w:p w14:paraId="2831E37C" w14:textId="77777777" w:rsidR="00DD7074" w:rsidRDefault="00DD7074" w:rsidP="00DD7074">
      <w:pPr>
        <w:spacing w:line="240" w:lineRule="auto"/>
        <w:rPr>
          <w:b/>
          <w:szCs w:val="24"/>
        </w:rPr>
      </w:pPr>
      <w:r>
        <w:rPr>
          <w:b/>
          <w:szCs w:val="24"/>
        </w:rPr>
        <w:t>7.1 Prazo de pagamento</w:t>
      </w:r>
    </w:p>
    <w:p w14:paraId="1CF0CC0A" w14:textId="77777777" w:rsidR="00DD7074" w:rsidRDefault="00DD7074" w:rsidP="00DD7074">
      <w:pPr>
        <w:spacing w:line="240" w:lineRule="auto"/>
        <w:rPr>
          <w:szCs w:val="24"/>
        </w:rPr>
      </w:pPr>
      <w:r>
        <w:rPr>
          <w:b/>
          <w:szCs w:val="24"/>
        </w:rPr>
        <w:t>7.1.1</w:t>
      </w:r>
      <w:r>
        <w:rPr>
          <w:szCs w:val="24"/>
        </w:rPr>
        <w:t xml:space="preserve"> O pagamento será efetuado em até 15 (quinze) dias, conforme cronograma de pagamentos estabelecidos no Decreto Municipal nº 3.318/2018, após a entrega do objeto licitado, mediante vistoria do bem pelo Município de Rodeio Bonito/RS.</w:t>
      </w:r>
    </w:p>
    <w:p w14:paraId="5CD053C1" w14:textId="77777777" w:rsidR="00DD7074" w:rsidRDefault="00DD7074" w:rsidP="00DD7074">
      <w:pPr>
        <w:spacing w:line="240" w:lineRule="auto"/>
        <w:rPr>
          <w:szCs w:val="24"/>
        </w:rPr>
      </w:pPr>
      <w:r>
        <w:rPr>
          <w:b/>
          <w:szCs w:val="24"/>
        </w:rPr>
        <w:t xml:space="preserve">7.1.2 </w:t>
      </w:r>
      <w:r>
        <w:rPr>
          <w:szCs w:val="24"/>
        </w:rPr>
        <w:t>Se a empresa não for optante do simples nacional deverá destacar na nota fiscal a alíquota da IRRF a ser retido pelo município, conforme IN 1.234/2012 e Decreto Municipal nº 4.210/2022. Sob pena de devolução do documento.</w:t>
      </w:r>
    </w:p>
    <w:p w14:paraId="3F29EED3" w14:textId="77777777" w:rsidR="00DD7074" w:rsidRDefault="00DD7074" w:rsidP="00DD7074">
      <w:pPr>
        <w:spacing w:line="240" w:lineRule="auto"/>
        <w:rPr>
          <w:b/>
          <w:szCs w:val="24"/>
        </w:rPr>
      </w:pPr>
      <w:r>
        <w:rPr>
          <w:b/>
          <w:szCs w:val="24"/>
        </w:rPr>
        <w:t>7.2 Forma de pagamento</w:t>
      </w:r>
    </w:p>
    <w:p w14:paraId="46BBFB14" w14:textId="77777777" w:rsidR="00DD7074" w:rsidRDefault="00DD7074" w:rsidP="00DD7074">
      <w:pPr>
        <w:spacing w:line="240" w:lineRule="auto"/>
        <w:rPr>
          <w:szCs w:val="24"/>
        </w:rPr>
      </w:pPr>
      <w:r>
        <w:rPr>
          <w:b/>
          <w:szCs w:val="24"/>
        </w:rPr>
        <w:t xml:space="preserve">7.2.1 </w:t>
      </w:r>
      <w:r>
        <w:rPr>
          <w:szCs w:val="24"/>
        </w:rPr>
        <w:t>O pagamento será realizado por meio de ordem bancária, para crédito em banco, agência e conta corrente indicados pelo contratado.</w:t>
      </w:r>
    </w:p>
    <w:p w14:paraId="349C13B8" w14:textId="77777777" w:rsidR="00DD7074" w:rsidRDefault="00DD7074" w:rsidP="00DD7074">
      <w:pPr>
        <w:spacing w:line="240" w:lineRule="auto"/>
        <w:rPr>
          <w:szCs w:val="24"/>
        </w:rPr>
      </w:pPr>
      <w:r>
        <w:rPr>
          <w:b/>
          <w:szCs w:val="24"/>
        </w:rPr>
        <w:t xml:space="preserve">7.2.2 </w:t>
      </w:r>
      <w:r>
        <w:rPr>
          <w:szCs w:val="24"/>
        </w:rPr>
        <w:t>Será considerada data do pagamento o dia em que constar como emitida a ordem bancária para pagamento.</w:t>
      </w:r>
    </w:p>
    <w:p w14:paraId="62AD516F" w14:textId="77777777" w:rsidR="00DD7074" w:rsidRDefault="00DD7074" w:rsidP="00DD7074">
      <w:pPr>
        <w:spacing w:line="240" w:lineRule="auto"/>
        <w:rPr>
          <w:szCs w:val="24"/>
        </w:rPr>
      </w:pPr>
      <w:r>
        <w:rPr>
          <w:b/>
          <w:szCs w:val="24"/>
        </w:rPr>
        <w:t xml:space="preserve">7.2.3 </w:t>
      </w:r>
      <w:r>
        <w:rPr>
          <w:szCs w:val="24"/>
        </w:rPr>
        <w:t>Quando do pagamento, será efetuada a retenção tributária prevista na legislação aplicável.</w:t>
      </w:r>
    </w:p>
    <w:p w14:paraId="2E19F621" w14:textId="77777777" w:rsidR="00DD7074" w:rsidRDefault="00DD7074" w:rsidP="00DD7074">
      <w:pPr>
        <w:spacing w:line="240" w:lineRule="auto"/>
        <w:rPr>
          <w:szCs w:val="24"/>
        </w:rPr>
      </w:pPr>
      <w:r>
        <w:rPr>
          <w:b/>
          <w:szCs w:val="24"/>
        </w:rPr>
        <w:t xml:space="preserve">7.2.4 </w:t>
      </w:r>
      <w:r>
        <w:rPr>
          <w:szCs w:val="24"/>
        </w:rPr>
        <w:t>Independentemente do percentual de tributo inserido na planilha da proposta, quando houver, serão retidos na fonte, quando da realização do pagamento, os percentuais estabelecidos na legislação vigente.</w:t>
      </w:r>
    </w:p>
    <w:p w14:paraId="35040B8F" w14:textId="77777777" w:rsidR="00DD7074" w:rsidRDefault="00DD7074" w:rsidP="00DD7074">
      <w:pPr>
        <w:spacing w:line="240" w:lineRule="auto"/>
        <w:rPr>
          <w:szCs w:val="24"/>
        </w:rPr>
      </w:pPr>
      <w:r>
        <w:rPr>
          <w:b/>
          <w:szCs w:val="24"/>
        </w:rPr>
        <w:t xml:space="preserve">7.2.5 </w:t>
      </w:r>
      <w:r>
        <w:rPr>
          <w:szCs w:val="24"/>
        </w:rPr>
        <w:t xml:space="preserve">O contratado regularmente optante pelo Simples Nacional, nos termos da </w:t>
      </w:r>
      <w:hyperlink r:id="rId14" w:history="1">
        <w:r>
          <w:rPr>
            <w:rStyle w:val="Hyperlink"/>
            <w:szCs w:val="24"/>
          </w:rPr>
          <w:t>Lei Complementar nº 123, de 2006</w:t>
        </w:r>
      </w:hyperlink>
      <w:r>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73C2FEF" w14:textId="77777777" w:rsidR="00DD7074" w:rsidRDefault="00DD7074" w:rsidP="00DD7074">
      <w:pPr>
        <w:pStyle w:val="NormalWeb"/>
        <w:spacing w:before="0" w:beforeAutospacing="0" w:after="0" w:afterAutospacing="0"/>
        <w:rPr>
          <w:b/>
          <w:bCs/>
        </w:rPr>
      </w:pPr>
      <w:bookmarkStart w:id="13" w:name="art6xxiiih"/>
      <w:bookmarkEnd w:id="13"/>
    </w:p>
    <w:p w14:paraId="5B07CC7F" w14:textId="77777777" w:rsidR="00DD7074" w:rsidRPr="000C480A" w:rsidRDefault="00DD7074" w:rsidP="00DD7074">
      <w:pPr>
        <w:pStyle w:val="NormalWeb"/>
        <w:spacing w:before="0" w:beforeAutospacing="0" w:after="0" w:afterAutospacing="0"/>
        <w:rPr>
          <w:b/>
          <w:bCs/>
        </w:rPr>
      </w:pPr>
      <w:r w:rsidRPr="000C480A">
        <w:rPr>
          <w:b/>
          <w:bCs/>
        </w:rPr>
        <w:t>8. FORMA E CRITÉRIOS DE SELEÇÃO DO FORNECEDOR/PRESTADOR DE SERVIÇO</w:t>
      </w:r>
    </w:p>
    <w:p w14:paraId="553D1AE6" w14:textId="77777777" w:rsidR="00DD7074" w:rsidRPr="00AD7BB0" w:rsidRDefault="00DD7074" w:rsidP="00DD7074">
      <w:pPr>
        <w:pStyle w:val="NormalWeb"/>
        <w:spacing w:before="0" w:beforeAutospacing="0" w:after="0" w:afterAutospacing="0"/>
        <w:ind w:left="0" w:firstLine="0"/>
        <w:rPr>
          <w:color w:val="FF0000"/>
        </w:rPr>
      </w:pPr>
      <w:bookmarkStart w:id="14" w:name="art6xxiii.i"/>
      <w:bookmarkEnd w:id="14"/>
      <w:r w:rsidRPr="000C480A">
        <w:t xml:space="preserve">Conforme disposto no item 4, o futuro contratado será selecionado mediante processo licitatório na </w:t>
      </w:r>
      <w:r w:rsidRPr="000C480A">
        <w:rPr>
          <w:color w:val="auto"/>
        </w:rPr>
        <w:t>modalidade Pregão Presencial.</w:t>
      </w:r>
    </w:p>
    <w:p w14:paraId="243DBF93" w14:textId="77777777" w:rsidR="00DD7074" w:rsidRPr="00AD7BB0" w:rsidRDefault="00DD7074" w:rsidP="00DD7074">
      <w:pPr>
        <w:pStyle w:val="NormalWeb"/>
        <w:spacing w:before="0" w:beforeAutospacing="0" w:after="0" w:afterAutospacing="0" w:line="360" w:lineRule="auto"/>
      </w:pPr>
    </w:p>
    <w:p w14:paraId="6FEB31F5" w14:textId="77777777" w:rsidR="00DD7074" w:rsidRPr="00233512" w:rsidRDefault="00DD7074" w:rsidP="00DD7074">
      <w:pPr>
        <w:pStyle w:val="NormalWeb"/>
        <w:spacing w:before="0" w:beforeAutospacing="0" w:after="0" w:afterAutospacing="0"/>
        <w:rPr>
          <w:b/>
          <w:bCs/>
        </w:rPr>
      </w:pPr>
      <w:r w:rsidRPr="00233512">
        <w:rPr>
          <w:b/>
          <w:bCs/>
        </w:rPr>
        <w:t>9. ESTIMATIVA DO VALOR DA CONTRATAÇÃO</w:t>
      </w:r>
      <w:bookmarkStart w:id="15" w:name="art6xxiiij"/>
      <w:bookmarkEnd w:id="15"/>
    </w:p>
    <w:p w14:paraId="2CE86FC1" w14:textId="77777777" w:rsidR="00DD7074" w:rsidRPr="00233512" w:rsidRDefault="00DD7074" w:rsidP="00DD7074">
      <w:pPr>
        <w:spacing w:line="240" w:lineRule="auto"/>
        <w:rPr>
          <w:szCs w:val="24"/>
        </w:rPr>
      </w:pPr>
      <w:r w:rsidRPr="00233512">
        <w:rPr>
          <w:szCs w:val="24"/>
        </w:rPr>
        <w:t xml:space="preserve">Estima-se para a contratação almejada o valor total de R$ </w:t>
      </w:r>
      <w:bookmarkStart w:id="16" w:name="_Hlk173938559"/>
      <w:r w:rsidRPr="00233512">
        <w:rPr>
          <w:b/>
          <w:bCs/>
          <w:szCs w:val="24"/>
          <w:lang w:val="pt"/>
        </w:rPr>
        <w:t xml:space="preserve">58.692,95 </w:t>
      </w:r>
      <w:r w:rsidRPr="00233512">
        <w:rPr>
          <w:szCs w:val="24"/>
          <w:lang w:val="pt"/>
        </w:rPr>
        <w:t>(cinquenta e oito mil e seiscentos e noventa e dois reais e noventa e cinco centavos).</w:t>
      </w:r>
    </w:p>
    <w:bookmarkEnd w:id="16"/>
    <w:p w14:paraId="6C13FA61" w14:textId="77777777" w:rsidR="00DD7074" w:rsidRPr="00233512" w:rsidRDefault="00DD7074" w:rsidP="00DD7074">
      <w:pPr>
        <w:spacing w:line="360" w:lineRule="auto"/>
        <w:rPr>
          <w:szCs w:val="24"/>
        </w:rPr>
      </w:pPr>
    </w:p>
    <w:p w14:paraId="55794F14" w14:textId="77777777" w:rsidR="00DD7074" w:rsidRPr="00AD7BB0" w:rsidRDefault="00DD7074" w:rsidP="00DD7074">
      <w:pPr>
        <w:spacing w:line="240" w:lineRule="auto"/>
        <w:rPr>
          <w:szCs w:val="24"/>
        </w:rPr>
      </w:pPr>
      <w:r w:rsidRPr="00AD7BB0">
        <w:rPr>
          <w:szCs w:val="24"/>
        </w:rPr>
        <w:t>Vislumbra-se que tal valor é compatível com o praticado pelo mercado correspondente, observando-se o disposto no Decreto Municipal n.º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29DB8537" w14:textId="77777777" w:rsidR="00DD7074" w:rsidRPr="00AD7BB0" w:rsidRDefault="00DD7074" w:rsidP="00DD7074">
      <w:pPr>
        <w:spacing w:line="360" w:lineRule="auto"/>
        <w:rPr>
          <w:szCs w:val="24"/>
        </w:rPr>
      </w:pPr>
    </w:p>
    <w:p w14:paraId="65924560" w14:textId="77777777" w:rsidR="00DD7074" w:rsidRPr="00AD7BB0" w:rsidRDefault="00DD7074" w:rsidP="00DD7074">
      <w:pPr>
        <w:pStyle w:val="NormalWeb"/>
        <w:spacing w:before="0" w:beforeAutospacing="0" w:after="0" w:afterAutospacing="0"/>
        <w:rPr>
          <w:b/>
          <w:bCs/>
        </w:rPr>
      </w:pPr>
      <w:r w:rsidRPr="00AD7BB0">
        <w:rPr>
          <w:b/>
          <w:bCs/>
        </w:rPr>
        <w:t>10. ADEQUAÇÃO ORÇAMENTÁRIA</w:t>
      </w:r>
    </w:p>
    <w:p w14:paraId="377C6F22" w14:textId="77777777" w:rsidR="00DD7074" w:rsidRPr="00AD7BB0" w:rsidRDefault="00DD7074" w:rsidP="00DD7074">
      <w:pPr>
        <w:spacing w:line="240" w:lineRule="auto"/>
        <w:rPr>
          <w:szCs w:val="24"/>
        </w:rPr>
      </w:pPr>
      <w:r w:rsidRPr="00AD7BB0">
        <w:rPr>
          <w:szCs w:val="24"/>
        </w:rPr>
        <w:t xml:space="preserve">O dispêndio financeiro decorrente da contratação ora pretendida decorrerá da </w:t>
      </w:r>
      <w:r w:rsidRPr="00616CF0">
        <w:rPr>
          <w:color w:val="auto"/>
          <w:szCs w:val="24"/>
        </w:rPr>
        <w:t>dotação orçamentária:</w:t>
      </w:r>
    </w:p>
    <w:p w14:paraId="3BC03D79" w14:textId="77777777" w:rsidR="00DD7074" w:rsidRPr="00AD7BB0" w:rsidRDefault="00DD7074" w:rsidP="00DD7074">
      <w:pPr>
        <w:spacing w:line="240" w:lineRule="auto"/>
        <w:rPr>
          <w:szCs w:val="24"/>
        </w:rPr>
      </w:pPr>
      <w:r>
        <w:rPr>
          <w:szCs w:val="24"/>
        </w:rPr>
        <w:t xml:space="preserve">P/A: 2130 | 33903007000000 – Gêneros de Alimentação | RV - 4011 </w:t>
      </w:r>
    </w:p>
    <w:p w14:paraId="590327CB" w14:textId="77777777" w:rsidR="00DD7074" w:rsidRPr="00AD7BB0" w:rsidRDefault="00DD7074" w:rsidP="00DD7074">
      <w:pPr>
        <w:spacing w:line="240" w:lineRule="auto"/>
        <w:rPr>
          <w:szCs w:val="24"/>
        </w:rPr>
      </w:pPr>
      <w:r>
        <w:rPr>
          <w:szCs w:val="24"/>
        </w:rPr>
        <w:t xml:space="preserve">P/A: 2122 | 33903007000000 – Gêneros de Alimentação | RV - 1 </w:t>
      </w:r>
    </w:p>
    <w:p w14:paraId="691A729B" w14:textId="77777777" w:rsidR="00DD7074" w:rsidRPr="00AD7BB0" w:rsidRDefault="00DD7074" w:rsidP="00DD7074">
      <w:pPr>
        <w:spacing w:line="240" w:lineRule="auto"/>
        <w:rPr>
          <w:szCs w:val="24"/>
        </w:rPr>
      </w:pPr>
      <w:r>
        <w:rPr>
          <w:szCs w:val="24"/>
        </w:rPr>
        <w:t>P/A: 2027 | 33903007000000 – Gêneros de Alimentação | RV - 1042</w:t>
      </w:r>
    </w:p>
    <w:p w14:paraId="36AB98AC" w14:textId="77777777" w:rsidR="00DD7074" w:rsidRPr="00AD7BB0" w:rsidRDefault="00DD7074" w:rsidP="00DD7074">
      <w:pPr>
        <w:spacing w:line="360" w:lineRule="auto"/>
        <w:rPr>
          <w:szCs w:val="24"/>
        </w:rPr>
      </w:pPr>
    </w:p>
    <w:p w14:paraId="700CDBB1" w14:textId="77777777" w:rsidR="00DD7074" w:rsidRDefault="00DD7074" w:rsidP="00DD7074">
      <w:pPr>
        <w:spacing w:line="240" w:lineRule="auto"/>
        <w:rPr>
          <w:szCs w:val="24"/>
        </w:rPr>
      </w:pPr>
      <w:r w:rsidRPr="00AD7BB0">
        <w:rPr>
          <w:szCs w:val="24"/>
        </w:rPr>
        <w:t xml:space="preserve"> </w:t>
      </w:r>
    </w:p>
    <w:p w14:paraId="38551401" w14:textId="77777777" w:rsidR="00DD7074" w:rsidRDefault="00DD7074" w:rsidP="00DD7074">
      <w:pPr>
        <w:spacing w:line="360" w:lineRule="auto"/>
        <w:rPr>
          <w:szCs w:val="24"/>
        </w:rPr>
      </w:pPr>
      <w:r w:rsidRPr="00AD7BB0">
        <w:rPr>
          <w:color w:val="FF0000"/>
          <w:szCs w:val="24"/>
        </w:rPr>
        <w:t xml:space="preserve"> </w:t>
      </w:r>
      <w:bookmarkStart w:id="17" w:name="_Hlk169905784"/>
      <w:r>
        <w:rPr>
          <w:szCs w:val="24"/>
        </w:rPr>
        <w:t>Rodeio Bonito/RS, 07 de agosto de 2024.</w:t>
      </w:r>
    </w:p>
    <w:p w14:paraId="32ED4A33" w14:textId="77777777" w:rsidR="00DD7074" w:rsidRDefault="00DD7074" w:rsidP="00DD7074">
      <w:pPr>
        <w:spacing w:line="360" w:lineRule="auto"/>
        <w:rPr>
          <w:szCs w:val="24"/>
        </w:rPr>
      </w:pPr>
    </w:p>
    <w:p w14:paraId="54444637" w14:textId="77777777" w:rsidR="00DD7074" w:rsidRDefault="00DD7074" w:rsidP="00DD7074">
      <w:pPr>
        <w:spacing w:line="360" w:lineRule="auto"/>
        <w:rPr>
          <w:szCs w:val="24"/>
        </w:rPr>
      </w:pPr>
    </w:p>
    <w:p w14:paraId="5A4694F4" w14:textId="77777777" w:rsidR="00DD7074" w:rsidRPr="00B8699E" w:rsidRDefault="00DD7074" w:rsidP="00DD7074">
      <w:pPr>
        <w:spacing w:line="240" w:lineRule="auto"/>
        <w:ind w:left="0" w:firstLine="0"/>
        <w:rPr>
          <w:b/>
          <w:bCs/>
          <w:szCs w:val="24"/>
        </w:rPr>
      </w:pPr>
      <w:r>
        <w:rPr>
          <w:szCs w:val="24"/>
        </w:rPr>
        <w:t xml:space="preserve">______________________________                                    </w:t>
      </w:r>
      <w:r w:rsidRPr="00B8699E">
        <w:rPr>
          <w:b/>
          <w:bCs/>
          <w:szCs w:val="24"/>
        </w:rPr>
        <w:t>_______________________________</w:t>
      </w:r>
    </w:p>
    <w:p w14:paraId="60CD40D6" w14:textId="77777777" w:rsidR="00DD7074" w:rsidRPr="00B8699E" w:rsidRDefault="00DD7074" w:rsidP="00DD7074">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bCs/>
          <w:szCs w:val="24"/>
        </w:rPr>
      </w:pPr>
      <w:r w:rsidRPr="00B8699E">
        <w:rPr>
          <w:b/>
          <w:bCs/>
          <w:szCs w:val="24"/>
        </w:rPr>
        <w:t>Responsável pela elaboração do TR</w:t>
      </w:r>
      <w:r w:rsidRPr="00B8699E">
        <w:rPr>
          <w:b/>
          <w:bCs/>
          <w:szCs w:val="24"/>
        </w:rPr>
        <w:tab/>
      </w:r>
      <w:r w:rsidRPr="00B8699E">
        <w:rPr>
          <w:b/>
          <w:bCs/>
          <w:szCs w:val="24"/>
        </w:rPr>
        <w:tab/>
      </w:r>
      <w:r>
        <w:rPr>
          <w:b/>
          <w:bCs/>
          <w:szCs w:val="24"/>
        </w:rPr>
        <w:t xml:space="preserve">          </w:t>
      </w:r>
      <w:r w:rsidRPr="00B8699E">
        <w:rPr>
          <w:b/>
          <w:bCs/>
          <w:szCs w:val="24"/>
        </w:rPr>
        <w:t>Secret</w:t>
      </w:r>
      <w:r>
        <w:rPr>
          <w:b/>
          <w:bCs/>
          <w:szCs w:val="24"/>
        </w:rPr>
        <w:t>á</w:t>
      </w:r>
      <w:r w:rsidRPr="00B8699E">
        <w:rPr>
          <w:b/>
          <w:bCs/>
          <w:szCs w:val="24"/>
        </w:rPr>
        <w:t>ria de Assistência Social</w:t>
      </w:r>
      <w:r>
        <w:rPr>
          <w:b/>
          <w:bCs/>
          <w:szCs w:val="24"/>
        </w:rPr>
        <w:t xml:space="preserve"> e Habitação</w:t>
      </w:r>
    </w:p>
    <w:p w14:paraId="3D3D36AC" w14:textId="77777777" w:rsidR="00DD7074" w:rsidRDefault="00DD7074" w:rsidP="00DD7074">
      <w:pPr>
        <w:spacing w:line="240" w:lineRule="auto"/>
        <w:ind w:left="0" w:firstLine="0"/>
        <w:rPr>
          <w:b/>
          <w:bCs/>
          <w:szCs w:val="24"/>
        </w:rPr>
      </w:pPr>
      <w:r>
        <w:rPr>
          <w:b/>
          <w:bCs/>
          <w:szCs w:val="24"/>
        </w:rPr>
        <w:t xml:space="preserve">                    Camila Da Silva</w:t>
      </w:r>
      <w:r>
        <w:rPr>
          <w:b/>
          <w:bCs/>
          <w:szCs w:val="24"/>
        </w:rPr>
        <w:tab/>
      </w:r>
      <w:r>
        <w:rPr>
          <w:szCs w:val="24"/>
        </w:rPr>
        <w:tab/>
        <w:t xml:space="preserve">                                            </w:t>
      </w:r>
      <w:r w:rsidRPr="00B8699E">
        <w:rPr>
          <w:b/>
          <w:bCs/>
          <w:szCs w:val="24"/>
        </w:rPr>
        <w:t xml:space="preserve">Paula </w:t>
      </w:r>
      <w:proofErr w:type="spellStart"/>
      <w:r w:rsidRPr="00B8699E">
        <w:rPr>
          <w:b/>
          <w:bCs/>
          <w:szCs w:val="24"/>
        </w:rPr>
        <w:t>Leseux</w:t>
      </w:r>
      <w:proofErr w:type="spellEnd"/>
    </w:p>
    <w:bookmarkEnd w:id="17"/>
    <w:p w14:paraId="706731A8" w14:textId="77777777" w:rsidR="00DD7074" w:rsidRPr="00AD7BB0" w:rsidRDefault="00DD7074" w:rsidP="00DD7074">
      <w:pPr>
        <w:spacing w:line="360" w:lineRule="auto"/>
        <w:rPr>
          <w:szCs w:val="24"/>
        </w:rPr>
      </w:pPr>
    </w:p>
    <w:p w14:paraId="27311B2B" w14:textId="77777777" w:rsidR="00DD7074" w:rsidRDefault="00DD7074" w:rsidP="004C6510">
      <w:pPr>
        <w:jc w:val="center"/>
        <w:rPr>
          <w:b/>
          <w:sz w:val="28"/>
          <w:szCs w:val="28"/>
        </w:rPr>
      </w:pPr>
    </w:p>
    <w:sectPr w:rsidR="00DD7074" w:rsidSect="002B7BD9">
      <w:headerReference w:type="even" r:id="rId15"/>
      <w:headerReference w:type="default" r:id="rId16"/>
      <w:footerReference w:type="even" r:id="rId17"/>
      <w:footerReference w:type="default" r:id="rId18"/>
      <w:headerReference w:type="first" r:id="rId19"/>
      <w:footerReference w:type="first" r:id="rId20"/>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E9B066" w14:textId="77777777" w:rsidR="00FE24CC" w:rsidRDefault="00FE24CC" w:rsidP="00DE1501">
      <w:pPr>
        <w:spacing w:line="240" w:lineRule="auto"/>
      </w:pPr>
      <w:r>
        <w:separator/>
      </w:r>
    </w:p>
  </w:endnote>
  <w:endnote w:type="continuationSeparator" w:id="0">
    <w:p w14:paraId="05770603" w14:textId="77777777" w:rsidR="00FE24CC" w:rsidRDefault="00FE24CC"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460BD6" w14:textId="77777777" w:rsidR="0036297E" w:rsidRDefault="0036297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5B38ED" w14:textId="4D4E9EF1" w:rsidR="0036297E" w:rsidRDefault="0036297E">
    <w:pPr>
      <w:pStyle w:val="Rodap"/>
      <w:pBdr>
        <w:bottom w:val="single" w:sz="6" w:space="1" w:color="auto"/>
      </w:pBdr>
    </w:pPr>
  </w:p>
  <w:p w14:paraId="20AD5C33" w14:textId="5700F3A1" w:rsidR="0036297E" w:rsidRDefault="0036297E"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36297E" w:rsidRDefault="0036297E" w:rsidP="001B775B">
    <w:pPr>
      <w:pStyle w:val="Rodap"/>
      <w:ind w:left="2694"/>
      <w:rPr>
        <w:rFonts w:ascii="Arial" w:hAnsi="Arial" w:cs="Arial"/>
      </w:rPr>
    </w:pPr>
    <w:r>
      <w:rPr>
        <w:rFonts w:ascii="Arial" w:hAnsi="Arial" w:cs="Arial"/>
      </w:rPr>
      <w:t xml:space="preserve">Fone:55 3798 1155 </w:t>
    </w:r>
  </w:p>
  <w:p w14:paraId="59186FEB" w14:textId="62457C19" w:rsidR="0036297E" w:rsidRPr="00DC0D14" w:rsidRDefault="0036297E"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36297E" w:rsidRPr="00DC0D14" w:rsidRDefault="0036297E"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D05E8A" w14:textId="77777777" w:rsidR="0036297E" w:rsidRDefault="0036297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E8F011" w14:textId="77777777" w:rsidR="00FE24CC" w:rsidRDefault="00FE24CC" w:rsidP="00DE1501">
      <w:pPr>
        <w:spacing w:line="240" w:lineRule="auto"/>
      </w:pPr>
      <w:r>
        <w:separator/>
      </w:r>
    </w:p>
  </w:footnote>
  <w:footnote w:type="continuationSeparator" w:id="0">
    <w:p w14:paraId="353C4267" w14:textId="77777777" w:rsidR="00FE24CC" w:rsidRDefault="00FE24CC"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730E43" w14:textId="77777777" w:rsidR="0036297E" w:rsidRDefault="0036297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0A6160" w14:textId="53EF8B66" w:rsidR="0036297E" w:rsidRDefault="0036297E">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36297E" w:rsidRDefault="0036297E">
    <w:pPr>
      <w:pStyle w:val="Cabealho"/>
    </w:pPr>
  </w:p>
  <w:p w14:paraId="165F731B" w14:textId="77777777" w:rsidR="0036297E" w:rsidRPr="00E57980" w:rsidRDefault="0036297E" w:rsidP="00067DE8">
    <w:pPr>
      <w:pStyle w:val="Cabealho"/>
      <w:jc w:val="center"/>
    </w:pPr>
    <w:r w:rsidRPr="00E57980">
      <w:t>ESTADO RIO GRANDE DO SUL</w:t>
    </w:r>
  </w:p>
  <w:p w14:paraId="5E3E5F3C" w14:textId="2711F8EF" w:rsidR="0036297E" w:rsidRPr="00E57980" w:rsidRDefault="0036297E"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212292" w14:textId="77777777" w:rsidR="0036297E" w:rsidRDefault="0036297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464D57"/>
    <w:multiLevelType w:val="hybridMultilevel"/>
    <w:tmpl w:val="E5A8FAC6"/>
    <w:lvl w:ilvl="0" w:tplc="1E9CA546">
      <w:start w:val="1"/>
      <w:numFmt w:val="decimal"/>
      <w:lvlText w:val="%1."/>
      <w:lvlJc w:val="left"/>
      <w:pPr>
        <w:ind w:left="345" w:hanging="360"/>
      </w:pPr>
      <w:rPr>
        <w:rFonts w:hint="default"/>
      </w:rPr>
    </w:lvl>
    <w:lvl w:ilvl="1" w:tplc="04160019" w:tentative="1">
      <w:start w:val="1"/>
      <w:numFmt w:val="lowerLetter"/>
      <w:lvlText w:val="%2."/>
      <w:lvlJc w:val="left"/>
      <w:pPr>
        <w:ind w:left="1065" w:hanging="360"/>
      </w:pPr>
    </w:lvl>
    <w:lvl w:ilvl="2" w:tplc="0416001B" w:tentative="1">
      <w:start w:val="1"/>
      <w:numFmt w:val="lowerRoman"/>
      <w:lvlText w:val="%3."/>
      <w:lvlJc w:val="right"/>
      <w:pPr>
        <w:ind w:left="1785" w:hanging="180"/>
      </w:pPr>
    </w:lvl>
    <w:lvl w:ilvl="3" w:tplc="0416000F" w:tentative="1">
      <w:start w:val="1"/>
      <w:numFmt w:val="decimal"/>
      <w:lvlText w:val="%4."/>
      <w:lvlJc w:val="left"/>
      <w:pPr>
        <w:ind w:left="2505" w:hanging="360"/>
      </w:pPr>
    </w:lvl>
    <w:lvl w:ilvl="4" w:tplc="04160019" w:tentative="1">
      <w:start w:val="1"/>
      <w:numFmt w:val="lowerLetter"/>
      <w:lvlText w:val="%5."/>
      <w:lvlJc w:val="left"/>
      <w:pPr>
        <w:ind w:left="3225" w:hanging="360"/>
      </w:pPr>
    </w:lvl>
    <w:lvl w:ilvl="5" w:tplc="0416001B" w:tentative="1">
      <w:start w:val="1"/>
      <w:numFmt w:val="lowerRoman"/>
      <w:lvlText w:val="%6."/>
      <w:lvlJc w:val="right"/>
      <w:pPr>
        <w:ind w:left="3945" w:hanging="180"/>
      </w:pPr>
    </w:lvl>
    <w:lvl w:ilvl="6" w:tplc="0416000F" w:tentative="1">
      <w:start w:val="1"/>
      <w:numFmt w:val="decimal"/>
      <w:lvlText w:val="%7."/>
      <w:lvlJc w:val="left"/>
      <w:pPr>
        <w:ind w:left="4665" w:hanging="360"/>
      </w:pPr>
    </w:lvl>
    <w:lvl w:ilvl="7" w:tplc="04160019" w:tentative="1">
      <w:start w:val="1"/>
      <w:numFmt w:val="lowerLetter"/>
      <w:lvlText w:val="%8."/>
      <w:lvlJc w:val="left"/>
      <w:pPr>
        <w:ind w:left="5385" w:hanging="360"/>
      </w:pPr>
    </w:lvl>
    <w:lvl w:ilvl="8" w:tplc="0416001B" w:tentative="1">
      <w:start w:val="1"/>
      <w:numFmt w:val="lowerRoman"/>
      <w:lvlText w:val="%9."/>
      <w:lvlJc w:val="right"/>
      <w:pPr>
        <w:ind w:left="6105" w:hanging="180"/>
      </w:pPr>
    </w:lvl>
  </w:abstractNum>
  <w:abstractNum w:abstractNumId="2"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3" w15:restartNumberingAfterBreak="0">
    <w:nsid w:val="096930AE"/>
    <w:multiLevelType w:val="hybridMultilevel"/>
    <w:tmpl w:val="C57A51EC"/>
    <w:lvl w:ilvl="0" w:tplc="311A208C">
      <w:start w:val="1"/>
      <w:numFmt w:val="lowerLetter"/>
      <w:lvlText w:val="%1)"/>
      <w:lvlJc w:val="left"/>
      <w:pPr>
        <w:ind w:left="216"/>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9F10A174">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69DEC89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C5229E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A5787B3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D303B1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094435E">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DCB0CB1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63C6F7D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5" w15:restartNumberingAfterBreak="0">
    <w:nsid w:val="12BB4E4B"/>
    <w:multiLevelType w:val="multilevel"/>
    <w:tmpl w:val="99946994"/>
    <w:lvl w:ilvl="0">
      <w:start w:val="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235121E9"/>
    <w:multiLevelType w:val="multilevel"/>
    <w:tmpl w:val="5D806214"/>
    <w:lvl w:ilvl="0">
      <w:start w:val="11"/>
      <w:numFmt w:val="decimal"/>
      <w:lvlText w:val="%1"/>
      <w:lvlJc w:val="left"/>
      <w:pPr>
        <w:ind w:left="498" w:hanging="276"/>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222" w:hanging="512"/>
      </w:pPr>
      <w:rPr>
        <w:rFonts w:hint="default"/>
        <w:w w:val="100"/>
        <w:lang w:val="pt-PT" w:eastAsia="en-US" w:bidi="ar-SA"/>
      </w:rPr>
    </w:lvl>
    <w:lvl w:ilvl="2">
      <w:numFmt w:val="bullet"/>
      <w:lvlText w:val="•"/>
      <w:lvlJc w:val="left"/>
      <w:pPr>
        <w:ind w:left="1427" w:hanging="512"/>
      </w:pPr>
      <w:rPr>
        <w:rFonts w:hint="default"/>
        <w:lang w:val="pt-PT" w:eastAsia="en-US" w:bidi="ar-SA"/>
      </w:rPr>
    </w:lvl>
    <w:lvl w:ilvl="3">
      <w:numFmt w:val="bullet"/>
      <w:lvlText w:val="•"/>
      <w:lvlJc w:val="left"/>
      <w:pPr>
        <w:ind w:left="2354" w:hanging="512"/>
      </w:pPr>
      <w:rPr>
        <w:rFonts w:hint="default"/>
        <w:lang w:val="pt-PT" w:eastAsia="en-US" w:bidi="ar-SA"/>
      </w:rPr>
    </w:lvl>
    <w:lvl w:ilvl="4">
      <w:numFmt w:val="bullet"/>
      <w:lvlText w:val="•"/>
      <w:lvlJc w:val="left"/>
      <w:pPr>
        <w:ind w:left="3282" w:hanging="512"/>
      </w:pPr>
      <w:rPr>
        <w:rFonts w:hint="default"/>
        <w:lang w:val="pt-PT" w:eastAsia="en-US" w:bidi="ar-SA"/>
      </w:rPr>
    </w:lvl>
    <w:lvl w:ilvl="5">
      <w:numFmt w:val="bullet"/>
      <w:lvlText w:val="•"/>
      <w:lvlJc w:val="left"/>
      <w:pPr>
        <w:ind w:left="4209" w:hanging="512"/>
      </w:pPr>
      <w:rPr>
        <w:rFonts w:hint="default"/>
        <w:lang w:val="pt-PT" w:eastAsia="en-US" w:bidi="ar-SA"/>
      </w:rPr>
    </w:lvl>
    <w:lvl w:ilvl="6">
      <w:numFmt w:val="bullet"/>
      <w:lvlText w:val="•"/>
      <w:lvlJc w:val="left"/>
      <w:pPr>
        <w:ind w:left="5136" w:hanging="512"/>
      </w:pPr>
      <w:rPr>
        <w:rFonts w:hint="default"/>
        <w:lang w:val="pt-PT" w:eastAsia="en-US" w:bidi="ar-SA"/>
      </w:rPr>
    </w:lvl>
    <w:lvl w:ilvl="7">
      <w:numFmt w:val="bullet"/>
      <w:lvlText w:val="•"/>
      <w:lvlJc w:val="left"/>
      <w:pPr>
        <w:ind w:left="6064" w:hanging="512"/>
      </w:pPr>
      <w:rPr>
        <w:rFonts w:hint="default"/>
        <w:lang w:val="pt-PT" w:eastAsia="en-US" w:bidi="ar-SA"/>
      </w:rPr>
    </w:lvl>
    <w:lvl w:ilvl="8">
      <w:numFmt w:val="bullet"/>
      <w:lvlText w:val="•"/>
      <w:lvlJc w:val="left"/>
      <w:pPr>
        <w:ind w:left="6991" w:hanging="512"/>
      </w:pPr>
      <w:rPr>
        <w:rFonts w:hint="default"/>
        <w:lang w:val="pt-PT" w:eastAsia="en-US" w:bidi="ar-SA"/>
      </w:rPr>
    </w:lvl>
  </w:abstractNum>
  <w:abstractNum w:abstractNumId="8"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A715B2"/>
    <w:multiLevelType w:val="multilevel"/>
    <w:tmpl w:val="56D48F38"/>
    <w:lvl w:ilvl="0">
      <w:start w:val="12"/>
      <w:numFmt w:val="decimal"/>
      <w:lvlText w:val="%1."/>
      <w:lvlJc w:val="left"/>
      <w:pPr>
        <w:ind w:left="480" w:hanging="480"/>
      </w:pPr>
      <w:rPr>
        <w:rFonts w:hint="default"/>
      </w:rPr>
    </w:lvl>
    <w:lvl w:ilvl="1">
      <w:start w:val="7"/>
      <w:numFmt w:val="decimal"/>
      <w:lvlText w:val="%1.%2."/>
      <w:lvlJc w:val="left"/>
      <w:pPr>
        <w:ind w:left="906" w:hanging="480"/>
      </w:pPr>
      <w:rPr>
        <w:rFonts w:hint="default"/>
        <w:b/>
        <w:bCs/>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11" w15:restartNumberingAfterBreak="0">
    <w:nsid w:val="30DE7AFE"/>
    <w:multiLevelType w:val="hybridMultilevel"/>
    <w:tmpl w:val="53262ED0"/>
    <w:lvl w:ilvl="0" w:tplc="39DC0014">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442F976">
      <w:numFmt w:val="bullet"/>
      <w:lvlText w:val="•"/>
      <w:lvlJc w:val="left"/>
      <w:pPr>
        <w:ind w:left="1406" w:hanging="360"/>
      </w:pPr>
      <w:rPr>
        <w:rFonts w:hint="default"/>
        <w:lang w:val="pt-PT" w:eastAsia="en-US" w:bidi="ar-SA"/>
      </w:rPr>
    </w:lvl>
    <w:lvl w:ilvl="2" w:tplc="E7A08F3C">
      <w:numFmt w:val="bullet"/>
      <w:lvlText w:val="•"/>
      <w:lvlJc w:val="left"/>
      <w:pPr>
        <w:ind w:left="2233" w:hanging="360"/>
      </w:pPr>
      <w:rPr>
        <w:rFonts w:hint="default"/>
        <w:lang w:val="pt-PT" w:eastAsia="en-US" w:bidi="ar-SA"/>
      </w:rPr>
    </w:lvl>
    <w:lvl w:ilvl="3" w:tplc="7DAA80F2">
      <w:numFmt w:val="bullet"/>
      <w:lvlText w:val="•"/>
      <w:lvlJc w:val="left"/>
      <w:pPr>
        <w:ind w:left="3059" w:hanging="360"/>
      </w:pPr>
      <w:rPr>
        <w:rFonts w:hint="default"/>
        <w:lang w:val="pt-PT" w:eastAsia="en-US" w:bidi="ar-SA"/>
      </w:rPr>
    </w:lvl>
    <w:lvl w:ilvl="4" w:tplc="3C8E8778">
      <w:numFmt w:val="bullet"/>
      <w:lvlText w:val="•"/>
      <w:lvlJc w:val="left"/>
      <w:pPr>
        <w:ind w:left="3886" w:hanging="360"/>
      </w:pPr>
      <w:rPr>
        <w:rFonts w:hint="default"/>
        <w:lang w:val="pt-PT" w:eastAsia="en-US" w:bidi="ar-SA"/>
      </w:rPr>
    </w:lvl>
    <w:lvl w:ilvl="5" w:tplc="9684DF7E">
      <w:numFmt w:val="bullet"/>
      <w:lvlText w:val="•"/>
      <w:lvlJc w:val="left"/>
      <w:pPr>
        <w:ind w:left="4713" w:hanging="360"/>
      </w:pPr>
      <w:rPr>
        <w:rFonts w:hint="default"/>
        <w:lang w:val="pt-PT" w:eastAsia="en-US" w:bidi="ar-SA"/>
      </w:rPr>
    </w:lvl>
    <w:lvl w:ilvl="6" w:tplc="9636180C">
      <w:numFmt w:val="bullet"/>
      <w:lvlText w:val="•"/>
      <w:lvlJc w:val="left"/>
      <w:pPr>
        <w:ind w:left="5539" w:hanging="360"/>
      </w:pPr>
      <w:rPr>
        <w:rFonts w:hint="default"/>
        <w:lang w:val="pt-PT" w:eastAsia="en-US" w:bidi="ar-SA"/>
      </w:rPr>
    </w:lvl>
    <w:lvl w:ilvl="7" w:tplc="D5EC5654">
      <w:numFmt w:val="bullet"/>
      <w:lvlText w:val="•"/>
      <w:lvlJc w:val="left"/>
      <w:pPr>
        <w:ind w:left="6366" w:hanging="360"/>
      </w:pPr>
      <w:rPr>
        <w:rFonts w:hint="default"/>
        <w:lang w:val="pt-PT" w:eastAsia="en-US" w:bidi="ar-SA"/>
      </w:rPr>
    </w:lvl>
    <w:lvl w:ilvl="8" w:tplc="2AEE3130">
      <w:numFmt w:val="bullet"/>
      <w:lvlText w:val="•"/>
      <w:lvlJc w:val="left"/>
      <w:pPr>
        <w:ind w:left="7193" w:hanging="360"/>
      </w:pPr>
      <w:rPr>
        <w:rFonts w:hint="default"/>
        <w:lang w:val="pt-PT" w:eastAsia="en-US" w:bidi="ar-SA"/>
      </w:rPr>
    </w:lvl>
  </w:abstractNum>
  <w:abstractNum w:abstractNumId="12"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38610FF0"/>
    <w:multiLevelType w:val="hybridMultilevel"/>
    <w:tmpl w:val="7E3E9F16"/>
    <w:lvl w:ilvl="0" w:tplc="81DA1884">
      <w:start w:val="1"/>
      <w:numFmt w:val="lowerLetter"/>
      <w:lvlText w:val="%1)"/>
      <w:lvlJc w:val="left"/>
      <w:pPr>
        <w:ind w:left="222" w:hanging="248"/>
      </w:pPr>
      <w:rPr>
        <w:rFonts w:ascii="Times New Roman" w:eastAsia="Times New Roman" w:hAnsi="Times New Roman" w:cs="Times New Roman" w:hint="default"/>
        <w:b/>
        <w:bCs/>
        <w:w w:val="100"/>
        <w:sz w:val="22"/>
        <w:szCs w:val="22"/>
        <w:lang w:val="pt-PT" w:eastAsia="en-US" w:bidi="ar-SA"/>
      </w:rPr>
    </w:lvl>
    <w:lvl w:ilvl="1" w:tplc="0422D0D6">
      <w:numFmt w:val="bullet"/>
      <w:lvlText w:val="•"/>
      <w:lvlJc w:val="left"/>
      <w:pPr>
        <w:ind w:left="1082" w:hanging="248"/>
      </w:pPr>
      <w:rPr>
        <w:rFonts w:hint="default"/>
        <w:lang w:val="pt-PT" w:eastAsia="en-US" w:bidi="ar-SA"/>
      </w:rPr>
    </w:lvl>
    <w:lvl w:ilvl="2" w:tplc="201E6C5E">
      <w:numFmt w:val="bullet"/>
      <w:lvlText w:val="•"/>
      <w:lvlJc w:val="left"/>
      <w:pPr>
        <w:ind w:left="1945" w:hanging="248"/>
      </w:pPr>
      <w:rPr>
        <w:rFonts w:hint="default"/>
        <w:lang w:val="pt-PT" w:eastAsia="en-US" w:bidi="ar-SA"/>
      </w:rPr>
    </w:lvl>
    <w:lvl w:ilvl="3" w:tplc="D486D0CE">
      <w:numFmt w:val="bullet"/>
      <w:lvlText w:val="•"/>
      <w:lvlJc w:val="left"/>
      <w:pPr>
        <w:ind w:left="2807" w:hanging="248"/>
      </w:pPr>
      <w:rPr>
        <w:rFonts w:hint="default"/>
        <w:lang w:val="pt-PT" w:eastAsia="en-US" w:bidi="ar-SA"/>
      </w:rPr>
    </w:lvl>
    <w:lvl w:ilvl="4" w:tplc="25188BC0">
      <w:numFmt w:val="bullet"/>
      <w:lvlText w:val="•"/>
      <w:lvlJc w:val="left"/>
      <w:pPr>
        <w:ind w:left="3670" w:hanging="248"/>
      </w:pPr>
      <w:rPr>
        <w:rFonts w:hint="default"/>
        <w:lang w:val="pt-PT" w:eastAsia="en-US" w:bidi="ar-SA"/>
      </w:rPr>
    </w:lvl>
    <w:lvl w:ilvl="5" w:tplc="DEC6E184">
      <w:numFmt w:val="bullet"/>
      <w:lvlText w:val="•"/>
      <w:lvlJc w:val="left"/>
      <w:pPr>
        <w:ind w:left="4533" w:hanging="248"/>
      </w:pPr>
      <w:rPr>
        <w:rFonts w:hint="default"/>
        <w:lang w:val="pt-PT" w:eastAsia="en-US" w:bidi="ar-SA"/>
      </w:rPr>
    </w:lvl>
    <w:lvl w:ilvl="6" w:tplc="2DB86D62">
      <w:numFmt w:val="bullet"/>
      <w:lvlText w:val="•"/>
      <w:lvlJc w:val="left"/>
      <w:pPr>
        <w:ind w:left="5395" w:hanging="248"/>
      </w:pPr>
      <w:rPr>
        <w:rFonts w:hint="default"/>
        <w:lang w:val="pt-PT" w:eastAsia="en-US" w:bidi="ar-SA"/>
      </w:rPr>
    </w:lvl>
    <w:lvl w:ilvl="7" w:tplc="A3BE381E">
      <w:numFmt w:val="bullet"/>
      <w:lvlText w:val="•"/>
      <w:lvlJc w:val="left"/>
      <w:pPr>
        <w:ind w:left="6258" w:hanging="248"/>
      </w:pPr>
      <w:rPr>
        <w:rFonts w:hint="default"/>
        <w:lang w:val="pt-PT" w:eastAsia="en-US" w:bidi="ar-SA"/>
      </w:rPr>
    </w:lvl>
    <w:lvl w:ilvl="8" w:tplc="55D8BADE">
      <w:numFmt w:val="bullet"/>
      <w:lvlText w:val="•"/>
      <w:lvlJc w:val="left"/>
      <w:pPr>
        <w:ind w:left="7121" w:hanging="248"/>
      </w:pPr>
      <w:rPr>
        <w:rFonts w:hint="default"/>
        <w:lang w:val="pt-PT" w:eastAsia="en-US" w:bidi="ar-SA"/>
      </w:rPr>
    </w:lvl>
  </w:abstractNum>
  <w:abstractNum w:abstractNumId="14"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3F4B7110"/>
    <w:multiLevelType w:val="multilevel"/>
    <w:tmpl w:val="69404A24"/>
    <w:lvl w:ilvl="0">
      <w:start w:val="1"/>
      <w:numFmt w:val="decimal"/>
      <w:lvlText w:val="%1."/>
      <w:lvlJc w:val="left"/>
      <w:pPr>
        <w:ind w:left="435" w:hanging="435"/>
      </w:pPr>
      <w:rPr>
        <w:rFonts w:hint="default"/>
      </w:rPr>
    </w:lvl>
    <w:lvl w:ilvl="1">
      <w:start w:val="1"/>
      <w:numFmt w:val="decimal"/>
      <w:lvlText w:val="%1.%2."/>
      <w:lvlJc w:val="left"/>
      <w:pPr>
        <w:ind w:left="1286"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7390BA5"/>
    <w:multiLevelType w:val="multilevel"/>
    <w:tmpl w:val="258CCD5A"/>
    <w:lvl w:ilvl="0">
      <w:start w:val="12"/>
      <w:numFmt w:val="decimal"/>
      <w:lvlText w:val="%1."/>
      <w:lvlJc w:val="left"/>
      <w:pPr>
        <w:ind w:left="480" w:hanging="480"/>
      </w:pPr>
      <w:rPr>
        <w:rFonts w:hint="default"/>
      </w:rPr>
    </w:lvl>
    <w:lvl w:ilvl="1">
      <w:start w:val="5"/>
      <w:numFmt w:val="decimal"/>
      <w:lvlText w:val="%1.%2."/>
      <w:lvlJc w:val="left"/>
      <w:pPr>
        <w:ind w:left="470" w:hanging="480"/>
      </w:pPr>
      <w:rPr>
        <w:rFonts w:hint="default"/>
        <w:b/>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2" w15:restartNumberingAfterBreak="0">
    <w:nsid w:val="4AA54EF5"/>
    <w:multiLevelType w:val="multilevel"/>
    <w:tmpl w:val="A66AC1E6"/>
    <w:lvl w:ilvl="0">
      <w:start w:val="12"/>
      <w:numFmt w:val="decimal"/>
      <w:lvlText w:val="%1"/>
      <w:lvlJc w:val="left"/>
      <w:pPr>
        <w:ind w:left="420" w:hanging="420"/>
      </w:pPr>
      <w:rPr>
        <w:rFonts w:hint="default"/>
        <w:b/>
      </w:rPr>
    </w:lvl>
    <w:lvl w:ilvl="1">
      <w:start w:val="3"/>
      <w:numFmt w:val="decimal"/>
      <w:lvlText w:val="%1.%2"/>
      <w:lvlJc w:val="left"/>
      <w:pPr>
        <w:ind w:left="405" w:hanging="420"/>
      </w:pPr>
      <w:rPr>
        <w:rFonts w:hint="default"/>
        <w:b/>
      </w:rPr>
    </w:lvl>
    <w:lvl w:ilvl="2">
      <w:start w:val="1"/>
      <w:numFmt w:val="decimal"/>
      <w:lvlText w:val="%1.%2.%3"/>
      <w:lvlJc w:val="left"/>
      <w:pPr>
        <w:ind w:left="690" w:hanging="720"/>
      </w:pPr>
      <w:rPr>
        <w:rFonts w:hint="default"/>
        <w:b/>
      </w:rPr>
    </w:lvl>
    <w:lvl w:ilvl="3">
      <w:start w:val="1"/>
      <w:numFmt w:val="decimal"/>
      <w:lvlText w:val="%1.%2.%3.%4"/>
      <w:lvlJc w:val="left"/>
      <w:pPr>
        <w:ind w:left="675" w:hanging="720"/>
      </w:pPr>
      <w:rPr>
        <w:rFonts w:hint="default"/>
        <w:b/>
      </w:rPr>
    </w:lvl>
    <w:lvl w:ilvl="4">
      <w:start w:val="1"/>
      <w:numFmt w:val="decimal"/>
      <w:lvlText w:val="%1.%2.%3.%4.%5"/>
      <w:lvlJc w:val="left"/>
      <w:pPr>
        <w:ind w:left="1020" w:hanging="1080"/>
      </w:pPr>
      <w:rPr>
        <w:rFonts w:hint="default"/>
        <w:b/>
      </w:rPr>
    </w:lvl>
    <w:lvl w:ilvl="5">
      <w:start w:val="1"/>
      <w:numFmt w:val="decimal"/>
      <w:lvlText w:val="%1.%2.%3.%4.%5.%6"/>
      <w:lvlJc w:val="left"/>
      <w:pPr>
        <w:ind w:left="1005" w:hanging="1080"/>
      </w:pPr>
      <w:rPr>
        <w:rFonts w:hint="default"/>
        <w:b/>
      </w:rPr>
    </w:lvl>
    <w:lvl w:ilvl="6">
      <w:start w:val="1"/>
      <w:numFmt w:val="decimal"/>
      <w:lvlText w:val="%1.%2.%3.%4.%5.%6.%7"/>
      <w:lvlJc w:val="left"/>
      <w:pPr>
        <w:ind w:left="1350" w:hanging="1440"/>
      </w:pPr>
      <w:rPr>
        <w:rFonts w:hint="default"/>
        <w:b/>
      </w:rPr>
    </w:lvl>
    <w:lvl w:ilvl="7">
      <w:start w:val="1"/>
      <w:numFmt w:val="decimal"/>
      <w:lvlText w:val="%1.%2.%3.%4.%5.%6.%7.%8"/>
      <w:lvlJc w:val="left"/>
      <w:pPr>
        <w:ind w:left="1335" w:hanging="1440"/>
      </w:pPr>
      <w:rPr>
        <w:rFonts w:hint="default"/>
        <w:b/>
      </w:rPr>
    </w:lvl>
    <w:lvl w:ilvl="8">
      <w:start w:val="1"/>
      <w:numFmt w:val="decimal"/>
      <w:lvlText w:val="%1.%2.%3.%4.%5.%6.%7.%8.%9"/>
      <w:lvlJc w:val="left"/>
      <w:pPr>
        <w:ind w:left="1680" w:hanging="1800"/>
      </w:pPr>
      <w:rPr>
        <w:rFonts w:hint="default"/>
        <w:b/>
      </w:rPr>
    </w:lvl>
  </w:abstractNum>
  <w:abstractNum w:abstractNumId="23"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E597AAB"/>
    <w:multiLevelType w:val="hybridMultilevel"/>
    <w:tmpl w:val="D9CACA68"/>
    <w:lvl w:ilvl="0" w:tplc="585AC554">
      <w:start w:val="1"/>
      <w:numFmt w:val="lowerLetter"/>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26" w15:restartNumberingAfterBreak="0">
    <w:nsid w:val="52FE2268"/>
    <w:multiLevelType w:val="hybridMultilevel"/>
    <w:tmpl w:val="427619E6"/>
    <w:lvl w:ilvl="0" w:tplc="E3A4A56A">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212CF58">
      <w:numFmt w:val="bullet"/>
      <w:lvlText w:val="•"/>
      <w:lvlJc w:val="left"/>
      <w:pPr>
        <w:ind w:left="1406" w:hanging="360"/>
      </w:pPr>
      <w:rPr>
        <w:rFonts w:hint="default"/>
        <w:lang w:val="pt-PT" w:eastAsia="en-US" w:bidi="ar-SA"/>
      </w:rPr>
    </w:lvl>
    <w:lvl w:ilvl="2" w:tplc="DB1659AA">
      <w:numFmt w:val="bullet"/>
      <w:lvlText w:val="•"/>
      <w:lvlJc w:val="left"/>
      <w:pPr>
        <w:ind w:left="2233" w:hanging="360"/>
      </w:pPr>
      <w:rPr>
        <w:rFonts w:hint="default"/>
        <w:lang w:val="pt-PT" w:eastAsia="en-US" w:bidi="ar-SA"/>
      </w:rPr>
    </w:lvl>
    <w:lvl w:ilvl="3" w:tplc="30940C2A">
      <w:numFmt w:val="bullet"/>
      <w:lvlText w:val="•"/>
      <w:lvlJc w:val="left"/>
      <w:pPr>
        <w:ind w:left="3059" w:hanging="360"/>
      </w:pPr>
      <w:rPr>
        <w:rFonts w:hint="default"/>
        <w:lang w:val="pt-PT" w:eastAsia="en-US" w:bidi="ar-SA"/>
      </w:rPr>
    </w:lvl>
    <w:lvl w:ilvl="4" w:tplc="1144BDD6">
      <w:numFmt w:val="bullet"/>
      <w:lvlText w:val="•"/>
      <w:lvlJc w:val="left"/>
      <w:pPr>
        <w:ind w:left="3886" w:hanging="360"/>
      </w:pPr>
      <w:rPr>
        <w:rFonts w:hint="default"/>
        <w:lang w:val="pt-PT" w:eastAsia="en-US" w:bidi="ar-SA"/>
      </w:rPr>
    </w:lvl>
    <w:lvl w:ilvl="5" w:tplc="363AB110">
      <w:numFmt w:val="bullet"/>
      <w:lvlText w:val="•"/>
      <w:lvlJc w:val="left"/>
      <w:pPr>
        <w:ind w:left="4713" w:hanging="360"/>
      </w:pPr>
      <w:rPr>
        <w:rFonts w:hint="default"/>
        <w:lang w:val="pt-PT" w:eastAsia="en-US" w:bidi="ar-SA"/>
      </w:rPr>
    </w:lvl>
    <w:lvl w:ilvl="6" w:tplc="60ACFB6E">
      <w:numFmt w:val="bullet"/>
      <w:lvlText w:val="•"/>
      <w:lvlJc w:val="left"/>
      <w:pPr>
        <w:ind w:left="5539" w:hanging="360"/>
      </w:pPr>
      <w:rPr>
        <w:rFonts w:hint="default"/>
        <w:lang w:val="pt-PT" w:eastAsia="en-US" w:bidi="ar-SA"/>
      </w:rPr>
    </w:lvl>
    <w:lvl w:ilvl="7" w:tplc="4B72CCE2">
      <w:numFmt w:val="bullet"/>
      <w:lvlText w:val="•"/>
      <w:lvlJc w:val="left"/>
      <w:pPr>
        <w:ind w:left="6366" w:hanging="360"/>
      </w:pPr>
      <w:rPr>
        <w:rFonts w:hint="default"/>
        <w:lang w:val="pt-PT" w:eastAsia="en-US" w:bidi="ar-SA"/>
      </w:rPr>
    </w:lvl>
    <w:lvl w:ilvl="8" w:tplc="8F7AA278">
      <w:numFmt w:val="bullet"/>
      <w:lvlText w:val="•"/>
      <w:lvlJc w:val="left"/>
      <w:pPr>
        <w:ind w:left="7193" w:hanging="360"/>
      </w:pPr>
      <w:rPr>
        <w:rFonts w:hint="default"/>
        <w:lang w:val="pt-PT" w:eastAsia="en-US" w:bidi="ar-SA"/>
      </w:rPr>
    </w:lvl>
  </w:abstractNum>
  <w:abstractNum w:abstractNumId="27"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5FC420A9"/>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1"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7E211870"/>
    <w:multiLevelType w:val="hybridMultilevel"/>
    <w:tmpl w:val="2514F794"/>
    <w:lvl w:ilvl="0" w:tplc="032CEE4A">
      <w:start w:val="11"/>
      <w:numFmt w:val="decimal"/>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38"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16cid:durableId="1186941861">
    <w:abstractNumId w:val="35"/>
  </w:num>
  <w:num w:numId="2" w16cid:durableId="2129004694">
    <w:abstractNumId w:val="19"/>
  </w:num>
  <w:num w:numId="3" w16cid:durableId="39326472">
    <w:abstractNumId w:val="3"/>
  </w:num>
  <w:num w:numId="4" w16cid:durableId="1875653464">
    <w:abstractNumId w:val="6"/>
  </w:num>
  <w:num w:numId="5" w16cid:durableId="1869905087">
    <w:abstractNumId w:val="15"/>
  </w:num>
  <w:num w:numId="6" w16cid:durableId="1975866587">
    <w:abstractNumId w:val="17"/>
  </w:num>
  <w:num w:numId="7" w16cid:durableId="1301348608">
    <w:abstractNumId w:val="27"/>
  </w:num>
  <w:num w:numId="8" w16cid:durableId="859852634">
    <w:abstractNumId w:val="33"/>
  </w:num>
  <w:num w:numId="9" w16cid:durableId="142162283">
    <w:abstractNumId w:val="36"/>
  </w:num>
  <w:num w:numId="10" w16cid:durableId="1140537085">
    <w:abstractNumId w:val="12"/>
  </w:num>
  <w:num w:numId="11" w16cid:durableId="244848199">
    <w:abstractNumId w:val="29"/>
  </w:num>
  <w:num w:numId="12" w16cid:durableId="1081607257">
    <w:abstractNumId w:val="18"/>
  </w:num>
  <w:num w:numId="13" w16cid:durableId="350766867">
    <w:abstractNumId w:val="31"/>
  </w:num>
  <w:num w:numId="14" w16cid:durableId="2088570718">
    <w:abstractNumId w:val="38"/>
  </w:num>
  <w:num w:numId="15" w16cid:durableId="1655834723">
    <w:abstractNumId w:val="28"/>
  </w:num>
  <w:num w:numId="16" w16cid:durableId="359667046">
    <w:abstractNumId w:val="34"/>
  </w:num>
  <w:num w:numId="17" w16cid:durableId="571739302">
    <w:abstractNumId w:val="2"/>
  </w:num>
  <w:num w:numId="18" w16cid:durableId="321588242">
    <w:abstractNumId w:val="24"/>
  </w:num>
  <w:num w:numId="19" w16cid:durableId="461768516">
    <w:abstractNumId w:val="4"/>
  </w:num>
  <w:num w:numId="20" w16cid:durableId="1786347197">
    <w:abstractNumId w:val="0"/>
  </w:num>
  <w:num w:numId="21" w16cid:durableId="558706117">
    <w:abstractNumId w:val="9"/>
  </w:num>
  <w:num w:numId="22" w16cid:durableId="560672219">
    <w:abstractNumId w:val="23"/>
  </w:num>
  <w:num w:numId="23" w16cid:durableId="441269351">
    <w:abstractNumId w:val="20"/>
  </w:num>
  <w:num w:numId="24" w16cid:durableId="428694948">
    <w:abstractNumId w:val="8"/>
  </w:num>
  <w:num w:numId="25" w16cid:durableId="2121873160">
    <w:abstractNumId w:val="14"/>
  </w:num>
  <w:num w:numId="26" w16cid:durableId="1477185112">
    <w:abstractNumId w:val="5"/>
  </w:num>
  <w:num w:numId="27" w16cid:durableId="407312047">
    <w:abstractNumId w:val="22"/>
  </w:num>
  <w:num w:numId="28" w16cid:durableId="994185985">
    <w:abstractNumId w:val="21"/>
  </w:num>
  <w:num w:numId="29" w16cid:durableId="238028603">
    <w:abstractNumId w:val="32"/>
  </w:num>
  <w:num w:numId="30" w16cid:durableId="28143117">
    <w:abstractNumId w:val="7"/>
  </w:num>
  <w:num w:numId="31" w16cid:durableId="1330019418">
    <w:abstractNumId w:val="26"/>
  </w:num>
  <w:num w:numId="32" w16cid:durableId="815293175">
    <w:abstractNumId w:val="11"/>
  </w:num>
  <w:num w:numId="33" w16cid:durableId="1833910904">
    <w:abstractNumId w:val="10"/>
  </w:num>
  <w:num w:numId="34" w16cid:durableId="246889912">
    <w:abstractNumId w:val="25"/>
  </w:num>
  <w:num w:numId="35" w16cid:durableId="283997595">
    <w:abstractNumId w:val="13"/>
  </w:num>
  <w:num w:numId="36" w16cid:durableId="788545647">
    <w:abstractNumId w:val="30"/>
  </w:num>
  <w:num w:numId="37" w16cid:durableId="1071663067">
    <w:abstractNumId w:val="37"/>
  </w:num>
  <w:num w:numId="38" w16cid:durableId="694694421">
    <w:abstractNumId w:val="3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46105460">
    <w:abstractNumId w:val="16"/>
  </w:num>
  <w:num w:numId="40" w16cid:durableId="1752660583">
    <w:abstractNumId w:val="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0453"/>
    <w:rsid w:val="00006AF4"/>
    <w:rsid w:val="0002105F"/>
    <w:rsid w:val="00026D8B"/>
    <w:rsid w:val="00027F54"/>
    <w:rsid w:val="00031A29"/>
    <w:rsid w:val="0003281D"/>
    <w:rsid w:val="00044DD3"/>
    <w:rsid w:val="00045286"/>
    <w:rsid w:val="000501CE"/>
    <w:rsid w:val="00050C4B"/>
    <w:rsid w:val="000603C0"/>
    <w:rsid w:val="00062325"/>
    <w:rsid w:val="000648EE"/>
    <w:rsid w:val="000655D7"/>
    <w:rsid w:val="00067B36"/>
    <w:rsid w:val="00067DE8"/>
    <w:rsid w:val="00072D08"/>
    <w:rsid w:val="000979BB"/>
    <w:rsid w:val="000B3C01"/>
    <w:rsid w:val="000B6BC4"/>
    <w:rsid w:val="000C10BB"/>
    <w:rsid w:val="000C23BF"/>
    <w:rsid w:val="000C4E52"/>
    <w:rsid w:val="000D2B17"/>
    <w:rsid w:val="000F58AD"/>
    <w:rsid w:val="00113C67"/>
    <w:rsid w:val="00122A71"/>
    <w:rsid w:val="00124EE6"/>
    <w:rsid w:val="00127CAD"/>
    <w:rsid w:val="00140CDC"/>
    <w:rsid w:val="001461B9"/>
    <w:rsid w:val="00160802"/>
    <w:rsid w:val="001628EE"/>
    <w:rsid w:val="001774D3"/>
    <w:rsid w:val="00177BCE"/>
    <w:rsid w:val="00181176"/>
    <w:rsid w:val="001840F5"/>
    <w:rsid w:val="00190318"/>
    <w:rsid w:val="00194B64"/>
    <w:rsid w:val="00197D0C"/>
    <w:rsid w:val="001A3E49"/>
    <w:rsid w:val="001B105E"/>
    <w:rsid w:val="001B775B"/>
    <w:rsid w:val="001C05DA"/>
    <w:rsid w:val="001C3096"/>
    <w:rsid w:val="001C67E6"/>
    <w:rsid w:val="001C6BFB"/>
    <w:rsid w:val="001C6D67"/>
    <w:rsid w:val="001E5633"/>
    <w:rsid w:val="001F55FA"/>
    <w:rsid w:val="00205E53"/>
    <w:rsid w:val="00222340"/>
    <w:rsid w:val="0023015D"/>
    <w:rsid w:val="00236372"/>
    <w:rsid w:val="002451AF"/>
    <w:rsid w:val="00247BAD"/>
    <w:rsid w:val="00251F6D"/>
    <w:rsid w:val="00277CE3"/>
    <w:rsid w:val="0028422A"/>
    <w:rsid w:val="00296F9F"/>
    <w:rsid w:val="002A0F10"/>
    <w:rsid w:val="002B4B2F"/>
    <w:rsid w:val="002B71BF"/>
    <w:rsid w:val="002B7BD9"/>
    <w:rsid w:val="002C1D69"/>
    <w:rsid w:val="002D337B"/>
    <w:rsid w:val="002E12EC"/>
    <w:rsid w:val="002F292B"/>
    <w:rsid w:val="002F446A"/>
    <w:rsid w:val="002F71D1"/>
    <w:rsid w:val="003043F3"/>
    <w:rsid w:val="0030689D"/>
    <w:rsid w:val="00306FC1"/>
    <w:rsid w:val="00310E3F"/>
    <w:rsid w:val="00342977"/>
    <w:rsid w:val="00347647"/>
    <w:rsid w:val="00354FCF"/>
    <w:rsid w:val="00360984"/>
    <w:rsid w:val="00361A51"/>
    <w:rsid w:val="0036297E"/>
    <w:rsid w:val="003637D4"/>
    <w:rsid w:val="0036735D"/>
    <w:rsid w:val="003704AF"/>
    <w:rsid w:val="00387181"/>
    <w:rsid w:val="00391AA5"/>
    <w:rsid w:val="003937C8"/>
    <w:rsid w:val="003A075E"/>
    <w:rsid w:val="003B6D43"/>
    <w:rsid w:val="003C0EF8"/>
    <w:rsid w:val="003C5D1B"/>
    <w:rsid w:val="003D6E30"/>
    <w:rsid w:val="003E273E"/>
    <w:rsid w:val="003E2A17"/>
    <w:rsid w:val="003E350B"/>
    <w:rsid w:val="003F00DD"/>
    <w:rsid w:val="003F66E8"/>
    <w:rsid w:val="00401ED6"/>
    <w:rsid w:val="0041310F"/>
    <w:rsid w:val="00413269"/>
    <w:rsid w:val="00415D26"/>
    <w:rsid w:val="00423E85"/>
    <w:rsid w:val="00424589"/>
    <w:rsid w:val="00427D79"/>
    <w:rsid w:val="004335D6"/>
    <w:rsid w:val="00454D86"/>
    <w:rsid w:val="0046480C"/>
    <w:rsid w:val="00465FB5"/>
    <w:rsid w:val="004769C2"/>
    <w:rsid w:val="004806C2"/>
    <w:rsid w:val="004A7765"/>
    <w:rsid w:val="004B0D5B"/>
    <w:rsid w:val="004C338A"/>
    <w:rsid w:val="004C6510"/>
    <w:rsid w:val="004D37DE"/>
    <w:rsid w:val="004E5D8D"/>
    <w:rsid w:val="004E7D09"/>
    <w:rsid w:val="004F21DC"/>
    <w:rsid w:val="004F2AB5"/>
    <w:rsid w:val="004F79B3"/>
    <w:rsid w:val="0050300C"/>
    <w:rsid w:val="00515168"/>
    <w:rsid w:val="00515786"/>
    <w:rsid w:val="0051650A"/>
    <w:rsid w:val="00524174"/>
    <w:rsid w:val="00535DA7"/>
    <w:rsid w:val="00546059"/>
    <w:rsid w:val="00546CE1"/>
    <w:rsid w:val="00553012"/>
    <w:rsid w:val="005564DC"/>
    <w:rsid w:val="005632B1"/>
    <w:rsid w:val="005739CE"/>
    <w:rsid w:val="0057404D"/>
    <w:rsid w:val="00593265"/>
    <w:rsid w:val="005C70E0"/>
    <w:rsid w:val="005D45A7"/>
    <w:rsid w:val="00604CF0"/>
    <w:rsid w:val="00616660"/>
    <w:rsid w:val="00625974"/>
    <w:rsid w:val="00632181"/>
    <w:rsid w:val="006505A6"/>
    <w:rsid w:val="00657198"/>
    <w:rsid w:val="0066379E"/>
    <w:rsid w:val="00674137"/>
    <w:rsid w:val="00686F4D"/>
    <w:rsid w:val="00694B61"/>
    <w:rsid w:val="006A1089"/>
    <w:rsid w:val="006A7A2D"/>
    <w:rsid w:val="006B5CCA"/>
    <w:rsid w:val="006C0778"/>
    <w:rsid w:val="006C4BAD"/>
    <w:rsid w:val="006C6F26"/>
    <w:rsid w:val="006C75CA"/>
    <w:rsid w:val="006E0083"/>
    <w:rsid w:val="006E554B"/>
    <w:rsid w:val="006E7C5A"/>
    <w:rsid w:val="006F063D"/>
    <w:rsid w:val="0071064B"/>
    <w:rsid w:val="007119C2"/>
    <w:rsid w:val="0071465D"/>
    <w:rsid w:val="0072426F"/>
    <w:rsid w:val="00726D16"/>
    <w:rsid w:val="00732A11"/>
    <w:rsid w:val="007335F5"/>
    <w:rsid w:val="00742140"/>
    <w:rsid w:val="00746676"/>
    <w:rsid w:val="00747434"/>
    <w:rsid w:val="00747648"/>
    <w:rsid w:val="00751F5C"/>
    <w:rsid w:val="00753FDF"/>
    <w:rsid w:val="00765C0B"/>
    <w:rsid w:val="0076622F"/>
    <w:rsid w:val="00790807"/>
    <w:rsid w:val="007912A0"/>
    <w:rsid w:val="007A3031"/>
    <w:rsid w:val="007A75A4"/>
    <w:rsid w:val="007B3D19"/>
    <w:rsid w:val="007B4C5E"/>
    <w:rsid w:val="007B6006"/>
    <w:rsid w:val="007C1C35"/>
    <w:rsid w:val="007C2145"/>
    <w:rsid w:val="007D0E5A"/>
    <w:rsid w:val="007D128F"/>
    <w:rsid w:val="007D5AD4"/>
    <w:rsid w:val="007D6DE6"/>
    <w:rsid w:val="007F34A0"/>
    <w:rsid w:val="007F34D8"/>
    <w:rsid w:val="007F3B09"/>
    <w:rsid w:val="007F57EC"/>
    <w:rsid w:val="00802A75"/>
    <w:rsid w:val="008144F7"/>
    <w:rsid w:val="00824DDB"/>
    <w:rsid w:val="0083712E"/>
    <w:rsid w:val="0084641E"/>
    <w:rsid w:val="00860FB3"/>
    <w:rsid w:val="0086734B"/>
    <w:rsid w:val="00871C78"/>
    <w:rsid w:val="00874249"/>
    <w:rsid w:val="00874CC6"/>
    <w:rsid w:val="00881DE2"/>
    <w:rsid w:val="00885B74"/>
    <w:rsid w:val="008879BA"/>
    <w:rsid w:val="00887E78"/>
    <w:rsid w:val="00890BEE"/>
    <w:rsid w:val="0089359F"/>
    <w:rsid w:val="008B2E0C"/>
    <w:rsid w:val="008C10A9"/>
    <w:rsid w:val="008D0483"/>
    <w:rsid w:val="008E32AB"/>
    <w:rsid w:val="008E4C5B"/>
    <w:rsid w:val="00903175"/>
    <w:rsid w:val="009036C8"/>
    <w:rsid w:val="00903B45"/>
    <w:rsid w:val="00905880"/>
    <w:rsid w:val="00911831"/>
    <w:rsid w:val="009223B6"/>
    <w:rsid w:val="00922446"/>
    <w:rsid w:val="00932746"/>
    <w:rsid w:val="00962FD4"/>
    <w:rsid w:val="00963B07"/>
    <w:rsid w:val="00964853"/>
    <w:rsid w:val="00970729"/>
    <w:rsid w:val="00972BC7"/>
    <w:rsid w:val="00981FD7"/>
    <w:rsid w:val="0099035F"/>
    <w:rsid w:val="00996C27"/>
    <w:rsid w:val="009B25BF"/>
    <w:rsid w:val="009B4472"/>
    <w:rsid w:val="009B73C0"/>
    <w:rsid w:val="009B7745"/>
    <w:rsid w:val="009C565A"/>
    <w:rsid w:val="009D2F4A"/>
    <w:rsid w:val="009E70D0"/>
    <w:rsid w:val="009F3417"/>
    <w:rsid w:val="009F3E5E"/>
    <w:rsid w:val="00A0011B"/>
    <w:rsid w:val="00A047EF"/>
    <w:rsid w:val="00A06D37"/>
    <w:rsid w:val="00A14DE7"/>
    <w:rsid w:val="00A17CC8"/>
    <w:rsid w:val="00A21F8E"/>
    <w:rsid w:val="00A26166"/>
    <w:rsid w:val="00A27732"/>
    <w:rsid w:val="00A30767"/>
    <w:rsid w:val="00A3333B"/>
    <w:rsid w:val="00A44343"/>
    <w:rsid w:val="00A501D2"/>
    <w:rsid w:val="00A561C6"/>
    <w:rsid w:val="00A564E0"/>
    <w:rsid w:val="00A61AB1"/>
    <w:rsid w:val="00A7221C"/>
    <w:rsid w:val="00A7253F"/>
    <w:rsid w:val="00A73017"/>
    <w:rsid w:val="00A818CC"/>
    <w:rsid w:val="00A81FBE"/>
    <w:rsid w:val="00A90469"/>
    <w:rsid w:val="00A95BCC"/>
    <w:rsid w:val="00AA6E1D"/>
    <w:rsid w:val="00AB5695"/>
    <w:rsid w:val="00AC4716"/>
    <w:rsid w:val="00AD4F0F"/>
    <w:rsid w:val="00AD571C"/>
    <w:rsid w:val="00AE3C96"/>
    <w:rsid w:val="00B06119"/>
    <w:rsid w:val="00B10797"/>
    <w:rsid w:val="00B23873"/>
    <w:rsid w:val="00B26EC1"/>
    <w:rsid w:val="00B442B0"/>
    <w:rsid w:val="00B52C5A"/>
    <w:rsid w:val="00B7032B"/>
    <w:rsid w:val="00B70CE7"/>
    <w:rsid w:val="00B8450E"/>
    <w:rsid w:val="00B9652D"/>
    <w:rsid w:val="00B966F8"/>
    <w:rsid w:val="00BA669A"/>
    <w:rsid w:val="00BC240D"/>
    <w:rsid w:val="00BC5986"/>
    <w:rsid w:val="00BC6F96"/>
    <w:rsid w:val="00BD278E"/>
    <w:rsid w:val="00BE6E6E"/>
    <w:rsid w:val="00BE6F30"/>
    <w:rsid w:val="00BE7DAA"/>
    <w:rsid w:val="00BF0B6E"/>
    <w:rsid w:val="00BF5F67"/>
    <w:rsid w:val="00BF6833"/>
    <w:rsid w:val="00C20DE2"/>
    <w:rsid w:val="00C31379"/>
    <w:rsid w:val="00C313C4"/>
    <w:rsid w:val="00C3451E"/>
    <w:rsid w:val="00C412AE"/>
    <w:rsid w:val="00C50E32"/>
    <w:rsid w:val="00C518C2"/>
    <w:rsid w:val="00C54433"/>
    <w:rsid w:val="00C6164F"/>
    <w:rsid w:val="00C661E2"/>
    <w:rsid w:val="00C80385"/>
    <w:rsid w:val="00C92F17"/>
    <w:rsid w:val="00CA3950"/>
    <w:rsid w:val="00CA476E"/>
    <w:rsid w:val="00CC01E7"/>
    <w:rsid w:val="00CC23E8"/>
    <w:rsid w:val="00CD3DF4"/>
    <w:rsid w:val="00CD6C2C"/>
    <w:rsid w:val="00CD7FA6"/>
    <w:rsid w:val="00CE0CBA"/>
    <w:rsid w:val="00CE2FCD"/>
    <w:rsid w:val="00D01C62"/>
    <w:rsid w:val="00D2037A"/>
    <w:rsid w:val="00D21FE5"/>
    <w:rsid w:val="00D253CF"/>
    <w:rsid w:val="00D306F1"/>
    <w:rsid w:val="00D357D4"/>
    <w:rsid w:val="00D43F18"/>
    <w:rsid w:val="00D46CFD"/>
    <w:rsid w:val="00D54BCF"/>
    <w:rsid w:val="00D66FA4"/>
    <w:rsid w:val="00D703C1"/>
    <w:rsid w:val="00D83BCD"/>
    <w:rsid w:val="00D84E29"/>
    <w:rsid w:val="00D97DB2"/>
    <w:rsid w:val="00DA4C16"/>
    <w:rsid w:val="00DB421C"/>
    <w:rsid w:val="00DC0D14"/>
    <w:rsid w:val="00DC4A02"/>
    <w:rsid w:val="00DD2BD7"/>
    <w:rsid w:val="00DD5418"/>
    <w:rsid w:val="00DD7074"/>
    <w:rsid w:val="00DE1501"/>
    <w:rsid w:val="00DE42B3"/>
    <w:rsid w:val="00DE4E55"/>
    <w:rsid w:val="00DF2655"/>
    <w:rsid w:val="00E078ED"/>
    <w:rsid w:val="00E078F6"/>
    <w:rsid w:val="00E22A86"/>
    <w:rsid w:val="00E27560"/>
    <w:rsid w:val="00E31DD1"/>
    <w:rsid w:val="00E57980"/>
    <w:rsid w:val="00E66C37"/>
    <w:rsid w:val="00E76456"/>
    <w:rsid w:val="00E86717"/>
    <w:rsid w:val="00E86E75"/>
    <w:rsid w:val="00E928DA"/>
    <w:rsid w:val="00EA1C62"/>
    <w:rsid w:val="00EB1180"/>
    <w:rsid w:val="00EB2FF1"/>
    <w:rsid w:val="00EB5DA4"/>
    <w:rsid w:val="00EC00B1"/>
    <w:rsid w:val="00EC1C57"/>
    <w:rsid w:val="00EC3C6A"/>
    <w:rsid w:val="00ED4893"/>
    <w:rsid w:val="00ED71B2"/>
    <w:rsid w:val="00EE2F2D"/>
    <w:rsid w:val="00EE4751"/>
    <w:rsid w:val="00EE6021"/>
    <w:rsid w:val="00EF1FF5"/>
    <w:rsid w:val="00F005AD"/>
    <w:rsid w:val="00F00A62"/>
    <w:rsid w:val="00F06BCE"/>
    <w:rsid w:val="00F1079E"/>
    <w:rsid w:val="00F23437"/>
    <w:rsid w:val="00F24EA3"/>
    <w:rsid w:val="00F25EAE"/>
    <w:rsid w:val="00F37E99"/>
    <w:rsid w:val="00F41C9A"/>
    <w:rsid w:val="00F50665"/>
    <w:rsid w:val="00F70718"/>
    <w:rsid w:val="00F709C5"/>
    <w:rsid w:val="00F74014"/>
    <w:rsid w:val="00F81C1E"/>
    <w:rsid w:val="00FB7654"/>
    <w:rsid w:val="00FC4A3E"/>
    <w:rsid w:val="00FC513A"/>
    <w:rsid w:val="00FC54DA"/>
    <w:rsid w:val="00FC727B"/>
    <w:rsid w:val="00FE2313"/>
    <w:rsid w:val="00FE24CC"/>
    <w:rsid w:val="00FF5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styleId="MenoPendente">
    <w:name w:val="Unresolved Mention"/>
    <w:basedOn w:val="Fontepargpadro"/>
    <w:uiPriority w:val="99"/>
    <w:semiHidden/>
    <w:unhideWhenUsed/>
    <w:rsid w:val="00CD6C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www.rodeiobonito.rs.gov.br" TargetMode="External"/><Relationship Id="rId13" Type="http://schemas.openxmlformats.org/officeDocument/2006/relationships/hyperlink" Target="https://www.rodeiobonito.rs.com.br"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licitacao@rodeiobonito.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rodeiobonito.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rodeiobonito.rs.gov.br"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yperlink" Target="https://www.planalto.gov.br/ccivil_03/leis/lcp/lcp123.htm"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EB03E5-DBE5-4A06-B346-EFF4668D1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1684</TotalTime>
  <Pages>35</Pages>
  <Words>14043</Words>
  <Characters>75833</Characters>
  <Application>Microsoft Office Word</Application>
  <DocSecurity>0</DocSecurity>
  <Lines>631</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81</cp:revision>
  <cp:lastPrinted>2024-07-08T15:47:00Z</cp:lastPrinted>
  <dcterms:created xsi:type="dcterms:W3CDTF">2024-07-17T14:23:00Z</dcterms:created>
  <dcterms:modified xsi:type="dcterms:W3CDTF">2024-08-23T11:33:00Z</dcterms:modified>
</cp:coreProperties>
</file>