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A0B17" w14:textId="742A86AE" w:rsidR="0073221E" w:rsidRPr="00740D86" w:rsidRDefault="00B74E5A" w:rsidP="0041749B">
      <w:pPr>
        <w:jc w:val="center"/>
        <w:rPr>
          <w:b/>
          <w:bCs/>
          <w:sz w:val="24"/>
          <w:szCs w:val="24"/>
        </w:rPr>
      </w:pPr>
      <w:r w:rsidRPr="00B74E5A">
        <w:rPr>
          <w:b/>
          <w:bCs/>
          <w:sz w:val="24"/>
          <w:szCs w:val="24"/>
        </w:rPr>
        <w:t>PROCESSO ADMINISTRATIVO</w:t>
      </w:r>
      <w:r>
        <w:rPr>
          <w:b/>
          <w:bCs/>
          <w:sz w:val="24"/>
          <w:szCs w:val="24"/>
        </w:rPr>
        <w:t xml:space="preserve"> </w:t>
      </w:r>
      <w:r w:rsidR="0073221E" w:rsidRPr="00740D86">
        <w:rPr>
          <w:b/>
          <w:bCs/>
          <w:sz w:val="24"/>
          <w:szCs w:val="24"/>
        </w:rPr>
        <w:t xml:space="preserve">Nº </w:t>
      </w:r>
      <w:r w:rsidR="00535EE4">
        <w:rPr>
          <w:b/>
          <w:bCs/>
          <w:color w:val="FF0000"/>
          <w:sz w:val="24"/>
          <w:szCs w:val="24"/>
        </w:rPr>
        <w:t>031/2026</w:t>
      </w:r>
    </w:p>
    <w:p w14:paraId="23184966" w14:textId="00BE5A0D" w:rsidR="0073221E" w:rsidRPr="00740D86" w:rsidRDefault="0073221E" w:rsidP="0041749B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DISPENSA DE LICITAÇÃO</w:t>
      </w:r>
      <w:r w:rsidRPr="00740D86">
        <w:rPr>
          <w:b/>
          <w:bCs/>
          <w:sz w:val="24"/>
          <w:szCs w:val="24"/>
        </w:rPr>
        <w:t xml:space="preserve"> Nº </w:t>
      </w:r>
      <w:r w:rsidR="00535EE4">
        <w:rPr>
          <w:b/>
          <w:bCs/>
          <w:color w:val="FF0000"/>
          <w:sz w:val="24"/>
          <w:szCs w:val="24"/>
        </w:rPr>
        <w:t>016/2026</w:t>
      </w:r>
    </w:p>
    <w:p w14:paraId="114F8539" w14:textId="6D06EC79" w:rsidR="003B653B" w:rsidRPr="00097535" w:rsidRDefault="003B653B" w:rsidP="003B653B">
      <w:pPr>
        <w:jc w:val="center"/>
        <w:rPr>
          <w:b/>
          <w:bCs/>
          <w:sz w:val="24"/>
          <w:szCs w:val="24"/>
        </w:rPr>
      </w:pPr>
      <w:r w:rsidRPr="00097535">
        <w:rPr>
          <w:b/>
          <w:bCs/>
          <w:sz w:val="24"/>
          <w:szCs w:val="24"/>
        </w:rPr>
        <w:t xml:space="preserve">CONTRATO Nº </w:t>
      </w:r>
      <w:r>
        <w:rPr>
          <w:b/>
          <w:bCs/>
          <w:color w:val="EE0000"/>
          <w:sz w:val="24"/>
          <w:szCs w:val="24"/>
        </w:rPr>
        <w:t>0</w:t>
      </w:r>
      <w:r w:rsidR="00F42D43">
        <w:rPr>
          <w:b/>
          <w:bCs/>
          <w:color w:val="EE0000"/>
          <w:sz w:val="24"/>
          <w:szCs w:val="24"/>
        </w:rPr>
        <w:t>63</w:t>
      </w:r>
      <w:r>
        <w:rPr>
          <w:b/>
          <w:bCs/>
          <w:color w:val="EE0000"/>
          <w:sz w:val="24"/>
          <w:szCs w:val="24"/>
        </w:rPr>
        <w:t>/2026</w:t>
      </w:r>
    </w:p>
    <w:p w14:paraId="48EB0020" w14:textId="77777777" w:rsidR="00125B46" w:rsidRDefault="00125B46" w:rsidP="0041749B">
      <w:pPr>
        <w:jc w:val="center"/>
        <w:rPr>
          <w:b/>
          <w:bCs/>
          <w:sz w:val="24"/>
          <w:szCs w:val="24"/>
        </w:rPr>
      </w:pPr>
    </w:p>
    <w:p w14:paraId="49892F28" w14:textId="7A089A85" w:rsidR="0041749B" w:rsidRPr="00E67716" w:rsidRDefault="0041749B" w:rsidP="0041749B">
      <w:pPr>
        <w:pStyle w:val="Default"/>
        <w:ind w:left="4320"/>
        <w:jc w:val="both"/>
        <w:rPr>
          <w:rFonts w:ascii="Times New Roman" w:hAnsi="Times New Roman" w:cs="Times New Roman"/>
          <w:b/>
          <w:bCs/>
          <w:color w:val="auto"/>
        </w:rPr>
      </w:pPr>
      <w:r w:rsidRPr="00E67716">
        <w:rPr>
          <w:rFonts w:ascii="Times New Roman" w:hAnsi="Times New Roman" w:cs="Times New Roman"/>
          <w:b/>
          <w:bCs/>
          <w:color w:val="auto"/>
        </w:rPr>
        <w:t xml:space="preserve">CONTRATO DE </w:t>
      </w:r>
      <w:r w:rsidRPr="008E08B1">
        <w:rPr>
          <w:rFonts w:ascii="Times New Roman" w:hAnsi="Times New Roman" w:cs="Times New Roman"/>
          <w:b/>
          <w:bCs/>
          <w:color w:val="FF0000"/>
        </w:rPr>
        <w:t>PRESTAÇÃO DE SERVIÇOS</w:t>
      </w:r>
      <w:r w:rsidRPr="00E67716">
        <w:rPr>
          <w:rFonts w:ascii="Times New Roman" w:hAnsi="Times New Roman" w:cs="Times New Roman"/>
          <w:b/>
          <w:bCs/>
          <w:color w:val="auto"/>
        </w:rPr>
        <w:t xml:space="preserve"> QUE CELEBRAM ENTRE SI O MUNICÍPIO DE RONDA ALTA E A EMPRESA</w:t>
      </w:r>
      <w:r w:rsidR="003B653B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3B653B" w:rsidRPr="003B653B">
        <w:rPr>
          <w:rFonts w:ascii="Times New Roman" w:hAnsi="Times New Roman" w:cs="Times New Roman"/>
          <w:b/>
          <w:bCs/>
          <w:color w:val="FF0000"/>
        </w:rPr>
        <w:t>ROBERTO SILVIO BRUNETTO &amp; CIA LTDA</w:t>
      </w:r>
      <w:r w:rsidR="003B653B">
        <w:rPr>
          <w:rFonts w:ascii="Times New Roman" w:hAnsi="Times New Roman" w:cs="Times New Roman"/>
          <w:b/>
          <w:bCs/>
          <w:color w:val="FF0000"/>
        </w:rPr>
        <w:t>.</w:t>
      </w:r>
    </w:p>
    <w:p w14:paraId="31D6F6A1" w14:textId="77777777" w:rsidR="0073221E" w:rsidRDefault="0073221E" w:rsidP="0073221E">
      <w:pPr>
        <w:jc w:val="center"/>
        <w:rPr>
          <w:bCs/>
          <w:sz w:val="24"/>
          <w:szCs w:val="24"/>
        </w:rPr>
      </w:pPr>
    </w:p>
    <w:p w14:paraId="700A8197" w14:textId="77777777" w:rsidR="00125B46" w:rsidRPr="00872077" w:rsidRDefault="00125B46" w:rsidP="00125B46">
      <w:pPr>
        <w:pStyle w:val="SemEspaamento"/>
        <w:jc w:val="both"/>
        <w:rPr>
          <w:color w:val="000000" w:themeColor="text1"/>
          <w:sz w:val="24"/>
          <w:szCs w:val="24"/>
        </w:rPr>
      </w:pPr>
      <w:bookmarkStart w:id="0" w:name="__DdeLink__300_108453012"/>
      <w:r w:rsidRPr="00872077">
        <w:rPr>
          <w:b/>
          <w:color w:val="000000" w:themeColor="text1"/>
          <w:sz w:val="24"/>
          <w:szCs w:val="24"/>
        </w:rPr>
        <w:t>CONTRATANTE:</w:t>
      </w:r>
      <w:r w:rsidRPr="00872077">
        <w:rPr>
          <w:color w:val="000000" w:themeColor="text1"/>
          <w:sz w:val="24"/>
          <w:szCs w:val="24"/>
        </w:rPr>
        <w:t xml:space="preserve"> </w:t>
      </w:r>
      <w:bookmarkEnd w:id="0"/>
      <w:r w:rsidRPr="00872077">
        <w:rPr>
          <w:color w:val="000000" w:themeColor="text1"/>
          <w:sz w:val="24"/>
          <w:szCs w:val="24"/>
        </w:rPr>
        <w:t xml:space="preserve">O </w:t>
      </w:r>
      <w:r w:rsidRPr="00872077">
        <w:rPr>
          <w:b/>
          <w:color w:val="000000" w:themeColor="text1"/>
          <w:sz w:val="24"/>
          <w:szCs w:val="24"/>
        </w:rPr>
        <w:t>MUNICÍPIO DE RONDA ALTA</w:t>
      </w:r>
      <w:r w:rsidRPr="00872077">
        <w:rPr>
          <w:color w:val="000000" w:themeColor="text1"/>
          <w:sz w:val="24"/>
          <w:szCs w:val="24"/>
        </w:rPr>
        <w:t xml:space="preserve">, Pessoa Jurídica de Direito Público Interno, inscrição no CNPJ nº 87.711.503/0001-53, com sede na Praça </w:t>
      </w:r>
      <w:proofErr w:type="spellStart"/>
      <w:r w:rsidRPr="00872077">
        <w:rPr>
          <w:color w:val="000000" w:themeColor="text1"/>
          <w:sz w:val="24"/>
          <w:szCs w:val="24"/>
        </w:rPr>
        <w:t>Mose</w:t>
      </w:r>
      <w:proofErr w:type="spellEnd"/>
      <w:r w:rsidRPr="00872077">
        <w:rPr>
          <w:color w:val="000000" w:themeColor="text1"/>
          <w:sz w:val="24"/>
          <w:szCs w:val="24"/>
        </w:rPr>
        <w:t xml:space="preserve"> </w:t>
      </w:r>
      <w:proofErr w:type="spellStart"/>
      <w:r w:rsidRPr="00872077">
        <w:rPr>
          <w:color w:val="000000" w:themeColor="text1"/>
          <w:sz w:val="24"/>
          <w:szCs w:val="24"/>
        </w:rPr>
        <w:t>Míssio</w:t>
      </w:r>
      <w:proofErr w:type="spellEnd"/>
      <w:r w:rsidRPr="00872077">
        <w:rPr>
          <w:color w:val="000000" w:themeColor="text1"/>
          <w:sz w:val="24"/>
          <w:szCs w:val="24"/>
        </w:rPr>
        <w:t xml:space="preserve">, s/nº, representado pelo seu Prefeito Municipal </w:t>
      </w:r>
      <w:r w:rsidRPr="00872077">
        <w:rPr>
          <w:b/>
          <w:bCs/>
          <w:color w:val="000000" w:themeColor="text1"/>
          <w:sz w:val="24"/>
          <w:szCs w:val="24"/>
        </w:rPr>
        <w:t>MARCOS MIGUEL BEUX</w:t>
      </w:r>
      <w:r w:rsidRPr="00872077">
        <w:rPr>
          <w:color w:val="000000" w:themeColor="text1"/>
          <w:sz w:val="24"/>
          <w:szCs w:val="24"/>
        </w:rPr>
        <w:t xml:space="preserve">, brasileiro, casado, portador do CPF nº </w:t>
      </w:r>
      <w:proofErr w:type="gramStart"/>
      <w:r w:rsidRPr="00872077">
        <w:rPr>
          <w:color w:val="000000" w:themeColor="text1"/>
          <w:sz w:val="24"/>
          <w:szCs w:val="24"/>
        </w:rPr>
        <w:t>900.*</w:t>
      </w:r>
      <w:proofErr w:type="gramEnd"/>
      <w:r w:rsidRPr="00872077">
        <w:rPr>
          <w:color w:val="000000" w:themeColor="text1"/>
          <w:sz w:val="24"/>
          <w:szCs w:val="24"/>
        </w:rPr>
        <w:t>**.060-** e RG nº 30**13**92, residente e domiciliado em Ronda Alta/RS.</w:t>
      </w:r>
    </w:p>
    <w:p w14:paraId="5E1A736B" w14:textId="77777777" w:rsidR="00125B46" w:rsidRPr="00872077" w:rsidRDefault="00125B46" w:rsidP="00125B46">
      <w:pPr>
        <w:jc w:val="both"/>
        <w:rPr>
          <w:color w:val="FF0000"/>
          <w:w w:val="90"/>
          <w:sz w:val="24"/>
          <w:szCs w:val="24"/>
        </w:rPr>
      </w:pPr>
    </w:p>
    <w:p w14:paraId="37CAA990" w14:textId="56A347C8" w:rsidR="00125B46" w:rsidRPr="00872077" w:rsidRDefault="00125B46" w:rsidP="00125B46">
      <w:pPr>
        <w:jc w:val="both"/>
        <w:rPr>
          <w:sz w:val="24"/>
          <w:szCs w:val="24"/>
        </w:rPr>
      </w:pPr>
      <w:r w:rsidRPr="00872077">
        <w:rPr>
          <w:b/>
          <w:color w:val="000000" w:themeColor="text1"/>
          <w:sz w:val="24"/>
          <w:szCs w:val="24"/>
        </w:rPr>
        <w:t xml:space="preserve">CONTRATADA: </w:t>
      </w:r>
      <w:r w:rsidR="003B653B" w:rsidRPr="003B653B">
        <w:rPr>
          <w:b/>
          <w:bCs/>
          <w:color w:val="000000" w:themeColor="text1"/>
          <w:sz w:val="24"/>
          <w:szCs w:val="24"/>
        </w:rPr>
        <w:t>ROBERTO SILVIO BRUNETTO &amp; CIA LTDA</w:t>
      </w:r>
      <w:r w:rsidR="003B653B" w:rsidRPr="003B653B">
        <w:rPr>
          <w:b/>
          <w:bCs/>
          <w:sz w:val="24"/>
          <w:szCs w:val="24"/>
        </w:rPr>
        <w:t>,</w:t>
      </w:r>
      <w:r w:rsidR="003B653B" w:rsidRPr="003B653B">
        <w:rPr>
          <w:sz w:val="24"/>
          <w:szCs w:val="24"/>
        </w:rPr>
        <w:t xml:space="preserve"> com sede na </w:t>
      </w:r>
      <w:r w:rsidR="003B653B" w:rsidRPr="003B653B">
        <w:rPr>
          <w:sz w:val="24"/>
          <w:szCs w:val="24"/>
          <w:shd w:val="clear" w:color="auto" w:fill="FFFFFF"/>
        </w:rPr>
        <w:t>Rua SETE DE SETEMBRO, nº598, Bairro Centro, Ronda Alta/RS</w:t>
      </w:r>
      <w:r w:rsidR="003B653B" w:rsidRPr="003B653B">
        <w:rPr>
          <w:sz w:val="24"/>
          <w:szCs w:val="24"/>
        </w:rPr>
        <w:t xml:space="preserve">, inscrita no CNPJ nº </w:t>
      </w:r>
      <w:r w:rsidR="003B653B" w:rsidRPr="003B653B">
        <w:rPr>
          <w:b/>
          <w:bCs/>
          <w:sz w:val="24"/>
          <w:szCs w:val="24"/>
        </w:rPr>
        <w:t>08.187.992/0001-10</w:t>
      </w:r>
      <w:r w:rsidR="003B653B" w:rsidRPr="003B653B">
        <w:rPr>
          <w:sz w:val="24"/>
          <w:szCs w:val="24"/>
        </w:rPr>
        <w:t xml:space="preserve">, representada neste ato por </w:t>
      </w:r>
      <w:r w:rsidR="003B653B" w:rsidRPr="003B653B">
        <w:rPr>
          <w:b/>
          <w:bCs/>
          <w:sz w:val="24"/>
          <w:szCs w:val="24"/>
        </w:rPr>
        <w:t>ROBERTO SILVIO BRUNETTO</w:t>
      </w:r>
      <w:r w:rsidR="003B653B" w:rsidRPr="003B653B">
        <w:rPr>
          <w:sz w:val="24"/>
          <w:szCs w:val="24"/>
        </w:rPr>
        <w:t xml:space="preserve">, portador do CPF n° </w:t>
      </w:r>
      <w:proofErr w:type="gramStart"/>
      <w:r w:rsidR="003B653B" w:rsidRPr="003B653B">
        <w:rPr>
          <w:sz w:val="24"/>
          <w:szCs w:val="24"/>
        </w:rPr>
        <w:t>988.*</w:t>
      </w:r>
      <w:proofErr w:type="gramEnd"/>
      <w:r w:rsidR="003B653B" w:rsidRPr="003B653B">
        <w:rPr>
          <w:sz w:val="24"/>
          <w:szCs w:val="24"/>
        </w:rPr>
        <w:t>**.870-**, residente e domiciliado em Ronda Alta/RS.</w:t>
      </w:r>
    </w:p>
    <w:p w14:paraId="4BCC19E7" w14:textId="77777777" w:rsidR="00125B46" w:rsidRDefault="00125B46" w:rsidP="0073221E">
      <w:pPr>
        <w:widowControl w:val="0"/>
        <w:autoSpaceDE w:val="0"/>
        <w:autoSpaceDN w:val="0"/>
        <w:jc w:val="both"/>
        <w:rPr>
          <w:sz w:val="24"/>
          <w:szCs w:val="24"/>
          <w:lang w:val="pt-PT" w:eastAsia="en-US"/>
        </w:rPr>
      </w:pPr>
    </w:p>
    <w:p w14:paraId="52E9ED1F" w14:textId="569FCF60" w:rsidR="0073221E" w:rsidRPr="00BE6E93" w:rsidRDefault="00125B46" w:rsidP="003B653B">
      <w:pPr>
        <w:widowControl w:val="0"/>
        <w:autoSpaceDE w:val="0"/>
        <w:autoSpaceDN w:val="0"/>
        <w:ind w:firstLine="708"/>
        <w:jc w:val="both"/>
        <w:rPr>
          <w:b/>
          <w:sz w:val="22"/>
          <w:szCs w:val="24"/>
          <w:lang w:val="pt-PT" w:eastAsia="en-US"/>
        </w:rPr>
      </w:pPr>
      <w:r>
        <w:rPr>
          <w:sz w:val="24"/>
          <w:szCs w:val="24"/>
          <w:lang w:val="pt-PT" w:eastAsia="en-US"/>
        </w:rPr>
        <w:t>R</w:t>
      </w:r>
      <w:r w:rsidR="0073221E" w:rsidRPr="00BE6E93">
        <w:rPr>
          <w:sz w:val="24"/>
          <w:szCs w:val="24"/>
          <w:lang w:val="pt-PT" w:eastAsia="en-US"/>
        </w:rPr>
        <w:t xml:space="preserve">esolvem celebrar o presente contrato nos termos do </w:t>
      </w:r>
      <w:r w:rsidR="0073221E" w:rsidRPr="00BE6E93">
        <w:rPr>
          <w:b/>
          <w:bCs/>
          <w:color w:val="FF0000"/>
          <w:sz w:val="24"/>
          <w:szCs w:val="24"/>
          <w:lang w:val="pt-PT" w:eastAsia="en-US"/>
        </w:rPr>
        <w:t xml:space="preserve">Processo </w:t>
      </w:r>
      <w:r w:rsidR="00B74E5A">
        <w:rPr>
          <w:b/>
          <w:bCs/>
          <w:color w:val="FF0000"/>
          <w:sz w:val="24"/>
          <w:szCs w:val="24"/>
          <w:lang w:val="pt-PT" w:eastAsia="en-US"/>
        </w:rPr>
        <w:t>Administrativo</w:t>
      </w:r>
      <w:r w:rsidR="0073221E" w:rsidRPr="00BE6E93">
        <w:rPr>
          <w:b/>
          <w:bCs/>
          <w:color w:val="FF0000"/>
          <w:sz w:val="24"/>
          <w:szCs w:val="24"/>
          <w:lang w:val="pt-PT" w:eastAsia="en-US"/>
        </w:rPr>
        <w:t xml:space="preserve"> Nº </w:t>
      </w:r>
      <w:r w:rsidR="00535EE4">
        <w:rPr>
          <w:b/>
          <w:bCs/>
          <w:color w:val="FF0000"/>
          <w:sz w:val="24"/>
          <w:szCs w:val="24"/>
          <w:lang w:val="pt-PT" w:eastAsia="en-US"/>
        </w:rPr>
        <w:t>031/2026</w:t>
      </w:r>
      <w:r w:rsidR="0073221E" w:rsidRPr="00BE6E93">
        <w:rPr>
          <w:b/>
          <w:bCs/>
          <w:color w:val="FF0000"/>
          <w:sz w:val="24"/>
          <w:szCs w:val="24"/>
          <w:lang w:val="pt-PT" w:eastAsia="en-US"/>
        </w:rPr>
        <w:t xml:space="preserve">, </w:t>
      </w:r>
      <w:r w:rsidR="0073221E">
        <w:rPr>
          <w:b/>
          <w:bCs/>
          <w:color w:val="FF0000"/>
          <w:sz w:val="24"/>
          <w:szCs w:val="24"/>
          <w:lang w:val="pt-PT" w:eastAsia="en-US"/>
        </w:rPr>
        <w:t>Dispensa de Licitação</w:t>
      </w:r>
      <w:r w:rsidR="0073221E" w:rsidRPr="00BE6E93">
        <w:rPr>
          <w:b/>
          <w:bCs/>
          <w:color w:val="FF0000"/>
          <w:sz w:val="24"/>
          <w:szCs w:val="24"/>
          <w:lang w:val="pt-PT" w:eastAsia="en-US"/>
        </w:rPr>
        <w:t xml:space="preserve"> Nº </w:t>
      </w:r>
      <w:r w:rsidR="00535EE4">
        <w:rPr>
          <w:b/>
          <w:bCs/>
          <w:color w:val="FF0000"/>
          <w:sz w:val="24"/>
          <w:szCs w:val="24"/>
          <w:lang w:val="pt-PT" w:eastAsia="en-US"/>
        </w:rPr>
        <w:t>016/2026</w:t>
      </w:r>
      <w:r w:rsidR="0073221E" w:rsidRPr="00BE6E93">
        <w:rPr>
          <w:b/>
          <w:bCs/>
          <w:color w:val="FF0000"/>
          <w:sz w:val="24"/>
          <w:szCs w:val="24"/>
          <w:lang w:val="pt-PT" w:eastAsia="en-US"/>
        </w:rPr>
        <w:t xml:space="preserve">, </w:t>
      </w:r>
      <w:r w:rsidR="0073221E" w:rsidRPr="00BE6E93">
        <w:rPr>
          <w:sz w:val="24"/>
          <w:szCs w:val="24"/>
          <w:lang w:val="pt-PT" w:eastAsia="en-US"/>
        </w:rPr>
        <w:t>e dos dispositivos instituídos pela Lei Federal n.º 14.133/2021</w:t>
      </w:r>
      <w:r w:rsidR="0073221E" w:rsidRPr="00BE6E93">
        <w:rPr>
          <w:spacing w:val="-9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e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demais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disposições</w:t>
      </w:r>
      <w:r w:rsidR="0073221E" w:rsidRPr="00BE6E93">
        <w:rPr>
          <w:spacing w:val="-7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legais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pertinentes</w:t>
      </w:r>
      <w:r w:rsidR="0073221E" w:rsidRPr="00BE6E93">
        <w:rPr>
          <w:spacing w:val="-10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às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quais</w:t>
      </w:r>
      <w:r w:rsidR="0073221E" w:rsidRPr="00BE6E93">
        <w:rPr>
          <w:spacing w:val="-7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se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sujeitam,</w:t>
      </w:r>
      <w:r w:rsidR="0073221E" w:rsidRPr="00BE6E93">
        <w:rPr>
          <w:spacing w:val="-9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mediante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as</w:t>
      </w:r>
      <w:r w:rsidR="0073221E" w:rsidRPr="00BE6E93">
        <w:rPr>
          <w:spacing w:val="-9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cláusulas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e</w:t>
      </w:r>
      <w:r w:rsidR="0073221E" w:rsidRPr="00BE6E93">
        <w:rPr>
          <w:spacing w:val="-8"/>
          <w:sz w:val="24"/>
          <w:szCs w:val="24"/>
          <w:lang w:val="pt-PT" w:eastAsia="en-US"/>
        </w:rPr>
        <w:t xml:space="preserve"> </w:t>
      </w:r>
      <w:r w:rsidR="0073221E" w:rsidRPr="00BE6E93">
        <w:rPr>
          <w:sz w:val="24"/>
          <w:szCs w:val="24"/>
          <w:lang w:val="pt-PT" w:eastAsia="en-US"/>
        </w:rPr>
        <w:t>condições seguintes:</w:t>
      </w:r>
    </w:p>
    <w:p w14:paraId="733A8DC2" w14:textId="77777777" w:rsidR="0073221E" w:rsidRPr="00BE6E93" w:rsidRDefault="0073221E" w:rsidP="0073221E">
      <w:pPr>
        <w:widowControl w:val="0"/>
        <w:autoSpaceDE w:val="0"/>
        <w:autoSpaceDN w:val="0"/>
        <w:rPr>
          <w:sz w:val="26"/>
          <w:szCs w:val="24"/>
          <w:lang w:val="pt-PT" w:eastAsia="en-US"/>
        </w:rPr>
      </w:pPr>
    </w:p>
    <w:p w14:paraId="285D40F7" w14:textId="77777777" w:rsidR="0073221E" w:rsidRPr="00BE6E93" w:rsidRDefault="0073221E" w:rsidP="0073221E">
      <w:pPr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  <w:lang w:val="pt-PT" w:eastAsia="en-US"/>
        </w:rPr>
      </w:pPr>
      <w:r w:rsidRPr="00BE6E93">
        <w:rPr>
          <w:b/>
          <w:bCs/>
          <w:sz w:val="24"/>
          <w:szCs w:val="24"/>
          <w:lang w:val="pt-PT" w:eastAsia="en-US"/>
        </w:rPr>
        <w:t>CLÁUSULA</w:t>
      </w:r>
      <w:r w:rsidRPr="00BE6E93">
        <w:rPr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E6E93">
        <w:rPr>
          <w:b/>
          <w:bCs/>
          <w:sz w:val="24"/>
          <w:szCs w:val="24"/>
          <w:lang w:val="pt-PT" w:eastAsia="en-US"/>
        </w:rPr>
        <w:t>PRIMEIRA -</w:t>
      </w:r>
      <w:r w:rsidRPr="00BE6E93">
        <w:rPr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E6E93">
        <w:rPr>
          <w:b/>
          <w:bCs/>
          <w:sz w:val="24"/>
          <w:szCs w:val="24"/>
          <w:lang w:val="pt-PT" w:eastAsia="en-US"/>
        </w:rPr>
        <w:t>DO OBJETO</w:t>
      </w:r>
    </w:p>
    <w:p w14:paraId="1C921661" w14:textId="72620DDC" w:rsidR="0073221E" w:rsidRDefault="0073221E" w:rsidP="0073221E">
      <w:pPr>
        <w:pStyle w:val="PargrafodaLista"/>
        <w:ind w:left="0"/>
        <w:jc w:val="both"/>
        <w:rPr>
          <w:sz w:val="24"/>
          <w:szCs w:val="24"/>
          <w:lang w:val="pt-PT" w:eastAsia="en-US"/>
        </w:rPr>
      </w:pPr>
      <w:r w:rsidRPr="00BE6E93">
        <w:rPr>
          <w:b/>
          <w:bCs/>
          <w:spacing w:val="-1"/>
          <w:sz w:val="24"/>
          <w:szCs w:val="24"/>
          <w:lang w:val="pt-PT" w:eastAsia="en-US"/>
        </w:rPr>
        <w:t xml:space="preserve">1.1. </w:t>
      </w:r>
      <w:r w:rsidRPr="003B653B">
        <w:rPr>
          <w:spacing w:val="-1"/>
          <w:sz w:val="24"/>
          <w:szCs w:val="24"/>
          <w:lang w:val="pt-PT" w:eastAsia="en-US"/>
        </w:rPr>
        <w:t>Constitui</w:t>
      </w:r>
      <w:r w:rsidRPr="003B653B">
        <w:rPr>
          <w:spacing w:val="-14"/>
          <w:sz w:val="24"/>
          <w:szCs w:val="24"/>
          <w:lang w:val="pt-PT" w:eastAsia="en-US"/>
        </w:rPr>
        <w:t xml:space="preserve"> </w:t>
      </w:r>
      <w:r w:rsidRPr="003B653B">
        <w:rPr>
          <w:spacing w:val="-1"/>
          <w:sz w:val="24"/>
          <w:szCs w:val="24"/>
          <w:lang w:val="pt-PT" w:eastAsia="en-US"/>
        </w:rPr>
        <w:t>objeto</w:t>
      </w:r>
      <w:r w:rsidRPr="003B653B">
        <w:rPr>
          <w:spacing w:val="-12"/>
          <w:sz w:val="24"/>
          <w:szCs w:val="24"/>
          <w:lang w:val="pt-PT" w:eastAsia="en-US"/>
        </w:rPr>
        <w:t xml:space="preserve"> </w:t>
      </w:r>
      <w:r w:rsidRPr="003B653B">
        <w:rPr>
          <w:spacing w:val="-1"/>
          <w:sz w:val="24"/>
          <w:szCs w:val="24"/>
          <w:lang w:val="pt-PT" w:eastAsia="en-US"/>
        </w:rPr>
        <w:t>deste</w:t>
      </w:r>
      <w:r w:rsidRPr="003B653B">
        <w:rPr>
          <w:spacing w:val="-12"/>
          <w:sz w:val="24"/>
          <w:szCs w:val="24"/>
          <w:lang w:val="pt-PT" w:eastAsia="en-US"/>
        </w:rPr>
        <w:t xml:space="preserve"> </w:t>
      </w:r>
      <w:r w:rsidRPr="003B653B">
        <w:rPr>
          <w:sz w:val="24"/>
          <w:szCs w:val="24"/>
          <w:lang w:val="pt-PT" w:eastAsia="en-US"/>
        </w:rPr>
        <w:t>contrato</w:t>
      </w:r>
      <w:r w:rsidRPr="003B653B">
        <w:rPr>
          <w:spacing w:val="-11"/>
          <w:sz w:val="24"/>
          <w:szCs w:val="24"/>
          <w:lang w:val="pt-PT" w:eastAsia="en-US"/>
        </w:rPr>
        <w:t xml:space="preserve"> </w:t>
      </w:r>
      <w:r w:rsidRPr="003B653B">
        <w:rPr>
          <w:rFonts w:eastAsia="SimSun"/>
          <w:bCs/>
          <w:sz w:val="24"/>
          <w:szCs w:val="24"/>
          <w:lang w:eastAsia="zh-CN"/>
        </w:rPr>
        <w:t>a</w:t>
      </w:r>
      <w:r w:rsidR="003B653B" w:rsidRPr="003B653B">
        <w:rPr>
          <w:sz w:val="24"/>
          <w:szCs w:val="24"/>
        </w:rPr>
        <w:t xml:space="preserve"> Contratação de empresa especializada no ramo de topografia, com fornecimento de mão de obra, materiais e equipamentos, visando à prestação de serviços de topografia ao Município de Ronda Alta/RS, abrangendo os serviços de assessoria e assistência técnica total relativa aos assuntos de cartografia, topografia, geodésia e demais atividades inerentes à área de topografia</w:t>
      </w:r>
      <w:r w:rsidRPr="003B653B">
        <w:rPr>
          <w:sz w:val="24"/>
          <w:szCs w:val="24"/>
          <w:lang w:val="pt-PT" w:eastAsia="en-US"/>
        </w:rPr>
        <w:t>, conforme abaixo descrito:</w:t>
      </w:r>
    </w:p>
    <w:tbl>
      <w:tblPr>
        <w:tblStyle w:val="Tabelacomgrade"/>
        <w:tblW w:w="11199" w:type="dxa"/>
        <w:tblInd w:w="-1281" w:type="dxa"/>
        <w:tblLook w:val="04A0" w:firstRow="1" w:lastRow="0" w:firstColumn="1" w:lastColumn="0" w:noHBand="0" w:noVBand="1"/>
      </w:tblPr>
      <w:tblGrid>
        <w:gridCol w:w="857"/>
        <w:gridCol w:w="6089"/>
        <w:gridCol w:w="1134"/>
        <w:gridCol w:w="1560"/>
        <w:gridCol w:w="1559"/>
      </w:tblGrid>
      <w:tr w:rsidR="0073221E" w:rsidRPr="00D872DB" w14:paraId="3B307CD3" w14:textId="77777777" w:rsidTr="003B653B">
        <w:tc>
          <w:tcPr>
            <w:tcW w:w="857" w:type="dxa"/>
            <w:shd w:val="clear" w:color="auto" w:fill="000000" w:themeFill="text1"/>
          </w:tcPr>
          <w:p w14:paraId="2B714821" w14:textId="77777777" w:rsidR="0073221E" w:rsidRPr="00D872DB" w:rsidRDefault="0073221E" w:rsidP="008E7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ITEM</w:t>
            </w:r>
          </w:p>
        </w:tc>
        <w:tc>
          <w:tcPr>
            <w:tcW w:w="6089" w:type="dxa"/>
            <w:shd w:val="clear" w:color="auto" w:fill="000000" w:themeFill="text1"/>
          </w:tcPr>
          <w:p w14:paraId="33E8D901" w14:textId="77777777" w:rsidR="0073221E" w:rsidRPr="00D872DB" w:rsidRDefault="0073221E" w:rsidP="008E7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DESCRIÇÃO</w:t>
            </w:r>
          </w:p>
        </w:tc>
        <w:tc>
          <w:tcPr>
            <w:tcW w:w="1134" w:type="dxa"/>
            <w:shd w:val="clear" w:color="auto" w:fill="000000" w:themeFill="text1"/>
          </w:tcPr>
          <w:p w14:paraId="06D9CBFD" w14:textId="77777777" w:rsidR="0073221E" w:rsidRPr="00D872DB" w:rsidRDefault="0073221E" w:rsidP="008E7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UND. / QTD</w:t>
            </w:r>
          </w:p>
        </w:tc>
        <w:tc>
          <w:tcPr>
            <w:tcW w:w="1560" w:type="dxa"/>
            <w:shd w:val="clear" w:color="auto" w:fill="000000" w:themeFill="text1"/>
          </w:tcPr>
          <w:p w14:paraId="6C736D78" w14:textId="77777777" w:rsidR="0073221E" w:rsidRPr="00D872DB" w:rsidRDefault="0073221E" w:rsidP="008E7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VALOR UNITÁRIO</w:t>
            </w:r>
          </w:p>
        </w:tc>
        <w:tc>
          <w:tcPr>
            <w:tcW w:w="1559" w:type="dxa"/>
            <w:shd w:val="clear" w:color="auto" w:fill="000000" w:themeFill="text1"/>
          </w:tcPr>
          <w:p w14:paraId="233B7627" w14:textId="77777777" w:rsidR="0073221E" w:rsidRPr="00D872DB" w:rsidRDefault="0073221E" w:rsidP="008E7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VALOR TOTAL</w:t>
            </w:r>
          </w:p>
        </w:tc>
      </w:tr>
      <w:tr w:rsidR="0073221E" w14:paraId="3CDF70C5" w14:textId="77777777" w:rsidTr="003B653B">
        <w:tc>
          <w:tcPr>
            <w:tcW w:w="857" w:type="dxa"/>
            <w:tcBorders>
              <w:bottom w:val="single" w:sz="4" w:space="0" w:color="auto"/>
            </w:tcBorders>
          </w:tcPr>
          <w:p w14:paraId="4E318F81" w14:textId="08F6A744" w:rsidR="0073221E" w:rsidRPr="002A3289" w:rsidRDefault="002A3289" w:rsidP="008E79B5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3289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6089" w:type="dxa"/>
            <w:tcBorders>
              <w:bottom w:val="single" w:sz="4" w:space="0" w:color="auto"/>
            </w:tcBorders>
          </w:tcPr>
          <w:p w14:paraId="2CB95A3F" w14:textId="77777777" w:rsidR="00535EE4" w:rsidRPr="00A15D25" w:rsidRDefault="00535EE4" w:rsidP="00535EE4">
            <w:pPr>
              <w:pStyle w:val="normal1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D25">
              <w:rPr>
                <w:rFonts w:ascii="Times New Roman" w:hAnsi="Times New Roman" w:cs="Times New Roman"/>
                <w:sz w:val="24"/>
                <w:szCs w:val="24"/>
              </w:rPr>
              <w:t xml:space="preserve">Prestação de serviços de topografia com carga horária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presencial </w:t>
            </w:r>
            <w:r w:rsidRPr="00A15D25">
              <w:rPr>
                <w:rFonts w:ascii="Times New Roman" w:hAnsi="Times New Roman" w:cs="Times New Roman"/>
                <w:sz w:val="24"/>
                <w:szCs w:val="24"/>
              </w:rPr>
              <w:t>de 16 (dezesseis) horas semanais, compreendendo os seguintes serviços:</w:t>
            </w:r>
          </w:p>
          <w:p w14:paraId="5DC7E173" w14:textId="77777777" w:rsidR="00535EE4" w:rsidRPr="00A15D25" w:rsidRDefault="00535EE4" w:rsidP="00535EE4">
            <w:pPr>
              <w:pStyle w:val="normal1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D25">
              <w:rPr>
                <w:rFonts w:ascii="Times New Roman" w:hAnsi="Times New Roman" w:cs="Times New Roman"/>
                <w:b/>
                <w:sz w:val="24"/>
                <w:szCs w:val="24"/>
              </w:rPr>
              <w:t>a)</w:t>
            </w:r>
            <w:r w:rsidRPr="00A15D25">
              <w:rPr>
                <w:rFonts w:ascii="Times New Roman" w:hAnsi="Times New Roman" w:cs="Times New Roman"/>
                <w:sz w:val="24"/>
                <w:szCs w:val="24"/>
              </w:rPr>
              <w:t xml:space="preserve"> Assessoria e assistência técnica total relativa aos assuntos de cartografia, topografia, Geodésia e demais atividades inerentes à área de topografia solicitada pelo CONTRATANTE.</w:t>
            </w:r>
          </w:p>
          <w:p w14:paraId="5E5B346F" w14:textId="5820EC51" w:rsidR="0073221E" w:rsidRPr="002A3289" w:rsidRDefault="00535EE4" w:rsidP="00535EE4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15D25">
              <w:rPr>
                <w:rFonts w:ascii="Times New Roman" w:hAnsi="Times New Roman" w:cs="Times New Roman"/>
              </w:rPr>
              <w:t xml:space="preserve">Os tipos de serviços topográficos prestados serão: levantamento planimétrico, planialtimétrico e cadastral em áreas do município de Ronda Alta, de acordo com solicitação </w:t>
            </w:r>
            <w:r w:rsidRPr="00A15D25">
              <w:rPr>
                <w:rFonts w:ascii="Times New Roman" w:hAnsi="Times New Roman" w:cs="Times New Roman"/>
              </w:rPr>
              <w:lastRenderedPageBreak/>
              <w:t>das Secretarias Municipais. Compreendendo, assim: Alinhamento de muro e levantamento topográfico necessários para o desenvolvimento das atividades do setor de cadastro; detalhamento do sistema viário, eixo de vias, divisas de lotes, edificações existentes, elementos de infraestrutura pública, guias, sarjetas, postes, árvores, bocas de lobo, poços de visita, sinalização horizontal e vertical, placas diversas e identificação de todo e qualquer elemento que interfira na elaboração de projetos viários ou de infraestrutura e urbanização.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BF767BB" w14:textId="1A6417CB" w:rsidR="0073221E" w:rsidRPr="00D872DB" w:rsidRDefault="00535EE4" w:rsidP="002A3289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12 meses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D534FDF" w14:textId="21C7C5D9" w:rsidR="0073221E" w:rsidRPr="00D872DB" w:rsidRDefault="0073221E" w:rsidP="008E79B5">
            <w:pPr>
              <w:pStyle w:val="Defaul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D872DB">
              <w:rPr>
                <w:rFonts w:ascii="Times New Roman" w:hAnsi="Times New Roman" w:cs="Times New Roman"/>
                <w:color w:val="000000" w:themeColor="text1"/>
              </w:rPr>
              <w:t xml:space="preserve">R$ </w:t>
            </w:r>
            <w:r w:rsidR="003B653B">
              <w:rPr>
                <w:rFonts w:ascii="Times New Roman" w:hAnsi="Times New Roman" w:cs="Times New Roman"/>
                <w:color w:val="000000" w:themeColor="text1"/>
              </w:rPr>
              <w:t>3.500,00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02BD6E2" w14:textId="7AB46D5A" w:rsidR="0073221E" w:rsidRPr="00D872DB" w:rsidRDefault="0073221E" w:rsidP="008E79B5">
            <w:pPr>
              <w:pStyle w:val="Defaul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D872DB">
              <w:rPr>
                <w:rFonts w:ascii="Times New Roman" w:hAnsi="Times New Roman" w:cs="Times New Roman"/>
                <w:color w:val="000000" w:themeColor="text1"/>
              </w:rPr>
              <w:t xml:space="preserve">R$ </w:t>
            </w:r>
            <w:r w:rsidR="003B653B">
              <w:rPr>
                <w:rFonts w:ascii="Times New Roman" w:hAnsi="Times New Roman" w:cs="Times New Roman"/>
                <w:color w:val="000000" w:themeColor="text1"/>
              </w:rPr>
              <w:t>42.000,00</w:t>
            </w:r>
          </w:p>
        </w:tc>
      </w:tr>
      <w:tr w:rsidR="0073221E" w:rsidRPr="00D872DB" w14:paraId="407D82FE" w14:textId="77777777" w:rsidTr="008E79B5">
        <w:tc>
          <w:tcPr>
            <w:tcW w:w="11199" w:type="dxa"/>
            <w:gridSpan w:val="5"/>
            <w:shd w:val="clear" w:color="auto" w:fill="D9D9D9" w:themeFill="background1" w:themeFillShade="D9"/>
          </w:tcPr>
          <w:p w14:paraId="162F89A5" w14:textId="53C375EC" w:rsidR="0073221E" w:rsidRPr="00D872DB" w:rsidRDefault="0073221E" w:rsidP="008E7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VALOR TOTAL:</w:t>
            </w:r>
            <w:r w:rsidR="002A328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D872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R$</w:t>
            </w:r>
            <w:r w:rsidR="003B653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42.000,00 (quarenta e dois mil reais).</w:t>
            </w:r>
          </w:p>
          <w:p w14:paraId="38C03351" w14:textId="77777777" w:rsidR="0073221E" w:rsidRPr="00D872DB" w:rsidRDefault="0073221E" w:rsidP="008E79B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14:paraId="5316921F" w14:textId="77777777" w:rsidR="0073221E" w:rsidRPr="00BE6E93" w:rsidRDefault="0073221E" w:rsidP="003978D3">
      <w:pPr>
        <w:widowControl w:val="0"/>
        <w:autoSpaceDE w:val="0"/>
        <w:autoSpaceDN w:val="0"/>
        <w:spacing w:before="1"/>
        <w:jc w:val="both"/>
        <w:rPr>
          <w:szCs w:val="24"/>
          <w:lang w:val="pt-PT" w:eastAsia="en-US"/>
        </w:rPr>
      </w:pPr>
    </w:p>
    <w:p w14:paraId="6C1EE7E4" w14:textId="77777777" w:rsidR="0041749B" w:rsidRPr="0019257B" w:rsidRDefault="0041749B" w:rsidP="0041749B">
      <w:pPr>
        <w:jc w:val="center"/>
        <w:rPr>
          <w:b/>
          <w:sz w:val="24"/>
          <w:szCs w:val="24"/>
        </w:rPr>
      </w:pPr>
      <w:r w:rsidRPr="0019257B">
        <w:rPr>
          <w:b/>
          <w:sz w:val="24"/>
          <w:szCs w:val="24"/>
        </w:rPr>
        <w:t>CLÁUSULA SEGUNDA – DO PREÇO</w:t>
      </w:r>
    </w:p>
    <w:p w14:paraId="78B2FCED" w14:textId="3DCD4723" w:rsidR="0041749B" w:rsidRPr="00E67716" w:rsidRDefault="0041749B" w:rsidP="0041749B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E67716">
        <w:rPr>
          <w:rFonts w:ascii="Times New Roman" w:hAnsi="Times New Roman" w:cs="Times New Roman"/>
          <w:b/>
          <w:bCs/>
        </w:rPr>
        <w:t>1.</w:t>
      </w:r>
      <w:r w:rsidRPr="00E67716">
        <w:rPr>
          <w:rFonts w:ascii="Times New Roman" w:hAnsi="Times New Roman" w:cs="Times New Roman"/>
        </w:rPr>
        <w:t xml:space="preserve"> Pela execução do objeto deste Contrato, o CONTRATANTE pagará à CONTRATADA o valor de</w:t>
      </w:r>
      <w:r w:rsidR="003B653B">
        <w:rPr>
          <w:rFonts w:ascii="Times New Roman" w:hAnsi="Times New Roman" w:cs="Times New Roman"/>
          <w:color w:val="FF0000"/>
        </w:rPr>
        <w:t xml:space="preserve"> R$3.500,00 (três mil e quinhentos reais) mensais.</w:t>
      </w:r>
    </w:p>
    <w:p w14:paraId="059E0DE8" w14:textId="77777777" w:rsidR="0041749B" w:rsidRDefault="0041749B" w:rsidP="0041749B">
      <w:pPr>
        <w:jc w:val="both"/>
        <w:rPr>
          <w:sz w:val="24"/>
          <w:szCs w:val="24"/>
        </w:rPr>
      </w:pPr>
      <w:r w:rsidRPr="00E67716">
        <w:rPr>
          <w:b/>
          <w:bCs/>
          <w:color w:val="000000" w:themeColor="text1"/>
          <w:sz w:val="24"/>
          <w:szCs w:val="24"/>
        </w:rPr>
        <w:t>2.</w:t>
      </w:r>
      <w:r w:rsidRPr="00E67716">
        <w:rPr>
          <w:color w:val="000000" w:themeColor="text1"/>
          <w:sz w:val="24"/>
          <w:szCs w:val="24"/>
        </w:rPr>
        <w:t xml:space="preserve"> O pagamento será efetuado até o décimo </w:t>
      </w:r>
      <w:r w:rsidRPr="00E67716">
        <w:rPr>
          <w:sz w:val="24"/>
          <w:szCs w:val="24"/>
        </w:rPr>
        <w:t xml:space="preserve">dia útil do mês subsequente ao </w:t>
      </w:r>
      <w:r w:rsidRPr="00314ED9">
        <w:rPr>
          <w:color w:val="FF0000"/>
          <w:sz w:val="24"/>
          <w:szCs w:val="24"/>
        </w:rPr>
        <w:t>da prestação do serviço</w:t>
      </w:r>
      <w:r w:rsidRPr="00E67716">
        <w:rPr>
          <w:sz w:val="24"/>
          <w:szCs w:val="24"/>
        </w:rPr>
        <w:t>, mediante a apresentação da respectiva Nota Fiscal, que deverá conter em local de fácil visualização a indicação do nº do processo, a fim de acelerar o tramite de recebimento e posterior liberação de pagamento do documento.</w:t>
      </w:r>
    </w:p>
    <w:p w14:paraId="1B882FDC" w14:textId="37DCC4EF" w:rsidR="0041749B" w:rsidRDefault="0041749B" w:rsidP="0041749B">
      <w:pPr>
        <w:jc w:val="both"/>
        <w:rPr>
          <w:sz w:val="24"/>
          <w:szCs w:val="24"/>
        </w:rPr>
      </w:pPr>
      <w:r w:rsidRPr="00FA07C7">
        <w:rPr>
          <w:b/>
          <w:sz w:val="24"/>
          <w:szCs w:val="24"/>
        </w:rPr>
        <w:t>3.</w:t>
      </w:r>
      <w:r w:rsidRPr="00FA07C7">
        <w:rPr>
          <w:sz w:val="24"/>
          <w:szCs w:val="24"/>
        </w:rPr>
        <w:t xml:space="preserve"> O pagamento será feito através de depósito bancário em conta corrente ou poupança em nome da Empresa vencedora,</w:t>
      </w:r>
      <w:r w:rsidR="003B653B">
        <w:rPr>
          <w:sz w:val="24"/>
          <w:szCs w:val="24"/>
        </w:rPr>
        <w:t xml:space="preserve"> </w:t>
      </w:r>
      <w:r w:rsidR="003B653B" w:rsidRPr="003B653B">
        <w:rPr>
          <w:color w:val="EE0000"/>
          <w:sz w:val="24"/>
          <w:szCs w:val="24"/>
        </w:rPr>
        <w:t xml:space="preserve">mensalmente, </w:t>
      </w:r>
      <w:r w:rsidR="003B653B">
        <w:rPr>
          <w:sz w:val="24"/>
          <w:szCs w:val="24"/>
        </w:rPr>
        <w:t xml:space="preserve">nas </w:t>
      </w:r>
      <w:r w:rsidRPr="00FA07C7">
        <w:rPr>
          <w:sz w:val="24"/>
          <w:szCs w:val="24"/>
        </w:rPr>
        <w:t>agências do Banco do Brasil, Banrisul, Sicredi, Caixa ou outra a ser informada, através dos Recursos Orçamentários correspondentes.</w:t>
      </w:r>
    </w:p>
    <w:p w14:paraId="663FFCF4" w14:textId="0C5ABE56" w:rsidR="0041749B" w:rsidRPr="00314ED9" w:rsidRDefault="0041749B" w:rsidP="0041749B">
      <w:pPr>
        <w:jc w:val="both"/>
        <w:rPr>
          <w:sz w:val="24"/>
          <w:szCs w:val="24"/>
        </w:rPr>
      </w:pPr>
      <w:r w:rsidRPr="00E67716">
        <w:rPr>
          <w:b/>
          <w:bCs/>
          <w:sz w:val="24"/>
          <w:szCs w:val="24"/>
        </w:rPr>
        <w:t xml:space="preserve">4. </w:t>
      </w:r>
      <w:r w:rsidRPr="000F7A4C">
        <w:rPr>
          <w:sz w:val="24"/>
          <w:szCs w:val="24"/>
        </w:rPr>
        <w:t xml:space="preserve">A tributação sobre o Imposto de Serviços de Qualquer Natureza – ISS referente a presente </w:t>
      </w:r>
      <w:r w:rsidRPr="00314ED9">
        <w:rPr>
          <w:sz w:val="24"/>
          <w:szCs w:val="24"/>
        </w:rPr>
        <w:t>contratação, se dará em conformidade com as leis que regem a matéria a nível municipal especialmente na Lei nº 1719/2013 e Decreto nº 1839/2020.</w:t>
      </w:r>
    </w:p>
    <w:p w14:paraId="3FD812A7" w14:textId="77777777" w:rsidR="0041749B" w:rsidRDefault="0041749B" w:rsidP="0041749B">
      <w:pPr>
        <w:jc w:val="both"/>
        <w:rPr>
          <w:sz w:val="24"/>
          <w:szCs w:val="24"/>
        </w:rPr>
      </w:pPr>
      <w:r w:rsidRPr="00314ED9">
        <w:rPr>
          <w:b/>
          <w:bCs/>
          <w:sz w:val="24"/>
          <w:szCs w:val="24"/>
        </w:rPr>
        <w:t>5.</w:t>
      </w:r>
      <w:r w:rsidRPr="00314ED9">
        <w:rPr>
          <w:sz w:val="24"/>
          <w:szCs w:val="24"/>
        </w:rPr>
        <w:t xml:space="preserve"> O valor acima determinado engloba toda e qualquer despesa que a CONTRATADA deva sofrer para prestar os serviços 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 </w:t>
      </w:r>
    </w:p>
    <w:p w14:paraId="5F506DBA" w14:textId="77777777" w:rsidR="0041749B" w:rsidRPr="00314ED9" w:rsidRDefault="0041749B" w:rsidP="0041749B">
      <w:pPr>
        <w:jc w:val="both"/>
        <w:rPr>
          <w:b/>
          <w:sz w:val="24"/>
          <w:szCs w:val="24"/>
        </w:rPr>
      </w:pPr>
      <w:r w:rsidRPr="00314ED9">
        <w:rPr>
          <w:sz w:val="24"/>
          <w:szCs w:val="24"/>
        </w:rPr>
        <w:t>§ 1º. O pagamento da nota fiscal/fatura será feito pelo valor nela indicado.</w:t>
      </w:r>
    </w:p>
    <w:p w14:paraId="6E30D3A2" w14:textId="77777777" w:rsidR="008113F4" w:rsidRDefault="008113F4" w:rsidP="0073221E">
      <w:pPr>
        <w:widowControl w:val="0"/>
        <w:autoSpaceDE w:val="0"/>
        <w:autoSpaceDN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6CB2879B" w14:textId="6D9C753D" w:rsidR="0041749B" w:rsidRDefault="0041749B" w:rsidP="0041749B">
      <w:pPr>
        <w:jc w:val="center"/>
        <w:rPr>
          <w:b/>
          <w:bCs/>
          <w:sz w:val="23"/>
          <w:szCs w:val="23"/>
        </w:rPr>
      </w:pPr>
      <w:r w:rsidRPr="00FA07C7">
        <w:rPr>
          <w:b/>
          <w:bCs/>
          <w:sz w:val="24"/>
          <w:szCs w:val="24"/>
        </w:rPr>
        <w:t xml:space="preserve">CLÁUSULA </w:t>
      </w:r>
      <w:r w:rsidR="00841555">
        <w:rPr>
          <w:b/>
          <w:bCs/>
          <w:sz w:val="24"/>
          <w:szCs w:val="24"/>
        </w:rPr>
        <w:t>TERCEIRA</w:t>
      </w:r>
      <w:r w:rsidRPr="00FA07C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- </w:t>
      </w:r>
      <w:r>
        <w:rPr>
          <w:b/>
          <w:bCs/>
          <w:sz w:val="23"/>
          <w:szCs w:val="23"/>
        </w:rPr>
        <w:t>REEQUILÍBRIO ECONÔMICO-FINANCEIRO</w:t>
      </w:r>
    </w:p>
    <w:p w14:paraId="1809285E" w14:textId="77777777" w:rsidR="0041749B" w:rsidRPr="003A3E54" w:rsidRDefault="0041749B" w:rsidP="0041749B">
      <w:pPr>
        <w:jc w:val="both"/>
        <w:rPr>
          <w:sz w:val="24"/>
          <w:szCs w:val="24"/>
        </w:rPr>
      </w:pPr>
      <w:r w:rsidRPr="003A3E54">
        <w:rPr>
          <w:b/>
          <w:bCs/>
          <w:sz w:val="24"/>
          <w:szCs w:val="24"/>
        </w:rPr>
        <w:t>1.</w:t>
      </w:r>
      <w:r w:rsidRPr="003A3E54">
        <w:rPr>
          <w:sz w:val="24"/>
          <w:szCs w:val="24"/>
        </w:rPr>
        <w:t xml:space="preserve"> 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325E56B8" w14:textId="77777777" w:rsidR="0041749B" w:rsidRPr="003A3E54" w:rsidRDefault="0041749B" w:rsidP="0041749B">
      <w:pPr>
        <w:jc w:val="both"/>
        <w:rPr>
          <w:sz w:val="24"/>
          <w:szCs w:val="24"/>
        </w:rPr>
      </w:pPr>
      <w:r w:rsidRPr="003A3E54">
        <w:rPr>
          <w:b/>
          <w:bCs/>
          <w:sz w:val="24"/>
          <w:szCs w:val="24"/>
        </w:rPr>
        <w:t>2.</w:t>
      </w:r>
      <w:r w:rsidRPr="003A3E54">
        <w:rPr>
          <w:sz w:val="24"/>
          <w:szCs w:val="24"/>
        </w:rPr>
        <w:t xml:space="preserve"> O reequilíbrio econômico-financeiro poderá ser indicado pelo CONTRATANTE ou solicitado pela CONTRATADA.</w:t>
      </w:r>
    </w:p>
    <w:p w14:paraId="2417F604" w14:textId="51AA4B5A" w:rsidR="0041749B" w:rsidRDefault="0041749B" w:rsidP="0041749B">
      <w:pPr>
        <w:jc w:val="both"/>
        <w:rPr>
          <w:b/>
          <w:bCs/>
          <w:sz w:val="24"/>
          <w:szCs w:val="24"/>
        </w:rPr>
      </w:pPr>
      <w:r w:rsidRPr="003A3E54">
        <w:rPr>
          <w:b/>
          <w:bCs/>
          <w:sz w:val="24"/>
          <w:szCs w:val="24"/>
        </w:rPr>
        <w:t xml:space="preserve">3. </w:t>
      </w:r>
      <w:r w:rsidRPr="003A3E54">
        <w:rPr>
          <w:sz w:val="24"/>
          <w:szCs w:val="24"/>
        </w:rPr>
        <w:t>O prazo para resposta da solicitação de REEQUILÍBRIO ECONÔMICO-FINANCEIRO será de 05 (cinco) dias úteis.</w:t>
      </w:r>
      <w:r w:rsidRPr="003A3E54">
        <w:rPr>
          <w:b/>
          <w:bCs/>
          <w:sz w:val="24"/>
          <w:szCs w:val="24"/>
        </w:rPr>
        <w:t xml:space="preserve"> </w:t>
      </w:r>
    </w:p>
    <w:p w14:paraId="1C1E7A43" w14:textId="77777777" w:rsidR="00535EE4" w:rsidRDefault="00535EE4" w:rsidP="0041749B">
      <w:pPr>
        <w:jc w:val="both"/>
        <w:rPr>
          <w:b/>
          <w:bCs/>
          <w:sz w:val="24"/>
          <w:szCs w:val="24"/>
        </w:rPr>
      </w:pPr>
    </w:p>
    <w:p w14:paraId="02F463B0" w14:textId="3388D996" w:rsidR="002A3289" w:rsidRPr="0057365A" w:rsidRDefault="002A3289" w:rsidP="002A3289">
      <w:pPr>
        <w:jc w:val="center"/>
        <w:rPr>
          <w:b/>
          <w:bCs/>
          <w:sz w:val="24"/>
          <w:szCs w:val="24"/>
        </w:rPr>
      </w:pPr>
      <w:r w:rsidRPr="0057365A">
        <w:rPr>
          <w:b/>
          <w:bCs/>
          <w:sz w:val="24"/>
          <w:szCs w:val="24"/>
        </w:rPr>
        <w:lastRenderedPageBreak/>
        <w:t xml:space="preserve">CLÁUSULA </w:t>
      </w:r>
      <w:r>
        <w:rPr>
          <w:b/>
          <w:bCs/>
          <w:sz w:val="24"/>
          <w:szCs w:val="24"/>
        </w:rPr>
        <w:t>QUARTA</w:t>
      </w:r>
      <w:r w:rsidRPr="0057365A">
        <w:rPr>
          <w:b/>
          <w:bCs/>
          <w:sz w:val="24"/>
          <w:szCs w:val="24"/>
        </w:rPr>
        <w:t>– DO REAJUSTE</w:t>
      </w:r>
    </w:p>
    <w:p w14:paraId="74A1035E" w14:textId="77777777" w:rsidR="002A3289" w:rsidRPr="0057365A" w:rsidRDefault="002A3289" w:rsidP="002A328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57365A">
        <w:rPr>
          <w:b/>
          <w:bCs/>
          <w:sz w:val="24"/>
          <w:szCs w:val="24"/>
        </w:rPr>
        <w:t xml:space="preserve">. </w:t>
      </w:r>
      <w:r>
        <w:rPr>
          <w:color w:val="FF0000"/>
          <w:sz w:val="24"/>
          <w:szCs w:val="24"/>
        </w:rPr>
        <w:t>Decorrido</w:t>
      </w:r>
      <w:r w:rsidRPr="003A3E54">
        <w:rPr>
          <w:color w:val="FF0000"/>
          <w:sz w:val="24"/>
          <w:szCs w:val="24"/>
        </w:rPr>
        <w:t xml:space="preserve"> 12 (doze) meses</w:t>
      </w:r>
      <w:r>
        <w:rPr>
          <w:color w:val="FF0000"/>
          <w:sz w:val="24"/>
          <w:szCs w:val="24"/>
        </w:rPr>
        <w:t xml:space="preserve"> da proposta inicial</w:t>
      </w:r>
      <w:r w:rsidRPr="0057365A">
        <w:rPr>
          <w:sz w:val="24"/>
          <w:szCs w:val="24"/>
        </w:rPr>
        <w:t>, poderá ser concedido, mediante pedido formal da empresa contratada e interesse da Administração, reajuste ao preço proposto tendo como indexador a variação do IPCA (Índice de Preços ao Consumidor Amplo) ou IGPM, aquele que melhor atender ao interesse da Administração Pública, medida no período.</w:t>
      </w:r>
    </w:p>
    <w:p w14:paraId="600B2256" w14:textId="3DD9D43D" w:rsidR="002A3289" w:rsidRPr="003A3E54" w:rsidRDefault="002A3289" w:rsidP="002A3289">
      <w:pPr>
        <w:jc w:val="both"/>
        <w:rPr>
          <w:color w:val="FF0000"/>
          <w:sz w:val="24"/>
          <w:szCs w:val="24"/>
        </w:rPr>
      </w:pPr>
      <w:r w:rsidRPr="003A3E54">
        <w:rPr>
          <w:b/>
          <w:bCs/>
          <w:sz w:val="24"/>
          <w:szCs w:val="24"/>
        </w:rPr>
        <w:t>2.</w:t>
      </w:r>
      <w:r w:rsidRPr="0057365A">
        <w:rPr>
          <w:sz w:val="24"/>
          <w:szCs w:val="24"/>
        </w:rPr>
        <w:t xml:space="preserve"> Conforme previsto na Lei Federal nº 14.133/21, em seu Artigo 92, § 3º, a data base para reajuste do contrato é vinculada à data do orçamento estimado</w:t>
      </w:r>
      <w:r>
        <w:rPr>
          <w:sz w:val="24"/>
          <w:szCs w:val="24"/>
        </w:rPr>
        <w:t>.</w:t>
      </w:r>
    </w:p>
    <w:p w14:paraId="26313175" w14:textId="77777777" w:rsidR="002A3289" w:rsidRPr="0057365A" w:rsidRDefault="002A3289" w:rsidP="002A3289">
      <w:pPr>
        <w:jc w:val="both"/>
        <w:rPr>
          <w:b/>
          <w:bCs/>
          <w:sz w:val="24"/>
          <w:szCs w:val="24"/>
        </w:rPr>
      </w:pPr>
      <w:r w:rsidRPr="003A3E54">
        <w:rPr>
          <w:b/>
          <w:bCs/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6827B7">
        <w:rPr>
          <w:sz w:val="24"/>
          <w:szCs w:val="24"/>
        </w:rPr>
        <w:t xml:space="preserve">O prazo para resposta </w:t>
      </w:r>
      <w:r>
        <w:rPr>
          <w:sz w:val="24"/>
          <w:szCs w:val="24"/>
        </w:rPr>
        <w:t xml:space="preserve">da </w:t>
      </w:r>
      <w:r w:rsidRPr="006827B7">
        <w:rPr>
          <w:sz w:val="24"/>
          <w:szCs w:val="24"/>
        </w:rPr>
        <w:t xml:space="preserve">solicitação de </w:t>
      </w:r>
      <w:r>
        <w:rPr>
          <w:sz w:val="24"/>
          <w:szCs w:val="24"/>
        </w:rPr>
        <w:t>reajuste</w:t>
      </w:r>
      <w:r w:rsidRPr="006827B7">
        <w:rPr>
          <w:sz w:val="24"/>
          <w:szCs w:val="24"/>
        </w:rPr>
        <w:t xml:space="preserve"> será de 05 (cinco) dias úteis.</w:t>
      </w:r>
    </w:p>
    <w:p w14:paraId="7BFCCB04" w14:textId="77777777" w:rsidR="002A3289" w:rsidRDefault="002A3289" w:rsidP="0041749B">
      <w:pPr>
        <w:jc w:val="both"/>
        <w:rPr>
          <w:b/>
          <w:bCs/>
          <w:sz w:val="24"/>
          <w:szCs w:val="24"/>
        </w:rPr>
      </w:pPr>
    </w:p>
    <w:p w14:paraId="36EFC9D7" w14:textId="1C276613" w:rsidR="0041749B" w:rsidRDefault="0041749B" w:rsidP="0041749B">
      <w:pPr>
        <w:jc w:val="center"/>
        <w:rPr>
          <w:b/>
          <w:bCs/>
          <w:sz w:val="24"/>
          <w:szCs w:val="24"/>
        </w:rPr>
      </w:pPr>
      <w:r w:rsidRPr="00FA07C7">
        <w:rPr>
          <w:b/>
          <w:bCs/>
          <w:sz w:val="24"/>
          <w:szCs w:val="24"/>
        </w:rPr>
        <w:t xml:space="preserve">CLÁUSULA </w:t>
      </w:r>
      <w:r w:rsidR="002A3289">
        <w:rPr>
          <w:b/>
          <w:bCs/>
          <w:sz w:val="24"/>
          <w:szCs w:val="24"/>
        </w:rPr>
        <w:t>QUINTA</w:t>
      </w:r>
      <w:r w:rsidRPr="00FA07C7">
        <w:rPr>
          <w:b/>
          <w:bCs/>
          <w:sz w:val="24"/>
          <w:szCs w:val="24"/>
        </w:rPr>
        <w:t xml:space="preserve"> – DOS PRAZOS</w:t>
      </w:r>
    </w:p>
    <w:p w14:paraId="3231AFF7" w14:textId="3EE4A958" w:rsidR="002A3289" w:rsidRPr="002A3289" w:rsidRDefault="002A3289" w:rsidP="002A3289">
      <w:pPr>
        <w:jc w:val="both"/>
        <w:rPr>
          <w:b/>
          <w:bCs/>
          <w:sz w:val="24"/>
          <w:szCs w:val="24"/>
        </w:rPr>
      </w:pPr>
      <w:r w:rsidRPr="002A3289">
        <w:rPr>
          <w:b/>
          <w:bCs/>
          <w:sz w:val="24"/>
          <w:szCs w:val="24"/>
        </w:rPr>
        <w:t xml:space="preserve">1. O prazo de prestação dos serviços contratados </w:t>
      </w:r>
      <w:r w:rsidRPr="002A3289">
        <w:rPr>
          <w:b/>
          <w:bCs/>
          <w:color w:val="FF0000"/>
          <w:sz w:val="24"/>
          <w:szCs w:val="24"/>
        </w:rPr>
        <w:t xml:space="preserve">é de </w:t>
      </w:r>
      <w:r>
        <w:rPr>
          <w:b/>
          <w:bCs/>
          <w:color w:val="FF0000"/>
          <w:sz w:val="24"/>
          <w:szCs w:val="24"/>
        </w:rPr>
        <w:t xml:space="preserve">12 </w:t>
      </w:r>
      <w:r w:rsidRPr="002A3289">
        <w:rPr>
          <w:b/>
          <w:bCs/>
          <w:color w:val="FF0000"/>
          <w:sz w:val="24"/>
          <w:szCs w:val="24"/>
        </w:rPr>
        <w:t>(</w:t>
      </w:r>
      <w:r>
        <w:rPr>
          <w:b/>
          <w:bCs/>
          <w:color w:val="FF0000"/>
          <w:sz w:val="24"/>
          <w:szCs w:val="24"/>
        </w:rPr>
        <w:t>doze</w:t>
      </w:r>
      <w:r w:rsidRPr="002A3289">
        <w:rPr>
          <w:b/>
          <w:bCs/>
          <w:color w:val="FF0000"/>
          <w:sz w:val="24"/>
          <w:szCs w:val="24"/>
        </w:rPr>
        <w:t xml:space="preserve">) </w:t>
      </w:r>
      <w:r>
        <w:rPr>
          <w:b/>
          <w:bCs/>
          <w:color w:val="FF0000"/>
          <w:sz w:val="24"/>
          <w:szCs w:val="24"/>
        </w:rPr>
        <w:t>meses</w:t>
      </w:r>
      <w:r w:rsidRPr="002A3289">
        <w:rPr>
          <w:b/>
          <w:bCs/>
          <w:sz w:val="24"/>
          <w:szCs w:val="24"/>
        </w:rPr>
        <w:t xml:space="preserve">, a contar da assinatura do contrato, </w:t>
      </w:r>
      <w:r w:rsidRPr="002A3289">
        <w:rPr>
          <w:b/>
          <w:bCs/>
          <w:color w:val="FF0000"/>
          <w:sz w:val="24"/>
          <w:szCs w:val="24"/>
        </w:rPr>
        <w:t>podendo ser prorrogado sucessivamente, respeitada a vigência máxima decenal regulamentada pelo art. 107 da Lei nº 14.133/214.</w:t>
      </w:r>
    </w:p>
    <w:p w14:paraId="37387212" w14:textId="77777777" w:rsidR="002A3289" w:rsidRPr="002A3289" w:rsidRDefault="002A3289" w:rsidP="002A3289">
      <w:pPr>
        <w:suppressAutoHyphens/>
        <w:ind w:right="35"/>
        <w:jc w:val="both"/>
        <w:rPr>
          <w:b/>
          <w:bCs/>
          <w:sz w:val="24"/>
          <w:szCs w:val="24"/>
        </w:rPr>
      </w:pPr>
      <w:r w:rsidRPr="002A3289">
        <w:rPr>
          <w:b/>
          <w:bCs/>
          <w:sz w:val="24"/>
          <w:szCs w:val="24"/>
        </w:rPr>
        <w:t xml:space="preserve">2. </w:t>
      </w:r>
      <w:r w:rsidRPr="002A3289">
        <w:rPr>
          <w:sz w:val="24"/>
          <w:szCs w:val="24"/>
        </w:rPr>
        <w:t>Este contrato poderá ser prorrogado sucessivamente,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0B7CE021" w14:textId="77777777" w:rsidR="002A3289" w:rsidRPr="002A3289" w:rsidRDefault="002A3289" w:rsidP="002A3289">
      <w:pPr>
        <w:jc w:val="both"/>
        <w:rPr>
          <w:sz w:val="24"/>
          <w:szCs w:val="24"/>
        </w:rPr>
      </w:pPr>
      <w:r w:rsidRPr="002A3289">
        <w:rPr>
          <w:b/>
          <w:bCs/>
          <w:sz w:val="24"/>
          <w:szCs w:val="24"/>
        </w:rPr>
        <w:t xml:space="preserve">3. </w:t>
      </w:r>
      <w:r w:rsidRPr="002A3289">
        <w:rPr>
          <w:sz w:val="24"/>
          <w:szCs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8" w:history="1">
        <w:r w:rsidRPr="002A3289">
          <w:rPr>
            <w:rStyle w:val="Hyperlink"/>
            <w:color w:val="auto"/>
            <w:sz w:val="24"/>
            <w:szCs w:val="24"/>
          </w:rPr>
          <w:t>LEI Nº 14.133, DE 1º DE ABRIL DE 2021</w:t>
        </w:r>
      </w:hyperlink>
      <w:r w:rsidRPr="002A3289">
        <w:rPr>
          <w:sz w:val="24"/>
          <w:szCs w:val="24"/>
        </w:rPr>
        <w:t>):</w:t>
      </w:r>
    </w:p>
    <w:p w14:paraId="50AEFF52" w14:textId="77777777" w:rsidR="002A3289" w:rsidRPr="002A3289" w:rsidRDefault="002A3289" w:rsidP="002A3289">
      <w:pPr>
        <w:jc w:val="both"/>
        <w:rPr>
          <w:sz w:val="24"/>
          <w:szCs w:val="24"/>
        </w:rPr>
      </w:pPr>
      <w:bookmarkStart w:id="1" w:name="art136i"/>
      <w:bookmarkEnd w:id="1"/>
      <w:r w:rsidRPr="002A3289">
        <w:rPr>
          <w:sz w:val="24"/>
          <w:szCs w:val="24"/>
        </w:rPr>
        <w:t>a) variação do valor contratual para fazer face ao reajuste ou à repactuação de preços previstos no próprio contrato.</w:t>
      </w:r>
    </w:p>
    <w:p w14:paraId="6485C281" w14:textId="77777777" w:rsidR="002A3289" w:rsidRPr="002A3289" w:rsidRDefault="002A3289" w:rsidP="002A3289">
      <w:pPr>
        <w:jc w:val="both"/>
        <w:rPr>
          <w:sz w:val="24"/>
          <w:szCs w:val="24"/>
        </w:rPr>
      </w:pPr>
      <w:bookmarkStart w:id="2" w:name="art136ii"/>
      <w:bookmarkEnd w:id="2"/>
      <w:r w:rsidRPr="002A3289">
        <w:rPr>
          <w:sz w:val="24"/>
          <w:szCs w:val="24"/>
        </w:rPr>
        <w:t>b) atualizações, compensações ou penalizações financeiras decorrentes das condições de pagamento previstas no contrato.</w:t>
      </w:r>
    </w:p>
    <w:p w14:paraId="7A83C745" w14:textId="77777777" w:rsidR="002A3289" w:rsidRPr="002A3289" w:rsidRDefault="002A3289" w:rsidP="002A3289">
      <w:pPr>
        <w:jc w:val="both"/>
        <w:rPr>
          <w:sz w:val="24"/>
          <w:szCs w:val="24"/>
        </w:rPr>
      </w:pPr>
      <w:bookmarkStart w:id="3" w:name="art136iii"/>
      <w:bookmarkEnd w:id="3"/>
      <w:r w:rsidRPr="002A3289">
        <w:rPr>
          <w:sz w:val="24"/>
          <w:szCs w:val="24"/>
        </w:rPr>
        <w:t>c) alterações na razão ou na denominação social do contratado.</w:t>
      </w:r>
    </w:p>
    <w:p w14:paraId="2C809E4D" w14:textId="77777777" w:rsidR="002A3289" w:rsidRPr="002A3289" w:rsidRDefault="002A3289" w:rsidP="002A3289">
      <w:pPr>
        <w:jc w:val="both"/>
        <w:rPr>
          <w:sz w:val="24"/>
          <w:szCs w:val="24"/>
        </w:rPr>
      </w:pPr>
      <w:bookmarkStart w:id="4" w:name="art136iv"/>
      <w:bookmarkEnd w:id="4"/>
      <w:r w:rsidRPr="002A3289">
        <w:rPr>
          <w:sz w:val="24"/>
          <w:szCs w:val="24"/>
        </w:rPr>
        <w:t>d) empenho de dotações orçamentárias.</w:t>
      </w:r>
    </w:p>
    <w:p w14:paraId="4C1BA1B2" w14:textId="77777777" w:rsidR="00DB190E" w:rsidRDefault="00DB190E" w:rsidP="0041749B">
      <w:pPr>
        <w:jc w:val="both"/>
        <w:rPr>
          <w:sz w:val="24"/>
          <w:szCs w:val="24"/>
        </w:rPr>
      </w:pPr>
    </w:p>
    <w:p w14:paraId="441F59C7" w14:textId="471D72F6" w:rsidR="0041749B" w:rsidRPr="00841555" w:rsidRDefault="0041749B" w:rsidP="0041749B">
      <w:pPr>
        <w:adjustRightInd w:val="0"/>
        <w:jc w:val="center"/>
        <w:rPr>
          <w:b/>
          <w:sz w:val="24"/>
          <w:szCs w:val="24"/>
        </w:rPr>
      </w:pPr>
      <w:r w:rsidRPr="00841555">
        <w:rPr>
          <w:b/>
          <w:sz w:val="24"/>
          <w:szCs w:val="24"/>
        </w:rPr>
        <w:t xml:space="preserve">CLÁUSULA </w:t>
      </w:r>
      <w:r w:rsidR="002A3289">
        <w:rPr>
          <w:b/>
          <w:sz w:val="24"/>
          <w:szCs w:val="24"/>
        </w:rPr>
        <w:t>SEXTA</w:t>
      </w:r>
      <w:r w:rsidRPr="00841555">
        <w:rPr>
          <w:b/>
          <w:sz w:val="24"/>
          <w:szCs w:val="24"/>
        </w:rPr>
        <w:t xml:space="preserve"> – DAS OBRIGAÇÕES DO CONTRATANTE</w:t>
      </w:r>
    </w:p>
    <w:p w14:paraId="01C40EA0" w14:textId="77777777" w:rsidR="0041749B" w:rsidRPr="003D3E58" w:rsidRDefault="0041749B" w:rsidP="0041749B">
      <w:pPr>
        <w:adjustRightInd w:val="0"/>
        <w:jc w:val="both"/>
        <w:rPr>
          <w:b/>
          <w:color w:val="000000" w:themeColor="text1"/>
          <w:sz w:val="24"/>
          <w:szCs w:val="24"/>
        </w:rPr>
      </w:pPr>
      <w:r w:rsidRPr="003D3E58">
        <w:rPr>
          <w:b/>
          <w:color w:val="000000" w:themeColor="text1"/>
          <w:sz w:val="24"/>
          <w:szCs w:val="24"/>
        </w:rPr>
        <w:t xml:space="preserve">1. </w:t>
      </w:r>
      <w:r w:rsidRPr="003D3E58">
        <w:rPr>
          <w:bCs/>
          <w:color w:val="000000" w:themeColor="text1"/>
          <w:sz w:val="24"/>
          <w:szCs w:val="24"/>
        </w:rPr>
        <w:t>São obrigações do CONTRATANTE:</w:t>
      </w:r>
    </w:p>
    <w:p w14:paraId="5971AFBE" w14:textId="77777777" w:rsidR="0041749B" w:rsidRPr="00D749A2" w:rsidRDefault="0041749B" w:rsidP="0041749B">
      <w:pPr>
        <w:adjustRightInd w:val="0"/>
        <w:jc w:val="both"/>
        <w:rPr>
          <w:color w:val="000000" w:themeColor="text1"/>
          <w:sz w:val="24"/>
          <w:szCs w:val="24"/>
        </w:rPr>
      </w:pPr>
      <w:r w:rsidRPr="00A37CCC">
        <w:rPr>
          <w:rFonts w:eastAsiaTheme="minorHAnsi"/>
          <w:b/>
          <w:sz w:val="24"/>
          <w:szCs w:val="24"/>
        </w:rPr>
        <w:t>1.1.</w:t>
      </w:r>
      <w:r w:rsidRPr="00A37CCC">
        <w:rPr>
          <w:noProof/>
          <w:sz w:val="24"/>
          <w:szCs w:val="24"/>
        </w:rPr>
        <w:t xml:space="preserve"> </w:t>
      </w:r>
      <w:r w:rsidRPr="00A37CCC">
        <w:rPr>
          <w:sz w:val="24"/>
          <w:szCs w:val="24"/>
        </w:rPr>
        <w:t xml:space="preserve">Acompanhar </w:t>
      </w:r>
      <w:r>
        <w:rPr>
          <w:sz w:val="24"/>
          <w:szCs w:val="24"/>
        </w:rPr>
        <w:t>a entrega do objeto</w:t>
      </w:r>
      <w:r w:rsidRPr="00A37CCC">
        <w:rPr>
          <w:sz w:val="24"/>
          <w:szCs w:val="24"/>
        </w:rPr>
        <w:t xml:space="preserve"> previsto no Contrato, nos termos do inciso III do art. </w:t>
      </w:r>
      <w:r>
        <w:rPr>
          <w:sz w:val="24"/>
          <w:szCs w:val="24"/>
        </w:rPr>
        <w:t>104</w:t>
      </w:r>
      <w:r w:rsidRPr="00A37CCC">
        <w:rPr>
          <w:sz w:val="24"/>
          <w:szCs w:val="24"/>
        </w:rPr>
        <w:t xml:space="preserve"> da Lei nº </w:t>
      </w:r>
      <w:r>
        <w:rPr>
          <w:sz w:val="24"/>
          <w:szCs w:val="24"/>
        </w:rPr>
        <w:t>14.133/2021</w:t>
      </w:r>
      <w:r w:rsidRPr="00A37CCC">
        <w:rPr>
          <w:sz w:val="24"/>
          <w:szCs w:val="24"/>
        </w:rPr>
        <w:t xml:space="preserve">, através do fiscal do contrato, que exercerá ampla e irrestrita fiscalização e gestão do objeto, a qualquer hora, determinando o que for necessário para a regularização das </w:t>
      </w:r>
      <w:r w:rsidRPr="00D749A2">
        <w:rPr>
          <w:color w:val="000000" w:themeColor="text1"/>
          <w:sz w:val="24"/>
          <w:szCs w:val="24"/>
        </w:rPr>
        <w:t xml:space="preserve">faltas ou defeitos observados, inclusive às obrigações da CONTRATADA constantes </w:t>
      </w:r>
      <w:r>
        <w:rPr>
          <w:color w:val="000000" w:themeColor="text1"/>
          <w:sz w:val="24"/>
          <w:szCs w:val="24"/>
        </w:rPr>
        <w:t>neste contrato</w:t>
      </w:r>
      <w:r w:rsidRPr="00D749A2">
        <w:rPr>
          <w:color w:val="000000" w:themeColor="text1"/>
          <w:sz w:val="24"/>
          <w:szCs w:val="24"/>
        </w:rPr>
        <w:t>.</w:t>
      </w:r>
    </w:p>
    <w:p w14:paraId="796FFEE3" w14:textId="77777777" w:rsidR="0041749B" w:rsidRPr="00D749A2" w:rsidRDefault="0041749B" w:rsidP="0041749B">
      <w:pPr>
        <w:adjustRightInd w:val="0"/>
        <w:jc w:val="both"/>
        <w:rPr>
          <w:color w:val="000000" w:themeColor="text1"/>
          <w:sz w:val="24"/>
          <w:szCs w:val="24"/>
        </w:rPr>
      </w:pPr>
      <w:r w:rsidRPr="00D749A2">
        <w:rPr>
          <w:b/>
          <w:bCs/>
          <w:color w:val="000000" w:themeColor="text1"/>
          <w:sz w:val="24"/>
          <w:szCs w:val="24"/>
        </w:rPr>
        <w:t>1.2.</w:t>
      </w:r>
      <w:r w:rsidRPr="00D749A2">
        <w:rPr>
          <w:color w:val="000000" w:themeColor="text1"/>
          <w:sz w:val="24"/>
          <w:szCs w:val="24"/>
        </w:rPr>
        <w:t xml:space="preserve"> Atestar a prestação de serviços de pleno acordo com as especificações definidas no contrato, através da Secretaria responsável</w:t>
      </w:r>
      <w:r>
        <w:rPr>
          <w:color w:val="000000" w:themeColor="text1"/>
          <w:sz w:val="24"/>
          <w:szCs w:val="24"/>
        </w:rPr>
        <w:t>.</w:t>
      </w:r>
    </w:p>
    <w:p w14:paraId="58924CC4" w14:textId="77777777" w:rsidR="0041749B" w:rsidRPr="00D749A2" w:rsidRDefault="0041749B" w:rsidP="0041749B">
      <w:pPr>
        <w:adjustRightInd w:val="0"/>
        <w:jc w:val="both"/>
        <w:rPr>
          <w:color w:val="000000" w:themeColor="text1"/>
          <w:sz w:val="24"/>
          <w:szCs w:val="24"/>
        </w:rPr>
      </w:pPr>
      <w:r w:rsidRPr="00D749A2">
        <w:rPr>
          <w:b/>
          <w:bCs/>
          <w:color w:val="000000" w:themeColor="text1"/>
          <w:sz w:val="24"/>
          <w:szCs w:val="24"/>
        </w:rPr>
        <w:t>1.</w:t>
      </w:r>
      <w:r>
        <w:rPr>
          <w:b/>
          <w:bCs/>
          <w:color w:val="000000" w:themeColor="text1"/>
          <w:sz w:val="24"/>
          <w:szCs w:val="24"/>
        </w:rPr>
        <w:t>3</w:t>
      </w:r>
      <w:r w:rsidRPr="00D749A2">
        <w:rPr>
          <w:b/>
          <w:bCs/>
          <w:color w:val="000000" w:themeColor="text1"/>
          <w:sz w:val="24"/>
          <w:szCs w:val="24"/>
        </w:rPr>
        <w:t>.</w:t>
      </w:r>
      <w:r w:rsidRPr="00D749A2">
        <w:rPr>
          <w:color w:val="000000" w:themeColor="text1"/>
          <w:sz w:val="24"/>
          <w:szCs w:val="24"/>
        </w:rPr>
        <w:t xml:space="preserve"> Controlar e acompanhar a execução dos serviços</w:t>
      </w:r>
      <w:r>
        <w:rPr>
          <w:color w:val="000000" w:themeColor="text1"/>
          <w:sz w:val="24"/>
          <w:szCs w:val="24"/>
        </w:rPr>
        <w:t>.</w:t>
      </w:r>
    </w:p>
    <w:p w14:paraId="7F97D03E" w14:textId="77777777" w:rsidR="0041749B" w:rsidRPr="00F30F46" w:rsidRDefault="0041749B" w:rsidP="0041749B">
      <w:pPr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1.4.</w:t>
      </w:r>
      <w:r w:rsidRPr="00F30F46">
        <w:rPr>
          <w:sz w:val="24"/>
          <w:szCs w:val="24"/>
        </w:rPr>
        <w:t xml:space="preserve"> Prestar as informações e os esclarecimentos pertinentes que venham a ser solicitados pelo representante da empresa que vier a ser CONTRATADA</w:t>
      </w:r>
      <w:r>
        <w:rPr>
          <w:sz w:val="24"/>
          <w:szCs w:val="24"/>
        </w:rPr>
        <w:t>.</w:t>
      </w:r>
    </w:p>
    <w:p w14:paraId="7E1CE0F1" w14:textId="77777777" w:rsidR="0041749B" w:rsidRPr="00F30F46" w:rsidRDefault="0041749B" w:rsidP="0041749B">
      <w:pPr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1.5.</w:t>
      </w:r>
      <w:r w:rsidRPr="00F30F46">
        <w:rPr>
          <w:sz w:val="24"/>
          <w:szCs w:val="24"/>
        </w:rPr>
        <w:t xml:space="preserve"> Comunicar imediatamente a empresa que vier a ser CONTRATADA qualquer irregularidade manifestada na prestação dos serviços</w:t>
      </w:r>
      <w:r>
        <w:rPr>
          <w:sz w:val="24"/>
          <w:szCs w:val="24"/>
        </w:rPr>
        <w:t>.</w:t>
      </w:r>
    </w:p>
    <w:p w14:paraId="34EE78A9" w14:textId="77777777" w:rsidR="0041749B" w:rsidRDefault="0041749B" w:rsidP="0041749B">
      <w:pPr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1.6.</w:t>
      </w:r>
      <w:r w:rsidRPr="00F30F46">
        <w:rPr>
          <w:sz w:val="24"/>
          <w:szCs w:val="24"/>
        </w:rPr>
        <w:t xml:space="preserve"> Aplicar penalidades a empresa que vier a ser CONTRATADA, por descumprimento das condições estabelecidas neste contrato. </w:t>
      </w:r>
    </w:p>
    <w:p w14:paraId="3B97AFA8" w14:textId="77777777" w:rsidR="0041749B" w:rsidRPr="009168F2" w:rsidRDefault="0041749B" w:rsidP="0041749B">
      <w:pPr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1.7.</w:t>
      </w:r>
      <w:r w:rsidRPr="00F30F46">
        <w:rPr>
          <w:sz w:val="24"/>
          <w:szCs w:val="24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453A85B7" w14:textId="77777777" w:rsidR="0041749B" w:rsidRDefault="0041749B" w:rsidP="0041749B">
      <w:pPr>
        <w:adjustRightInd w:val="0"/>
        <w:jc w:val="both"/>
        <w:rPr>
          <w:sz w:val="24"/>
          <w:szCs w:val="24"/>
        </w:rPr>
      </w:pPr>
      <w:r w:rsidRPr="009168F2">
        <w:rPr>
          <w:b/>
          <w:bCs/>
          <w:sz w:val="24"/>
          <w:szCs w:val="24"/>
        </w:rPr>
        <w:lastRenderedPageBreak/>
        <w:t>1.</w:t>
      </w:r>
      <w:r>
        <w:rPr>
          <w:b/>
          <w:bCs/>
          <w:sz w:val="24"/>
          <w:szCs w:val="24"/>
        </w:rPr>
        <w:t>8.</w:t>
      </w:r>
      <w:r w:rsidRPr="009168F2">
        <w:rPr>
          <w:sz w:val="24"/>
          <w:szCs w:val="24"/>
        </w:rPr>
        <w:t xml:space="preserve"> Efetuar o pagamento à CONTRATADA no prazo</w:t>
      </w:r>
      <w:r>
        <w:rPr>
          <w:sz w:val="24"/>
          <w:szCs w:val="24"/>
        </w:rPr>
        <w:t xml:space="preserve"> estabelecido</w:t>
      </w:r>
      <w:r w:rsidRPr="009168F2">
        <w:rPr>
          <w:sz w:val="24"/>
          <w:szCs w:val="24"/>
        </w:rPr>
        <w:t>, após a entrega da Nota Fiscal no setor competente</w:t>
      </w:r>
      <w:r>
        <w:rPr>
          <w:sz w:val="24"/>
          <w:szCs w:val="24"/>
        </w:rPr>
        <w:t>.</w:t>
      </w:r>
    </w:p>
    <w:p w14:paraId="7C5C9705" w14:textId="77777777" w:rsidR="0041749B" w:rsidRPr="00841555" w:rsidRDefault="0041749B" w:rsidP="0041749B">
      <w:pPr>
        <w:jc w:val="both"/>
        <w:rPr>
          <w:sz w:val="24"/>
          <w:szCs w:val="24"/>
        </w:rPr>
      </w:pPr>
    </w:p>
    <w:p w14:paraId="63B30B15" w14:textId="0451C008" w:rsidR="0041749B" w:rsidRPr="00841555" w:rsidRDefault="0041749B" w:rsidP="0041749B">
      <w:pPr>
        <w:adjustRightInd w:val="0"/>
        <w:jc w:val="center"/>
        <w:rPr>
          <w:b/>
          <w:sz w:val="24"/>
          <w:szCs w:val="24"/>
        </w:rPr>
      </w:pPr>
      <w:r w:rsidRPr="00841555">
        <w:rPr>
          <w:b/>
          <w:sz w:val="24"/>
          <w:szCs w:val="24"/>
        </w:rPr>
        <w:t>CLÁUSULA S</w:t>
      </w:r>
      <w:r w:rsidR="002A3289">
        <w:rPr>
          <w:b/>
          <w:sz w:val="24"/>
          <w:szCs w:val="24"/>
        </w:rPr>
        <w:t>ÉTIMA</w:t>
      </w:r>
      <w:r w:rsidR="00841555" w:rsidRPr="00841555">
        <w:rPr>
          <w:b/>
          <w:sz w:val="24"/>
          <w:szCs w:val="24"/>
        </w:rPr>
        <w:t xml:space="preserve"> </w:t>
      </w:r>
      <w:r w:rsidRPr="00841555">
        <w:rPr>
          <w:b/>
          <w:sz w:val="24"/>
          <w:szCs w:val="24"/>
        </w:rPr>
        <w:t>– DAS OBRIGAÇÕES DA CONTRATADA</w:t>
      </w:r>
    </w:p>
    <w:p w14:paraId="66BD0EF3" w14:textId="77777777" w:rsidR="0041749B" w:rsidRPr="00841555" w:rsidRDefault="0041749B" w:rsidP="0041749B">
      <w:pPr>
        <w:adjustRightInd w:val="0"/>
        <w:jc w:val="both"/>
        <w:rPr>
          <w:bCs/>
          <w:sz w:val="24"/>
          <w:szCs w:val="24"/>
        </w:rPr>
      </w:pPr>
      <w:r w:rsidRPr="00841555">
        <w:rPr>
          <w:b/>
          <w:sz w:val="24"/>
          <w:szCs w:val="24"/>
        </w:rPr>
        <w:t xml:space="preserve">1. </w:t>
      </w:r>
      <w:r w:rsidRPr="00841555">
        <w:rPr>
          <w:bCs/>
          <w:sz w:val="24"/>
          <w:szCs w:val="24"/>
        </w:rPr>
        <w:t>São obrigações da CONTRATADA:</w:t>
      </w:r>
    </w:p>
    <w:p w14:paraId="7DF376CF" w14:textId="77777777" w:rsidR="0041749B" w:rsidRPr="00D778F9" w:rsidRDefault="0041749B" w:rsidP="0041749B">
      <w:pPr>
        <w:jc w:val="both"/>
        <w:rPr>
          <w:b/>
          <w:sz w:val="24"/>
          <w:szCs w:val="24"/>
        </w:rPr>
      </w:pPr>
      <w:r w:rsidRPr="00D778F9">
        <w:rPr>
          <w:b/>
          <w:bCs/>
          <w:sz w:val="24"/>
          <w:szCs w:val="24"/>
        </w:rPr>
        <w:t xml:space="preserve">1.1. </w:t>
      </w:r>
      <w:r w:rsidRPr="00D778F9">
        <w:rPr>
          <w:rFonts w:eastAsiaTheme="minorHAnsi"/>
          <w:sz w:val="24"/>
          <w:szCs w:val="24"/>
        </w:rPr>
        <w:t>Responder pelos danos, de qualquer natureza, que venham a sofrer seus empregados ou terceiros em razão de acidentes por ação ou omissão dolosa ou culposa de prepostos da CONTRATADA ou de quem em seu nome agir</w:t>
      </w:r>
      <w:r w:rsidRPr="00D778F9">
        <w:rPr>
          <w:sz w:val="24"/>
          <w:szCs w:val="24"/>
        </w:rPr>
        <w:t xml:space="preserve">, vindo a responder ainda pelos danos eventuais que comprovadamente vier a causar, em decorrência de </w:t>
      </w:r>
      <w:r w:rsidRPr="00D778F9">
        <w:rPr>
          <w:bCs/>
          <w:sz w:val="24"/>
          <w:szCs w:val="24"/>
        </w:rPr>
        <w:t>descumprimento a quaisquer das cláusulas previstas em Contrato.</w:t>
      </w:r>
    </w:p>
    <w:p w14:paraId="0021F10B" w14:textId="77777777" w:rsidR="0041749B" w:rsidRPr="00D778F9" w:rsidRDefault="0041749B" w:rsidP="0041749B">
      <w:pPr>
        <w:jc w:val="both"/>
        <w:rPr>
          <w:rFonts w:eastAsia="Arial Unicode MS"/>
          <w:sz w:val="24"/>
          <w:szCs w:val="24"/>
        </w:rPr>
      </w:pPr>
      <w:r w:rsidRPr="00D778F9">
        <w:rPr>
          <w:rFonts w:eastAsia="Arial Unicode MS"/>
          <w:b/>
          <w:bCs/>
          <w:sz w:val="24"/>
          <w:szCs w:val="24"/>
        </w:rPr>
        <w:t>1.2.</w:t>
      </w:r>
      <w:r w:rsidRPr="00D778F9">
        <w:rPr>
          <w:rFonts w:eastAsia="Arial Unicode MS"/>
          <w:sz w:val="24"/>
          <w:szCs w:val="24"/>
        </w:rPr>
        <w:t xml:space="preserve"> Responsabilizar-se pela qualidade dos serviços os quais deverão estar de acordo com as especificações da proposta e da dispensa de licitação.</w:t>
      </w:r>
    </w:p>
    <w:p w14:paraId="3128E0A1" w14:textId="77777777" w:rsidR="0041749B" w:rsidRPr="00D778F9" w:rsidRDefault="0041749B" w:rsidP="0041749B">
      <w:pPr>
        <w:jc w:val="both"/>
        <w:rPr>
          <w:rFonts w:eastAsia="Arial Unicode MS"/>
          <w:sz w:val="24"/>
          <w:szCs w:val="24"/>
        </w:rPr>
      </w:pPr>
      <w:r w:rsidRPr="00D778F9">
        <w:rPr>
          <w:rFonts w:eastAsia="Arial Unicode MS"/>
          <w:b/>
          <w:bCs/>
          <w:sz w:val="24"/>
          <w:szCs w:val="24"/>
        </w:rPr>
        <w:t>1.3.</w:t>
      </w:r>
      <w:r w:rsidRPr="00D778F9">
        <w:rPr>
          <w:rFonts w:eastAsia="Arial Unicode MS"/>
          <w:sz w:val="24"/>
          <w:szCs w:val="24"/>
        </w:rPr>
        <w:t xml:space="preserve"> Não transferir a outrem, no todo ou em parte, a execução do contrato, sem a prévia e expressa anuência da CONTRATANTE.</w:t>
      </w:r>
    </w:p>
    <w:p w14:paraId="083E4BB9" w14:textId="77777777" w:rsidR="0041749B" w:rsidRPr="00D778F9" w:rsidRDefault="0041749B" w:rsidP="0041749B">
      <w:pPr>
        <w:jc w:val="both"/>
        <w:rPr>
          <w:rFonts w:eastAsia="Arial Unicode MS"/>
          <w:sz w:val="24"/>
          <w:szCs w:val="24"/>
        </w:rPr>
      </w:pPr>
      <w:r w:rsidRPr="00D778F9">
        <w:rPr>
          <w:rFonts w:eastAsia="Arial Unicode MS"/>
          <w:b/>
          <w:bCs/>
          <w:sz w:val="24"/>
          <w:szCs w:val="24"/>
        </w:rPr>
        <w:t>1.4.</w:t>
      </w:r>
      <w:r w:rsidRPr="00D778F9">
        <w:rPr>
          <w:rFonts w:eastAsia="Arial Unicode MS"/>
          <w:sz w:val="24"/>
          <w:szCs w:val="24"/>
        </w:rPr>
        <w:t xml:space="preserve"> Manter durante toda a execução do contrato, em compatibilidade com as obrigações por ela assumidas, todas as condições de habilitação e qualificação exigidas na dispensa de licitação.</w:t>
      </w:r>
    </w:p>
    <w:p w14:paraId="58EBA1CB" w14:textId="77777777" w:rsidR="0041749B" w:rsidRPr="00D778F9" w:rsidRDefault="0041749B" w:rsidP="0041749B">
      <w:pPr>
        <w:jc w:val="both"/>
        <w:rPr>
          <w:rFonts w:eastAsia="Arial Unicode MS"/>
          <w:sz w:val="24"/>
          <w:szCs w:val="24"/>
        </w:rPr>
      </w:pPr>
      <w:r w:rsidRPr="00D778F9">
        <w:rPr>
          <w:rFonts w:eastAsia="Arial Unicode MS"/>
          <w:b/>
          <w:bCs/>
          <w:sz w:val="24"/>
          <w:szCs w:val="24"/>
        </w:rPr>
        <w:t>1.5.</w:t>
      </w:r>
      <w:r w:rsidRPr="00D778F9">
        <w:rPr>
          <w:rFonts w:eastAsia="Arial Unicode MS"/>
          <w:sz w:val="24"/>
          <w:szCs w:val="24"/>
        </w:rPr>
        <w:t xml:space="preserve"> Responder por todos os ônus referentes ao fornecimento dos serviços ora contratados, desde os salários do pessoal, como também os encargos trabalhistas, previdenciários, fiscais e comerciais, que venham a incidir sobre o presente Contrato.</w:t>
      </w:r>
    </w:p>
    <w:p w14:paraId="62AABB51" w14:textId="77777777" w:rsidR="0041749B" w:rsidRPr="00D778F9" w:rsidRDefault="0041749B" w:rsidP="0041749B">
      <w:pPr>
        <w:jc w:val="both"/>
        <w:rPr>
          <w:rFonts w:eastAsia="Arial Unicode MS"/>
          <w:sz w:val="24"/>
          <w:szCs w:val="24"/>
        </w:rPr>
      </w:pPr>
      <w:r w:rsidRPr="00D778F9">
        <w:rPr>
          <w:rFonts w:eastAsia="Arial Unicode MS"/>
          <w:b/>
          <w:bCs/>
          <w:sz w:val="24"/>
          <w:szCs w:val="24"/>
        </w:rPr>
        <w:t>1.6.</w:t>
      </w:r>
      <w:r w:rsidRPr="00D778F9">
        <w:rPr>
          <w:rFonts w:eastAsia="Arial Unicode MS"/>
          <w:sz w:val="24"/>
          <w:szCs w:val="24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4AE0F2B5" w14:textId="77777777" w:rsidR="0041749B" w:rsidRPr="00D778F9" w:rsidRDefault="0041749B" w:rsidP="0041749B">
      <w:pPr>
        <w:jc w:val="both"/>
        <w:rPr>
          <w:rFonts w:eastAsia="Arial Unicode MS"/>
          <w:sz w:val="24"/>
          <w:szCs w:val="24"/>
        </w:rPr>
      </w:pPr>
      <w:r w:rsidRPr="00D778F9">
        <w:rPr>
          <w:rFonts w:eastAsia="Arial Unicode MS"/>
          <w:b/>
          <w:bCs/>
          <w:sz w:val="24"/>
          <w:szCs w:val="24"/>
        </w:rPr>
        <w:t xml:space="preserve">1.7 </w:t>
      </w:r>
      <w:r w:rsidRPr="00D778F9">
        <w:rPr>
          <w:sz w:val="24"/>
          <w:szCs w:val="24"/>
        </w:rPr>
        <w:t xml:space="preserve">Executar o objeto licitado, no preço, prazo e forma estipulados no termo de referência. </w:t>
      </w:r>
    </w:p>
    <w:p w14:paraId="32CBF341" w14:textId="77777777" w:rsidR="0041749B" w:rsidRPr="00841555" w:rsidRDefault="0041749B" w:rsidP="0041749B">
      <w:pPr>
        <w:jc w:val="both"/>
        <w:rPr>
          <w:color w:val="000000" w:themeColor="text1"/>
          <w:sz w:val="24"/>
          <w:szCs w:val="24"/>
        </w:rPr>
      </w:pPr>
      <w:r w:rsidRPr="00D778F9">
        <w:rPr>
          <w:rFonts w:eastAsia="Arial Unicode MS"/>
          <w:b/>
          <w:bCs/>
          <w:color w:val="000000" w:themeColor="text1"/>
          <w:sz w:val="24"/>
          <w:szCs w:val="24"/>
        </w:rPr>
        <w:t>1.8</w:t>
      </w:r>
      <w:r w:rsidRPr="00D778F9">
        <w:rPr>
          <w:rFonts w:eastAsia="Arial Unicode MS"/>
          <w:color w:val="000000" w:themeColor="text1"/>
          <w:sz w:val="24"/>
          <w:szCs w:val="24"/>
        </w:rPr>
        <w:t xml:space="preserve"> </w:t>
      </w:r>
      <w:r w:rsidRPr="00D778F9">
        <w:rPr>
          <w:color w:val="000000" w:themeColor="text1"/>
          <w:sz w:val="24"/>
          <w:szCs w:val="24"/>
        </w:rPr>
        <w:t xml:space="preserve">Propiciar o acesso da fiscalização do CONTRATANTE aos serviços prestados, para verificação do efetivo cumprimento das condições pactuadas; A atuação da fiscalização do CONTRATANTE não exime a CONTRATADA de sua total e exclusiva responsabilidade </w:t>
      </w:r>
      <w:r w:rsidRPr="00841555">
        <w:rPr>
          <w:color w:val="000000" w:themeColor="text1"/>
          <w:sz w:val="24"/>
          <w:szCs w:val="24"/>
        </w:rPr>
        <w:t>sobre a qualidade e conformidade dos serviços executados.</w:t>
      </w:r>
    </w:p>
    <w:p w14:paraId="0CD5EA5F" w14:textId="22B25357" w:rsidR="0041749B" w:rsidRPr="001928AA" w:rsidRDefault="0041749B" w:rsidP="0041749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928AA">
        <w:rPr>
          <w:rFonts w:ascii="Times New Roman" w:hAnsi="Times New Roman" w:cs="Times New Roman"/>
          <w:b/>
          <w:bCs/>
          <w:color w:val="auto"/>
        </w:rPr>
        <w:t>1.9</w:t>
      </w:r>
      <w:r w:rsidRPr="001928AA">
        <w:rPr>
          <w:rFonts w:ascii="Times New Roman" w:hAnsi="Times New Roman" w:cs="Times New Roman"/>
          <w:color w:val="auto"/>
        </w:rPr>
        <w:t xml:space="preserve"> </w:t>
      </w:r>
      <w:r w:rsidR="00841555" w:rsidRPr="001928AA">
        <w:rPr>
          <w:rFonts w:ascii="Times New Roman" w:hAnsi="Times New Roman" w:cs="Times New Roman"/>
          <w:color w:val="auto"/>
        </w:rPr>
        <w:t xml:space="preserve">O objeto deverá ter seu início </w:t>
      </w:r>
      <w:r w:rsidR="002A3289" w:rsidRPr="001928AA">
        <w:rPr>
          <w:rFonts w:ascii="Times New Roman" w:hAnsi="Times New Roman" w:cs="Times New Roman"/>
          <w:color w:val="auto"/>
        </w:rPr>
        <w:t xml:space="preserve">após assinatura do contrato. </w:t>
      </w:r>
    </w:p>
    <w:p w14:paraId="2C034C26" w14:textId="17C7C3C6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1.10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>Fica vedada a subcontratação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2B62A4" w14:textId="1FC634D5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1.11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 xml:space="preserve">O CONTRATADO deve permanecer à disposição do município de Ronda Alta, comparecendo ao local determinado, sempre que solicitado pelo CONTRATANTE. </w:t>
      </w:r>
    </w:p>
    <w:p w14:paraId="35740698" w14:textId="7B50BFAE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1.12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 xml:space="preserve">O CONTRATADO deverá cumprir “in loco” presencialmente carga horária de 16 (dezesseis) horas semanais, junto a Secretaria da Agricultura e Meio Ambiente. </w:t>
      </w:r>
    </w:p>
    <w:p w14:paraId="3F2DC6F7" w14:textId="212D1594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1.13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 xml:space="preserve">A equipe de topografia deverá efetuar levantamentos diversos e todos os levantamentos deverão vir acompanhados de desenhos técnicos, podendo ser compostos por levantamentos planimétricos, planialtimétricos, cadastrais, perfis longitudinais, secções transversais; levantamento e locação de quadras, lotes e áreas livres, locação topográfica de áreas de preservação permanente, detalhando as medidas de frente de lotes, superfície e numeração dos mesmos quando se tratar para fins de identificação cadastral, sendo preenchido o Boletim de Informação Cadastral-BIC, de edificações existentes, alvenaria, madeira ou mista (conforme orientação do setor de Cadastro Imobiliário). Deverão, ainda, serem apresentados os croquis dos levantamentos de campo, planilhas de cálculos e definição dos pontos do levantamento das áreas. Os levantamentos com seus desenhos e anexos deverão ser entregues em cópias </w:t>
      </w:r>
      <w:r w:rsidR="00535EE4" w:rsidRPr="001928AA">
        <w:rPr>
          <w:rFonts w:ascii="Times New Roman" w:hAnsi="Times New Roman" w:cs="Times New Roman"/>
          <w:sz w:val="24"/>
          <w:szCs w:val="24"/>
        </w:rPr>
        <w:lastRenderedPageBreak/>
        <w:t>impressas em escala compatível e arquivos informatizados em CD ou via e-mail (os desenhos técnicos em extensão “</w:t>
      </w:r>
      <w:proofErr w:type="spellStart"/>
      <w:r w:rsidR="00535EE4" w:rsidRPr="001928AA">
        <w:rPr>
          <w:rFonts w:ascii="Times New Roman" w:hAnsi="Times New Roman" w:cs="Times New Roman"/>
          <w:sz w:val="24"/>
          <w:szCs w:val="24"/>
        </w:rPr>
        <w:t>dwg</w:t>
      </w:r>
      <w:proofErr w:type="spellEnd"/>
      <w:r w:rsidR="00535EE4" w:rsidRPr="001928AA">
        <w:rPr>
          <w:rFonts w:ascii="Times New Roman" w:hAnsi="Times New Roman" w:cs="Times New Roman"/>
          <w:sz w:val="24"/>
          <w:szCs w:val="24"/>
        </w:rPr>
        <w:t>”).</w:t>
      </w:r>
    </w:p>
    <w:p w14:paraId="5A36D216" w14:textId="11138CCC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1.14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>Os serviços deverão ser realizados com equipamentos adequados e demais acessórios e materiais necessários para a execução dos serviços pertinentes.</w:t>
      </w:r>
    </w:p>
    <w:p w14:paraId="04268677" w14:textId="65345103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1.15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>Os equipamentos necessários para o desenvolvimento das atividades deverão ser fornecidos pela empresa contratada, assim como o fornecimento de equipe de topografia, composta por no mínimo 01 (um) por um profissional devidamente habilitado para tais serviços.</w:t>
      </w:r>
    </w:p>
    <w:p w14:paraId="550128FE" w14:textId="0F249F5F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1.16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>Os equipamentos necessários para o desenvolvimento das atividades deverão ser próprios da empresa</w:t>
      </w:r>
      <w:r w:rsidRPr="001928AA">
        <w:rPr>
          <w:rFonts w:ascii="Times New Roman" w:hAnsi="Times New Roman" w:cs="Times New Roman"/>
          <w:sz w:val="24"/>
          <w:szCs w:val="24"/>
        </w:rPr>
        <w:t>.</w:t>
      </w:r>
      <w:r w:rsidR="00535EE4" w:rsidRPr="001928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8E8718" w14:textId="12F6E7E8" w:rsidR="00535EE4" w:rsidRPr="001928AA" w:rsidRDefault="001928AA" w:rsidP="001928AA">
      <w:pPr>
        <w:pStyle w:val="normal1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AA">
        <w:rPr>
          <w:rFonts w:ascii="Times New Roman" w:hAnsi="Times New Roman" w:cs="Times New Roman"/>
          <w:b/>
          <w:bCs/>
          <w:sz w:val="24"/>
          <w:szCs w:val="24"/>
        </w:rPr>
        <w:t>1.17</w:t>
      </w:r>
      <w:r w:rsidRPr="001928AA">
        <w:rPr>
          <w:rFonts w:ascii="Times New Roman" w:hAnsi="Times New Roman" w:cs="Times New Roman"/>
          <w:sz w:val="24"/>
          <w:szCs w:val="24"/>
        </w:rPr>
        <w:t xml:space="preserve"> </w:t>
      </w:r>
      <w:r w:rsidR="00535EE4" w:rsidRPr="001928AA">
        <w:rPr>
          <w:rFonts w:ascii="Times New Roman" w:hAnsi="Times New Roman" w:cs="Times New Roman"/>
          <w:sz w:val="24"/>
          <w:szCs w:val="24"/>
        </w:rPr>
        <w:t>Os serviços deverão ser entregues no prazo combinado de forma a não prejudicar o andamento das atividades do setor (12 meses).</w:t>
      </w:r>
    </w:p>
    <w:p w14:paraId="29926008" w14:textId="32DD09C4" w:rsidR="00535EE4" w:rsidRPr="001928AA" w:rsidRDefault="001928AA" w:rsidP="001928AA">
      <w:pPr>
        <w:jc w:val="both"/>
        <w:rPr>
          <w:sz w:val="24"/>
          <w:szCs w:val="24"/>
        </w:rPr>
      </w:pPr>
      <w:r w:rsidRPr="001928AA">
        <w:rPr>
          <w:b/>
          <w:bCs/>
          <w:sz w:val="24"/>
          <w:szCs w:val="24"/>
        </w:rPr>
        <w:t>1.18</w:t>
      </w:r>
      <w:r>
        <w:rPr>
          <w:sz w:val="24"/>
          <w:szCs w:val="24"/>
        </w:rPr>
        <w:t xml:space="preserve"> </w:t>
      </w:r>
      <w:r w:rsidRPr="001928AA">
        <w:rPr>
          <w:sz w:val="24"/>
          <w:szCs w:val="24"/>
        </w:rPr>
        <w:t xml:space="preserve">A contratada deverá apresentar </w:t>
      </w:r>
      <w:r w:rsidR="00535EE4" w:rsidRPr="001928AA">
        <w:rPr>
          <w:sz w:val="24"/>
          <w:szCs w:val="24"/>
        </w:rPr>
        <w:t>ART (Anotação de Responsabilidade Técnica)</w:t>
      </w:r>
      <w:r w:rsidRPr="001928AA">
        <w:rPr>
          <w:sz w:val="24"/>
          <w:szCs w:val="24"/>
        </w:rPr>
        <w:t>.</w:t>
      </w:r>
    </w:p>
    <w:p w14:paraId="0FDE7D8D" w14:textId="089493B3" w:rsidR="00535EE4" w:rsidRPr="001928AA" w:rsidRDefault="001928AA" w:rsidP="001928AA">
      <w:pPr>
        <w:jc w:val="both"/>
        <w:rPr>
          <w:sz w:val="24"/>
          <w:szCs w:val="24"/>
        </w:rPr>
      </w:pPr>
      <w:r w:rsidRPr="001928AA">
        <w:rPr>
          <w:b/>
          <w:bCs/>
          <w:sz w:val="24"/>
          <w:szCs w:val="24"/>
        </w:rPr>
        <w:t>1.19</w:t>
      </w:r>
      <w:r>
        <w:rPr>
          <w:sz w:val="24"/>
          <w:szCs w:val="24"/>
        </w:rPr>
        <w:t xml:space="preserve"> </w:t>
      </w:r>
      <w:r w:rsidR="00535EE4" w:rsidRPr="001928AA">
        <w:rPr>
          <w:sz w:val="24"/>
          <w:szCs w:val="24"/>
        </w:rPr>
        <w:t>A prestação de serviços iniciará imediatamente após a assinatura do contrato.</w:t>
      </w:r>
    </w:p>
    <w:p w14:paraId="4751177B" w14:textId="5DB45A11" w:rsidR="001928AA" w:rsidRPr="001928AA" w:rsidRDefault="001928AA" w:rsidP="001928AA">
      <w:pPr>
        <w:jc w:val="both"/>
        <w:rPr>
          <w:sz w:val="24"/>
          <w:szCs w:val="24"/>
        </w:rPr>
      </w:pPr>
      <w:r w:rsidRPr="001928AA">
        <w:rPr>
          <w:b/>
          <w:bCs/>
          <w:sz w:val="24"/>
          <w:szCs w:val="24"/>
        </w:rPr>
        <w:t>1.20</w:t>
      </w:r>
      <w:r>
        <w:rPr>
          <w:sz w:val="24"/>
          <w:szCs w:val="24"/>
        </w:rPr>
        <w:t xml:space="preserve"> </w:t>
      </w:r>
      <w:r w:rsidR="00535EE4" w:rsidRPr="001928AA">
        <w:rPr>
          <w:sz w:val="24"/>
          <w:szCs w:val="24"/>
        </w:rPr>
        <w:t>Os serviços deverão ser realizados com equipamentos adequados e demais acessórios e materiais necessários para a execução dos serviços pertinentes.</w:t>
      </w:r>
    </w:p>
    <w:p w14:paraId="6D1F248B" w14:textId="77777777" w:rsidR="00535EE4" w:rsidRDefault="00535EE4" w:rsidP="002A3289">
      <w:pPr>
        <w:pStyle w:val="Default"/>
        <w:jc w:val="both"/>
      </w:pPr>
    </w:p>
    <w:p w14:paraId="01CC1459" w14:textId="6A08C5AD" w:rsidR="0041749B" w:rsidRPr="00A37CCC" w:rsidRDefault="0041749B" w:rsidP="0041749B">
      <w:pPr>
        <w:adjustRightInd w:val="0"/>
        <w:jc w:val="center"/>
        <w:rPr>
          <w:b/>
          <w:sz w:val="24"/>
          <w:szCs w:val="24"/>
        </w:rPr>
      </w:pPr>
      <w:r w:rsidRPr="00A37CCC">
        <w:rPr>
          <w:b/>
          <w:sz w:val="24"/>
          <w:szCs w:val="24"/>
        </w:rPr>
        <w:t xml:space="preserve">CLÁUSULA </w:t>
      </w:r>
      <w:r w:rsidR="005D31F7">
        <w:rPr>
          <w:b/>
          <w:sz w:val="24"/>
          <w:szCs w:val="24"/>
        </w:rPr>
        <w:t>OITAVA</w:t>
      </w:r>
      <w:r w:rsidRPr="00A37CCC">
        <w:rPr>
          <w:b/>
          <w:sz w:val="24"/>
          <w:szCs w:val="24"/>
        </w:rPr>
        <w:t xml:space="preserve"> – DA FISCALIZAÇÃO</w:t>
      </w:r>
    </w:p>
    <w:p w14:paraId="0D353A68" w14:textId="474D59D7" w:rsidR="0041749B" w:rsidRPr="00D778F9" w:rsidRDefault="0041749B" w:rsidP="0041749B">
      <w:pPr>
        <w:adjustRightInd w:val="0"/>
        <w:jc w:val="both"/>
        <w:rPr>
          <w:sz w:val="24"/>
          <w:szCs w:val="24"/>
        </w:rPr>
      </w:pPr>
      <w:r w:rsidRPr="00D778F9">
        <w:rPr>
          <w:b/>
          <w:sz w:val="24"/>
          <w:szCs w:val="24"/>
        </w:rPr>
        <w:t xml:space="preserve">1. </w:t>
      </w:r>
      <w:r w:rsidRPr="00D778F9">
        <w:rPr>
          <w:sz w:val="24"/>
          <w:szCs w:val="24"/>
        </w:rPr>
        <w:t xml:space="preserve">A execução do presente contrato será acompanhada e fiscalizada por representante da CONTRATANTE, </w:t>
      </w:r>
      <w:r w:rsidRPr="00314ED9">
        <w:rPr>
          <w:color w:val="FF0000"/>
          <w:sz w:val="24"/>
          <w:szCs w:val="24"/>
        </w:rPr>
        <w:t xml:space="preserve">na figura </w:t>
      </w:r>
      <w:r w:rsidR="005D31F7">
        <w:rPr>
          <w:color w:val="FF0000"/>
          <w:sz w:val="24"/>
          <w:szCs w:val="24"/>
        </w:rPr>
        <w:t xml:space="preserve">do Assessor Técnico Científico, </w:t>
      </w:r>
      <w:proofErr w:type="spellStart"/>
      <w:r w:rsidR="005D31F7" w:rsidRPr="005D31F7">
        <w:rPr>
          <w:color w:val="FF0000"/>
          <w:sz w:val="24"/>
          <w:szCs w:val="24"/>
        </w:rPr>
        <w:t>Darnei</w:t>
      </w:r>
      <w:proofErr w:type="spellEnd"/>
      <w:r w:rsidR="005D31F7" w:rsidRPr="005D31F7">
        <w:rPr>
          <w:color w:val="FF0000"/>
          <w:sz w:val="24"/>
          <w:szCs w:val="24"/>
        </w:rPr>
        <w:t xml:space="preserve"> Antônio Piccoli</w:t>
      </w:r>
      <w:r w:rsidR="005D31F7">
        <w:rPr>
          <w:color w:val="FF0000"/>
          <w:sz w:val="24"/>
          <w:szCs w:val="24"/>
        </w:rPr>
        <w:t>.</w:t>
      </w:r>
    </w:p>
    <w:p w14:paraId="4E0E515E" w14:textId="77777777" w:rsidR="0041749B" w:rsidRPr="00D778F9" w:rsidRDefault="0041749B" w:rsidP="0041749B">
      <w:pPr>
        <w:adjustRightInd w:val="0"/>
        <w:jc w:val="both"/>
        <w:rPr>
          <w:sz w:val="24"/>
          <w:szCs w:val="24"/>
        </w:rPr>
      </w:pPr>
      <w:r w:rsidRPr="00D778F9">
        <w:rPr>
          <w:b/>
          <w:bCs/>
          <w:sz w:val="24"/>
          <w:szCs w:val="24"/>
        </w:rPr>
        <w:t>Parágrafo único:</w:t>
      </w:r>
      <w:r w:rsidRPr="00D778F9">
        <w:rPr>
          <w:sz w:val="24"/>
          <w:szCs w:val="24"/>
        </w:rPr>
        <w:t xml:space="preserve"> A responsabilidade de que trata o caput desta cláusula não exclui ou reduz a responsabilidade da CONTRATADA por danos causados direta ou indiretamente ao CONTRATANTE e a TERCEIROS.</w:t>
      </w:r>
    </w:p>
    <w:p w14:paraId="16546CB7" w14:textId="77777777" w:rsidR="0041749B" w:rsidRPr="00D778F9" w:rsidRDefault="0041749B" w:rsidP="0041749B">
      <w:pPr>
        <w:adjustRightInd w:val="0"/>
        <w:jc w:val="both"/>
        <w:rPr>
          <w:sz w:val="24"/>
          <w:szCs w:val="24"/>
        </w:rPr>
      </w:pPr>
      <w:r w:rsidRPr="00D778F9">
        <w:rPr>
          <w:b/>
          <w:bCs/>
          <w:sz w:val="24"/>
          <w:szCs w:val="24"/>
        </w:rPr>
        <w:t xml:space="preserve">2. </w:t>
      </w:r>
      <w:r w:rsidRPr="00D778F9">
        <w:rPr>
          <w:sz w:val="24"/>
          <w:szCs w:val="24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6074545E" w14:textId="671549F2" w:rsidR="0041749B" w:rsidRDefault="0041749B" w:rsidP="0041749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778F9">
        <w:rPr>
          <w:b/>
          <w:bCs/>
          <w:sz w:val="24"/>
          <w:szCs w:val="24"/>
        </w:rPr>
        <w:t xml:space="preserve">3. </w:t>
      </w:r>
      <w:r w:rsidRPr="00D778F9">
        <w:rPr>
          <w:sz w:val="24"/>
          <w:szCs w:val="24"/>
        </w:rPr>
        <w:t xml:space="preserve">Fica designado como Gestor do presente contrato, </w:t>
      </w:r>
      <w:r w:rsidR="005D31F7">
        <w:rPr>
          <w:color w:val="FF0000"/>
          <w:sz w:val="24"/>
          <w:szCs w:val="24"/>
        </w:rPr>
        <w:t xml:space="preserve">o Secretário Municipal da Agricultura e Meio Ambiente, Eliomar José Rigo. </w:t>
      </w:r>
    </w:p>
    <w:p w14:paraId="33740C9B" w14:textId="77777777" w:rsidR="008113F4" w:rsidRDefault="008113F4" w:rsidP="004174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B6775D" w14:textId="07B6F47A" w:rsidR="0041749B" w:rsidRPr="00A37CCC" w:rsidRDefault="0041749B" w:rsidP="0041749B">
      <w:pPr>
        <w:adjustRightInd w:val="0"/>
        <w:jc w:val="center"/>
        <w:rPr>
          <w:b/>
          <w:sz w:val="24"/>
          <w:szCs w:val="24"/>
        </w:rPr>
      </w:pPr>
      <w:r w:rsidRPr="00A37CCC">
        <w:rPr>
          <w:b/>
          <w:sz w:val="24"/>
          <w:szCs w:val="24"/>
        </w:rPr>
        <w:t>CLÁUSULA</w:t>
      </w:r>
      <w:r>
        <w:rPr>
          <w:b/>
          <w:sz w:val="24"/>
          <w:szCs w:val="24"/>
        </w:rPr>
        <w:t xml:space="preserve"> </w:t>
      </w:r>
      <w:r w:rsidR="005D31F7">
        <w:rPr>
          <w:b/>
          <w:sz w:val="24"/>
          <w:szCs w:val="24"/>
        </w:rPr>
        <w:t xml:space="preserve">NONA </w:t>
      </w:r>
      <w:r w:rsidRPr="00A37CCC">
        <w:rPr>
          <w:b/>
          <w:sz w:val="24"/>
          <w:szCs w:val="24"/>
        </w:rPr>
        <w:t>– DA DOTAÇÃO</w:t>
      </w:r>
    </w:p>
    <w:p w14:paraId="370DF20B" w14:textId="77777777" w:rsidR="0041749B" w:rsidRDefault="0041749B" w:rsidP="0041749B">
      <w:pPr>
        <w:jc w:val="both"/>
        <w:rPr>
          <w:color w:val="000000" w:themeColor="text1"/>
          <w:sz w:val="24"/>
          <w:szCs w:val="24"/>
        </w:rPr>
      </w:pPr>
      <w:r w:rsidRPr="00A37CCC">
        <w:rPr>
          <w:b/>
          <w:sz w:val="24"/>
          <w:szCs w:val="24"/>
        </w:rPr>
        <w:t>1.</w:t>
      </w:r>
      <w:r w:rsidRPr="00A37CCC">
        <w:rPr>
          <w:sz w:val="24"/>
          <w:szCs w:val="24"/>
        </w:rPr>
        <w:t xml:space="preserve"> As despesas decorrentes da presente contratação correrão por conta das seguintes dotações </w:t>
      </w:r>
      <w:r w:rsidRPr="00D749A2">
        <w:rPr>
          <w:color w:val="000000" w:themeColor="text1"/>
          <w:sz w:val="24"/>
          <w:szCs w:val="24"/>
        </w:rPr>
        <w:t xml:space="preserve">orçamentárias:  </w:t>
      </w:r>
    </w:p>
    <w:p w14:paraId="5C4A91CB" w14:textId="77777777" w:rsidR="005D31F7" w:rsidRPr="005D31F7" w:rsidRDefault="005D31F7" w:rsidP="005D31F7">
      <w:pPr>
        <w:jc w:val="both"/>
        <w:rPr>
          <w:b/>
          <w:bCs/>
          <w:sz w:val="24"/>
          <w:szCs w:val="24"/>
        </w:rPr>
      </w:pPr>
      <w:r w:rsidRPr="005D31F7">
        <w:rPr>
          <w:b/>
          <w:bCs/>
          <w:sz w:val="24"/>
          <w:szCs w:val="24"/>
        </w:rPr>
        <w:t xml:space="preserve">Secretaria Municipal da Agricultura e Meio Ambiente </w:t>
      </w:r>
    </w:p>
    <w:p w14:paraId="4863FB6C" w14:textId="77777777" w:rsidR="00535EE4" w:rsidRPr="00DF6ACE" w:rsidRDefault="00535EE4" w:rsidP="00535EE4">
      <w:pPr>
        <w:tabs>
          <w:tab w:val="left" w:pos="1418"/>
          <w:tab w:val="left" w:pos="4253"/>
        </w:tabs>
        <w:rPr>
          <w:b/>
          <w:bCs/>
          <w:color w:val="000000"/>
          <w:sz w:val="24"/>
          <w:szCs w:val="24"/>
        </w:rPr>
      </w:pPr>
      <w:r w:rsidRPr="00DF6ACE">
        <w:rPr>
          <w:b/>
          <w:bCs/>
          <w:color w:val="000000"/>
          <w:sz w:val="24"/>
          <w:szCs w:val="24"/>
          <w:highlight w:val="white"/>
        </w:rPr>
        <w:t>0601 20 606 1008 2020 339039 05 00 00 00 1500</w:t>
      </w:r>
    </w:p>
    <w:p w14:paraId="38D66587" w14:textId="77777777" w:rsidR="005D31F7" w:rsidRPr="003A3E54" w:rsidRDefault="005D31F7" w:rsidP="005D31F7">
      <w:pPr>
        <w:jc w:val="both"/>
        <w:rPr>
          <w:sz w:val="24"/>
          <w:szCs w:val="24"/>
        </w:rPr>
      </w:pPr>
    </w:p>
    <w:p w14:paraId="24DD0E1A" w14:textId="080BE51A" w:rsidR="0041749B" w:rsidRPr="008C3A59" w:rsidRDefault="0041749B" w:rsidP="0041749B">
      <w:pPr>
        <w:adjustRightInd w:val="0"/>
        <w:jc w:val="center"/>
        <w:rPr>
          <w:rFonts w:eastAsia="SimSun"/>
          <w:b/>
          <w:bCs/>
          <w:color w:val="FF0000"/>
          <w:sz w:val="24"/>
          <w:szCs w:val="24"/>
          <w:lang w:eastAsia="zh-CN"/>
        </w:rPr>
      </w:pPr>
      <w:r w:rsidRPr="00A37CCC">
        <w:rPr>
          <w:b/>
          <w:sz w:val="24"/>
          <w:szCs w:val="24"/>
        </w:rPr>
        <w:t xml:space="preserve">CLÁUSULA </w:t>
      </w:r>
      <w:r w:rsidR="005D31F7">
        <w:rPr>
          <w:b/>
          <w:sz w:val="24"/>
          <w:szCs w:val="24"/>
        </w:rPr>
        <w:t xml:space="preserve">DÉCIMA </w:t>
      </w:r>
      <w:r w:rsidRPr="00A37CCC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EXTINÇÃO DO CONTRATO</w:t>
      </w:r>
    </w:p>
    <w:p w14:paraId="4F72C5EC" w14:textId="77777777" w:rsidR="0041749B" w:rsidRDefault="0041749B" w:rsidP="0041749B">
      <w:pPr>
        <w:jc w:val="both"/>
        <w:rPr>
          <w:sz w:val="24"/>
          <w:szCs w:val="24"/>
        </w:rPr>
      </w:pPr>
      <w:r w:rsidRPr="00A37CCC">
        <w:rPr>
          <w:b/>
          <w:sz w:val="24"/>
          <w:szCs w:val="24"/>
        </w:rPr>
        <w:t xml:space="preserve">1. </w:t>
      </w:r>
      <w:r w:rsidRPr="00A37CCC">
        <w:rPr>
          <w:sz w:val="24"/>
          <w:szCs w:val="24"/>
        </w:rPr>
        <w:t xml:space="preserve">O presente contrato poderá ser </w:t>
      </w:r>
      <w:r>
        <w:rPr>
          <w:sz w:val="24"/>
          <w:szCs w:val="24"/>
        </w:rPr>
        <w:t>extinto conforme o Artigo 138 da Lei Federal nº 14.133/21, sendo:</w:t>
      </w:r>
    </w:p>
    <w:p w14:paraId="011FDDB5" w14:textId="77777777" w:rsidR="0041749B" w:rsidRPr="00B436AE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t xml:space="preserve">I - </w:t>
      </w:r>
      <w:proofErr w:type="gramStart"/>
      <w:r w:rsidRPr="00B436AE">
        <w:rPr>
          <w:sz w:val="24"/>
          <w:szCs w:val="24"/>
        </w:rPr>
        <w:t>determinada</w:t>
      </w:r>
      <w:proofErr w:type="gramEnd"/>
      <w:r w:rsidRPr="00B436AE">
        <w:rPr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3E891C9B" w14:textId="77777777" w:rsidR="0041749B" w:rsidRPr="00B436AE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t xml:space="preserve">II - </w:t>
      </w:r>
      <w:proofErr w:type="gramStart"/>
      <w:r w:rsidRPr="00B436AE">
        <w:rPr>
          <w:sz w:val="24"/>
          <w:szCs w:val="24"/>
        </w:rPr>
        <w:t>consensual</w:t>
      </w:r>
      <w:proofErr w:type="gramEnd"/>
      <w:r w:rsidRPr="00B436AE">
        <w:rPr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2D1B3476" w14:textId="77777777" w:rsidR="0041749B" w:rsidRPr="00B436AE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07B8631F" w14:textId="77777777" w:rsidR="0041749B" w:rsidRPr="00B436AE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lastRenderedPageBreak/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47BF3DFB" w14:textId="77777777" w:rsidR="0041749B" w:rsidRPr="00B436AE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t>§ 2º Quando a extinção decorrer de culpa exclusiva da Administração, o contratado será ressarcido pelos prejuízos regularmente comprovados que houver sofrido e terá direito a:</w:t>
      </w:r>
    </w:p>
    <w:p w14:paraId="0EB995FC" w14:textId="77777777" w:rsidR="0041749B" w:rsidRPr="00B436AE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t xml:space="preserve">I - </w:t>
      </w:r>
      <w:proofErr w:type="gramStart"/>
      <w:r w:rsidRPr="00B436AE">
        <w:rPr>
          <w:sz w:val="24"/>
          <w:szCs w:val="24"/>
        </w:rPr>
        <w:t>devolução</w:t>
      </w:r>
      <w:proofErr w:type="gramEnd"/>
      <w:r w:rsidRPr="00B436AE">
        <w:rPr>
          <w:sz w:val="24"/>
          <w:szCs w:val="24"/>
        </w:rPr>
        <w:t xml:space="preserve"> da garantia;</w:t>
      </w:r>
    </w:p>
    <w:p w14:paraId="00BBA92F" w14:textId="77777777" w:rsidR="0041749B" w:rsidRPr="00B436AE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t xml:space="preserve">II - </w:t>
      </w:r>
      <w:proofErr w:type="gramStart"/>
      <w:r w:rsidRPr="00B436AE">
        <w:rPr>
          <w:sz w:val="24"/>
          <w:szCs w:val="24"/>
        </w:rPr>
        <w:t>pagamentos</w:t>
      </w:r>
      <w:proofErr w:type="gramEnd"/>
      <w:r w:rsidRPr="00B436AE">
        <w:rPr>
          <w:sz w:val="24"/>
          <w:szCs w:val="24"/>
        </w:rPr>
        <w:t xml:space="preserve"> devidos pela execução do contrato até a data de extinção;</w:t>
      </w:r>
    </w:p>
    <w:p w14:paraId="3A56323D" w14:textId="77777777" w:rsidR="0041749B" w:rsidRDefault="0041749B" w:rsidP="0041749B">
      <w:pPr>
        <w:jc w:val="both"/>
        <w:rPr>
          <w:sz w:val="24"/>
          <w:szCs w:val="24"/>
        </w:rPr>
      </w:pPr>
      <w:r w:rsidRPr="00B436AE">
        <w:rPr>
          <w:sz w:val="24"/>
          <w:szCs w:val="24"/>
        </w:rPr>
        <w:t>III - pagamento do custo da desmobilização.</w:t>
      </w:r>
    </w:p>
    <w:p w14:paraId="33649B0A" w14:textId="77777777" w:rsidR="00535EE4" w:rsidRDefault="00535EE4" w:rsidP="0041749B">
      <w:pPr>
        <w:jc w:val="both"/>
        <w:rPr>
          <w:sz w:val="24"/>
          <w:szCs w:val="24"/>
        </w:rPr>
      </w:pPr>
    </w:p>
    <w:p w14:paraId="7C232195" w14:textId="1E4F323F" w:rsidR="0041749B" w:rsidRPr="00A37CCC" w:rsidRDefault="0041749B" w:rsidP="0041749B">
      <w:pPr>
        <w:jc w:val="center"/>
        <w:rPr>
          <w:b/>
          <w:bCs/>
          <w:sz w:val="24"/>
          <w:szCs w:val="24"/>
        </w:rPr>
      </w:pPr>
      <w:r w:rsidRPr="00A37CCC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>DÉCIMA</w:t>
      </w:r>
      <w:r w:rsidR="005D31F7">
        <w:rPr>
          <w:b/>
          <w:bCs/>
          <w:sz w:val="24"/>
          <w:szCs w:val="24"/>
        </w:rPr>
        <w:t xml:space="preserve"> PRIMEIRA</w:t>
      </w:r>
      <w:r>
        <w:rPr>
          <w:b/>
          <w:bCs/>
          <w:sz w:val="24"/>
          <w:szCs w:val="24"/>
        </w:rPr>
        <w:t xml:space="preserve"> </w:t>
      </w:r>
      <w:r w:rsidRPr="00A37CCC">
        <w:rPr>
          <w:b/>
          <w:bCs/>
          <w:sz w:val="24"/>
          <w:szCs w:val="24"/>
        </w:rPr>
        <w:t>– DAS PENALIDADES</w:t>
      </w:r>
    </w:p>
    <w:p w14:paraId="6ACC42A5" w14:textId="77777777" w:rsidR="0041749B" w:rsidRDefault="0041749B" w:rsidP="0041749B">
      <w:pPr>
        <w:jc w:val="both"/>
        <w:rPr>
          <w:b/>
          <w:sz w:val="24"/>
          <w:szCs w:val="24"/>
        </w:rPr>
      </w:pPr>
      <w:r w:rsidRPr="00A37CCC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 w:rsidRPr="00800393">
        <w:t xml:space="preserve"> </w:t>
      </w:r>
      <w:r w:rsidRPr="00FE24D1">
        <w:rPr>
          <w:bCs/>
          <w:sz w:val="24"/>
          <w:szCs w:val="24"/>
        </w:rPr>
        <w:t>A CONTRATADA, conforme os Artigos 155 e 156 da Lei Federal nº 14.133/21, estará sujeita às seguintes penalidades</w:t>
      </w:r>
      <w:r w:rsidRPr="00800393">
        <w:rPr>
          <w:b/>
          <w:sz w:val="24"/>
          <w:szCs w:val="24"/>
        </w:rPr>
        <w:t xml:space="preserve"> </w:t>
      </w:r>
    </w:p>
    <w:p w14:paraId="392594F9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1.1. Advertência, no caso de inexecução parcial do contrato, quando não se justificar a imposição de penalidade mais grave.</w:t>
      </w:r>
    </w:p>
    <w:p w14:paraId="71D0F6FC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 xml:space="preserve">1.2. Multa, no percentual </w:t>
      </w:r>
      <w:r>
        <w:rPr>
          <w:bCs/>
          <w:sz w:val="24"/>
          <w:szCs w:val="24"/>
        </w:rPr>
        <w:t>de 20</w:t>
      </w:r>
      <w:r w:rsidRPr="00800393">
        <w:rPr>
          <w:bCs/>
          <w:sz w:val="24"/>
          <w:szCs w:val="24"/>
        </w:rPr>
        <w:t>% do valor do contrato, que poderá ser cumulada com a advertência, o impedimento ou a declaração de inidoneidade de licitar ou de contratar.</w:t>
      </w:r>
    </w:p>
    <w:p w14:paraId="78A01C47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1.3. Impedimento de licitar e de contratar com o CONTRATANTE, pelo prazo de até 3 (três) anos, nas seguintes hipóteses:</w:t>
      </w:r>
    </w:p>
    <w:p w14:paraId="3169BE04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1.3.1. Dar causa à inexecução parcial do contrato que cause grave dano ao Município, ao funcionamento dos serviços públicos ou ao interesse coletivo.</w:t>
      </w:r>
    </w:p>
    <w:p w14:paraId="40AB5A6C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1.3.2. Dar causa à inexecução total do contrato.</w:t>
      </w:r>
    </w:p>
    <w:p w14:paraId="08B8B934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1.3.3. Deixar de entregar a documentação exigida para o certame.</w:t>
      </w:r>
    </w:p>
    <w:p w14:paraId="31A5BCCF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1.3.4. Não manter a proposta, salvo em decorrência de fato superveniente devidamente justificado.</w:t>
      </w:r>
    </w:p>
    <w:p w14:paraId="3E491E87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1.3.5. Não celebrar o contrato ou não entregar a documentação exigida para a contratação, quando convocado dentro do prazo de validade de sua proposta.</w:t>
      </w:r>
    </w:p>
    <w:p w14:paraId="1624E5E8" w14:textId="77777777" w:rsidR="0041749B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1.3.6. Ensejar o retardamento da execução ou da entrega do objeto da licitação sem motivo justificado.</w:t>
      </w:r>
    </w:p>
    <w:p w14:paraId="2094A5FD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1B090F0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1.4.1. Apresentar declaração ou documentação falsa exigida para o certame ou prestar declaração falsa durante a licitação ou a execução do contrato.</w:t>
      </w:r>
    </w:p>
    <w:p w14:paraId="6DB4F93D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1.4.2. Fraudar a licitação ou praticar ato fraudulento na execução do contrato.</w:t>
      </w:r>
    </w:p>
    <w:p w14:paraId="52CA7FE3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1.4.3. Comportar-se de modo inidôneo ou cometer fraude de qualquer natureza.</w:t>
      </w:r>
    </w:p>
    <w:p w14:paraId="3D99196E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1.4.4. Praticar atos ilícitos com vistas a frustrar os objetivos da licitação.</w:t>
      </w:r>
    </w:p>
    <w:p w14:paraId="3571755E" w14:textId="77777777" w:rsidR="0041749B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1.4.5. Praticar ato lesivo previsto no art. 5º da Lei nº 12.846, de 1º de agosto de 2013.</w:t>
      </w:r>
    </w:p>
    <w:p w14:paraId="5CB059E8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A4160C">
        <w:rPr>
          <w:b/>
          <w:sz w:val="24"/>
          <w:szCs w:val="24"/>
        </w:rPr>
        <w:t>2.</w:t>
      </w:r>
      <w:r w:rsidRPr="00800393">
        <w:rPr>
          <w:bCs/>
          <w:sz w:val="24"/>
          <w:szCs w:val="24"/>
        </w:rPr>
        <w:t xml:space="preserve"> Na aplicação das sanções serão considerados:</w:t>
      </w:r>
    </w:p>
    <w:p w14:paraId="74761369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2.1. A natureza e a gravidade da infração cometida.</w:t>
      </w:r>
    </w:p>
    <w:p w14:paraId="70D3A631" w14:textId="77777777" w:rsidR="0041749B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2.2. As peculiaridades do caso concreto.</w:t>
      </w:r>
    </w:p>
    <w:p w14:paraId="26761A8C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2.3. As circunstâncias agravantes ou atenuantes.</w:t>
      </w:r>
    </w:p>
    <w:p w14:paraId="1BE525CF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2.4. Os danos que dela provierem para o CONTRATANTE.</w:t>
      </w:r>
    </w:p>
    <w:p w14:paraId="40E8427A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Cs/>
          <w:sz w:val="24"/>
          <w:szCs w:val="24"/>
        </w:rPr>
        <w:t>2.5. A implantação ou o aperfeiçoamento de programa de integridade, conforme normas e orientações dos órgãos de controle.</w:t>
      </w:r>
    </w:p>
    <w:p w14:paraId="294B18B7" w14:textId="77777777" w:rsidR="0041749B" w:rsidRPr="00800393" w:rsidRDefault="0041749B" w:rsidP="0041749B">
      <w:pPr>
        <w:jc w:val="both"/>
        <w:rPr>
          <w:bCs/>
          <w:sz w:val="24"/>
          <w:szCs w:val="24"/>
        </w:rPr>
      </w:pPr>
      <w:r w:rsidRPr="00800393">
        <w:rPr>
          <w:b/>
          <w:sz w:val="24"/>
          <w:szCs w:val="24"/>
        </w:rPr>
        <w:t>3.</w:t>
      </w:r>
      <w:r w:rsidRPr="00800393">
        <w:rPr>
          <w:bCs/>
          <w:sz w:val="24"/>
          <w:szCs w:val="24"/>
        </w:rPr>
        <w:t xml:space="preserve"> Na aplicação das sanções previstas nesta cláusula, será oportunizado à CONTRATADA defesa, no prazo de 15 (quinze) dias úteis, contados da sua intimação.</w:t>
      </w:r>
    </w:p>
    <w:p w14:paraId="496B4E60" w14:textId="52FB5E07" w:rsidR="00517E3B" w:rsidRDefault="0041749B" w:rsidP="003978D3">
      <w:pPr>
        <w:jc w:val="both"/>
        <w:rPr>
          <w:b/>
          <w:bCs/>
          <w:sz w:val="24"/>
          <w:szCs w:val="24"/>
        </w:rPr>
      </w:pPr>
      <w:r w:rsidRPr="00800393">
        <w:rPr>
          <w:b/>
          <w:sz w:val="24"/>
          <w:szCs w:val="24"/>
        </w:rPr>
        <w:lastRenderedPageBreak/>
        <w:t>4.</w:t>
      </w:r>
      <w:r w:rsidRPr="00800393">
        <w:rPr>
          <w:bCs/>
          <w:sz w:val="24"/>
          <w:szCs w:val="24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7A8C6B5" w14:textId="77777777" w:rsidR="00517E3B" w:rsidRDefault="00517E3B" w:rsidP="003978D3">
      <w:pPr>
        <w:jc w:val="both"/>
        <w:rPr>
          <w:b/>
          <w:bCs/>
          <w:sz w:val="24"/>
          <w:szCs w:val="24"/>
        </w:rPr>
      </w:pPr>
    </w:p>
    <w:p w14:paraId="44AE39E9" w14:textId="2E93FE05" w:rsidR="0041749B" w:rsidRPr="00A37CCC" w:rsidRDefault="0041749B" w:rsidP="0041749B">
      <w:pPr>
        <w:jc w:val="center"/>
        <w:rPr>
          <w:sz w:val="24"/>
          <w:szCs w:val="24"/>
        </w:rPr>
      </w:pPr>
      <w:r w:rsidRPr="00A37CCC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 xml:space="preserve">DÉCIMA </w:t>
      </w:r>
      <w:r w:rsidR="00517E3B">
        <w:rPr>
          <w:b/>
          <w:bCs/>
          <w:sz w:val="24"/>
          <w:szCs w:val="24"/>
        </w:rPr>
        <w:t>SEGUNDA</w:t>
      </w:r>
      <w:r w:rsidR="00841555">
        <w:rPr>
          <w:b/>
          <w:bCs/>
          <w:sz w:val="24"/>
          <w:szCs w:val="24"/>
        </w:rPr>
        <w:t xml:space="preserve"> </w:t>
      </w:r>
      <w:r w:rsidRPr="00A37CCC">
        <w:rPr>
          <w:b/>
          <w:sz w:val="24"/>
          <w:szCs w:val="24"/>
        </w:rPr>
        <w:t>– DO EMBASAMENTO LEGAL</w:t>
      </w:r>
    </w:p>
    <w:p w14:paraId="32FF925A" w14:textId="68FCCD47" w:rsidR="00E67162" w:rsidRDefault="0041749B" w:rsidP="0041749B">
      <w:pPr>
        <w:jc w:val="both"/>
        <w:rPr>
          <w:color w:val="000000" w:themeColor="text1"/>
          <w:sz w:val="24"/>
          <w:szCs w:val="24"/>
        </w:rPr>
      </w:pPr>
      <w:r w:rsidRPr="00D749A2">
        <w:rPr>
          <w:b/>
          <w:color w:val="000000" w:themeColor="text1"/>
          <w:sz w:val="24"/>
          <w:szCs w:val="24"/>
        </w:rPr>
        <w:t>1</w:t>
      </w:r>
      <w:r w:rsidRPr="00D749A2">
        <w:rPr>
          <w:color w:val="000000" w:themeColor="text1"/>
          <w:sz w:val="24"/>
          <w:szCs w:val="24"/>
        </w:rPr>
        <w:t xml:space="preserve">. </w:t>
      </w:r>
      <w:r w:rsidRPr="00020415">
        <w:rPr>
          <w:color w:val="000000" w:themeColor="text1"/>
          <w:sz w:val="24"/>
          <w:szCs w:val="24"/>
        </w:rPr>
        <w:t xml:space="preserve">O presente contrato está embasado no </w:t>
      </w:r>
      <w:r w:rsidRPr="00B97CB5">
        <w:rPr>
          <w:b/>
          <w:bCs/>
          <w:color w:val="FF0000"/>
          <w:sz w:val="24"/>
          <w:szCs w:val="24"/>
        </w:rPr>
        <w:t xml:space="preserve">Processo Administrativo nº </w:t>
      </w:r>
      <w:r w:rsidR="00535EE4">
        <w:rPr>
          <w:b/>
          <w:bCs/>
          <w:color w:val="FF0000"/>
          <w:sz w:val="24"/>
          <w:szCs w:val="24"/>
        </w:rPr>
        <w:t>031/2026</w:t>
      </w:r>
      <w:r w:rsidRPr="00B97CB5">
        <w:rPr>
          <w:b/>
          <w:bCs/>
          <w:color w:val="FF0000"/>
          <w:sz w:val="24"/>
          <w:szCs w:val="24"/>
        </w:rPr>
        <w:t xml:space="preserve">, Dispensa de Licitação nº </w:t>
      </w:r>
      <w:r w:rsidR="00535EE4">
        <w:rPr>
          <w:b/>
          <w:bCs/>
          <w:color w:val="FF0000"/>
          <w:sz w:val="24"/>
          <w:szCs w:val="24"/>
        </w:rPr>
        <w:t>016/2026</w:t>
      </w:r>
      <w:r w:rsidRPr="00020415">
        <w:rPr>
          <w:color w:val="000000" w:themeColor="text1"/>
          <w:sz w:val="24"/>
          <w:szCs w:val="24"/>
        </w:rPr>
        <w:t xml:space="preserve"> e na Lei Federal nº 14.133/21</w:t>
      </w:r>
      <w:r>
        <w:rPr>
          <w:color w:val="000000" w:themeColor="text1"/>
          <w:sz w:val="24"/>
          <w:szCs w:val="24"/>
        </w:rPr>
        <w:t xml:space="preserve">. </w:t>
      </w:r>
      <w:r>
        <w:rPr>
          <w:b/>
          <w:bCs/>
          <w:color w:val="FF0000"/>
          <w:sz w:val="24"/>
          <w:szCs w:val="24"/>
        </w:rPr>
        <w:t>C</w:t>
      </w:r>
      <w:r w:rsidRPr="00316113">
        <w:rPr>
          <w:b/>
          <w:bCs/>
          <w:color w:val="FF0000"/>
          <w:sz w:val="24"/>
          <w:szCs w:val="24"/>
        </w:rPr>
        <w:t>om fundamento no art. 75, inciso II da lei nº 14.133 de 2021</w:t>
      </w:r>
      <w:r>
        <w:rPr>
          <w:color w:val="FF0000"/>
          <w:sz w:val="24"/>
          <w:szCs w:val="24"/>
        </w:rPr>
        <w:t>.</w:t>
      </w:r>
    </w:p>
    <w:p w14:paraId="0409D806" w14:textId="77777777" w:rsidR="00E67162" w:rsidRDefault="00E67162" w:rsidP="0041749B">
      <w:pPr>
        <w:jc w:val="both"/>
        <w:rPr>
          <w:color w:val="000000" w:themeColor="text1"/>
          <w:sz w:val="24"/>
          <w:szCs w:val="24"/>
        </w:rPr>
      </w:pPr>
    </w:p>
    <w:p w14:paraId="7F6DE360" w14:textId="45A02544" w:rsidR="0041749B" w:rsidRPr="0019257B" w:rsidRDefault="0041749B" w:rsidP="0041749B">
      <w:pPr>
        <w:ind w:left="-6" w:right="11"/>
        <w:jc w:val="center"/>
        <w:rPr>
          <w:b/>
          <w:bCs/>
          <w:sz w:val="24"/>
          <w:szCs w:val="24"/>
        </w:rPr>
      </w:pPr>
      <w:r w:rsidRPr="00A37CCC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 xml:space="preserve">DÉCIMA </w:t>
      </w:r>
      <w:r w:rsidR="00517E3B">
        <w:rPr>
          <w:b/>
          <w:bCs/>
          <w:sz w:val="24"/>
          <w:szCs w:val="24"/>
        </w:rPr>
        <w:t>TERCEIRA</w:t>
      </w:r>
      <w:r>
        <w:rPr>
          <w:b/>
          <w:bCs/>
          <w:sz w:val="24"/>
          <w:szCs w:val="24"/>
        </w:rPr>
        <w:t xml:space="preserve"> </w:t>
      </w:r>
      <w:r w:rsidRPr="0019257B">
        <w:rPr>
          <w:b/>
          <w:bCs/>
          <w:sz w:val="24"/>
          <w:szCs w:val="24"/>
        </w:rPr>
        <w:t xml:space="preserve">- </w:t>
      </w:r>
      <w:r>
        <w:rPr>
          <w:b/>
          <w:bCs/>
          <w:sz w:val="23"/>
          <w:szCs w:val="23"/>
        </w:rPr>
        <w:t>POSSIBILIDADE DE ASSINATURA DIGITAL</w:t>
      </w:r>
    </w:p>
    <w:p w14:paraId="35B8C3D3" w14:textId="77777777" w:rsidR="0041749B" w:rsidRPr="001E5045" w:rsidRDefault="0041749B" w:rsidP="0041749B">
      <w:pPr>
        <w:jc w:val="both"/>
        <w:rPr>
          <w:color w:val="000000" w:themeColor="text1"/>
          <w:sz w:val="24"/>
          <w:szCs w:val="24"/>
        </w:rPr>
      </w:pPr>
      <w:r w:rsidRPr="001E5045">
        <w:rPr>
          <w:b/>
          <w:bCs/>
          <w:color w:val="000000" w:themeColor="text1"/>
          <w:sz w:val="24"/>
          <w:szCs w:val="24"/>
        </w:rPr>
        <w:t>1.</w:t>
      </w:r>
      <w:r w:rsidRPr="001E5045">
        <w:rPr>
          <w:color w:val="000000" w:themeColor="text1"/>
          <w:sz w:val="24"/>
          <w:szCs w:val="24"/>
        </w:rPr>
        <w:t xml:space="preserve"> </w:t>
      </w:r>
      <w:r w:rsidRPr="001E5045">
        <w:rPr>
          <w:sz w:val="24"/>
          <w:szCs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0C3D4980" w14:textId="77777777" w:rsidR="0041749B" w:rsidRDefault="0041749B" w:rsidP="0041749B">
      <w:pPr>
        <w:jc w:val="both"/>
        <w:rPr>
          <w:color w:val="000000" w:themeColor="text1"/>
          <w:sz w:val="24"/>
          <w:szCs w:val="24"/>
        </w:rPr>
      </w:pPr>
    </w:p>
    <w:p w14:paraId="263970CB" w14:textId="7CFA842F" w:rsidR="0041749B" w:rsidRPr="0019257B" w:rsidRDefault="0041749B" w:rsidP="0041749B">
      <w:pPr>
        <w:ind w:left="-6" w:right="11"/>
        <w:jc w:val="center"/>
        <w:rPr>
          <w:b/>
          <w:bCs/>
          <w:sz w:val="24"/>
          <w:szCs w:val="24"/>
        </w:rPr>
      </w:pPr>
      <w:r w:rsidRPr="00A37CCC">
        <w:rPr>
          <w:b/>
          <w:sz w:val="24"/>
          <w:szCs w:val="24"/>
        </w:rPr>
        <w:t xml:space="preserve">CLÁUSULA </w:t>
      </w:r>
      <w:r>
        <w:rPr>
          <w:b/>
          <w:sz w:val="24"/>
          <w:szCs w:val="24"/>
        </w:rPr>
        <w:t xml:space="preserve">DÉCIMA </w:t>
      </w:r>
      <w:r w:rsidR="00517E3B">
        <w:rPr>
          <w:b/>
          <w:sz w:val="24"/>
          <w:szCs w:val="24"/>
        </w:rPr>
        <w:t>QUARTA</w:t>
      </w:r>
      <w:r w:rsidR="00841555">
        <w:rPr>
          <w:b/>
          <w:sz w:val="24"/>
          <w:szCs w:val="24"/>
        </w:rPr>
        <w:t xml:space="preserve"> </w:t>
      </w:r>
      <w:r w:rsidRPr="0019257B">
        <w:rPr>
          <w:b/>
          <w:bCs/>
          <w:sz w:val="24"/>
          <w:szCs w:val="24"/>
        </w:rPr>
        <w:t>- DO FORO</w:t>
      </w:r>
    </w:p>
    <w:p w14:paraId="04A8E58E" w14:textId="77777777" w:rsidR="0041749B" w:rsidRPr="0019257B" w:rsidRDefault="0041749B" w:rsidP="0041749B">
      <w:pPr>
        <w:ind w:left="-6" w:right="11" w:firstLine="713"/>
        <w:jc w:val="both"/>
        <w:rPr>
          <w:sz w:val="24"/>
          <w:szCs w:val="24"/>
        </w:rPr>
      </w:pPr>
      <w:r w:rsidRPr="0019257B">
        <w:rPr>
          <w:sz w:val="24"/>
          <w:szCs w:val="24"/>
        </w:rPr>
        <w:t>Elegem as partes, independentemente de qualquer outro por mais privilegiado que for, o Foro da Comarca de Ronda Alta/RS para dirimir qualquer dúvida ou questão do presente contrato.</w:t>
      </w:r>
    </w:p>
    <w:p w14:paraId="5E7B28D7" w14:textId="77777777" w:rsidR="0041749B" w:rsidRDefault="0041749B" w:rsidP="0041749B">
      <w:pPr>
        <w:ind w:left="-6" w:right="11" w:firstLine="713"/>
        <w:jc w:val="both"/>
        <w:rPr>
          <w:sz w:val="24"/>
          <w:szCs w:val="24"/>
        </w:rPr>
      </w:pPr>
      <w:r w:rsidRPr="0019257B">
        <w:rPr>
          <w:sz w:val="24"/>
          <w:szCs w:val="24"/>
        </w:rPr>
        <w:t>E, por estarem justos e contratados, assinam o presente em três vias de igual teor e forma, para igual distribuição, para que produza seus efeitos legais.</w:t>
      </w:r>
    </w:p>
    <w:p w14:paraId="62C72F3D" w14:textId="77777777" w:rsidR="0041749B" w:rsidRDefault="0041749B" w:rsidP="0041749B">
      <w:pPr>
        <w:ind w:left="-6" w:right="11" w:firstLine="713"/>
        <w:jc w:val="both"/>
        <w:rPr>
          <w:sz w:val="24"/>
          <w:szCs w:val="24"/>
        </w:rPr>
      </w:pPr>
    </w:p>
    <w:p w14:paraId="35DA990C" w14:textId="26938C25" w:rsidR="0041749B" w:rsidRPr="00B97CB5" w:rsidRDefault="0041749B" w:rsidP="0041749B">
      <w:pPr>
        <w:ind w:firstLine="720"/>
        <w:jc w:val="right"/>
        <w:rPr>
          <w:color w:val="FF0000"/>
          <w:sz w:val="24"/>
          <w:szCs w:val="24"/>
        </w:rPr>
      </w:pPr>
      <w:r w:rsidRPr="00B97CB5">
        <w:rPr>
          <w:color w:val="FF0000"/>
          <w:sz w:val="24"/>
          <w:szCs w:val="24"/>
        </w:rPr>
        <w:t xml:space="preserve">Ronda Alta - RS, </w:t>
      </w:r>
      <w:r w:rsidR="00CF0912">
        <w:rPr>
          <w:color w:val="FF0000"/>
          <w:sz w:val="24"/>
          <w:szCs w:val="24"/>
        </w:rPr>
        <w:t>09</w:t>
      </w:r>
      <w:r w:rsidR="003B653B">
        <w:rPr>
          <w:color w:val="FF0000"/>
          <w:sz w:val="24"/>
          <w:szCs w:val="24"/>
        </w:rPr>
        <w:t xml:space="preserve"> de</w:t>
      </w:r>
      <w:r w:rsidR="00CF0912">
        <w:rPr>
          <w:color w:val="FF0000"/>
          <w:sz w:val="24"/>
          <w:szCs w:val="24"/>
        </w:rPr>
        <w:t xml:space="preserve"> abril</w:t>
      </w:r>
      <w:r w:rsidR="003B653B">
        <w:rPr>
          <w:color w:val="FF0000"/>
          <w:sz w:val="24"/>
          <w:szCs w:val="24"/>
        </w:rPr>
        <w:t xml:space="preserve"> de 2026.</w:t>
      </w:r>
    </w:p>
    <w:p w14:paraId="7CCBD49C" w14:textId="702B968F" w:rsidR="0041749B" w:rsidRPr="00B97CB5" w:rsidRDefault="0041749B" w:rsidP="005043BF">
      <w:pPr>
        <w:rPr>
          <w:color w:val="FF0000"/>
          <w:sz w:val="24"/>
          <w:szCs w:val="24"/>
        </w:rPr>
      </w:pPr>
      <w:r w:rsidRPr="0019257B">
        <w:rPr>
          <w:b/>
          <w:sz w:val="24"/>
          <w:szCs w:val="24"/>
        </w:rPr>
        <w:t xml:space="preserve">         </w:t>
      </w:r>
    </w:p>
    <w:p w14:paraId="0066A03C" w14:textId="315E2DD0" w:rsidR="0041749B" w:rsidRPr="00B97CB5" w:rsidRDefault="0041749B" w:rsidP="0041749B">
      <w:pPr>
        <w:rPr>
          <w:b/>
          <w:color w:val="FF0000"/>
          <w:sz w:val="24"/>
          <w:szCs w:val="24"/>
        </w:rPr>
      </w:pPr>
      <w:r w:rsidRPr="0019257B">
        <w:rPr>
          <w:b/>
          <w:sz w:val="24"/>
          <w:szCs w:val="24"/>
        </w:rPr>
        <w:t xml:space="preserve">         </w:t>
      </w:r>
    </w:p>
    <w:p w14:paraId="7C1DC282" w14:textId="77777777" w:rsidR="0041749B" w:rsidRPr="00B97CB5" w:rsidRDefault="0041749B" w:rsidP="0041749B">
      <w:pPr>
        <w:jc w:val="center"/>
        <w:rPr>
          <w:b/>
          <w:color w:val="FF0000"/>
          <w:sz w:val="24"/>
          <w:szCs w:val="24"/>
        </w:rPr>
      </w:pPr>
    </w:p>
    <w:tbl>
      <w:tblPr>
        <w:tblW w:w="9083" w:type="dxa"/>
        <w:tblInd w:w="-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3" w:type="dxa"/>
        </w:tblCellMar>
        <w:tblLook w:val="04A0" w:firstRow="1" w:lastRow="0" w:firstColumn="1" w:lastColumn="0" w:noHBand="0" w:noVBand="1"/>
      </w:tblPr>
      <w:tblGrid>
        <w:gridCol w:w="4541"/>
        <w:gridCol w:w="4542"/>
      </w:tblGrid>
      <w:tr w:rsidR="003B653B" w:rsidRPr="00097535" w14:paraId="3A3A0472" w14:textId="77777777" w:rsidTr="00A55F46">
        <w:trPr>
          <w:trHeight w:val="1503"/>
        </w:trPr>
        <w:tc>
          <w:tcPr>
            <w:tcW w:w="4541" w:type="dxa"/>
            <w:tcBorders>
              <w:top w:val="nil"/>
              <w:left w:val="nil"/>
              <w:bottom w:val="nil"/>
              <w:right w:val="nil"/>
            </w:tcBorders>
          </w:tcPr>
          <w:p w14:paraId="19461B35" w14:textId="77777777" w:rsidR="003B653B" w:rsidRPr="00097535" w:rsidRDefault="003B653B" w:rsidP="00A55F46">
            <w:pPr>
              <w:jc w:val="center"/>
              <w:rPr>
                <w:b/>
                <w:sz w:val="24"/>
                <w:szCs w:val="24"/>
              </w:rPr>
            </w:pPr>
            <w:r w:rsidRPr="00097535">
              <w:rPr>
                <w:b/>
                <w:sz w:val="24"/>
                <w:szCs w:val="24"/>
              </w:rPr>
              <w:t>MUNICÍPIO DE RONDA ALTA – RS</w:t>
            </w:r>
          </w:p>
          <w:p w14:paraId="318E81AB" w14:textId="77777777" w:rsidR="003B653B" w:rsidRPr="00097535" w:rsidRDefault="003B653B" w:rsidP="00A55F46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Pr="00097535">
                <w:rPr>
                  <w:b/>
                  <w:color w:val="000009"/>
                  <w:sz w:val="24"/>
                  <w:szCs w:val="24"/>
                </w:rPr>
                <w:t>MARCOS MIGUEL BEUX</w:t>
              </w:r>
              <w:r w:rsidRPr="00097535">
                <w:rPr>
                  <w:sz w:val="24"/>
                  <w:szCs w:val="24"/>
                </w:rPr>
                <w:t xml:space="preserve"> </w:t>
              </w:r>
            </w:hyperlink>
          </w:p>
          <w:p w14:paraId="4311468D" w14:textId="77777777" w:rsidR="003B653B" w:rsidRPr="00097535" w:rsidRDefault="003B653B" w:rsidP="00A55F46">
            <w:pPr>
              <w:jc w:val="center"/>
              <w:rPr>
                <w:b/>
                <w:sz w:val="24"/>
                <w:szCs w:val="24"/>
              </w:rPr>
            </w:pPr>
            <w:r w:rsidRPr="00097535">
              <w:rPr>
                <w:b/>
                <w:sz w:val="24"/>
                <w:szCs w:val="24"/>
              </w:rPr>
              <w:t xml:space="preserve">Prefeito Municipal </w:t>
            </w:r>
          </w:p>
          <w:p w14:paraId="08CC695D" w14:textId="77777777" w:rsidR="003B653B" w:rsidRPr="00097535" w:rsidRDefault="003B653B" w:rsidP="00A55F46">
            <w:pPr>
              <w:jc w:val="center"/>
              <w:rPr>
                <w:b/>
                <w:sz w:val="24"/>
                <w:szCs w:val="24"/>
              </w:rPr>
            </w:pPr>
            <w:r w:rsidRPr="00097535">
              <w:rPr>
                <w:b/>
                <w:sz w:val="24"/>
                <w:szCs w:val="24"/>
              </w:rPr>
              <w:t>Contratante</w:t>
            </w:r>
          </w:p>
          <w:p w14:paraId="24F2DBF8" w14:textId="77777777" w:rsidR="003B653B" w:rsidRPr="00097535" w:rsidRDefault="003B653B" w:rsidP="00A55F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1B38C2" w14:textId="77777777" w:rsidR="003B653B" w:rsidRDefault="003B653B" w:rsidP="00A55F46">
            <w:pPr>
              <w:jc w:val="center"/>
              <w:rPr>
                <w:b/>
                <w:bCs/>
                <w:sz w:val="24"/>
                <w:szCs w:val="24"/>
              </w:rPr>
            </w:pPr>
            <w:r w:rsidRPr="003B653B">
              <w:rPr>
                <w:b/>
                <w:bCs/>
                <w:sz w:val="24"/>
                <w:szCs w:val="24"/>
              </w:rPr>
              <w:t>ROBERTO SILVIO BRUNETTO &amp; CIA LTDA</w:t>
            </w:r>
          </w:p>
          <w:p w14:paraId="51FEE23C" w14:textId="5ECF6D45" w:rsidR="003B653B" w:rsidRPr="00097535" w:rsidRDefault="003B653B" w:rsidP="00A55F46">
            <w:pPr>
              <w:jc w:val="center"/>
              <w:rPr>
                <w:b/>
                <w:sz w:val="24"/>
                <w:szCs w:val="24"/>
              </w:rPr>
            </w:pPr>
            <w:r w:rsidRPr="003B653B">
              <w:rPr>
                <w:b/>
                <w:bCs/>
                <w:sz w:val="24"/>
                <w:szCs w:val="24"/>
              </w:rPr>
              <w:t xml:space="preserve">ROBERTO SILVIO BRUNETTO </w:t>
            </w:r>
            <w:r w:rsidRPr="00097535">
              <w:rPr>
                <w:b/>
                <w:bCs/>
                <w:sz w:val="24"/>
                <w:szCs w:val="24"/>
              </w:rPr>
              <w:t>Contratada</w:t>
            </w:r>
          </w:p>
        </w:tc>
      </w:tr>
    </w:tbl>
    <w:p w14:paraId="1EBF4800" w14:textId="77777777" w:rsidR="003B653B" w:rsidRDefault="003B653B" w:rsidP="003B653B">
      <w:pPr>
        <w:rPr>
          <w:sz w:val="24"/>
          <w:szCs w:val="24"/>
        </w:rPr>
      </w:pPr>
      <w:r w:rsidRPr="00097535">
        <w:rPr>
          <w:b/>
          <w:sz w:val="24"/>
          <w:szCs w:val="24"/>
        </w:rPr>
        <w:t xml:space="preserve">      </w:t>
      </w:r>
      <w:r w:rsidRPr="00097535">
        <w:rPr>
          <w:sz w:val="24"/>
          <w:szCs w:val="24"/>
        </w:rPr>
        <w:t xml:space="preserve">                              </w:t>
      </w:r>
      <w:r w:rsidRPr="00097535">
        <w:rPr>
          <w:sz w:val="24"/>
          <w:szCs w:val="24"/>
        </w:rPr>
        <w:tab/>
      </w:r>
    </w:p>
    <w:p w14:paraId="5EC94B6D" w14:textId="1DA359F8" w:rsidR="003B653B" w:rsidRPr="00097535" w:rsidRDefault="003B653B" w:rsidP="003B653B">
      <w:pPr>
        <w:rPr>
          <w:sz w:val="24"/>
          <w:szCs w:val="24"/>
        </w:rPr>
      </w:pPr>
      <w:r w:rsidRPr="00097535">
        <w:rPr>
          <w:sz w:val="24"/>
          <w:szCs w:val="24"/>
        </w:rPr>
        <w:tab/>
      </w:r>
    </w:p>
    <w:p w14:paraId="51059B06" w14:textId="77777777" w:rsidR="003B653B" w:rsidRDefault="003B653B" w:rsidP="003B653B">
      <w:pPr>
        <w:jc w:val="center"/>
        <w:rPr>
          <w:b/>
          <w:sz w:val="24"/>
          <w:szCs w:val="24"/>
        </w:rPr>
        <w:sectPr w:rsidR="003B653B" w:rsidSect="00306A94">
          <w:headerReference w:type="default" r:id="rId10"/>
          <w:footerReference w:type="even" r:id="rId11"/>
          <w:footerReference w:type="default" r:id="rId12"/>
          <w:pgSz w:w="11900" w:h="16840"/>
          <w:pgMar w:top="1985" w:right="1134" w:bottom="2127" w:left="1701" w:header="113" w:footer="567" w:gutter="0"/>
          <w:cols w:space="720"/>
          <w:docGrid w:linePitch="272"/>
        </w:sectPr>
      </w:pPr>
    </w:p>
    <w:p w14:paraId="6B5F6F69" w14:textId="77777777" w:rsidR="003B653B" w:rsidRPr="00097535" w:rsidRDefault="003B653B" w:rsidP="003B653B">
      <w:pPr>
        <w:jc w:val="center"/>
        <w:rPr>
          <w:b/>
          <w:sz w:val="24"/>
          <w:szCs w:val="24"/>
        </w:rPr>
      </w:pPr>
      <w:r w:rsidRPr="00097535">
        <w:rPr>
          <w:b/>
          <w:sz w:val="24"/>
          <w:szCs w:val="24"/>
        </w:rPr>
        <w:t>GESTOR DO CONTRATO</w:t>
      </w:r>
    </w:p>
    <w:p w14:paraId="4741EEAE" w14:textId="77777777" w:rsidR="003B653B" w:rsidRPr="00097535" w:rsidRDefault="003B653B" w:rsidP="003B653B">
      <w:pPr>
        <w:jc w:val="center"/>
        <w:rPr>
          <w:b/>
          <w:sz w:val="24"/>
          <w:szCs w:val="24"/>
        </w:rPr>
      </w:pPr>
      <w:r w:rsidRPr="00097535">
        <w:rPr>
          <w:b/>
          <w:sz w:val="24"/>
          <w:szCs w:val="24"/>
        </w:rPr>
        <w:t>ELIOMAR JOSÉ RIGO</w:t>
      </w:r>
    </w:p>
    <w:p w14:paraId="6E84D64B" w14:textId="2B39F7BA" w:rsidR="003B653B" w:rsidRPr="00097535" w:rsidRDefault="003B653B" w:rsidP="003B653B">
      <w:pPr>
        <w:jc w:val="center"/>
        <w:rPr>
          <w:b/>
          <w:sz w:val="24"/>
          <w:szCs w:val="24"/>
        </w:rPr>
      </w:pPr>
      <w:r w:rsidRPr="00097535">
        <w:rPr>
          <w:b/>
          <w:sz w:val="24"/>
          <w:szCs w:val="24"/>
        </w:rPr>
        <w:t xml:space="preserve"> Secretário Municipal d</w:t>
      </w:r>
      <w:r>
        <w:rPr>
          <w:b/>
          <w:sz w:val="24"/>
          <w:szCs w:val="24"/>
        </w:rPr>
        <w:t>a</w:t>
      </w:r>
      <w:r w:rsidRPr="00097535">
        <w:rPr>
          <w:b/>
          <w:sz w:val="24"/>
          <w:szCs w:val="24"/>
        </w:rPr>
        <w:t xml:space="preserve"> Agricultura e Meio Ambiente</w:t>
      </w:r>
    </w:p>
    <w:p w14:paraId="18C14A82" w14:textId="77777777" w:rsidR="003B653B" w:rsidRPr="00097535" w:rsidRDefault="003B653B" w:rsidP="003B653B">
      <w:pPr>
        <w:jc w:val="center"/>
        <w:rPr>
          <w:b/>
          <w:bCs/>
          <w:sz w:val="24"/>
          <w:szCs w:val="24"/>
        </w:rPr>
      </w:pPr>
      <w:r w:rsidRPr="00097535">
        <w:rPr>
          <w:b/>
          <w:bCs/>
          <w:sz w:val="24"/>
          <w:szCs w:val="24"/>
        </w:rPr>
        <w:t xml:space="preserve">FISCAL DO CONTRATO </w:t>
      </w:r>
    </w:p>
    <w:p w14:paraId="4A542143" w14:textId="77777777" w:rsidR="003B653B" w:rsidRPr="00097535" w:rsidRDefault="003B653B" w:rsidP="003B653B">
      <w:pPr>
        <w:jc w:val="center"/>
        <w:rPr>
          <w:b/>
          <w:bCs/>
          <w:sz w:val="24"/>
          <w:szCs w:val="24"/>
        </w:rPr>
      </w:pPr>
      <w:proofErr w:type="spellStart"/>
      <w:r w:rsidRPr="00097535">
        <w:rPr>
          <w:b/>
          <w:bCs/>
          <w:sz w:val="24"/>
          <w:szCs w:val="24"/>
        </w:rPr>
        <w:t>Darnei</w:t>
      </w:r>
      <w:proofErr w:type="spellEnd"/>
      <w:r w:rsidRPr="00097535">
        <w:rPr>
          <w:b/>
          <w:bCs/>
          <w:sz w:val="24"/>
          <w:szCs w:val="24"/>
        </w:rPr>
        <w:t xml:space="preserve"> </w:t>
      </w:r>
      <w:proofErr w:type="spellStart"/>
      <w:r w:rsidRPr="00097535">
        <w:rPr>
          <w:b/>
          <w:bCs/>
          <w:sz w:val="24"/>
          <w:szCs w:val="24"/>
        </w:rPr>
        <w:t>Antonio</w:t>
      </w:r>
      <w:proofErr w:type="spellEnd"/>
      <w:r w:rsidRPr="00097535">
        <w:rPr>
          <w:b/>
          <w:bCs/>
          <w:sz w:val="24"/>
          <w:szCs w:val="24"/>
        </w:rPr>
        <w:t xml:space="preserve"> Piccoli </w:t>
      </w:r>
    </w:p>
    <w:p w14:paraId="188CDE7C" w14:textId="77777777" w:rsidR="003B653B" w:rsidRPr="00097535" w:rsidRDefault="003B653B" w:rsidP="003B653B">
      <w:pPr>
        <w:jc w:val="center"/>
        <w:rPr>
          <w:b/>
          <w:bCs/>
          <w:sz w:val="24"/>
          <w:szCs w:val="24"/>
        </w:rPr>
      </w:pPr>
      <w:r w:rsidRPr="00097535">
        <w:rPr>
          <w:b/>
          <w:bCs/>
          <w:sz w:val="24"/>
          <w:szCs w:val="24"/>
        </w:rPr>
        <w:t>Assessor Técnico Científico</w:t>
      </w:r>
    </w:p>
    <w:p w14:paraId="5F190713" w14:textId="77777777" w:rsidR="003B653B" w:rsidRDefault="003B653B" w:rsidP="003B653B">
      <w:pPr>
        <w:pStyle w:val="Corpodetexto"/>
        <w:rPr>
          <w:rFonts w:ascii="Times New Roman" w:hAnsi="Times New Roman"/>
          <w:b/>
          <w:bCs/>
          <w:color w:val="000000" w:themeColor="text1"/>
          <w:sz w:val="24"/>
          <w:szCs w:val="24"/>
        </w:rPr>
        <w:sectPr w:rsidR="003B653B" w:rsidSect="003B653B">
          <w:type w:val="continuous"/>
          <w:pgSz w:w="11900" w:h="16840"/>
          <w:pgMar w:top="1985" w:right="1134" w:bottom="2127" w:left="1701" w:header="113" w:footer="567" w:gutter="0"/>
          <w:cols w:num="2" w:space="720"/>
          <w:docGrid w:linePitch="272"/>
        </w:sectPr>
      </w:pPr>
    </w:p>
    <w:p w14:paraId="6F3FF809" w14:textId="77777777" w:rsidR="003B653B" w:rsidRPr="00097535" w:rsidRDefault="003B653B" w:rsidP="003B653B">
      <w:pPr>
        <w:pStyle w:val="Corpodetex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041B6BEE" w14:textId="77777777" w:rsidR="003B653B" w:rsidRPr="00097535" w:rsidRDefault="003B653B" w:rsidP="003B653B">
      <w:pPr>
        <w:pStyle w:val="Corpodetex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2B084A47" w14:textId="77777777" w:rsidR="003B653B" w:rsidRPr="00097535" w:rsidRDefault="003B653B" w:rsidP="003B653B">
      <w:pPr>
        <w:pStyle w:val="Corpodetex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78163DD6" w14:textId="77777777" w:rsidR="003B653B" w:rsidRPr="00097535" w:rsidRDefault="003B653B" w:rsidP="003B653B">
      <w:pPr>
        <w:tabs>
          <w:tab w:val="left" w:pos="1134"/>
        </w:tabs>
        <w:jc w:val="center"/>
        <w:rPr>
          <w:rFonts w:eastAsia="Arial Narrow"/>
          <w:b/>
          <w:bCs/>
          <w:color w:val="000000" w:themeColor="text1"/>
          <w:sz w:val="24"/>
          <w:szCs w:val="24"/>
        </w:rPr>
      </w:pPr>
      <w:r w:rsidRPr="00097535">
        <w:rPr>
          <w:rFonts w:eastAsia="Arial Narrow"/>
          <w:b/>
          <w:bCs/>
          <w:color w:val="000000" w:themeColor="text1"/>
          <w:sz w:val="24"/>
          <w:szCs w:val="24"/>
        </w:rPr>
        <w:t>Everson Luiz Pandolfi</w:t>
      </w:r>
    </w:p>
    <w:p w14:paraId="084F35DA" w14:textId="77777777" w:rsidR="003B653B" w:rsidRPr="00097535" w:rsidRDefault="003B653B" w:rsidP="003B653B">
      <w:pPr>
        <w:tabs>
          <w:tab w:val="left" w:pos="1134"/>
        </w:tabs>
        <w:jc w:val="center"/>
        <w:rPr>
          <w:b/>
          <w:bCs/>
          <w:color w:val="000000" w:themeColor="text1"/>
          <w:sz w:val="24"/>
          <w:szCs w:val="24"/>
        </w:rPr>
      </w:pPr>
      <w:r w:rsidRPr="00097535">
        <w:rPr>
          <w:rFonts w:eastAsia="Arial Narrow"/>
          <w:b/>
          <w:bCs/>
          <w:color w:val="000000" w:themeColor="text1"/>
          <w:sz w:val="24"/>
          <w:szCs w:val="24"/>
        </w:rPr>
        <w:t>OAB/RS n º 28.733</w:t>
      </w:r>
    </w:p>
    <w:p w14:paraId="62C64DE4" w14:textId="0502E272" w:rsidR="001928AA" w:rsidRDefault="003B653B" w:rsidP="0041749B">
      <w:pPr>
        <w:jc w:val="center"/>
        <w:rPr>
          <w:b/>
          <w:color w:val="FF0000"/>
          <w:sz w:val="24"/>
          <w:szCs w:val="24"/>
        </w:rPr>
      </w:pPr>
      <w:r w:rsidRPr="00097535"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Pr="00097535">
        <w:rPr>
          <w:rFonts w:eastAsia="Arial Narrow"/>
          <w:b/>
          <w:bCs/>
          <w:color w:val="000000" w:themeColor="text1"/>
          <w:sz w:val="24"/>
          <w:szCs w:val="24"/>
        </w:rPr>
        <w:t>Assessor Jurídico</w:t>
      </w:r>
      <w:r w:rsidRPr="00097535">
        <w:rPr>
          <w:b/>
          <w:bCs/>
          <w:color w:val="000000" w:themeColor="text1"/>
          <w:sz w:val="24"/>
          <w:szCs w:val="24"/>
        </w:rPr>
        <w:t xml:space="preserve"> </w:t>
      </w:r>
    </w:p>
    <w:sectPr w:rsidR="001928AA" w:rsidSect="003B653B">
      <w:type w:val="continuous"/>
      <w:pgSz w:w="11900" w:h="16840"/>
      <w:pgMar w:top="1985" w:right="1134" w:bottom="2127" w:left="1701" w:header="113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A8AF2" w14:textId="77777777" w:rsidR="005F3888" w:rsidRDefault="005F3888" w:rsidP="00C03A03">
      <w:r>
        <w:separator/>
      </w:r>
    </w:p>
  </w:endnote>
  <w:endnote w:type="continuationSeparator" w:id="0">
    <w:p w14:paraId="2E180E83" w14:textId="77777777" w:rsidR="005F3888" w:rsidRDefault="005F3888" w:rsidP="00C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DF8D" w14:textId="77777777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850F97" w14:textId="77777777" w:rsidR="00DA019B" w:rsidRDefault="00DA019B" w:rsidP="00DA019B">
    <w:pPr>
      <w:pStyle w:val="Rodap"/>
      <w:ind w:right="360"/>
    </w:pPr>
  </w:p>
  <w:p w14:paraId="63BE8753" w14:textId="77777777" w:rsidR="00081FDD" w:rsidRDefault="00081FDD"/>
  <w:p w14:paraId="7A45A8B7" w14:textId="77777777" w:rsidR="00081FDD" w:rsidRDefault="00081FD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EA1D9" w14:textId="7200BDEC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01B4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229E126" w14:textId="77777777" w:rsidR="00F6663E" w:rsidRDefault="00F6663E" w:rsidP="00F6663E">
    <w:pPr>
      <w:pStyle w:val="Rodap"/>
      <w:ind w:right="360"/>
      <w:jc w:val="center"/>
    </w:pPr>
    <w:r>
      <w:t>Município de Ronda Alta – RS</w:t>
    </w:r>
  </w:p>
  <w:p w14:paraId="5BAF4AAA" w14:textId="77777777" w:rsidR="00F6663E" w:rsidRDefault="00F6663E" w:rsidP="00F6663E">
    <w:pPr>
      <w:pStyle w:val="Rodap"/>
      <w:ind w:right="360"/>
      <w:jc w:val="center"/>
    </w:pPr>
    <w:r>
      <w:t xml:space="preserve">Praça </w:t>
    </w:r>
    <w:proofErr w:type="spellStart"/>
    <w:r>
      <w:t>Mose</w:t>
    </w:r>
    <w:proofErr w:type="spellEnd"/>
    <w:r>
      <w:t xml:space="preserve"> Missio S/N - Fone: (54)3364-5900 – </w:t>
    </w:r>
    <w:hyperlink r:id="rId1" w:history="1">
      <w:r w:rsidRPr="00FC33D1">
        <w:rPr>
          <w:rStyle w:val="Hyperlink"/>
        </w:rPr>
        <w:t>www.rondaalta.rs.gov.br</w:t>
      </w:r>
    </w:hyperlink>
  </w:p>
  <w:p w14:paraId="6ED0501E" w14:textId="77777777" w:rsidR="00F6663E" w:rsidRPr="00115FA0" w:rsidRDefault="00F6663E" w:rsidP="00F6663E">
    <w:pPr>
      <w:pStyle w:val="Rodap"/>
      <w:ind w:right="360"/>
      <w:jc w:val="center"/>
    </w:pPr>
    <w:r>
      <w:t xml:space="preserve">Centro Administrativo </w:t>
    </w:r>
    <w:proofErr w:type="spellStart"/>
    <w:r>
      <w:t>Dervile</w:t>
    </w:r>
    <w:proofErr w:type="spellEnd"/>
    <w:r>
      <w:t xml:space="preserve"> Luiz Fachini</w:t>
    </w:r>
  </w:p>
  <w:p w14:paraId="5634015C" w14:textId="35CE3090" w:rsidR="00DA019B" w:rsidRPr="00115FA0" w:rsidRDefault="00DA019B" w:rsidP="00F6663E">
    <w:pPr>
      <w:pStyle w:val="Rodap"/>
      <w:ind w:right="360"/>
      <w:jc w:val="center"/>
    </w:pPr>
  </w:p>
  <w:p w14:paraId="03C79D47" w14:textId="77777777" w:rsidR="00081FDD" w:rsidRDefault="00081FDD"/>
  <w:p w14:paraId="24810C3F" w14:textId="77777777" w:rsidR="00081FDD" w:rsidRDefault="00081FD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A16BD" w14:textId="77777777" w:rsidR="005F3888" w:rsidRDefault="005F3888" w:rsidP="00C03A03">
      <w:r>
        <w:separator/>
      </w:r>
    </w:p>
  </w:footnote>
  <w:footnote w:type="continuationSeparator" w:id="0">
    <w:p w14:paraId="7F574995" w14:textId="77777777" w:rsidR="005F3888" w:rsidRDefault="005F3888" w:rsidP="00C03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E2B9A" w14:textId="57D76E6C" w:rsidR="00EF1C50" w:rsidRDefault="00EF1C50" w:rsidP="00DA019B">
    <w:pPr>
      <w:pStyle w:val="Cabealho"/>
      <w:jc w:val="center"/>
      <w:rPr>
        <w:noProof/>
      </w:rPr>
    </w:pPr>
  </w:p>
  <w:p w14:paraId="7EB401D8" w14:textId="77777777" w:rsidR="00EF1C50" w:rsidRDefault="00EF1C50" w:rsidP="00DA019B">
    <w:pPr>
      <w:pStyle w:val="Cabealho"/>
      <w:jc w:val="center"/>
      <w:rPr>
        <w:noProof/>
      </w:rPr>
    </w:pPr>
  </w:p>
  <w:p w14:paraId="0D9E5AA6" w14:textId="77777777" w:rsidR="00EF1C50" w:rsidRPr="00B97041" w:rsidRDefault="00EF1C50" w:rsidP="00EF1C50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EE9C960" wp14:editId="29DF3B59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32019309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4B921984" w14:textId="2CBBF860" w:rsidR="00EF1C50" w:rsidRPr="00EF1C50" w:rsidRDefault="00EF1C50" w:rsidP="00EF1C5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5F83625E" w14:textId="77777777" w:rsidR="00081FDD" w:rsidRDefault="00081FDD"/>
  <w:p w14:paraId="2D404D95" w14:textId="77777777" w:rsidR="00081FDD" w:rsidRDefault="00081FD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15E5"/>
    <w:multiLevelType w:val="hybridMultilevel"/>
    <w:tmpl w:val="EC7608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10A8"/>
    <w:multiLevelType w:val="hybridMultilevel"/>
    <w:tmpl w:val="37343A1E"/>
    <w:lvl w:ilvl="0" w:tplc="0416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5905A4"/>
    <w:multiLevelType w:val="hybridMultilevel"/>
    <w:tmpl w:val="8DB2520E"/>
    <w:lvl w:ilvl="0" w:tplc="E9D66022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color w:val="00000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F6AB3"/>
    <w:multiLevelType w:val="hybridMultilevel"/>
    <w:tmpl w:val="3DF8DF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C2072A"/>
    <w:multiLevelType w:val="multilevel"/>
    <w:tmpl w:val="2CFC25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8446A9"/>
    <w:multiLevelType w:val="hybridMultilevel"/>
    <w:tmpl w:val="C31237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16414"/>
    <w:multiLevelType w:val="hybridMultilevel"/>
    <w:tmpl w:val="2D0EB890"/>
    <w:lvl w:ilvl="0" w:tplc="67A0F30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24880"/>
    <w:multiLevelType w:val="hybridMultilevel"/>
    <w:tmpl w:val="95B25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4731E"/>
    <w:multiLevelType w:val="multilevel"/>
    <w:tmpl w:val="518CE69A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2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1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1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9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88" w:hanging="15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52" w:hanging="1800"/>
      </w:pPr>
      <w:rPr>
        <w:rFonts w:hint="default"/>
      </w:rPr>
    </w:lvl>
  </w:abstractNum>
  <w:abstractNum w:abstractNumId="9" w15:restartNumberingAfterBreak="0">
    <w:nsid w:val="41621B56"/>
    <w:multiLevelType w:val="hybridMultilevel"/>
    <w:tmpl w:val="62A85F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63C7F"/>
    <w:multiLevelType w:val="hybridMultilevel"/>
    <w:tmpl w:val="3E3C0130"/>
    <w:lvl w:ilvl="0" w:tplc="06CC02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42DCA"/>
    <w:multiLevelType w:val="hybridMultilevel"/>
    <w:tmpl w:val="D31ED04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B6760B"/>
    <w:multiLevelType w:val="hybridMultilevel"/>
    <w:tmpl w:val="6576F2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300A9"/>
    <w:multiLevelType w:val="hybridMultilevel"/>
    <w:tmpl w:val="45009328"/>
    <w:lvl w:ilvl="0" w:tplc="F962E5E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146D42"/>
    <w:multiLevelType w:val="hybridMultilevel"/>
    <w:tmpl w:val="61509E30"/>
    <w:lvl w:ilvl="0" w:tplc="FDD0A5D6">
      <w:start w:val="1"/>
      <w:numFmt w:val="lowerLetter"/>
      <w:lvlText w:val="%1)"/>
      <w:lvlJc w:val="left"/>
      <w:pPr>
        <w:ind w:left="821" w:hanging="262"/>
      </w:pPr>
      <w:rPr>
        <w:rFonts w:ascii="Calibri" w:eastAsia="Times New Roman" w:hAnsi="Calibri" w:cs="Calibri"/>
        <w:w w:val="100"/>
        <w:sz w:val="24"/>
        <w:szCs w:val="24"/>
        <w:lang w:val="pt-PT" w:eastAsia="pt-PT" w:bidi="pt-PT"/>
      </w:rPr>
    </w:lvl>
    <w:lvl w:ilvl="1" w:tplc="3F3EC0EA">
      <w:numFmt w:val="bullet"/>
      <w:lvlText w:val="•"/>
      <w:lvlJc w:val="left"/>
      <w:pPr>
        <w:ind w:left="1724" w:hanging="262"/>
      </w:pPr>
      <w:rPr>
        <w:rFonts w:hint="default"/>
        <w:lang w:val="pt-PT" w:eastAsia="pt-PT" w:bidi="pt-PT"/>
      </w:rPr>
    </w:lvl>
    <w:lvl w:ilvl="2" w:tplc="5EA418A0">
      <w:numFmt w:val="bullet"/>
      <w:lvlText w:val="•"/>
      <w:lvlJc w:val="left"/>
      <w:pPr>
        <w:ind w:left="2629" w:hanging="262"/>
      </w:pPr>
      <w:rPr>
        <w:rFonts w:hint="default"/>
        <w:lang w:val="pt-PT" w:eastAsia="pt-PT" w:bidi="pt-PT"/>
      </w:rPr>
    </w:lvl>
    <w:lvl w:ilvl="3" w:tplc="FC90ED10">
      <w:numFmt w:val="bullet"/>
      <w:lvlText w:val="•"/>
      <w:lvlJc w:val="left"/>
      <w:pPr>
        <w:ind w:left="3533" w:hanging="262"/>
      </w:pPr>
      <w:rPr>
        <w:rFonts w:hint="default"/>
        <w:lang w:val="pt-PT" w:eastAsia="pt-PT" w:bidi="pt-PT"/>
      </w:rPr>
    </w:lvl>
    <w:lvl w:ilvl="4" w:tplc="418AADE2">
      <w:numFmt w:val="bullet"/>
      <w:lvlText w:val="•"/>
      <w:lvlJc w:val="left"/>
      <w:pPr>
        <w:ind w:left="4438" w:hanging="262"/>
      </w:pPr>
      <w:rPr>
        <w:rFonts w:hint="default"/>
        <w:lang w:val="pt-PT" w:eastAsia="pt-PT" w:bidi="pt-PT"/>
      </w:rPr>
    </w:lvl>
    <w:lvl w:ilvl="5" w:tplc="225EE7BA">
      <w:numFmt w:val="bullet"/>
      <w:lvlText w:val="•"/>
      <w:lvlJc w:val="left"/>
      <w:pPr>
        <w:ind w:left="5343" w:hanging="262"/>
      </w:pPr>
      <w:rPr>
        <w:rFonts w:hint="default"/>
        <w:lang w:val="pt-PT" w:eastAsia="pt-PT" w:bidi="pt-PT"/>
      </w:rPr>
    </w:lvl>
    <w:lvl w:ilvl="6" w:tplc="8FE00CEC">
      <w:numFmt w:val="bullet"/>
      <w:lvlText w:val="•"/>
      <w:lvlJc w:val="left"/>
      <w:pPr>
        <w:ind w:left="6247" w:hanging="262"/>
      </w:pPr>
      <w:rPr>
        <w:rFonts w:hint="default"/>
        <w:lang w:val="pt-PT" w:eastAsia="pt-PT" w:bidi="pt-PT"/>
      </w:rPr>
    </w:lvl>
    <w:lvl w:ilvl="7" w:tplc="FA7E7F0C">
      <w:numFmt w:val="bullet"/>
      <w:lvlText w:val="•"/>
      <w:lvlJc w:val="left"/>
      <w:pPr>
        <w:ind w:left="7152" w:hanging="262"/>
      </w:pPr>
      <w:rPr>
        <w:rFonts w:hint="default"/>
        <w:lang w:val="pt-PT" w:eastAsia="pt-PT" w:bidi="pt-PT"/>
      </w:rPr>
    </w:lvl>
    <w:lvl w:ilvl="8" w:tplc="555E8400">
      <w:numFmt w:val="bullet"/>
      <w:lvlText w:val="•"/>
      <w:lvlJc w:val="left"/>
      <w:pPr>
        <w:ind w:left="8057" w:hanging="262"/>
      </w:pPr>
      <w:rPr>
        <w:rFonts w:hint="default"/>
        <w:lang w:val="pt-PT" w:eastAsia="pt-PT" w:bidi="pt-PT"/>
      </w:rPr>
    </w:lvl>
  </w:abstractNum>
  <w:abstractNum w:abstractNumId="15" w15:restartNumberingAfterBreak="0">
    <w:nsid w:val="489845DC"/>
    <w:multiLevelType w:val="hybridMultilevel"/>
    <w:tmpl w:val="D8CA5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93074"/>
    <w:multiLevelType w:val="hybridMultilevel"/>
    <w:tmpl w:val="2CC013B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8E7D74"/>
    <w:multiLevelType w:val="multilevel"/>
    <w:tmpl w:val="4768F644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8" w15:restartNumberingAfterBreak="0">
    <w:nsid w:val="4B2A5CD4"/>
    <w:multiLevelType w:val="hybridMultilevel"/>
    <w:tmpl w:val="5A329938"/>
    <w:lvl w:ilvl="0" w:tplc="45D8CA6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7121F"/>
    <w:multiLevelType w:val="multilevel"/>
    <w:tmpl w:val="CE0888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10A43FA"/>
    <w:multiLevelType w:val="hybridMultilevel"/>
    <w:tmpl w:val="2CB8EB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557C24"/>
    <w:multiLevelType w:val="hybridMultilevel"/>
    <w:tmpl w:val="9C444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D0BC1"/>
    <w:multiLevelType w:val="hybridMultilevel"/>
    <w:tmpl w:val="666EF0D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FC5434"/>
    <w:multiLevelType w:val="hybridMultilevel"/>
    <w:tmpl w:val="8C2289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17ACB"/>
    <w:multiLevelType w:val="multilevel"/>
    <w:tmpl w:val="09C8C1D4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5" w15:restartNumberingAfterBreak="0">
    <w:nsid w:val="641955BD"/>
    <w:multiLevelType w:val="hybridMultilevel"/>
    <w:tmpl w:val="E47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7C1589"/>
    <w:multiLevelType w:val="multilevel"/>
    <w:tmpl w:val="B5D0A42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93C00C9"/>
    <w:multiLevelType w:val="hybridMultilevel"/>
    <w:tmpl w:val="6D108C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88659F"/>
    <w:multiLevelType w:val="hybridMultilevel"/>
    <w:tmpl w:val="B1E4080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2A29BB"/>
    <w:multiLevelType w:val="hybridMultilevel"/>
    <w:tmpl w:val="000C0EB6"/>
    <w:lvl w:ilvl="0" w:tplc="3A52A69A">
      <w:start w:val="1"/>
      <w:numFmt w:val="decimalZero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B1272D3"/>
    <w:multiLevelType w:val="hybridMultilevel"/>
    <w:tmpl w:val="9208CC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8E7724"/>
    <w:multiLevelType w:val="hybridMultilevel"/>
    <w:tmpl w:val="E4680B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7E0EEA"/>
    <w:multiLevelType w:val="hybridMultilevel"/>
    <w:tmpl w:val="B006552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FEC7D81"/>
    <w:multiLevelType w:val="hybridMultilevel"/>
    <w:tmpl w:val="07BCFD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2D4541"/>
    <w:multiLevelType w:val="hybridMultilevel"/>
    <w:tmpl w:val="2E561FF8"/>
    <w:lvl w:ilvl="0" w:tplc="B6FED90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7512BBB"/>
    <w:multiLevelType w:val="hybridMultilevel"/>
    <w:tmpl w:val="9E362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6425E1"/>
    <w:multiLevelType w:val="hybridMultilevel"/>
    <w:tmpl w:val="D3DE72C6"/>
    <w:lvl w:ilvl="0" w:tplc="0416000F">
      <w:start w:val="1"/>
      <w:numFmt w:val="decimal"/>
      <w:lvlText w:val="%1."/>
      <w:lvlJc w:val="left"/>
      <w:pPr>
        <w:ind w:left="919" w:hanging="360"/>
      </w:pPr>
    </w:lvl>
    <w:lvl w:ilvl="1" w:tplc="04160019">
      <w:start w:val="1"/>
      <w:numFmt w:val="lowerLetter"/>
      <w:lvlText w:val="%2."/>
      <w:lvlJc w:val="left"/>
      <w:pPr>
        <w:ind w:left="1639" w:hanging="360"/>
      </w:pPr>
    </w:lvl>
    <w:lvl w:ilvl="2" w:tplc="0416001B" w:tentative="1">
      <w:start w:val="1"/>
      <w:numFmt w:val="lowerRoman"/>
      <w:lvlText w:val="%3."/>
      <w:lvlJc w:val="right"/>
      <w:pPr>
        <w:ind w:left="2359" w:hanging="180"/>
      </w:pPr>
    </w:lvl>
    <w:lvl w:ilvl="3" w:tplc="0416000F" w:tentative="1">
      <w:start w:val="1"/>
      <w:numFmt w:val="decimal"/>
      <w:lvlText w:val="%4."/>
      <w:lvlJc w:val="left"/>
      <w:pPr>
        <w:ind w:left="3079" w:hanging="360"/>
      </w:pPr>
    </w:lvl>
    <w:lvl w:ilvl="4" w:tplc="04160019" w:tentative="1">
      <w:start w:val="1"/>
      <w:numFmt w:val="lowerLetter"/>
      <w:lvlText w:val="%5."/>
      <w:lvlJc w:val="left"/>
      <w:pPr>
        <w:ind w:left="3799" w:hanging="360"/>
      </w:pPr>
    </w:lvl>
    <w:lvl w:ilvl="5" w:tplc="0416001B" w:tentative="1">
      <w:start w:val="1"/>
      <w:numFmt w:val="lowerRoman"/>
      <w:lvlText w:val="%6."/>
      <w:lvlJc w:val="right"/>
      <w:pPr>
        <w:ind w:left="4519" w:hanging="180"/>
      </w:pPr>
    </w:lvl>
    <w:lvl w:ilvl="6" w:tplc="0416000F" w:tentative="1">
      <w:start w:val="1"/>
      <w:numFmt w:val="decimal"/>
      <w:lvlText w:val="%7."/>
      <w:lvlJc w:val="left"/>
      <w:pPr>
        <w:ind w:left="5239" w:hanging="360"/>
      </w:pPr>
    </w:lvl>
    <w:lvl w:ilvl="7" w:tplc="04160019" w:tentative="1">
      <w:start w:val="1"/>
      <w:numFmt w:val="lowerLetter"/>
      <w:lvlText w:val="%8."/>
      <w:lvlJc w:val="left"/>
      <w:pPr>
        <w:ind w:left="5959" w:hanging="360"/>
      </w:pPr>
    </w:lvl>
    <w:lvl w:ilvl="8" w:tplc="0416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37" w15:restartNumberingAfterBreak="0">
    <w:nsid w:val="7AA26409"/>
    <w:multiLevelType w:val="hybridMultilevel"/>
    <w:tmpl w:val="C9B6F344"/>
    <w:lvl w:ilvl="0" w:tplc="0C7413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679930">
    <w:abstractNumId w:val="22"/>
  </w:num>
  <w:num w:numId="2" w16cid:durableId="1380862437">
    <w:abstractNumId w:val="11"/>
  </w:num>
  <w:num w:numId="3" w16cid:durableId="1527131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3638844">
    <w:abstractNumId w:val="33"/>
  </w:num>
  <w:num w:numId="5" w16cid:durableId="456146716">
    <w:abstractNumId w:val="25"/>
  </w:num>
  <w:num w:numId="6" w16cid:durableId="1590772422">
    <w:abstractNumId w:val="14"/>
  </w:num>
  <w:num w:numId="7" w16cid:durableId="1878084100">
    <w:abstractNumId w:val="6"/>
  </w:num>
  <w:num w:numId="8" w16cid:durableId="924724472">
    <w:abstractNumId w:val="35"/>
  </w:num>
  <w:num w:numId="9" w16cid:durableId="1473402688">
    <w:abstractNumId w:val="36"/>
  </w:num>
  <w:num w:numId="10" w16cid:durableId="1348631182">
    <w:abstractNumId w:val="10"/>
  </w:num>
  <w:num w:numId="11" w16cid:durableId="790124705">
    <w:abstractNumId w:val="34"/>
  </w:num>
  <w:num w:numId="12" w16cid:durableId="1855877550">
    <w:abstractNumId w:val="5"/>
  </w:num>
  <w:num w:numId="13" w16cid:durableId="1538200916">
    <w:abstractNumId w:val="2"/>
  </w:num>
  <w:num w:numId="14" w16cid:durableId="1795177576">
    <w:abstractNumId w:val="12"/>
  </w:num>
  <w:num w:numId="15" w16cid:durableId="1536384221">
    <w:abstractNumId w:val="13"/>
  </w:num>
  <w:num w:numId="16" w16cid:durableId="1666666047">
    <w:abstractNumId w:val="3"/>
  </w:num>
  <w:num w:numId="17" w16cid:durableId="1017463024">
    <w:abstractNumId w:val="19"/>
  </w:num>
  <w:num w:numId="18" w16cid:durableId="160514172">
    <w:abstractNumId w:val="1"/>
  </w:num>
  <w:num w:numId="19" w16cid:durableId="1395397930">
    <w:abstractNumId w:val="20"/>
  </w:num>
  <w:num w:numId="20" w16cid:durableId="835074020">
    <w:abstractNumId w:val="21"/>
  </w:num>
  <w:num w:numId="21" w16cid:durableId="1379431639">
    <w:abstractNumId w:val="15"/>
  </w:num>
  <w:num w:numId="22" w16cid:durableId="794369751">
    <w:abstractNumId w:val="23"/>
  </w:num>
  <w:num w:numId="23" w16cid:durableId="1750537687">
    <w:abstractNumId w:val="27"/>
  </w:num>
  <w:num w:numId="24" w16cid:durableId="340278359">
    <w:abstractNumId w:val="31"/>
  </w:num>
  <w:num w:numId="25" w16cid:durableId="573705833">
    <w:abstractNumId w:val="0"/>
  </w:num>
  <w:num w:numId="26" w16cid:durableId="1955290248">
    <w:abstractNumId w:val="7"/>
  </w:num>
  <w:num w:numId="27" w16cid:durableId="1047031706">
    <w:abstractNumId w:val="16"/>
  </w:num>
  <w:num w:numId="28" w16cid:durableId="1306163303">
    <w:abstractNumId w:val="28"/>
  </w:num>
  <w:num w:numId="29" w16cid:durableId="55904983">
    <w:abstractNumId w:val="37"/>
  </w:num>
  <w:num w:numId="30" w16cid:durableId="877669434">
    <w:abstractNumId w:val="30"/>
  </w:num>
  <w:num w:numId="31" w16cid:durableId="888567471">
    <w:abstractNumId w:val="18"/>
  </w:num>
  <w:num w:numId="32" w16cid:durableId="1623027647">
    <w:abstractNumId w:val="9"/>
  </w:num>
  <w:num w:numId="33" w16cid:durableId="1759520765">
    <w:abstractNumId w:val="4"/>
  </w:num>
  <w:num w:numId="34" w16cid:durableId="1476218303">
    <w:abstractNumId w:val="32"/>
  </w:num>
  <w:num w:numId="35" w16cid:durableId="136149416">
    <w:abstractNumId w:val="29"/>
  </w:num>
  <w:num w:numId="36" w16cid:durableId="957033265">
    <w:abstractNumId w:val="24"/>
  </w:num>
  <w:num w:numId="37" w16cid:durableId="545029391">
    <w:abstractNumId w:val="17"/>
  </w:num>
  <w:num w:numId="38" w16cid:durableId="22249616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51A"/>
    <w:rsid w:val="00026CC6"/>
    <w:rsid w:val="00027D96"/>
    <w:rsid w:val="00035ABA"/>
    <w:rsid w:val="00036E44"/>
    <w:rsid w:val="00041DE1"/>
    <w:rsid w:val="00043BC2"/>
    <w:rsid w:val="00057BBB"/>
    <w:rsid w:val="00064BF3"/>
    <w:rsid w:val="00073CC0"/>
    <w:rsid w:val="0007456C"/>
    <w:rsid w:val="00076C1D"/>
    <w:rsid w:val="00081974"/>
    <w:rsid w:val="00081FDD"/>
    <w:rsid w:val="000A0D4B"/>
    <w:rsid w:val="000A7C97"/>
    <w:rsid w:val="000B0467"/>
    <w:rsid w:val="000B7A1F"/>
    <w:rsid w:val="000C1DA6"/>
    <w:rsid w:val="000C3A14"/>
    <w:rsid w:val="000C5B0E"/>
    <w:rsid w:val="000C7DC8"/>
    <w:rsid w:val="000D425B"/>
    <w:rsid w:val="000D4513"/>
    <w:rsid w:val="000E0445"/>
    <w:rsid w:val="000E281E"/>
    <w:rsid w:val="000F3955"/>
    <w:rsid w:val="000F782D"/>
    <w:rsid w:val="0010273F"/>
    <w:rsid w:val="00102F5F"/>
    <w:rsid w:val="00104DDF"/>
    <w:rsid w:val="00111BB3"/>
    <w:rsid w:val="00124A4E"/>
    <w:rsid w:val="00125B46"/>
    <w:rsid w:val="00132C68"/>
    <w:rsid w:val="00133785"/>
    <w:rsid w:val="00146016"/>
    <w:rsid w:val="00151246"/>
    <w:rsid w:val="00153C75"/>
    <w:rsid w:val="00160E7D"/>
    <w:rsid w:val="0016125F"/>
    <w:rsid w:val="001615D2"/>
    <w:rsid w:val="0016383B"/>
    <w:rsid w:val="00163CB4"/>
    <w:rsid w:val="001814D6"/>
    <w:rsid w:val="001928AA"/>
    <w:rsid w:val="00196E9E"/>
    <w:rsid w:val="001B26D8"/>
    <w:rsid w:val="001B33EE"/>
    <w:rsid w:val="001C6E22"/>
    <w:rsid w:val="001D7A67"/>
    <w:rsid w:val="001E5EB3"/>
    <w:rsid w:val="001F0CFD"/>
    <w:rsid w:val="001F2804"/>
    <w:rsid w:val="00204234"/>
    <w:rsid w:val="00207731"/>
    <w:rsid w:val="002101B4"/>
    <w:rsid w:val="00211DCC"/>
    <w:rsid w:val="0023133D"/>
    <w:rsid w:val="002353E5"/>
    <w:rsid w:val="0024351A"/>
    <w:rsid w:val="00245B62"/>
    <w:rsid w:val="002465B6"/>
    <w:rsid w:val="00253A5B"/>
    <w:rsid w:val="00254F4D"/>
    <w:rsid w:val="00257C85"/>
    <w:rsid w:val="002803FE"/>
    <w:rsid w:val="0028281F"/>
    <w:rsid w:val="002859D7"/>
    <w:rsid w:val="00294F35"/>
    <w:rsid w:val="00295EF0"/>
    <w:rsid w:val="00297ADD"/>
    <w:rsid w:val="002A0980"/>
    <w:rsid w:val="002A3289"/>
    <w:rsid w:val="002A45F6"/>
    <w:rsid w:val="002C1C76"/>
    <w:rsid w:val="002C20D5"/>
    <w:rsid w:val="002C27E8"/>
    <w:rsid w:val="002C2880"/>
    <w:rsid w:val="002D421E"/>
    <w:rsid w:val="002D56C2"/>
    <w:rsid w:val="002D7B57"/>
    <w:rsid w:val="002E0323"/>
    <w:rsid w:val="002E1D29"/>
    <w:rsid w:val="002E1E8F"/>
    <w:rsid w:val="002F3B85"/>
    <w:rsid w:val="003033F6"/>
    <w:rsid w:val="00306A94"/>
    <w:rsid w:val="00310D60"/>
    <w:rsid w:val="0031591C"/>
    <w:rsid w:val="00317BE8"/>
    <w:rsid w:val="003206C9"/>
    <w:rsid w:val="0032199E"/>
    <w:rsid w:val="003332B6"/>
    <w:rsid w:val="003347A3"/>
    <w:rsid w:val="003649C3"/>
    <w:rsid w:val="00371395"/>
    <w:rsid w:val="00381868"/>
    <w:rsid w:val="00386479"/>
    <w:rsid w:val="0039201E"/>
    <w:rsid w:val="003978D3"/>
    <w:rsid w:val="003A31BC"/>
    <w:rsid w:val="003B489A"/>
    <w:rsid w:val="003B653B"/>
    <w:rsid w:val="003C13BE"/>
    <w:rsid w:val="003C35D0"/>
    <w:rsid w:val="003D0FD8"/>
    <w:rsid w:val="003D714F"/>
    <w:rsid w:val="003D7D0A"/>
    <w:rsid w:val="003E0890"/>
    <w:rsid w:val="003F0A99"/>
    <w:rsid w:val="003F16F1"/>
    <w:rsid w:val="003F1EDE"/>
    <w:rsid w:val="0040306A"/>
    <w:rsid w:val="004047BF"/>
    <w:rsid w:val="0041749B"/>
    <w:rsid w:val="004274DB"/>
    <w:rsid w:val="00434208"/>
    <w:rsid w:val="00436231"/>
    <w:rsid w:val="00444E27"/>
    <w:rsid w:val="0045497B"/>
    <w:rsid w:val="00457866"/>
    <w:rsid w:val="00471425"/>
    <w:rsid w:val="004879E0"/>
    <w:rsid w:val="0049218B"/>
    <w:rsid w:val="00494199"/>
    <w:rsid w:val="004943DA"/>
    <w:rsid w:val="00496C6B"/>
    <w:rsid w:val="00497239"/>
    <w:rsid w:val="004A4EAD"/>
    <w:rsid w:val="004A5776"/>
    <w:rsid w:val="004A66F6"/>
    <w:rsid w:val="004B5697"/>
    <w:rsid w:val="004C36E6"/>
    <w:rsid w:val="004D4072"/>
    <w:rsid w:val="004E2417"/>
    <w:rsid w:val="004F357E"/>
    <w:rsid w:val="004F36B5"/>
    <w:rsid w:val="005043BF"/>
    <w:rsid w:val="00517E3B"/>
    <w:rsid w:val="00523E0C"/>
    <w:rsid w:val="00531B26"/>
    <w:rsid w:val="00533C35"/>
    <w:rsid w:val="00535EE4"/>
    <w:rsid w:val="0054734F"/>
    <w:rsid w:val="00550320"/>
    <w:rsid w:val="0055239C"/>
    <w:rsid w:val="00557984"/>
    <w:rsid w:val="00560DFE"/>
    <w:rsid w:val="00561752"/>
    <w:rsid w:val="0057122E"/>
    <w:rsid w:val="00571F16"/>
    <w:rsid w:val="0057478B"/>
    <w:rsid w:val="005A6C5A"/>
    <w:rsid w:val="005B148D"/>
    <w:rsid w:val="005B3A72"/>
    <w:rsid w:val="005C3C8F"/>
    <w:rsid w:val="005D31F7"/>
    <w:rsid w:val="005D3719"/>
    <w:rsid w:val="005E24BC"/>
    <w:rsid w:val="005F3888"/>
    <w:rsid w:val="00606135"/>
    <w:rsid w:val="00614051"/>
    <w:rsid w:val="00617985"/>
    <w:rsid w:val="006244B7"/>
    <w:rsid w:val="006256CF"/>
    <w:rsid w:val="006324F4"/>
    <w:rsid w:val="0063301E"/>
    <w:rsid w:val="00641F93"/>
    <w:rsid w:val="006573D1"/>
    <w:rsid w:val="00671D61"/>
    <w:rsid w:val="00676044"/>
    <w:rsid w:val="00676421"/>
    <w:rsid w:val="006812C2"/>
    <w:rsid w:val="006848C3"/>
    <w:rsid w:val="00684971"/>
    <w:rsid w:val="00693EDF"/>
    <w:rsid w:val="006A7166"/>
    <w:rsid w:val="006B2F3F"/>
    <w:rsid w:val="006C21DC"/>
    <w:rsid w:val="006C730E"/>
    <w:rsid w:val="006E3593"/>
    <w:rsid w:val="006E42EF"/>
    <w:rsid w:val="006E76B2"/>
    <w:rsid w:val="006F3209"/>
    <w:rsid w:val="006F37B9"/>
    <w:rsid w:val="00710A85"/>
    <w:rsid w:val="007150B1"/>
    <w:rsid w:val="00722383"/>
    <w:rsid w:val="00724A60"/>
    <w:rsid w:val="0073221E"/>
    <w:rsid w:val="00732361"/>
    <w:rsid w:val="00734369"/>
    <w:rsid w:val="00740D86"/>
    <w:rsid w:val="00740DA5"/>
    <w:rsid w:val="007509CC"/>
    <w:rsid w:val="00764C40"/>
    <w:rsid w:val="007951E4"/>
    <w:rsid w:val="0079760D"/>
    <w:rsid w:val="007A09B2"/>
    <w:rsid w:val="007B2D1D"/>
    <w:rsid w:val="007C3266"/>
    <w:rsid w:val="007C461A"/>
    <w:rsid w:val="007C4EB5"/>
    <w:rsid w:val="007C7847"/>
    <w:rsid w:val="007E366C"/>
    <w:rsid w:val="007E4D1F"/>
    <w:rsid w:val="007F0F85"/>
    <w:rsid w:val="00810497"/>
    <w:rsid w:val="008113F4"/>
    <w:rsid w:val="008145E1"/>
    <w:rsid w:val="00816A4A"/>
    <w:rsid w:val="00817DA2"/>
    <w:rsid w:val="008219DD"/>
    <w:rsid w:val="00823D15"/>
    <w:rsid w:val="00832E0E"/>
    <w:rsid w:val="00834103"/>
    <w:rsid w:val="00837603"/>
    <w:rsid w:val="00841555"/>
    <w:rsid w:val="00843502"/>
    <w:rsid w:val="008446CE"/>
    <w:rsid w:val="00862783"/>
    <w:rsid w:val="00875845"/>
    <w:rsid w:val="00877008"/>
    <w:rsid w:val="008838D7"/>
    <w:rsid w:val="00883B7B"/>
    <w:rsid w:val="00884E33"/>
    <w:rsid w:val="008868E6"/>
    <w:rsid w:val="0088744E"/>
    <w:rsid w:val="00894DAD"/>
    <w:rsid w:val="008A1BEF"/>
    <w:rsid w:val="008A2289"/>
    <w:rsid w:val="008B6813"/>
    <w:rsid w:val="008C2184"/>
    <w:rsid w:val="008D22AD"/>
    <w:rsid w:val="008D6080"/>
    <w:rsid w:val="008E7A8F"/>
    <w:rsid w:val="008F02CB"/>
    <w:rsid w:val="008F675B"/>
    <w:rsid w:val="00902458"/>
    <w:rsid w:val="00905DBB"/>
    <w:rsid w:val="00912DF7"/>
    <w:rsid w:val="00917A37"/>
    <w:rsid w:val="009228D6"/>
    <w:rsid w:val="00925248"/>
    <w:rsid w:val="00935AB9"/>
    <w:rsid w:val="00946806"/>
    <w:rsid w:val="00951F1F"/>
    <w:rsid w:val="00955A8B"/>
    <w:rsid w:val="00963845"/>
    <w:rsid w:val="00970BB0"/>
    <w:rsid w:val="009729D1"/>
    <w:rsid w:val="00973305"/>
    <w:rsid w:val="00980440"/>
    <w:rsid w:val="00992CD7"/>
    <w:rsid w:val="0099504C"/>
    <w:rsid w:val="009A0C5B"/>
    <w:rsid w:val="009A6817"/>
    <w:rsid w:val="009B095E"/>
    <w:rsid w:val="009B29A0"/>
    <w:rsid w:val="009C4C38"/>
    <w:rsid w:val="009D28A0"/>
    <w:rsid w:val="009D47D4"/>
    <w:rsid w:val="009E245F"/>
    <w:rsid w:val="009E3DC8"/>
    <w:rsid w:val="009E7314"/>
    <w:rsid w:val="009F0959"/>
    <w:rsid w:val="009F6A50"/>
    <w:rsid w:val="00A02FD8"/>
    <w:rsid w:val="00A06DDC"/>
    <w:rsid w:val="00A15D25"/>
    <w:rsid w:val="00A21739"/>
    <w:rsid w:val="00A2599E"/>
    <w:rsid w:val="00A4512F"/>
    <w:rsid w:val="00A45845"/>
    <w:rsid w:val="00A525AC"/>
    <w:rsid w:val="00A543CB"/>
    <w:rsid w:val="00A61242"/>
    <w:rsid w:val="00A6234F"/>
    <w:rsid w:val="00A75772"/>
    <w:rsid w:val="00A83E6F"/>
    <w:rsid w:val="00A92D38"/>
    <w:rsid w:val="00AA3019"/>
    <w:rsid w:val="00AA6A0C"/>
    <w:rsid w:val="00AC0428"/>
    <w:rsid w:val="00AC06DA"/>
    <w:rsid w:val="00AC148C"/>
    <w:rsid w:val="00AC2126"/>
    <w:rsid w:val="00AD5284"/>
    <w:rsid w:val="00AF0DA3"/>
    <w:rsid w:val="00B066B4"/>
    <w:rsid w:val="00B10B0B"/>
    <w:rsid w:val="00B16456"/>
    <w:rsid w:val="00B2778E"/>
    <w:rsid w:val="00B27849"/>
    <w:rsid w:val="00B303F2"/>
    <w:rsid w:val="00B4730B"/>
    <w:rsid w:val="00B574CF"/>
    <w:rsid w:val="00B6302C"/>
    <w:rsid w:val="00B636E1"/>
    <w:rsid w:val="00B64153"/>
    <w:rsid w:val="00B65409"/>
    <w:rsid w:val="00B74E5A"/>
    <w:rsid w:val="00B87796"/>
    <w:rsid w:val="00BB64AF"/>
    <w:rsid w:val="00BB7946"/>
    <w:rsid w:val="00BC36BB"/>
    <w:rsid w:val="00BD0361"/>
    <w:rsid w:val="00BD4221"/>
    <w:rsid w:val="00BE0767"/>
    <w:rsid w:val="00BE4467"/>
    <w:rsid w:val="00BE58F3"/>
    <w:rsid w:val="00BE6E93"/>
    <w:rsid w:val="00BF245C"/>
    <w:rsid w:val="00C03A03"/>
    <w:rsid w:val="00C03A86"/>
    <w:rsid w:val="00C16919"/>
    <w:rsid w:val="00C42321"/>
    <w:rsid w:val="00C44423"/>
    <w:rsid w:val="00C47E08"/>
    <w:rsid w:val="00C568F1"/>
    <w:rsid w:val="00C6006F"/>
    <w:rsid w:val="00C83E0B"/>
    <w:rsid w:val="00C85BB9"/>
    <w:rsid w:val="00CA76B5"/>
    <w:rsid w:val="00CB32ED"/>
    <w:rsid w:val="00CC2AD5"/>
    <w:rsid w:val="00CC31A9"/>
    <w:rsid w:val="00CD4C98"/>
    <w:rsid w:val="00CE78E2"/>
    <w:rsid w:val="00CF0912"/>
    <w:rsid w:val="00CF349C"/>
    <w:rsid w:val="00D04543"/>
    <w:rsid w:val="00D14B11"/>
    <w:rsid w:val="00D20D49"/>
    <w:rsid w:val="00D21B57"/>
    <w:rsid w:val="00D261BD"/>
    <w:rsid w:val="00D4052F"/>
    <w:rsid w:val="00D52410"/>
    <w:rsid w:val="00D556E4"/>
    <w:rsid w:val="00D60567"/>
    <w:rsid w:val="00D6274C"/>
    <w:rsid w:val="00D67731"/>
    <w:rsid w:val="00D72AE4"/>
    <w:rsid w:val="00D82735"/>
    <w:rsid w:val="00D85705"/>
    <w:rsid w:val="00D86FFF"/>
    <w:rsid w:val="00D872DB"/>
    <w:rsid w:val="00DA019B"/>
    <w:rsid w:val="00DA510A"/>
    <w:rsid w:val="00DB190E"/>
    <w:rsid w:val="00DC0B24"/>
    <w:rsid w:val="00DC1370"/>
    <w:rsid w:val="00DD13AB"/>
    <w:rsid w:val="00DE1B97"/>
    <w:rsid w:val="00DE7370"/>
    <w:rsid w:val="00DF438F"/>
    <w:rsid w:val="00DF4C44"/>
    <w:rsid w:val="00E02F6A"/>
    <w:rsid w:val="00E111B1"/>
    <w:rsid w:val="00E25BD6"/>
    <w:rsid w:val="00E3436E"/>
    <w:rsid w:val="00E36523"/>
    <w:rsid w:val="00E47C3C"/>
    <w:rsid w:val="00E544CE"/>
    <w:rsid w:val="00E64B47"/>
    <w:rsid w:val="00E67162"/>
    <w:rsid w:val="00E72F73"/>
    <w:rsid w:val="00E771B2"/>
    <w:rsid w:val="00E813A9"/>
    <w:rsid w:val="00E8423A"/>
    <w:rsid w:val="00E862FD"/>
    <w:rsid w:val="00E948CB"/>
    <w:rsid w:val="00E94B2F"/>
    <w:rsid w:val="00E95023"/>
    <w:rsid w:val="00E961F3"/>
    <w:rsid w:val="00EA267A"/>
    <w:rsid w:val="00EA2831"/>
    <w:rsid w:val="00EA3D2F"/>
    <w:rsid w:val="00EB0F6D"/>
    <w:rsid w:val="00EC02B6"/>
    <w:rsid w:val="00ED650A"/>
    <w:rsid w:val="00EF1C50"/>
    <w:rsid w:val="00EF314E"/>
    <w:rsid w:val="00EF6A30"/>
    <w:rsid w:val="00F31E2C"/>
    <w:rsid w:val="00F349F6"/>
    <w:rsid w:val="00F42D43"/>
    <w:rsid w:val="00F47149"/>
    <w:rsid w:val="00F502E5"/>
    <w:rsid w:val="00F52AF7"/>
    <w:rsid w:val="00F6639B"/>
    <w:rsid w:val="00F6663E"/>
    <w:rsid w:val="00F712DF"/>
    <w:rsid w:val="00F7144C"/>
    <w:rsid w:val="00F745F6"/>
    <w:rsid w:val="00F74A52"/>
    <w:rsid w:val="00F77398"/>
    <w:rsid w:val="00F83C3A"/>
    <w:rsid w:val="00F84ADC"/>
    <w:rsid w:val="00F913C5"/>
    <w:rsid w:val="00F9397D"/>
    <w:rsid w:val="00F952DD"/>
    <w:rsid w:val="00FA7FC4"/>
    <w:rsid w:val="00FB76AE"/>
    <w:rsid w:val="00FC65ED"/>
    <w:rsid w:val="00FC6FFE"/>
    <w:rsid w:val="00FD7865"/>
    <w:rsid w:val="00FE13FD"/>
    <w:rsid w:val="00FE3A7C"/>
    <w:rsid w:val="00FE3E6F"/>
    <w:rsid w:val="00FE44D0"/>
    <w:rsid w:val="00FE610E"/>
    <w:rsid w:val="00FF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B4663"/>
  <w15:docId w15:val="{8C31CC03-D0B2-4F1B-9098-D80B07A4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C2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35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35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23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23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24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4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24351A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uiPriority w:val="1"/>
    <w:rsid w:val="0024351A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4351A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351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24351A"/>
    <w:pPr>
      <w:jc w:val="center"/>
    </w:pPr>
    <w:rPr>
      <w:rFonts w:ascii="Bookman Old Style" w:hAnsi="Bookman Old Style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24351A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5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51A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3A31BC"/>
    <w:pPr>
      <w:jc w:val="center"/>
    </w:pPr>
    <w:rPr>
      <w:rFonts w:ascii="Arial" w:hAnsi="Arial"/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3A31BC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2C27E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0C5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D60567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D6056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2361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236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323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323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C20D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D0FD8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0FD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D0FD8"/>
    <w:rPr>
      <w:vertAlign w:val="superscript"/>
    </w:rPr>
  </w:style>
  <w:style w:type="paragraph" w:styleId="NormalWeb">
    <w:name w:val="Normal (Web)"/>
    <w:basedOn w:val="Normal"/>
    <w:uiPriority w:val="99"/>
    <w:unhideWhenUsed/>
    <w:qFormat/>
    <w:rsid w:val="00207731"/>
    <w:pPr>
      <w:spacing w:before="100" w:beforeAutospacing="1" w:after="100" w:afterAutospacing="1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E737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737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460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40DA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table" w:customStyle="1" w:styleId="TableNormal">
    <w:name w:val="Table Normal"/>
    <w:uiPriority w:val="2"/>
    <w:semiHidden/>
    <w:unhideWhenUsed/>
    <w:qFormat/>
    <w:rsid w:val="00064BF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E36523"/>
    <w:pPr>
      <w:ind w:left="720"/>
      <w:contextualSpacing/>
    </w:pPr>
  </w:style>
  <w:style w:type="paragraph" w:customStyle="1" w:styleId="Default">
    <w:name w:val="Default"/>
    <w:rsid w:val="006848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EA3D2F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2A0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211DCC"/>
    <w:rPr>
      <w:i/>
      <w:iCs/>
    </w:rPr>
  </w:style>
  <w:style w:type="table" w:customStyle="1" w:styleId="TableNormal1">
    <w:name w:val="Table Normal1"/>
    <w:uiPriority w:val="2"/>
    <w:semiHidden/>
    <w:unhideWhenUsed/>
    <w:qFormat/>
    <w:rsid w:val="00BE6E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917A3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qFormat/>
    <w:rsid w:val="00A15D25"/>
    <w:pPr>
      <w:suppressAutoHyphens/>
      <w:spacing w:after="0" w:line="240" w:lineRule="auto"/>
    </w:pPr>
    <w:rPr>
      <w:rFonts w:ascii="Arial" w:eastAsia="Arial" w:hAnsi="Arial" w:cs="Arial"/>
      <w:lang w:eastAsia="zh-CN" w:bidi="hi-IN"/>
    </w:rPr>
  </w:style>
  <w:style w:type="character" w:customStyle="1" w:styleId="Refdenotaderodap5">
    <w:name w:val="Ref. de nota de rodapé5"/>
    <w:qFormat/>
    <w:rsid w:val="00A15D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4.133-2021?OpenDocumen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mrondaalta.tcheinfo.com.br:8080/FacilJavaEnvironment/com.tche.facil.hpessoa?CDcCmQRjFHKOvB5uGkT4BCpj3wjwJD8ONAKPmn4SRwaJtWcqRtx0J09AcYasBTnY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FAB6E-478F-48BE-9E27-DB8AE99F0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2999</Words>
  <Characters>16196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</dc:creator>
  <cp:keywords/>
  <dc:description/>
  <cp:lastModifiedBy>Tamara Moro</cp:lastModifiedBy>
  <cp:revision>3</cp:revision>
  <cp:lastPrinted>2026-03-10T14:50:00Z</cp:lastPrinted>
  <dcterms:created xsi:type="dcterms:W3CDTF">2026-04-09T11:56:00Z</dcterms:created>
  <dcterms:modified xsi:type="dcterms:W3CDTF">2026-04-09T11:59:00Z</dcterms:modified>
</cp:coreProperties>
</file>