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jc w:val="center"/>
        <w:rPr>
          <w:rFonts w:ascii="Arial Black" w:hAnsi="Arial Black"/>
          <w:b/>
          <w:bCs/>
          <w:sz w:val="32"/>
          <w:szCs w:val="32"/>
        </w:rPr>
      </w:pPr>
      <w:r>
        <w:drawing>
          <wp:anchor behindDoc="1" distT="0" distB="0" distL="0" distR="0" simplePos="0" locked="0" layoutInCell="1" allowOverlap="1" relativeHeight="17">
            <wp:simplePos x="0" y="0"/>
            <wp:positionH relativeFrom="column">
              <wp:posOffset>-344170</wp:posOffset>
            </wp:positionH>
            <wp:positionV relativeFrom="paragraph">
              <wp:posOffset>-138430</wp:posOffset>
            </wp:positionV>
            <wp:extent cx="697230" cy="815975"/>
            <wp:effectExtent l="0" t="0" r="0" b="0"/>
            <wp:wrapNone/>
            <wp:docPr id="1" name="Image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81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bCs/>
          <w:sz w:val="32"/>
          <w:szCs w:val="32"/>
        </w:rPr>
        <w:t>ESTADO DO RIO GRANDE DO SUL</w:t>
      </w:r>
    </w:p>
    <w:p>
      <w:pPr>
        <w:pStyle w:val="Normal"/>
        <w:bidi w:val="0"/>
        <w:spacing w:lineRule="auto" w:line="240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PREFEITURA MUNICIPAL DE RONDA ALTA</w:t>
      </w:r>
    </w:p>
    <w:p>
      <w:pPr>
        <w:pStyle w:val="Normal"/>
        <w:bidi w:val="0"/>
        <w:spacing w:before="80" w:after="0"/>
        <w:ind w:hanging="0" w:left="1709" w:right="1844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bidi w:val="0"/>
        <w:spacing w:before="80" w:after="0"/>
        <w:ind w:hanging="0" w:left="1709" w:right="1844"/>
        <w:jc w:val="center"/>
        <w:rPr>
          <w:b/>
          <w:sz w:val="24"/>
        </w:rPr>
      </w:pPr>
      <w:r>
        <w:rPr>
          <w:b/>
          <w:sz w:val="24"/>
        </w:rPr>
        <w:t>PROCESSO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ADMINISTRATIVO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2"/>
          <w:sz w:val="24"/>
        </w:rPr>
        <w:t xml:space="preserve"> </w:t>
      </w:r>
      <w:r>
        <w:rPr>
          <w:b/>
          <w:spacing w:val="-12"/>
          <w:sz w:val="24"/>
        </w:rPr>
        <w:t>063</w:t>
      </w:r>
      <w:r>
        <w:rPr>
          <w:b/>
          <w:sz w:val="24"/>
        </w:rPr>
        <w:t>/202</w:t>
      </w:r>
      <w:r>
        <w:rPr>
          <w:b/>
          <w:sz w:val="24"/>
        </w:rPr>
        <w:t>5</w:t>
      </w:r>
    </w:p>
    <w:p>
      <w:pPr>
        <w:pStyle w:val="Normal"/>
        <w:bidi w:val="0"/>
        <w:spacing w:before="80" w:after="0"/>
        <w:ind w:hanging="0" w:left="1709" w:right="1844"/>
        <w:jc w:val="center"/>
        <w:rPr>
          <w:b/>
          <w:sz w:val="24"/>
        </w:rPr>
      </w:pPr>
      <w:r>
        <w:rPr>
          <w:b/>
          <w:sz w:val="24"/>
        </w:rPr>
        <w:t>DISPENSA DE LICITAÇÃO Nº 0</w:t>
      </w:r>
      <w:r>
        <w:rPr>
          <w:b/>
          <w:sz w:val="24"/>
        </w:rPr>
        <w:t>39</w:t>
      </w:r>
      <w:r>
        <w:rPr>
          <w:b/>
          <w:sz w:val="24"/>
        </w:rPr>
        <w:t>/202</w:t>
      </w:r>
      <w:r>
        <w:rPr>
          <w:b/>
          <w:sz w:val="24"/>
        </w:rPr>
        <w:t>5</w:t>
      </w:r>
    </w:p>
    <w:p>
      <w:pPr>
        <w:pStyle w:val="Normal"/>
        <w:bidi w:val="0"/>
        <w:spacing w:before="80" w:after="0"/>
        <w:ind w:hanging="0" w:left="1709" w:right="1844"/>
        <w:jc w:val="center"/>
        <w:rPr>
          <w:b/>
          <w:sz w:val="24"/>
        </w:rPr>
      </w:pPr>
      <w:r>
        <w:rPr>
          <w:b/>
          <w:sz w:val="24"/>
        </w:rPr>
        <w:t xml:space="preserve">CONTRATO N.º </w:t>
      </w:r>
      <w:r>
        <w:rPr>
          <w:b/>
          <w:sz w:val="24"/>
        </w:rPr>
        <w:t>114</w:t>
      </w:r>
      <w:r>
        <w:rPr>
          <w:b/>
          <w:sz w:val="24"/>
        </w:rPr>
        <w:t>/202</w:t>
      </w:r>
      <w:r>
        <w:rPr>
          <w:b/>
          <w:sz w:val="24"/>
        </w:rPr>
        <w:t>5</w:t>
      </w:r>
    </w:p>
    <w:p>
      <w:pPr>
        <w:pStyle w:val="BodyText"/>
        <w:bidi w:val="0"/>
        <w:spacing w:before="275" w:after="0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bidi w:val="0"/>
        <w:spacing w:before="1" w:after="0"/>
        <w:ind w:left="2" w:right="134"/>
        <w:jc w:val="both"/>
        <w:rPr/>
      </w:pPr>
      <w:r>
        <w:rPr/>
        <w:t>O</w:t>
      </w:r>
      <w:r>
        <w:rPr>
          <w:spacing w:val="-6"/>
        </w:rPr>
        <w:t xml:space="preserve"> </w:t>
      </w:r>
      <w:r>
        <w:rPr>
          <w:b/>
        </w:rPr>
        <w:t>MUNICÍPIO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RONDA</w:t>
      </w:r>
      <w:r>
        <w:rPr>
          <w:b/>
          <w:spacing w:val="-6"/>
        </w:rPr>
        <w:t xml:space="preserve"> </w:t>
      </w:r>
      <w:r>
        <w:rPr>
          <w:b/>
        </w:rPr>
        <w:t>ALTA</w:t>
      </w:r>
      <w:r>
        <w:rPr/>
        <w:t>,</w:t>
      </w:r>
      <w:r>
        <w:rPr>
          <w:spacing w:val="-6"/>
        </w:rPr>
        <w:t xml:space="preserve"> </w:t>
      </w:r>
      <w:r>
        <w:rPr/>
        <w:t>Pessoa</w:t>
      </w:r>
      <w:r>
        <w:rPr>
          <w:spacing w:val="-6"/>
        </w:rPr>
        <w:t xml:space="preserve"> </w:t>
      </w:r>
      <w:r>
        <w:rPr/>
        <w:t>Jurídica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Interno,</w:t>
      </w:r>
      <w:r>
        <w:rPr>
          <w:spacing w:val="-7"/>
        </w:rPr>
        <w:t xml:space="preserve"> </w:t>
      </w:r>
      <w:r>
        <w:rPr/>
        <w:t>inscrição</w:t>
      </w:r>
      <w:r>
        <w:rPr>
          <w:spacing w:val="-6"/>
        </w:rPr>
        <w:t xml:space="preserve"> </w:t>
      </w:r>
      <w:r>
        <w:rPr/>
        <w:t xml:space="preserve">no CNPJ nº 87.711.503/0001-53, com sede na Praça Mose Míssio, s/nº, representado pelo seu Prefeito Municipal </w:t>
      </w:r>
      <w:r>
        <w:rPr>
          <w:b/>
        </w:rPr>
        <w:t>MARCOS MIGUEL BEUX</w:t>
      </w:r>
      <w:r>
        <w:rPr/>
        <w:t>, brasileiro, casado, portador do CPF nº 900.***.060-** e RG nº 30**13**92, residente e domiciliado em Ronda Alta/RS, doravante denominado</w:t>
      </w:r>
      <w:r>
        <w:rPr>
          <w:spacing w:val="-12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>
          <w:b/>
        </w:rPr>
        <w:t>CONTRATANTE</w:t>
      </w:r>
      <w:r>
        <w:rPr/>
        <w:t>,</w:t>
      </w:r>
      <w:r>
        <w:rPr>
          <w:spacing w:val="-12"/>
        </w:rPr>
        <w:t xml:space="preserve"> </w:t>
      </w:r>
      <w:r>
        <w:rPr/>
        <w:t>e</w:t>
      </w:r>
      <w:r>
        <w:rPr>
          <w:spacing w:val="-13"/>
        </w:rPr>
        <w:t xml:space="preserve"> </w:t>
      </w:r>
      <w:r>
        <w:rPr/>
        <w:t>a</w:t>
      </w:r>
      <w:r>
        <w:rPr>
          <w:spacing w:val="-13"/>
        </w:rPr>
        <w:t xml:space="preserve"> </w:t>
      </w:r>
      <w:r>
        <w:rPr/>
        <w:t>Empresa</w:t>
      </w:r>
      <w:r>
        <w:rPr>
          <w:spacing w:val="-12"/>
        </w:rPr>
        <w:t xml:space="preserve"> </w:t>
      </w:r>
      <w:r>
        <w:rPr>
          <w:b/>
          <w:bCs/>
          <w:spacing w:val="-12"/>
        </w:rPr>
        <w:t>DI DOMENICO MATERIAIS DE CONSTRUÇÃO</w:t>
      </w:r>
      <w:r>
        <w:rPr>
          <w:spacing w:val="-12"/>
        </w:rPr>
        <w:t xml:space="preserve"> </w:t>
      </w:r>
      <w:r>
        <w:rPr>
          <w:b/>
          <w:bCs/>
          <w:spacing w:val="-12"/>
        </w:rPr>
        <w:t>LTDA</w:t>
      </w:r>
      <w:r>
        <w:rPr>
          <w:spacing w:val="-12"/>
        </w:rPr>
        <w:t xml:space="preserve"> </w:t>
      </w:r>
      <w:r>
        <w:rPr>
          <w:b/>
        </w:rPr>
        <w:t xml:space="preserve">, </w:t>
      </w:r>
      <w:r>
        <w:rPr/>
        <w:t>inscrição</w:t>
      </w:r>
      <w:r>
        <w:rPr>
          <w:spacing w:val="-15"/>
        </w:rPr>
        <w:t xml:space="preserve"> </w:t>
      </w:r>
      <w:r>
        <w:rPr/>
        <w:t>no</w:t>
      </w:r>
      <w:r>
        <w:rPr>
          <w:spacing w:val="-15"/>
        </w:rPr>
        <w:t xml:space="preserve"> </w:t>
      </w:r>
      <w:r>
        <w:rPr/>
        <w:t>CNPJ</w:t>
      </w:r>
      <w:r>
        <w:rPr>
          <w:spacing w:val="-15"/>
        </w:rPr>
        <w:t xml:space="preserve"> </w:t>
      </w:r>
      <w:r>
        <w:rPr/>
        <w:t>nº</w:t>
      </w:r>
      <w:r>
        <w:rPr>
          <w:spacing w:val="-15"/>
        </w:rPr>
        <w:t xml:space="preserve"> </w:t>
      </w:r>
      <w:r>
        <w:rPr>
          <w:spacing w:val="-15"/>
        </w:rPr>
        <w:t>72.080.658/0001-61</w:t>
      </w:r>
      <w:r>
        <w:rPr/>
        <w:t>,</w:t>
      </w:r>
      <w:r>
        <w:rPr>
          <w:spacing w:val="-15"/>
        </w:rPr>
        <w:t xml:space="preserve"> </w:t>
      </w:r>
      <w:r>
        <w:rPr/>
        <w:t>sita</w:t>
      </w:r>
      <w:r>
        <w:rPr>
          <w:spacing w:val="-15"/>
        </w:rPr>
        <w:t xml:space="preserve"> </w:t>
      </w:r>
      <w:r>
        <w:rPr/>
        <w:t>na</w:t>
      </w:r>
      <w:r>
        <w:rPr>
          <w:spacing w:val="-15"/>
        </w:rPr>
        <w:t xml:space="preserve"> </w:t>
      </w:r>
      <w:r>
        <w:rPr/>
        <w:t>RUA</w:t>
      </w:r>
      <w:r>
        <w:rPr>
          <w:spacing w:val="-15"/>
        </w:rPr>
        <w:t xml:space="preserve"> </w:t>
      </w:r>
      <w:r>
        <w:rPr>
          <w:spacing w:val="-15"/>
        </w:rPr>
        <w:t>XV de Novembro</w:t>
      </w:r>
      <w:r>
        <w:rPr/>
        <w:t>,</w:t>
      </w:r>
      <w:r>
        <w:rPr>
          <w:spacing w:val="-15"/>
        </w:rPr>
        <w:t xml:space="preserve"> </w:t>
      </w:r>
      <w:r>
        <w:rPr/>
        <w:t>nº</w:t>
      </w:r>
      <w:r>
        <w:rPr>
          <w:spacing w:val="-15"/>
        </w:rPr>
        <w:t xml:space="preserve"> </w:t>
      </w:r>
      <w:r>
        <w:rPr>
          <w:spacing w:val="-15"/>
        </w:rPr>
        <w:t>201</w:t>
      </w:r>
      <w:r>
        <w:rPr/>
        <w:t>,</w:t>
      </w:r>
      <w:r>
        <w:rPr>
          <w:spacing w:val="-15"/>
        </w:rPr>
        <w:t xml:space="preserve"> </w:t>
      </w:r>
      <w:r>
        <w:rPr/>
        <w:t xml:space="preserve">Bairro Centro, </w:t>
      </w:r>
      <w:r>
        <w:rPr/>
        <w:t>Ronda Alta</w:t>
      </w:r>
      <w:r>
        <w:rPr/>
        <w:t xml:space="preserve">- RS, neste ato representada pela Sr. </w:t>
      </w:r>
      <w:r>
        <w:rPr>
          <w:b/>
        </w:rPr>
        <w:t>Mauro Di Domenico</w:t>
      </w:r>
      <w:r>
        <w:rPr/>
        <w:t xml:space="preserve">, portador do CPF nº </w:t>
      </w:r>
      <w:r>
        <w:rPr/>
        <w:t>394</w:t>
      </w:r>
      <w:r>
        <w:rPr/>
        <w:t>.***.</w:t>
      </w:r>
      <w:r>
        <w:rPr/>
        <w:t>340</w:t>
      </w:r>
      <w:r>
        <w:rPr/>
        <w:t xml:space="preserve">-**, residente e domiciliado no Município de </w:t>
      </w:r>
      <w:r>
        <w:rPr/>
        <w:t>Ronda Alta</w:t>
      </w:r>
      <w:r>
        <w:rPr/>
        <w:t xml:space="preserve">-RS, adiante denominada simplesmente de </w:t>
      </w:r>
      <w:r>
        <w:rPr>
          <w:b/>
        </w:rPr>
        <w:t>CONTRATADA</w:t>
      </w:r>
      <w:r>
        <w:rPr/>
        <w:t xml:space="preserve">, resolvem celebrar o presente contrato nos termos do </w:t>
      </w:r>
      <w:r>
        <w:rPr>
          <w:b/>
        </w:rPr>
        <w:t xml:space="preserve">Processo Administrativo Nº </w:t>
      </w:r>
      <w:r>
        <w:rPr>
          <w:b/>
        </w:rPr>
        <w:t>063</w:t>
      </w:r>
      <w:r>
        <w:rPr>
          <w:b/>
        </w:rPr>
        <w:t>/202</w:t>
      </w:r>
      <w:r>
        <w:rPr>
          <w:b/>
        </w:rPr>
        <w:t>5</w:t>
      </w:r>
      <w:r>
        <w:rPr>
          <w:b/>
        </w:rPr>
        <w:t>, Dispensa de Licitação Nº 0</w:t>
      </w:r>
      <w:r>
        <w:rPr>
          <w:b/>
        </w:rPr>
        <w:t>39</w:t>
      </w:r>
      <w:r>
        <w:rPr>
          <w:b/>
        </w:rPr>
        <w:t>/202</w:t>
      </w:r>
      <w:r>
        <w:rPr>
          <w:b/>
        </w:rPr>
        <w:t>5</w:t>
      </w:r>
      <w:r>
        <w:rPr>
          <w:b/>
        </w:rPr>
        <w:t xml:space="preserve">, </w:t>
      </w:r>
      <w:r>
        <w:rPr/>
        <w:t>e dos dispositivos</w:t>
      </w:r>
      <w:r>
        <w:rPr>
          <w:spacing w:val="-15"/>
        </w:rPr>
        <w:t xml:space="preserve"> </w:t>
      </w:r>
      <w:r>
        <w:rPr/>
        <w:t>instituídos</w:t>
      </w:r>
      <w:r>
        <w:rPr>
          <w:spacing w:val="-15"/>
        </w:rPr>
        <w:t xml:space="preserve"> </w:t>
      </w:r>
      <w:r>
        <w:rPr/>
        <w:t>pela</w:t>
      </w:r>
      <w:r>
        <w:rPr>
          <w:spacing w:val="-15"/>
        </w:rPr>
        <w:t xml:space="preserve"> </w:t>
      </w:r>
      <w:r>
        <w:rPr/>
        <w:t>Lei</w:t>
      </w:r>
      <w:r>
        <w:rPr>
          <w:spacing w:val="-15"/>
        </w:rPr>
        <w:t xml:space="preserve"> </w:t>
      </w:r>
      <w:r>
        <w:rPr/>
        <w:t>Federal</w:t>
      </w:r>
      <w:r>
        <w:rPr>
          <w:spacing w:val="-15"/>
        </w:rPr>
        <w:t xml:space="preserve"> </w:t>
      </w:r>
      <w:r>
        <w:rPr/>
        <w:t>n.º</w:t>
      </w:r>
      <w:r>
        <w:rPr>
          <w:spacing w:val="-15"/>
        </w:rPr>
        <w:t xml:space="preserve"> </w:t>
      </w:r>
      <w:r>
        <w:rPr/>
        <w:t>14.133/2021</w:t>
      </w:r>
      <w:r>
        <w:rPr>
          <w:spacing w:val="-15"/>
        </w:rPr>
        <w:t xml:space="preserve"> </w:t>
      </w:r>
      <w:r>
        <w:rPr/>
        <w:t>e</w:t>
      </w:r>
      <w:r>
        <w:rPr>
          <w:spacing w:val="-15"/>
        </w:rPr>
        <w:t xml:space="preserve"> </w:t>
      </w:r>
      <w:r>
        <w:rPr/>
        <w:t>demais</w:t>
      </w:r>
      <w:r>
        <w:rPr>
          <w:spacing w:val="-15"/>
        </w:rPr>
        <w:t xml:space="preserve"> </w:t>
      </w:r>
      <w:r>
        <w:rPr/>
        <w:t>disposições</w:t>
      </w:r>
      <w:r>
        <w:rPr>
          <w:spacing w:val="-15"/>
        </w:rPr>
        <w:t xml:space="preserve"> </w:t>
      </w:r>
      <w:r>
        <w:rPr/>
        <w:t>legais</w:t>
      </w:r>
      <w:r>
        <w:rPr>
          <w:spacing w:val="-15"/>
        </w:rPr>
        <w:t xml:space="preserve"> </w:t>
      </w:r>
      <w:r>
        <w:rPr/>
        <w:t>pertinentes às quais se sujeitam, mediante as cláusulas e condições seguintes:</w:t>
      </w:r>
    </w:p>
    <w:p>
      <w:pPr>
        <w:pStyle w:val="Heading1"/>
        <w:bidi w:val="0"/>
        <w:spacing w:before="1" w:after="0"/>
        <w:rPr/>
      </w:pPr>
      <w:r>
        <w:rPr/>
      </w:r>
    </w:p>
    <w:p>
      <w:pPr>
        <w:pStyle w:val="Heading1"/>
        <w:bidi w:val="0"/>
        <w:spacing w:before="1" w:after="0"/>
        <w:rPr/>
      </w:pPr>
      <w:r>
        <w:rPr/>
        <w:t>CLÁUSULA</w:t>
      </w:r>
      <w:r>
        <w:rPr>
          <w:spacing w:val="-1"/>
        </w:rPr>
        <w:t xml:space="preserve"> </w:t>
      </w:r>
      <w:r>
        <w:rPr/>
        <w:t>PRIMEIRA –</w:t>
      </w:r>
      <w:r>
        <w:rPr>
          <w:spacing w:val="-1"/>
        </w:rPr>
        <w:t xml:space="preserve"> </w:t>
      </w:r>
      <w:r>
        <w:rPr/>
        <w:t xml:space="preserve">DO </w:t>
      </w:r>
      <w:r>
        <w:rPr>
          <w:spacing w:val="-2"/>
        </w:rPr>
        <w:t>OBJETO</w:t>
      </w:r>
    </w:p>
    <w:p>
      <w:pPr>
        <w:pStyle w:val="ListParagraph"/>
        <w:numPr>
          <w:ilvl w:val="0"/>
          <w:numId w:val="13"/>
        </w:numPr>
        <w:tabs>
          <w:tab w:val="clear" w:pos="709"/>
          <w:tab w:val="left" w:pos="256" w:leader="none"/>
        </w:tabs>
        <w:bidi w:val="0"/>
        <w:spacing w:lineRule="auto" w:line="240" w:before="0" w:after="0"/>
        <w:ind w:hanging="0" w:left="2" w:right="135"/>
        <w:jc w:val="both"/>
        <w:rPr>
          <w:sz w:val="22"/>
        </w:rPr>
      </w:pPr>
      <w:r>
        <w:rPr>
          <w:sz w:val="24"/>
        </w:rPr>
        <w:t xml:space="preserve">Tem o presente instrumento de DISPENSA DE LICITAÇÃO tem por objetivo a </w:t>
      </w:r>
      <w:r>
        <w:rPr>
          <w:sz w:val="22"/>
        </w:rPr>
        <w:t xml:space="preserve"> </w:t>
      </w:r>
      <w:r>
        <w:rPr>
          <w:sz w:val="24"/>
          <w:szCs w:val="24"/>
          <w:lang w:eastAsia="ar-SA"/>
        </w:rPr>
        <w:t xml:space="preserve">Contratação de empresa para aquisição de cabos flexíveis PP, para troca/ manutenção dos cabos das redes elétricas de aproximadamente 33 poços artesiano do interior do município </w:t>
      </w:r>
      <w:r>
        <w:rPr>
          <w:sz w:val="24"/>
          <w:szCs w:val="24"/>
          <w:lang w:eastAsia="ar-SA"/>
        </w:rPr>
        <w:t>de Ronda Alta.</w:t>
      </w:r>
    </w:p>
    <w:tbl>
      <w:tblPr>
        <w:tblW w:w="9465" w:type="dxa"/>
        <w:jc w:val="left"/>
        <w:tblInd w:w="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60"/>
        <w:gridCol w:w="2835"/>
        <w:gridCol w:w="990"/>
        <w:gridCol w:w="705"/>
        <w:gridCol w:w="1425"/>
        <w:gridCol w:w="2550"/>
      </w:tblGrid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2C4" w:val="clear"/>
            <w:vAlign w:val="center"/>
          </w:tcPr>
          <w:p>
            <w:pPr>
              <w:pStyle w:val="Normal"/>
              <w:bidi w:val="0"/>
              <w:spacing w:lineRule="auto" w:line="276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ITEM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2C4" w:val="clear"/>
            <w:vAlign w:val="center"/>
          </w:tcPr>
          <w:p>
            <w:pPr>
              <w:pStyle w:val="Normal"/>
              <w:bidi w:val="0"/>
              <w:spacing w:lineRule="auto" w:line="276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DESCRIÇÃO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2C4" w:val="clear"/>
            <w:vAlign w:val="center"/>
          </w:tcPr>
          <w:p>
            <w:pPr>
              <w:pStyle w:val="Normal"/>
              <w:bidi w:val="0"/>
              <w:spacing w:lineRule="auto" w:line="276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UND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2C4" w:val="clear"/>
            <w:vAlign w:val="center"/>
          </w:tcPr>
          <w:p>
            <w:pPr>
              <w:pStyle w:val="Normal"/>
              <w:bidi w:val="0"/>
              <w:spacing w:lineRule="auto" w:line="276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QTD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2C4" w:val="clear"/>
            <w:vAlign w:val="center"/>
          </w:tcPr>
          <w:p>
            <w:pPr>
              <w:pStyle w:val="Normal"/>
              <w:bidi w:val="0"/>
              <w:spacing w:lineRule="auto" w:line="276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VLR. UNIT.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2C4" w:val="clear"/>
            <w:vAlign w:val="center"/>
          </w:tcPr>
          <w:p>
            <w:pPr>
              <w:pStyle w:val="Normal"/>
              <w:bidi w:val="0"/>
              <w:spacing w:lineRule="auto" w:line="276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VLR. TOTAL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bidi w:val="0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bidi w:val="0"/>
              <w:spacing w:lineRule="auto" w:line="2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CABO PP 3X10mm 1KW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bidi w:val="0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bidi w:val="0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bidi w:val="0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R$ 4200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bidi w:val="0"/>
              <w:spacing w:lineRule="auto" w:line="2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R$ 6.930,00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bidi w:val="0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bidi w:val="0"/>
              <w:spacing w:lineRule="auto" w:line="2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CABO PP 3X16mm 1KW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bidi w:val="0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bidi w:val="0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bidi w:val="0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R$ 74,00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bidi w:val="0"/>
              <w:spacing w:lineRule="auto" w:line="2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R$ 11.100,00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bidi w:val="0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bidi w:val="0"/>
              <w:spacing w:lineRule="auto" w:line="2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CABO PP 3X25mm 1KW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bidi w:val="0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bidi w:val="0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bidi w:val="0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R$ 118,00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bidi w:val="0"/>
              <w:spacing w:lineRule="auto" w:line="276"/>
              <w:ind w:right="42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R$ 35.400,00</w:t>
            </w:r>
          </w:p>
        </w:tc>
      </w:tr>
      <w:tr>
        <w:trPr/>
        <w:tc>
          <w:tcPr>
            <w:tcW w:w="691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bidi w:val="0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TOTAL: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bidi w:val="0"/>
              <w:spacing w:lineRule="auto" w:line="276"/>
              <w:ind w:right="42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R$ 53.430,00</w:t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09"/>
          <w:tab w:val="left" w:pos="258" w:leader="none"/>
        </w:tabs>
        <w:bidi w:val="0"/>
        <w:spacing w:lineRule="auto" w:line="240" w:before="0" w:after="0"/>
        <w:ind w:hanging="0" w:left="2" w:right="135"/>
        <w:jc w:val="both"/>
        <w:rPr>
          <w:sz w:val="22"/>
        </w:rPr>
      </w:pPr>
      <w:r>
        <w:rPr>
          <w:sz w:val="22"/>
        </w:rPr>
      </w:r>
    </w:p>
    <w:p>
      <w:pPr>
        <w:pStyle w:val="Heading1"/>
        <w:numPr>
          <w:ilvl w:val="0"/>
          <w:numId w:val="0"/>
        </w:numPr>
        <w:bidi w:val="0"/>
        <w:ind w:left="2"/>
        <w:jc w:val="both"/>
        <w:rPr/>
      </w:pPr>
      <w:r>
        <w:rPr/>
        <w:t>CLÁUSULA</w:t>
      </w:r>
      <w:r>
        <w:rPr>
          <w:spacing w:val="-4"/>
        </w:rPr>
        <w:t xml:space="preserve"> </w:t>
      </w:r>
      <w:r>
        <w:rPr/>
        <w:t>SEGUNDA – DA</w:t>
      </w:r>
      <w:r>
        <w:rPr>
          <w:spacing w:val="-2"/>
        </w:rPr>
        <w:t xml:space="preserve"> </w:t>
      </w:r>
      <w:r>
        <w:rPr/>
        <w:t>EXECUÇÃO DOS</w:t>
      </w:r>
      <w:r>
        <w:rPr>
          <w:spacing w:val="1"/>
        </w:rPr>
        <w:t xml:space="preserve"> </w:t>
      </w:r>
      <w:r>
        <w:rPr>
          <w:spacing w:val="-2"/>
        </w:rPr>
        <w:t>SERVIÇOS</w:t>
      </w:r>
    </w:p>
    <w:p>
      <w:pPr>
        <w:pStyle w:val="ListParagraph"/>
        <w:numPr>
          <w:ilvl w:val="0"/>
          <w:numId w:val="12"/>
        </w:numPr>
        <w:tabs>
          <w:tab w:val="clear" w:pos="709"/>
          <w:tab w:val="left" w:pos="484" w:leader="none"/>
        </w:tabs>
        <w:bidi w:val="0"/>
        <w:spacing w:lineRule="auto" w:line="240" w:before="0" w:after="0"/>
        <w:ind w:hanging="240" w:left="242" w:right="0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entrega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itens</w:t>
      </w:r>
      <w:r>
        <w:rPr>
          <w:spacing w:val="-1"/>
          <w:sz w:val="24"/>
        </w:rPr>
        <w:t xml:space="preserve"> </w:t>
      </w:r>
      <w:r>
        <w:rPr>
          <w:sz w:val="24"/>
        </w:rPr>
        <w:t>deste contrato,</w:t>
      </w:r>
      <w:r>
        <w:rPr>
          <w:spacing w:val="-1"/>
          <w:sz w:val="24"/>
        </w:rPr>
        <w:t xml:space="preserve"> </w:t>
      </w:r>
      <w:r>
        <w:rPr>
          <w:sz w:val="24"/>
        </w:rPr>
        <w:t>iniciar-se-á</w:t>
      </w:r>
      <w:r>
        <w:rPr>
          <w:spacing w:val="-2"/>
          <w:sz w:val="24"/>
        </w:rPr>
        <w:t xml:space="preserve"> </w:t>
      </w:r>
      <w:r>
        <w:rPr>
          <w:sz w:val="24"/>
        </w:rPr>
        <w:t>mediante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assinatura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contrato.</w:t>
      </w:r>
    </w:p>
    <w:p>
      <w:pPr>
        <w:pStyle w:val="ListParagraph"/>
        <w:numPr>
          <w:ilvl w:val="0"/>
          <w:numId w:val="12"/>
        </w:numPr>
        <w:tabs>
          <w:tab w:val="clear" w:pos="709"/>
          <w:tab w:val="left" w:pos="253" w:leader="none"/>
        </w:tabs>
        <w:bidi w:val="0"/>
        <w:spacing w:lineRule="auto" w:line="240" w:before="0" w:after="0"/>
        <w:ind w:hanging="0" w:left="2" w:right="136"/>
        <w:jc w:val="both"/>
        <w:rPr>
          <w:sz w:val="24"/>
        </w:rPr>
      </w:pPr>
      <w:r>
        <w:rPr>
          <w:sz w:val="24"/>
        </w:rPr>
        <w:t>A entrega dos produtos dar-se-á dentro das condições contidas no processo administrativo, condicionando a fiscalização e acompanhamento a ser exercido pelo Município, sendo a licitante contratada integralmente responsável por imperfeições que forem constatadas, não sendo a vistoria e fiscalização motivo para diminuição de sua responsabilidade por irregularidades verificadas ao final.</w:t>
      </w:r>
    </w:p>
    <w:p>
      <w:pPr>
        <w:pStyle w:val="ListParagraph"/>
        <w:numPr>
          <w:ilvl w:val="0"/>
          <w:numId w:val="12"/>
        </w:numPr>
        <w:tabs>
          <w:tab w:val="clear" w:pos="709"/>
          <w:tab w:val="left" w:pos="241" w:leader="none"/>
        </w:tabs>
        <w:bidi w:val="0"/>
        <w:spacing w:lineRule="auto" w:line="240" w:before="0" w:after="0"/>
        <w:ind w:hanging="0" w:left="2" w:right="141"/>
        <w:jc w:val="both"/>
        <w:rPr>
          <w:sz w:val="24"/>
        </w:rPr>
      </w:pP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referido</w:t>
      </w:r>
      <w:r>
        <w:rPr>
          <w:spacing w:val="-7"/>
          <w:sz w:val="24"/>
        </w:rPr>
        <w:t xml:space="preserve"> </w:t>
      </w:r>
      <w:r>
        <w:rPr>
          <w:sz w:val="24"/>
        </w:rPr>
        <w:t>preço</w:t>
      </w:r>
      <w:r>
        <w:rPr>
          <w:spacing w:val="-7"/>
          <w:sz w:val="24"/>
        </w:rPr>
        <w:t xml:space="preserve"> </w:t>
      </w:r>
      <w:r>
        <w:rPr>
          <w:sz w:val="24"/>
        </w:rPr>
        <w:t>deverão</w:t>
      </w:r>
      <w:r>
        <w:rPr>
          <w:spacing w:val="-7"/>
          <w:sz w:val="24"/>
        </w:rPr>
        <w:t xml:space="preserve"> </w:t>
      </w:r>
      <w:r>
        <w:rPr>
          <w:sz w:val="24"/>
        </w:rPr>
        <w:t>estar</w:t>
      </w:r>
      <w:r>
        <w:rPr>
          <w:spacing w:val="-8"/>
          <w:sz w:val="24"/>
        </w:rPr>
        <w:t xml:space="preserve"> </w:t>
      </w:r>
      <w:r>
        <w:rPr>
          <w:sz w:val="24"/>
        </w:rPr>
        <w:t>incluídas</w:t>
      </w:r>
      <w:r>
        <w:rPr>
          <w:spacing w:val="-7"/>
          <w:sz w:val="24"/>
        </w:rPr>
        <w:t xml:space="preserve"> </w:t>
      </w:r>
      <w:r>
        <w:rPr>
          <w:sz w:val="24"/>
        </w:rPr>
        <w:t>quaisquer</w:t>
      </w:r>
      <w:r>
        <w:rPr>
          <w:spacing w:val="-8"/>
          <w:sz w:val="24"/>
        </w:rPr>
        <w:t xml:space="preserve"> </w:t>
      </w:r>
      <w:r>
        <w:rPr>
          <w:sz w:val="24"/>
        </w:rPr>
        <w:t>vantagens,</w:t>
      </w:r>
      <w:r>
        <w:rPr>
          <w:spacing w:val="-5"/>
          <w:sz w:val="24"/>
        </w:rPr>
        <w:t xml:space="preserve"> </w:t>
      </w:r>
      <w:r>
        <w:rPr>
          <w:sz w:val="24"/>
        </w:rPr>
        <w:t>abatimentos,</w:t>
      </w:r>
      <w:r>
        <w:rPr>
          <w:spacing w:val="-7"/>
          <w:sz w:val="24"/>
        </w:rPr>
        <w:t xml:space="preserve"> </w:t>
      </w:r>
      <w:r>
        <w:rPr>
          <w:sz w:val="24"/>
        </w:rPr>
        <w:t>impostos,</w:t>
      </w:r>
      <w:r>
        <w:rPr>
          <w:spacing w:val="-9"/>
          <w:sz w:val="24"/>
        </w:rPr>
        <w:t xml:space="preserve"> </w:t>
      </w:r>
      <w:r>
        <w:rPr>
          <w:sz w:val="24"/>
        </w:rPr>
        <w:t>taxas e contribuições sociais, obrigações trabalhistas, providenciarias, fiscais e comerciais, que eventualmente incidam sobre a operação;</w:t>
      </w:r>
    </w:p>
    <w:p>
      <w:pPr>
        <w:pStyle w:val="ListParagraph"/>
        <w:numPr>
          <w:ilvl w:val="0"/>
          <w:numId w:val="12"/>
        </w:numPr>
        <w:tabs>
          <w:tab w:val="clear" w:pos="709"/>
          <w:tab w:val="left" w:pos="253" w:leader="none"/>
        </w:tabs>
        <w:bidi w:val="0"/>
        <w:spacing w:lineRule="auto" w:line="240" w:before="1" w:after="0"/>
        <w:ind w:hanging="0" w:left="2" w:right="140"/>
        <w:jc w:val="both"/>
        <w:rPr>
          <w:sz w:val="24"/>
        </w:rPr>
      </w:pPr>
      <w:r>
        <w:rPr>
          <w:sz w:val="24"/>
        </w:rPr>
        <w:t xml:space="preserve">A entrega do produto dar-se-á dentro das condições contidas no processo, condicionando a fiscalização e acompanhamento a ser exercido pelo CONTRATANTE, sendo a </w:t>
      </w:r>
      <w:r>
        <w:rPr>
          <w:spacing w:val="-2"/>
          <w:sz w:val="24"/>
        </w:rPr>
        <w:t>CONTRATADA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integralmente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responsável por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imperfeições que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forem constatadas, não sendo </w:t>
      </w:r>
      <w:r>
        <w:rPr>
          <w:sz w:val="24"/>
        </w:rPr>
        <w:t>a vistoria e fiscalização motivo para diminuição de sua responsabilidade por irregularidades verificadas ao final.</w:t>
      </w:r>
    </w:p>
    <w:p>
      <w:pPr>
        <w:pStyle w:val="ListParagraph"/>
        <w:numPr>
          <w:ilvl w:val="0"/>
          <w:numId w:val="12"/>
        </w:numPr>
        <w:tabs>
          <w:tab w:val="clear" w:pos="709"/>
          <w:tab w:val="left" w:pos="246" w:leader="none"/>
        </w:tabs>
        <w:bidi w:val="0"/>
        <w:spacing w:lineRule="auto" w:line="240" w:before="0" w:after="0"/>
        <w:ind w:hanging="0" w:left="2" w:right="138"/>
        <w:jc w:val="both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prazo de</w:t>
      </w:r>
      <w:r>
        <w:rPr>
          <w:spacing w:val="-1"/>
          <w:sz w:val="24"/>
        </w:rPr>
        <w:t xml:space="preserve"> </w:t>
      </w:r>
      <w:r>
        <w:rPr>
          <w:sz w:val="24"/>
        </w:rPr>
        <w:t>entrega é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z w:val="24"/>
        </w:rPr>
        <w:t>30</w:t>
      </w:r>
      <w:r>
        <w:rPr>
          <w:sz w:val="24"/>
        </w:rPr>
        <w:t xml:space="preserve"> (</w:t>
      </w:r>
      <w:r>
        <w:rPr>
          <w:sz w:val="24"/>
        </w:rPr>
        <w:t>trinta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dias úteis, a contar</w:t>
      </w:r>
      <w:r>
        <w:rPr>
          <w:spacing w:val="-2"/>
          <w:sz w:val="24"/>
        </w:rPr>
        <w:t xml:space="preserve"> </w:t>
      </w:r>
      <w:r>
        <w:rPr>
          <w:sz w:val="24"/>
        </w:rPr>
        <w:t>da emissão</w:t>
      </w:r>
      <w:r>
        <w:rPr>
          <w:spacing w:val="-1"/>
          <w:sz w:val="24"/>
        </w:rPr>
        <w:t xml:space="preserve"> </w:t>
      </w:r>
      <w:r>
        <w:rPr>
          <w:sz w:val="24"/>
        </w:rPr>
        <w:t>do pedido pela</w:t>
      </w:r>
      <w:r>
        <w:rPr>
          <w:spacing w:val="-1"/>
          <w:sz w:val="24"/>
        </w:rPr>
        <w:t xml:space="preserve"> </w:t>
      </w:r>
      <w:r>
        <w:rPr>
          <w:sz w:val="24"/>
        </w:rPr>
        <w:t>Secretaria Municipal</w:t>
      </w:r>
      <w:r>
        <w:rPr>
          <w:spacing w:val="55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Agricultura</w:t>
      </w:r>
      <w:r>
        <w:rPr>
          <w:spacing w:val="56"/>
          <w:sz w:val="24"/>
        </w:rPr>
        <w:t xml:space="preserve"> </w:t>
      </w:r>
      <w:r>
        <w:rPr>
          <w:sz w:val="24"/>
        </w:rPr>
        <w:t>e</w:t>
      </w:r>
      <w:r>
        <w:rPr>
          <w:spacing w:val="56"/>
          <w:sz w:val="24"/>
        </w:rPr>
        <w:t xml:space="preserve"> </w:t>
      </w:r>
      <w:r>
        <w:rPr>
          <w:sz w:val="24"/>
        </w:rPr>
        <w:t>Meio</w:t>
      </w:r>
      <w:r>
        <w:rPr>
          <w:spacing w:val="57"/>
          <w:sz w:val="24"/>
        </w:rPr>
        <w:t xml:space="preserve"> </w:t>
      </w:r>
      <w:r>
        <w:rPr>
          <w:sz w:val="24"/>
        </w:rPr>
        <w:t>Ambiente,</w:t>
      </w:r>
      <w:r>
        <w:rPr>
          <w:spacing w:val="59"/>
          <w:sz w:val="24"/>
        </w:rPr>
        <w:t xml:space="preserve"> </w:t>
      </w:r>
      <w:r>
        <w:rPr>
          <w:sz w:val="24"/>
        </w:rPr>
        <w:t>podendo</w:t>
      </w:r>
      <w:r>
        <w:rPr>
          <w:spacing w:val="57"/>
          <w:sz w:val="24"/>
        </w:rPr>
        <w:t xml:space="preserve"> </w:t>
      </w:r>
      <w:r>
        <w:rPr>
          <w:sz w:val="24"/>
        </w:rPr>
        <w:t>ser</w:t>
      </w:r>
      <w:r>
        <w:rPr>
          <w:spacing w:val="58"/>
          <w:sz w:val="24"/>
        </w:rPr>
        <w:t xml:space="preserve"> </w:t>
      </w:r>
      <w:r>
        <w:rPr>
          <w:sz w:val="24"/>
        </w:rPr>
        <w:t>prorrogado</w:t>
      </w:r>
      <w:r>
        <w:rPr>
          <w:spacing w:val="59"/>
          <w:sz w:val="24"/>
        </w:rPr>
        <w:t xml:space="preserve"> </w:t>
      </w:r>
      <w:r>
        <w:rPr>
          <w:sz w:val="24"/>
        </w:rPr>
        <w:t>nos</w:t>
      </w:r>
      <w:r>
        <w:rPr>
          <w:spacing w:val="57"/>
          <w:sz w:val="24"/>
        </w:rPr>
        <w:t xml:space="preserve"> </w:t>
      </w:r>
      <w:r>
        <w:rPr>
          <w:sz w:val="24"/>
        </w:rPr>
        <w:t>termos</w:t>
      </w:r>
      <w:r>
        <w:rPr>
          <w:spacing w:val="58"/>
          <w:sz w:val="24"/>
        </w:rPr>
        <w:t xml:space="preserve"> </w:t>
      </w:r>
      <w:r>
        <w:rPr>
          <w:sz w:val="24"/>
        </w:rPr>
        <w:t>da</w:t>
      </w:r>
      <w:r>
        <w:rPr>
          <w:spacing w:val="58"/>
          <w:sz w:val="24"/>
        </w:rPr>
        <w:t xml:space="preserve"> </w:t>
      </w:r>
      <w:r>
        <w:rPr>
          <w:spacing w:val="-5"/>
          <w:sz w:val="24"/>
        </w:rPr>
        <w:t>Lei</w:t>
      </w:r>
      <w:r>
        <w:rPr/>
        <w:t>14.133/2021, desde que devidamente justificado pela licitante o motivo do atraso, mediante análise e aceite da administração.</w:t>
      </w:r>
    </w:p>
    <w:p>
      <w:pPr>
        <w:pStyle w:val="ListParagraph"/>
        <w:numPr>
          <w:ilvl w:val="0"/>
          <w:numId w:val="12"/>
        </w:numPr>
        <w:tabs>
          <w:tab w:val="clear" w:pos="709"/>
          <w:tab w:val="left" w:pos="236" w:leader="none"/>
        </w:tabs>
        <w:bidi w:val="0"/>
        <w:spacing w:lineRule="auto" w:line="240" w:before="0" w:after="0"/>
        <w:ind w:hanging="0" w:left="2" w:right="138"/>
        <w:jc w:val="both"/>
        <w:rPr>
          <w:sz w:val="24"/>
        </w:rPr>
      </w:pP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entrega</w:t>
      </w:r>
      <w:r>
        <w:rPr>
          <w:spacing w:val="-13"/>
          <w:sz w:val="24"/>
        </w:rPr>
        <w:t xml:space="preserve"> </w:t>
      </w:r>
      <w:r>
        <w:rPr>
          <w:sz w:val="24"/>
        </w:rPr>
        <w:t>deverá</w:t>
      </w:r>
      <w:r>
        <w:rPr>
          <w:spacing w:val="-13"/>
          <w:sz w:val="24"/>
        </w:rPr>
        <w:t xml:space="preserve"> </w:t>
      </w:r>
      <w:r>
        <w:rPr>
          <w:sz w:val="24"/>
        </w:rPr>
        <w:t>ser</w:t>
      </w:r>
      <w:r>
        <w:rPr>
          <w:spacing w:val="-12"/>
          <w:sz w:val="24"/>
        </w:rPr>
        <w:t xml:space="preserve"> </w:t>
      </w:r>
      <w:r>
        <w:rPr>
          <w:sz w:val="24"/>
        </w:rPr>
        <w:t>realizada</w:t>
      </w:r>
      <w:r>
        <w:rPr>
          <w:spacing w:val="-11"/>
          <w:sz w:val="24"/>
        </w:rPr>
        <w:t xml:space="preserve"> </w:t>
      </w:r>
      <w:r>
        <w:rPr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sz w:val="24"/>
        </w:rPr>
        <w:t>local</w:t>
      </w:r>
      <w:r>
        <w:rPr>
          <w:spacing w:val="-11"/>
          <w:sz w:val="24"/>
        </w:rPr>
        <w:t xml:space="preserve"> </w:t>
      </w:r>
      <w:r>
        <w:rPr>
          <w:sz w:val="24"/>
        </w:rPr>
        <w:t>predefinido</w:t>
      </w:r>
      <w:r>
        <w:rPr>
          <w:spacing w:val="-11"/>
          <w:sz w:val="24"/>
        </w:rPr>
        <w:t xml:space="preserve"> </w:t>
      </w:r>
      <w:r>
        <w:rPr>
          <w:sz w:val="24"/>
        </w:rPr>
        <w:t>pela</w:t>
      </w:r>
      <w:r>
        <w:rPr>
          <w:spacing w:val="-12"/>
          <w:sz w:val="24"/>
        </w:rPr>
        <w:t xml:space="preserve"> </w:t>
      </w:r>
      <w:r>
        <w:rPr>
          <w:sz w:val="24"/>
        </w:rPr>
        <w:t>Secretaria</w:t>
      </w:r>
      <w:r>
        <w:rPr>
          <w:spacing w:val="-12"/>
          <w:sz w:val="24"/>
        </w:rPr>
        <w:t xml:space="preserve"> </w:t>
      </w:r>
      <w:r>
        <w:rPr>
          <w:sz w:val="24"/>
        </w:rPr>
        <w:t>Municipal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Agricultura e Meio Ambiente.</w:t>
      </w:r>
    </w:p>
    <w:p>
      <w:pPr>
        <w:pStyle w:val="Heading1"/>
        <w:bidi w:val="0"/>
        <w:spacing w:before="276" w:after="0"/>
        <w:rPr/>
      </w:pPr>
      <w:r>
        <w:rPr/>
        <w:t>CLÁUSULA</w:t>
      </w:r>
      <w:r>
        <w:rPr>
          <w:spacing w:val="-1"/>
        </w:rPr>
        <w:t xml:space="preserve"> </w:t>
      </w:r>
      <w:r>
        <w:rPr/>
        <w:t>TERCEIRA –</w:t>
      </w:r>
      <w:r>
        <w:rPr>
          <w:spacing w:val="-1"/>
        </w:rPr>
        <w:t xml:space="preserve"> </w:t>
      </w:r>
      <w:r>
        <w:rPr/>
        <w:t xml:space="preserve">DOS </w:t>
      </w:r>
      <w:r>
        <w:rPr>
          <w:spacing w:val="-2"/>
        </w:rPr>
        <w:t>PRAZOS</w:t>
      </w:r>
    </w:p>
    <w:p>
      <w:pPr>
        <w:pStyle w:val="ListParagraph"/>
        <w:numPr>
          <w:ilvl w:val="0"/>
          <w:numId w:val="11"/>
        </w:numPr>
        <w:tabs>
          <w:tab w:val="clear" w:pos="709"/>
          <w:tab w:val="left" w:pos="260" w:leader="none"/>
        </w:tabs>
        <w:bidi w:val="0"/>
        <w:spacing w:lineRule="auto" w:line="240" w:before="0" w:after="0"/>
        <w:ind w:hanging="0" w:left="2" w:right="170"/>
        <w:jc w:val="both"/>
        <w:rPr>
          <w:sz w:val="24"/>
        </w:rPr>
      </w:pPr>
      <w:r>
        <w:rPr>
          <w:sz w:val="24"/>
        </w:rPr>
        <w:t>O Setor de Contratos convocará regularmente a CONTRATADA para assinar o termo de Contrato dentro do prazo de 02 (dois) dias úteis, prorrogável por uma vez, por igual período, quando solicitado pela CONTRATADA durante o seu transcorro e desde que ocorra motivo justificado</w:t>
      </w:r>
      <w:r>
        <w:rPr>
          <w:spacing w:val="-3"/>
          <w:sz w:val="24"/>
        </w:rPr>
        <w:t xml:space="preserve"> </w:t>
      </w:r>
      <w:r>
        <w:rPr>
          <w:sz w:val="24"/>
        </w:rPr>
        <w:t>aceito</w:t>
      </w:r>
      <w:r>
        <w:rPr>
          <w:spacing w:val="-3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-3"/>
          <w:sz w:val="24"/>
        </w:rPr>
        <w:t xml:space="preserve"> </w:t>
      </w:r>
      <w:r>
        <w:rPr>
          <w:sz w:val="24"/>
        </w:rPr>
        <w:t>sob</w:t>
      </w:r>
      <w:r>
        <w:rPr>
          <w:spacing w:val="-3"/>
          <w:sz w:val="24"/>
        </w:rPr>
        <w:t xml:space="preserve"> </w:t>
      </w:r>
      <w:r>
        <w:rPr>
          <w:sz w:val="24"/>
        </w:rPr>
        <w:t>pena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decair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direito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contratação,</w:t>
      </w:r>
      <w:r>
        <w:rPr>
          <w:spacing w:val="-3"/>
          <w:sz w:val="24"/>
        </w:rPr>
        <w:t xml:space="preserve"> </w:t>
      </w:r>
      <w:r>
        <w:rPr>
          <w:sz w:val="24"/>
        </w:rPr>
        <w:t>sem</w:t>
      </w:r>
      <w:r>
        <w:rPr>
          <w:spacing w:val="-3"/>
          <w:sz w:val="24"/>
        </w:rPr>
        <w:t xml:space="preserve"> </w:t>
      </w:r>
      <w:r>
        <w:rPr>
          <w:sz w:val="24"/>
        </w:rPr>
        <w:t>prejuízo das sanções previstas na Cláusula Oitava.</w:t>
      </w:r>
    </w:p>
    <w:p>
      <w:pPr>
        <w:pStyle w:val="ListParagraph"/>
        <w:numPr>
          <w:ilvl w:val="0"/>
          <w:numId w:val="11"/>
        </w:numPr>
        <w:tabs>
          <w:tab w:val="clear" w:pos="709"/>
          <w:tab w:val="left" w:pos="251" w:leader="none"/>
        </w:tabs>
        <w:bidi w:val="0"/>
        <w:spacing w:lineRule="auto" w:line="240" w:before="0" w:after="0"/>
        <w:ind w:hanging="0" w:left="2" w:right="141"/>
        <w:jc w:val="both"/>
        <w:rPr>
          <w:sz w:val="24"/>
        </w:rPr>
      </w:pPr>
      <w:r>
        <w:rPr>
          <w:sz w:val="24"/>
        </w:rPr>
        <w:t>É facultado ao CONTRATANTE, quando a convocada não assinar o termo de Contrato no prazo e condições estabelecidos, convocar as licitantes remanescentes, na ordem de classificação, para fazê-lo em igual prazo e nas mesmas condições propostas pela primeira classificada, inclusive quanto aos preços, ou revogar a licitação.</w:t>
      </w:r>
    </w:p>
    <w:p>
      <w:pPr>
        <w:pStyle w:val="ListParagraph"/>
        <w:numPr>
          <w:ilvl w:val="0"/>
          <w:numId w:val="11"/>
        </w:numPr>
        <w:tabs>
          <w:tab w:val="clear" w:pos="709"/>
          <w:tab w:val="left" w:pos="246" w:leader="none"/>
        </w:tabs>
        <w:bidi w:val="0"/>
        <w:spacing w:lineRule="auto" w:line="240" w:before="0" w:after="0"/>
        <w:ind w:hanging="0" w:left="2" w:right="136"/>
        <w:jc w:val="both"/>
        <w:rPr>
          <w:sz w:val="24"/>
        </w:rPr>
      </w:pPr>
      <w:r>
        <w:rPr>
          <w:sz w:val="24"/>
        </w:rPr>
        <w:t xml:space="preserve">O prazo de entrega é de </w:t>
      </w:r>
      <w:r>
        <w:rPr>
          <w:sz w:val="24"/>
        </w:rPr>
        <w:t>30</w:t>
      </w:r>
      <w:r>
        <w:rPr>
          <w:sz w:val="24"/>
        </w:rPr>
        <w:t xml:space="preserve"> (</w:t>
      </w:r>
      <w:r>
        <w:rPr>
          <w:sz w:val="24"/>
        </w:rPr>
        <w:t>trinta</w:t>
      </w:r>
      <w:r>
        <w:rPr>
          <w:sz w:val="24"/>
        </w:rPr>
        <w:t>) dias úteis, a contar</w:t>
      </w:r>
      <w:r>
        <w:rPr>
          <w:spacing w:val="-1"/>
          <w:sz w:val="24"/>
        </w:rPr>
        <w:t xml:space="preserve"> </w:t>
      </w:r>
      <w:r>
        <w:rPr>
          <w:sz w:val="24"/>
        </w:rPr>
        <w:t>da emissão do pedido pela Secretaria Municipal de Agricultura e Meio Ambiente, podendo ser prorrogado nos termos da Lei 14.133/2021, desde que devidamente justificado pela licitante o motivo do atraso, mediante análise e aceite da administração.</w:t>
      </w:r>
    </w:p>
    <w:p>
      <w:pPr>
        <w:pStyle w:val="ListParagraph"/>
        <w:numPr>
          <w:ilvl w:val="0"/>
          <w:numId w:val="11"/>
        </w:numPr>
        <w:tabs>
          <w:tab w:val="clear" w:pos="709"/>
          <w:tab w:val="left" w:pos="484" w:leader="none"/>
        </w:tabs>
        <w:bidi w:val="0"/>
        <w:spacing w:lineRule="auto" w:line="240" w:before="1" w:after="0"/>
        <w:ind w:hanging="240" w:left="242" w:right="0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vigência</w:t>
      </w:r>
      <w:r>
        <w:rPr>
          <w:spacing w:val="-1"/>
          <w:sz w:val="24"/>
        </w:rPr>
        <w:t xml:space="preserve"> </w:t>
      </w:r>
      <w:r>
        <w:rPr>
          <w:sz w:val="24"/>
        </w:rPr>
        <w:t>do presente Contrato será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1"/>
          <w:sz w:val="24"/>
        </w:rPr>
        <w:t>06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seis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meses, </w:t>
      </w:r>
      <w:r>
        <w:rPr>
          <w:sz w:val="24"/>
        </w:rPr>
        <w:t>podendo ser prorrogado por mais 90 dias.</w:t>
      </w:r>
      <w:r>
        <w:rPr>
          <w:sz w:val="24"/>
        </w:rPr>
        <w:t xml:space="preserve"> </w:t>
      </w:r>
    </w:p>
    <w:p>
      <w:pPr>
        <w:pStyle w:val="Heading1"/>
        <w:numPr>
          <w:ilvl w:val="0"/>
          <w:numId w:val="0"/>
        </w:numPr>
        <w:bidi w:val="0"/>
        <w:ind w:left="2"/>
        <w:jc w:val="both"/>
        <w:rPr/>
      </w:pPr>
      <w:r>
        <w:rPr/>
      </w:r>
    </w:p>
    <w:p>
      <w:pPr>
        <w:pStyle w:val="Heading1"/>
        <w:numPr>
          <w:ilvl w:val="0"/>
          <w:numId w:val="0"/>
        </w:numPr>
        <w:bidi w:val="0"/>
        <w:ind w:left="2"/>
        <w:jc w:val="both"/>
        <w:rPr/>
      </w:pPr>
      <w:r>
        <w:rPr/>
        <w:t>CLÁUSULA</w:t>
      </w:r>
      <w:r>
        <w:rPr>
          <w:spacing w:val="-1"/>
        </w:rPr>
        <w:t xml:space="preserve"> </w:t>
      </w:r>
      <w:r>
        <w:rPr/>
        <w:t>QUARTA</w:t>
      </w:r>
      <w:r>
        <w:rPr>
          <w:spacing w:val="1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PREÇO E</w:t>
      </w:r>
      <w:r>
        <w:rPr>
          <w:spacing w:val="-1"/>
        </w:rPr>
        <w:t xml:space="preserve"> </w:t>
      </w:r>
      <w:r>
        <w:rPr/>
        <w:t>FORMA</w:t>
      </w:r>
      <w:r>
        <w:rPr>
          <w:spacing w:val="-1"/>
        </w:rPr>
        <w:t xml:space="preserve"> </w:t>
      </w:r>
      <w:r>
        <w:rPr/>
        <w:t xml:space="preserve">DE </w:t>
      </w:r>
      <w:r>
        <w:rPr>
          <w:spacing w:val="-2"/>
        </w:rPr>
        <w:t>PAGAMENTO</w:t>
      </w:r>
    </w:p>
    <w:p>
      <w:pPr>
        <w:pStyle w:val="ListParagraph"/>
        <w:numPr>
          <w:ilvl w:val="0"/>
          <w:numId w:val="10"/>
        </w:numPr>
        <w:tabs>
          <w:tab w:val="clear" w:pos="709"/>
          <w:tab w:val="left" w:pos="270" w:leader="none"/>
        </w:tabs>
        <w:bidi w:val="0"/>
        <w:spacing w:lineRule="auto" w:line="240" w:before="0" w:after="0"/>
        <w:ind w:hanging="0" w:left="2" w:right="135"/>
        <w:jc w:val="both"/>
        <w:rPr>
          <w:sz w:val="22"/>
        </w:rPr>
      </w:pPr>
      <w:r>
        <w:rPr>
          <w:sz w:val="24"/>
        </w:rPr>
        <w:t xml:space="preserve">O CONTRATANTE pagará a CONTRATADA o valor total de R$ </w:t>
      </w:r>
      <w:r>
        <w:rPr>
          <w:sz w:val="24"/>
        </w:rPr>
        <w:t>53.430,00</w:t>
      </w:r>
      <w:r>
        <w:rPr>
          <w:sz w:val="24"/>
        </w:rPr>
        <w:t xml:space="preserve"> </w:t>
      </w:r>
      <w:r>
        <w:rPr>
          <w:sz w:val="22"/>
        </w:rPr>
        <w:t>(</w:t>
      </w:r>
      <w:r>
        <w:rPr>
          <w:sz w:val="22"/>
        </w:rPr>
        <w:t xml:space="preserve">cinquenta e três mil quatrocentos e trinta </w:t>
      </w:r>
      <w:r>
        <w:rPr>
          <w:sz w:val="22"/>
        </w:rPr>
        <w:t>reais).</w:t>
      </w:r>
    </w:p>
    <w:p>
      <w:pPr>
        <w:pStyle w:val="ListParagraph"/>
        <w:numPr>
          <w:ilvl w:val="0"/>
          <w:numId w:val="10"/>
        </w:numPr>
        <w:tabs>
          <w:tab w:val="clear" w:pos="709"/>
          <w:tab w:val="left" w:pos="253" w:leader="none"/>
        </w:tabs>
        <w:bidi w:val="0"/>
        <w:spacing w:lineRule="auto" w:line="240" w:before="0" w:after="0"/>
        <w:ind w:hanging="0" w:left="2" w:right="134"/>
        <w:jc w:val="both"/>
        <w:rPr>
          <w:sz w:val="24"/>
        </w:rPr>
      </w:pPr>
      <w:r>
        <w:rPr>
          <w:sz w:val="24"/>
        </w:rPr>
        <w:t>O pagamento será efetuado até o décimo dia útil do mês subsequente ao entrega do objeto, mediante a apresentação da respe</w:t>
      </w:r>
      <w:r>
        <w:rPr>
          <w:sz w:val="24"/>
        </w:rPr>
        <w:t>c</w:t>
      </w:r>
      <w:r>
        <w:rPr>
          <w:sz w:val="24"/>
        </w:rPr>
        <w:t>tiva Nota Fiscal, que deverá conter em local de fácil visualização a indicação do nº do processo, a fim de acelerar o trâmite de recebimento e posterior libera</w:t>
      </w:r>
      <w:r>
        <w:rPr>
          <w:sz w:val="24"/>
        </w:rPr>
        <w:t>ção</w:t>
      </w:r>
      <w:r>
        <w:rPr>
          <w:sz w:val="24"/>
        </w:rPr>
        <w:t xml:space="preserve"> de pagamento do documento</w:t>
      </w:r>
    </w:p>
    <w:p>
      <w:pPr>
        <w:pStyle w:val="ListParagraph"/>
        <w:numPr>
          <w:ilvl w:val="0"/>
          <w:numId w:val="10"/>
        </w:numPr>
        <w:tabs>
          <w:tab w:val="clear" w:pos="709"/>
          <w:tab w:val="left" w:pos="232" w:leader="none"/>
        </w:tabs>
        <w:bidi w:val="0"/>
        <w:spacing w:lineRule="auto" w:line="240" w:before="0" w:after="0"/>
        <w:ind w:hanging="0" w:left="2" w:right="140"/>
        <w:jc w:val="both"/>
        <w:rPr>
          <w:sz w:val="24"/>
        </w:rPr>
      </w:pP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pagamento</w:t>
      </w:r>
      <w:r>
        <w:rPr>
          <w:spacing w:val="-15"/>
          <w:sz w:val="24"/>
        </w:rPr>
        <w:t xml:space="preserve"> </w:t>
      </w:r>
      <w:r>
        <w:rPr>
          <w:sz w:val="24"/>
        </w:rPr>
        <w:t>será</w:t>
      </w:r>
      <w:r>
        <w:rPr>
          <w:spacing w:val="-15"/>
          <w:sz w:val="24"/>
        </w:rPr>
        <w:t xml:space="preserve"> </w:t>
      </w:r>
      <w:r>
        <w:rPr>
          <w:sz w:val="24"/>
        </w:rPr>
        <w:t>feito</w:t>
      </w:r>
      <w:r>
        <w:rPr>
          <w:spacing w:val="-15"/>
          <w:sz w:val="24"/>
        </w:rPr>
        <w:t xml:space="preserve"> </w:t>
      </w:r>
      <w:r>
        <w:rPr>
          <w:sz w:val="24"/>
        </w:rPr>
        <w:t>através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depósito</w:t>
      </w:r>
      <w:r>
        <w:rPr>
          <w:spacing w:val="-15"/>
          <w:sz w:val="24"/>
        </w:rPr>
        <w:t xml:space="preserve"> </w:t>
      </w:r>
      <w:r>
        <w:rPr>
          <w:sz w:val="24"/>
        </w:rPr>
        <w:t>bancário</w:t>
      </w:r>
      <w:r>
        <w:rPr>
          <w:spacing w:val="-15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conta</w:t>
      </w:r>
      <w:r>
        <w:rPr>
          <w:spacing w:val="-15"/>
          <w:sz w:val="24"/>
        </w:rPr>
        <w:t xml:space="preserve"> </w:t>
      </w:r>
      <w:r>
        <w:rPr>
          <w:sz w:val="24"/>
        </w:rPr>
        <w:t>corrente</w:t>
      </w:r>
      <w:r>
        <w:rPr>
          <w:spacing w:val="-15"/>
          <w:sz w:val="24"/>
        </w:rPr>
        <w:t xml:space="preserve"> </w:t>
      </w:r>
      <w:r>
        <w:rPr>
          <w:sz w:val="24"/>
        </w:rPr>
        <w:t>ou</w:t>
      </w:r>
      <w:r>
        <w:rPr>
          <w:spacing w:val="-15"/>
          <w:sz w:val="24"/>
        </w:rPr>
        <w:t xml:space="preserve"> </w:t>
      </w:r>
      <w:r>
        <w:rPr>
          <w:sz w:val="24"/>
        </w:rPr>
        <w:t>poupança</w:t>
      </w:r>
      <w:r>
        <w:rPr>
          <w:spacing w:val="-15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nome da Empresa vencedora do certame, mensalmente, nas agências do Banco do Brasil, Banrisul, Sicredi,</w:t>
      </w:r>
      <w:r>
        <w:rPr>
          <w:spacing w:val="-3"/>
          <w:sz w:val="24"/>
        </w:rPr>
        <w:t xml:space="preserve"> </w:t>
      </w:r>
      <w:r>
        <w:rPr>
          <w:sz w:val="24"/>
        </w:rPr>
        <w:t>Caixa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outra</w:t>
      </w:r>
      <w:r>
        <w:rPr>
          <w:spacing w:val="-2"/>
          <w:sz w:val="24"/>
        </w:rPr>
        <w:t xml:space="preserve"> </w:t>
      </w:r>
      <w:r>
        <w:rPr>
          <w:sz w:val="24"/>
        </w:rPr>
        <w:t>a ser</w:t>
      </w:r>
      <w:r>
        <w:rPr>
          <w:spacing w:val="-1"/>
          <w:sz w:val="24"/>
        </w:rPr>
        <w:t xml:space="preserve"> </w:t>
      </w:r>
      <w:r>
        <w:rPr>
          <w:sz w:val="24"/>
        </w:rPr>
        <w:t>informada,</w:t>
      </w:r>
      <w:r>
        <w:rPr>
          <w:spacing w:val="-1"/>
          <w:sz w:val="24"/>
        </w:rPr>
        <w:t xml:space="preserve"> </w:t>
      </w:r>
      <w:r>
        <w:rPr>
          <w:sz w:val="24"/>
        </w:rPr>
        <w:t>através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Recursos</w:t>
      </w:r>
      <w:r>
        <w:rPr>
          <w:spacing w:val="-1"/>
          <w:sz w:val="24"/>
        </w:rPr>
        <w:t xml:space="preserve"> </w:t>
      </w:r>
      <w:r>
        <w:rPr>
          <w:sz w:val="24"/>
        </w:rPr>
        <w:t>Orçamentários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correspondentes.</w:t>
      </w:r>
    </w:p>
    <w:p>
      <w:pPr>
        <w:pStyle w:val="BodyTex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>§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1º.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</w:rPr>
        <w:t>O pagamento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nota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fiscal/fatura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será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feito pelo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valor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nela </w:t>
      </w:r>
      <w:r>
        <w:rPr>
          <w:rFonts w:ascii="Times New Roman" w:hAnsi="Times New Roman"/>
          <w:spacing w:val="-2"/>
        </w:rPr>
        <w:t>indicado.</w:t>
      </w:r>
    </w:p>
    <w:p>
      <w:pPr>
        <w:pStyle w:val="Heading1"/>
        <w:bidi w:val="0"/>
        <w:spacing w:lineRule="exact" w:line="275"/>
        <w:rPr/>
      </w:pPr>
      <w:r>
        <w:rPr/>
        <w:t>CLÁUSULA</w:t>
      </w:r>
      <w:r>
        <w:rPr>
          <w:spacing w:val="-4"/>
        </w:rPr>
        <w:t xml:space="preserve"> </w:t>
      </w:r>
      <w:r>
        <w:rPr/>
        <w:t>QUINTA –</w:t>
      </w:r>
      <w:r>
        <w:rPr>
          <w:spacing w:val="-1"/>
        </w:rPr>
        <w:t xml:space="preserve"> </w:t>
      </w:r>
      <w:r>
        <w:rPr/>
        <w:t>DAS OBRIGAÇÕES</w:t>
      </w:r>
      <w:r>
        <w:rPr>
          <w:spacing w:val="-3"/>
        </w:rPr>
        <w:t xml:space="preserve"> </w:t>
      </w:r>
      <w:r>
        <w:rPr/>
        <w:t xml:space="preserve">DO </w:t>
      </w:r>
      <w:r>
        <w:rPr>
          <w:spacing w:val="-2"/>
        </w:rPr>
        <w:t>CONTRATANTE</w:t>
      </w:r>
    </w:p>
    <w:p>
      <w:pPr>
        <w:pStyle w:val="ListParagraph"/>
        <w:numPr>
          <w:ilvl w:val="1"/>
          <w:numId w:val="9"/>
        </w:numPr>
        <w:tabs>
          <w:tab w:val="clear" w:pos="709"/>
          <w:tab w:val="left" w:pos="484" w:leader="none"/>
        </w:tabs>
        <w:bidi w:val="0"/>
        <w:spacing w:lineRule="exact" w:line="275" w:before="0" w:after="0"/>
        <w:ind w:hanging="240" w:left="242" w:right="0"/>
        <w:jc w:val="both"/>
        <w:rPr>
          <w:sz w:val="24"/>
        </w:rPr>
      </w:pPr>
      <w:r>
        <w:rPr>
          <w:sz w:val="24"/>
        </w:rPr>
        <w:t>São</w:t>
      </w:r>
      <w:r>
        <w:rPr>
          <w:spacing w:val="-2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CONTRATANTE:</w:t>
      </w:r>
    </w:p>
    <w:p>
      <w:pPr>
        <w:pStyle w:val="ListParagraph"/>
        <w:numPr>
          <w:ilvl w:val="2"/>
          <w:numId w:val="9"/>
        </w:numPr>
        <w:tabs>
          <w:tab w:val="clear" w:pos="709"/>
          <w:tab w:val="left" w:pos="423" w:leader="none"/>
        </w:tabs>
        <w:bidi w:val="0"/>
        <w:spacing w:lineRule="auto" w:line="240" w:before="0" w:after="0"/>
        <w:ind w:hanging="0" w:left="2" w:right="134"/>
        <w:jc w:val="both"/>
        <w:rPr>
          <w:sz w:val="24"/>
        </w:rPr>
      </w:pPr>
      <w:r>
        <w:rPr>
          <w:sz w:val="24"/>
        </w:rPr>
        <w:t>Acompanhar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entrega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objeto</w:t>
      </w:r>
      <w:r>
        <w:rPr>
          <w:spacing w:val="-2"/>
          <w:sz w:val="24"/>
        </w:rPr>
        <w:t xml:space="preserve"> </w:t>
      </w:r>
      <w:r>
        <w:rPr>
          <w:sz w:val="24"/>
        </w:rPr>
        <w:t>previsto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Contrato,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3"/>
          <w:sz w:val="24"/>
        </w:rPr>
        <w:t xml:space="preserve"> </w:t>
      </w:r>
      <w:r>
        <w:rPr>
          <w:sz w:val="24"/>
        </w:rPr>
        <w:t>termos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inciso</w:t>
      </w:r>
      <w:r>
        <w:rPr>
          <w:spacing w:val="-3"/>
          <w:sz w:val="24"/>
        </w:rPr>
        <w:t xml:space="preserve"> </w:t>
      </w:r>
      <w:r>
        <w:rPr>
          <w:sz w:val="24"/>
        </w:rPr>
        <w:t>III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104 da</w:t>
      </w:r>
      <w:r>
        <w:rPr>
          <w:spacing w:val="-11"/>
          <w:sz w:val="24"/>
        </w:rPr>
        <w:t xml:space="preserve"> </w:t>
      </w:r>
      <w:r>
        <w:rPr>
          <w:sz w:val="24"/>
        </w:rPr>
        <w:t>Lei</w:t>
      </w:r>
      <w:r>
        <w:rPr>
          <w:spacing w:val="-9"/>
          <w:sz w:val="24"/>
        </w:rPr>
        <w:t xml:space="preserve"> </w:t>
      </w:r>
      <w:r>
        <w:rPr>
          <w:sz w:val="24"/>
        </w:rPr>
        <w:t>nº</w:t>
      </w:r>
      <w:r>
        <w:rPr>
          <w:spacing w:val="-10"/>
          <w:sz w:val="24"/>
        </w:rPr>
        <w:t xml:space="preserve"> </w:t>
      </w:r>
      <w:r>
        <w:rPr>
          <w:sz w:val="24"/>
        </w:rPr>
        <w:t>14.133/2021,</w:t>
      </w:r>
      <w:r>
        <w:rPr>
          <w:spacing w:val="-10"/>
          <w:sz w:val="24"/>
        </w:rPr>
        <w:t xml:space="preserve"> </w:t>
      </w:r>
      <w:r>
        <w:rPr>
          <w:sz w:val="24"/>
        </w:rPr>
        <w:t>através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fiscal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contrato,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exercerá</w:t>
      </w:r>
      <w:r>
        <w:rPr>
          <w:spacing w:val="-11"/>
          <w:sz w:val="24"/>
        </w:rPr>
        <w:t xml:space="preserve"> </w:t>
      </w:r>
      <w:r>
        <w:rPr>
          <w:sz w:val="24"/>
        </w:rPr>
        <w:t>ampla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irrestrita</w:t>
      </w:r>
      <w:r>
        <w:rPr>
          <w:spacing w:val="-11"/>
          <w:sz w:val="24"/>
        </w:rPr>
        <w:t xml:space="preserve"> </w:t>
      </w:r>
      <w:r>
        <w:rPr>
          <w:sz w:val="24"/>
        </w:rPr>
        <w:t>fiscalização e</w:t>
      </w:r>
      <w:r>
        <w:rPr>
          <w:spacing w:val="-9"/>
          <w:sz w:val="24"/>
        </w:rPr>
        <w:t xml:space="preserve"> </w:t>
      </w:r>
      <w:r>
        <w:rPr>
          <w:sz w:val="24"/>
        </w:rPr>
        <w:t>gestão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objeto,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qualquer</w:t>
      </w:r>
      <w:r>
        <w:rPr>
          <w:spacing w:val="-9"/>
          <w:sz w:val="24"/>
        </w:rPr>
        <w:t xml:space="preserve"> </w:t>
      </w:r>
      <w:r>
        <w:rPr>
          <w:sz w:val="24"/>
        </w:rPr>
        <w:t>hora,</w:t>
      </w:r>
      <w:r>
        <w:rPr>
          <w:spacing w:val="-8"/>
          <w:sz w:val="24"/>
        </w:rPr>
        <w:t xml:space="preserve"> </w:t>
      </w:r>
      <w:r>
        <w:rPr>
          <w:sz w:val="24"/>
        </w:rPr>
        <w:t>determinando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necessário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regularização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das faltas ou defeitos observados, inclusive às obrigações da CONTRATADA constantes deste </w:t>
      </w:r>
      <w:r>
        <w:rPr>
          <w:spacing w:val="-2"/>
          <w:sz w:val="24"/>
        </w:rPr>
        <w:t>Edital.</w:t>
      </w:r>
    </w:p>
    <w:p>
      <w:pPr>
        <w:pStyle w:val="ListParagraph"/>
        <w:numPr>
          <w:ilvl w:val="2"/>
          <w:numId w:val="9"/>
        </w:numPr>
        <w:tabs>
          <w:tab w:val="clear" w:pos="709"/>
          <w:tab w:val="left" w:pos="409" w:leader="none"/>
        </w:tabs>
        <w:bidi w:val="0"/>
        <w:spacing w:lineRule="auto" w:line="240" w:before="0" w:after="0"/>
        <w:ind w:hanging="0" w:left="2" w:right="140"/>
        <w:jc w:val="both"/>
        <w:rPr>
          <w:sz w:val="24"/>
        </w:rPr>
      </w:pPr>
      <w:r>
        <w:rPr>
          <w:sz w:val="24"/>
        </w:rPr>
        <w:t>Atestar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entrega</w:t>
      </w:r>
      <w:r>
        <w:rPr>
          <w:spacing w:val="-15"/>
          <w:sz w:val="24"/>
        </w:rPr>
        <w:t xml:space="preserve"> </w:t>
      </w:r>
      <w:r>
        <w:rPr>
          <w:sz w:val="24"/>
        </w:rPr>
        <w:t>dos</w:t>
      </w:r>
      <w:r>
        <w:rPr>
          <w:spacing w:val="-15"/>
          <w:sz w:val="24"/>
        </w:rPr>
        <w:t xml:space="preserve"> </w:t>
      </w:r>
      <w:r>
        <w:rPr>
          <w:sz w:val="24"/>
        </w:rPr>
        <w:t>produtos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pleno</w:t>
      </w:r>
      <w:r>
        <w:rPr>
          <w:spacing w:val="-15"/>
          <w:sz w:val="24"/>
        </w:rPr>
        <w:t xml:space="preserve"> </w:t>
      </w:r>
      <w:r>
        <w:rPr>
          <w:sz w:val="24"/>
        </w:rPr>
        <w:t>acordo</w:t>
      </w:r>
      <w:r>
        <w:rPr>
          <w:spacing w:val="-15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5"/>
          <w:sz w:val="24"/>
        </w:rPr>
        <w:t xml:space="preserve"> </w:t>
      </w:r>
      <w:r>
        <w:rPr>
          <w:sz w:val="24"/>
        </w:rPr>
        <w:t>definidas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contrato, através da Secretaria responsável;</w:t>
      </w:r>
    </w:p>
    <w:p>
      <w:pPr>
        <w:pStyle w:val="ListParagraph"/>
        <w:numPr>
          <w:ilvl w:val="2"/>
          <w:numId w:val="9"/>
        </w:numPr>
        <w:tabs>
          <w:tab w:val="clear" w:pos="709"/>
          <w:tab w:val="left" w:pos="842" w:leader="none"/>
        </w:tabs>
        <w:bidi w:val="0"/>
        <w:spacing w:lineRule="auto" w:line="240" w:before="1" w:after="0"/>
        <w:ind w:hanging="419" w:left="421" w:right="0"/>
        <w:jc w:val="both"/>
        <w:rPr>
          <w:sz w:val="24"/>
        </w:rPr>
      </w:pPr>
      <w:r>
        <w:rPr>
          <w:sz w:val="24"/>
        </w:rPr>
        <w:t>Controlar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acompanhar a entrega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dos </w:t>
      </w:r>
      <w:r>
        <w:rPr>
          <w:spacing w:val="-2"/>
          <w:sz w:val="24"/>
        </w:rPr>
        <w:t>produtos;</w:t>
      </w:r>
    </w:p>
    <w:p>
      <w:pPr>
        <w:pStyle w:val="ListParagraph"/>
        <w:numPr>
          <w:ilvl w:val="2"/>
          <w:numId w:val="9"/>
        </w:numPr>
        <w:tabs>
          <w:tab w:val="clear" w:pos="709"/>
          <w:tab w:val="left" w:pos="425" w:leader="none"/>
        </w:tabs>
        <w:bidi w:val="0"/>
        <w:spacing w:lineRule="auto" w:line="240" w:before="0" w:after="0"/>
        <w:ind w:hanging="0" w:left="2" w:right="145"/>
        <w:jc w:val="both"/>
        <w:rPr>
          <w:sz w:val="24"/>
        </w:rPr>
      </w:pPr>
      <w:r>
        <w:rPr>
          <w:sz w:val="24"/>
        </w:rPr>
        <w:t>Prestar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esclarecimentos</w:t>
      </w:r>
      <w:r>
        <w:rPr>
          <w:spacing w:val="-1"/>
          <w:sz w:val="24"/>
        </w:rPr>
        <w:t xml:space="preserve"> </w:t>
      </w:r>
      <w:r>
        <w:rPr>
          <w:sz w:val="24"/>
        </w:rPr>
        <w:t>pertinentes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venham</w:t>
      </w:r>
      <w:r>
        <w:rPr>
          <w:spacing w:val="-1"/>
          <w:sz w:val="24"/>
        </w:rPr>
        <w:t xml:space="preserve"> </w:t>
      </w:r>
      <w:r>
        <w:rPr>
          <w:sz w:val="24"/>
        </w:rPr>
        <w:t>a ser</w:t>
      </w:r>
      <w:r>
        <w:rPr>
          <w:spacing w:val="-2"/>
          <w:sz w:val="24"/>
        </w:rPr>
        <w:t xml:space="preserve"> </w:t>
      </w:r>
      <w:r>
        <w:rPr>
          <w:sz w:val="24"/>
        </w:rPr>
        <w:t>solicitados</w:t>
      </w:r>
      <w:r>
        <w:rPr>
          <w:spacing w:val="-1"/>
          <w:sz w:val="24"/>
        </w:rPr>
        <w:t xml:space="preserve"> </w:t>
      </w:r>
      <w:r>
        <w:rPr>
          <w:sz w:val="24"/>
        </w:rPr>
        <w:t>pelo representante da empresa que vier a ser CONTRATADA;</w:t>
      </w:r>
    </w:p>
    <w:p>
      <w:pPr>
        <w:pStyle w:val="ListParagraph"/>
        <w:numPr>
          <w:ilvl w:val="2"/>
          <w:numId w:val="9"/>
        </w:numPr>
        <w:tabs>
          <w:tab w:val="clear" w:pos="709"/>
          <w:tab w:val="left" w:pos="535" w:leader="none"/>
        </w:tabs>
        <w:bidi w:val="0"/>
        <w:spacing w:lineRule="auto" w:line="240" w:before="0" w:after="0"/>
        <w:ind w:hanging="0" w:left="2" w:right="142"/>
        <w:jc w:val="both"/>
        <w:rPr>
          <w:sz w:val="24"/>
        </w:rPr>
      </w:pPr>
      <w:r>
        <w:rPr>
          <w:sz w:val="24"/>
        </w:rPr>
        <w:t>Comunicar imediatamente a empresa que vier a ser CONTRATADA qualquer irregularidade manifestada;</w:t>
      </w:r>
    </w:p>
    <w:p>
      <w:pPr>
        <w:pStyle w:val="ListParagraph"/>
        <w:numPr>
          <w:ilvl w:val="2"/>
          <w:numId w:val="9"/>
        </w:numPr>
        <w:tabs>
          <w:tab w:val="clear" w:pos="709"/>
          <w:tab w:val="left" w:pos="437" w:leader="none"/>
        </w:tabs>
        <w:bidi w:val="0"/>
        <w:spacing w:lineRule="auto" w:line="240" w:before="0" w:after="0"/>
        <w:ind w:hanging="0" w:left="2" w:right="146"/>
        <w:jc w:val="both"/>
        <w:rPr>
          <w:sz w:val="24"/>
        </w:rPr>
      </w:pPr>
      <w:r>
        <w:rPr>
          <w:sz w:val="24"/>
        </w:rPr>
        <w:t>Aplicar penalidades a empresa que vier a ser CONTRATADA, por descumprimento das condições estabelecidas neste contrato.</w:t>
      </w:r>
    </w:p>
    <w:p>
      <w:pPr>
        <w:pStyle w:val="ListParagraph"/>
        <w:numPr>
          <w:ilvl w:val="2"/>
          <w:numId w:val="9"/>
        </w:numPr>
        <w:tabs>
          <w:tab w:val="clear" w:pos="709"/>
          <w:tab w:val="left" w:pos="435" w:leader="none"/>
        </w:tabs>
        <w:bidi w:val="0"/>
        <w:spacing w:lineRule="auto" w:line="240" w:before="0" w:after="0"/>
        <w:ind w:hanging="0" w:left="2" w:right="139"/>
        <w:jc w:val="both"/>
        <w:rPr>
          <w:sz w:val="24"/>
        </w:rPr>
      </w:pPr>
      <w:r>
        <w:rPr>
          <w:sz w:val="24"/>
        </w:rPr>
        <w:t>Zelar para que durante a vigência do Contrato sejam cumpridas as obrigações assumidas por parte da empresa que vier a ser CONTRATADA, bem como sejam mantidas todas as condições de habilitação e qualificação exigidas na prestação.</w:t>
      </w:r>
    </w:p>
    <w:p>
      <w:pPr>
        <w:pStyle w:val="BodyText"/>
        <w:bidi w:val="0"/>
        <w:ind w:left="0" w:right="0"/>
        <w:jc w:val="left"/>
        <w:rPr/>
      </w:pPr>
      <w:r>
        <w:rPr/>
      </w:r>
    </w:p>
    <w:p>
      <w:pPr>
        <w:pStyle w:val="Heading1"/>
        <w:bidi w:val="0"/>
        <w:spacing w:before="1" w:after="0"/>
        <w:rPr/>
      </w:pPr>
      <w:r>
        <w:rPr/>
        <w:t>CLÁUSULA</w:t>
      </w:r>
      <w:r>
        <w:rPr>
          <w:spacing w:val="-4"/>
        </w:rPr>
        <w:t xml:space="preserve"> </w:t>
      </w:r>
      <w:r>
        <w:rPr/>
        <w:t>SEXTA</w:t>
      </w:r>
      <w:r>
        <w:rPr>
          <w:spacing w:val="-1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DAS</w:t>
      </w:r>
      <w:r>
        <w:rPr>
          <w:spacing w:val="-1"/>
        </w:rPr>
        <w:t xml:space="preserve"> </w:t>
      </w:r>
      <w:r>
        <w:rPr/>
        <w:t>OBRIGAÇÕES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>
          <w:spacing w:val="-2"/>
        </w:rPr>
        <w:t>CONTRATADA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484" w:leader="none"/>
        </w:tabs>
        <w:bidi w:val="0"/>
        <w:spacing w:lineRule="auto" w:line="240" w:before="0" w:after="0"/>
        <w:ind w:hanging="240" w:left="242" w:right="0"/>
        <w:jc w:val="both"/>
        <w:rPr>
          <w:sz w:val="24"/>
        </w:rPr>
      </w:pPr>
      <w:r>
        <w:rPr>
          <w:sz w:val="24"/>
        </w:rPr>
        <w:t>São</w:t>
      </w:r>
      <w:r>
        <w:rPr>
          <w:spacing w:val="-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CONTRATADA:</w:t>
      </w:r>
    </w:p>
    <w:p>
      <w:pPr>
        <w:pStyle w:val="ListParagraph"/>
        <w:numPr>
          <w:ilvl w:val="1"/>
          <w:numId w:val="8"/>
        </w:numPr>
        <w:tabs>
          <w:tab w:val="clear" w:pos="709"/>
          <w:tab w:val="left" w:pos="443" w:leader="none"/>
        </w:tabs>
        <w:bidi w:val="0"/>
        <w:spacing w:lineRule="auto" w:line="240" w:before="0" w:after="0"/>
        <w:ind w:hanging="0" w:left="2" w:right="135"/>
        <w:jc w:val="both"/>
        <w:rPr>
          <w:b/>
          <w:sz w:val="24"/>
        </w:rPr>
      </w:pPr>
      <w:r>
        <w:rPr>
          <w:sz w:val="24"/>
        </w:rPr>
        <w:t>Responder pelos danos, de qualquer natureza, que venham a sofrer seus empregados ou terceiros em razão de acidentes por ação ou omissão dolosa ou culposa de prepostos da CONTRATADA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quem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seu</w:t>
      </w:r>
      <w:r>
        <w:rPr>
          <w:spacing w:val="-10"/>
          <w:sz w:val="24"/>
        </w:rPr>
        <w:t xml:space="preserve"> </w:t>
      </w:r>
      <w:r>
        <w:rPr>
          <w:sz w:val="24"/>
        </w:rPr>
        <w:t>nome</w:t>
      </w:r>
      <w:r>
        <w:rPr>
          <w:spacing w:val="-10"/>
          <w:sz w:val="24"/>
        </w:rPr>
        <w:t xml:space="preserve"> </w:t>
      </w:r>
      <w:r>
        <w:rPr>
          <w:sz w:val="24"/>
        </w:rPr>
        <w:t>agir,</w:t>
      </w:r>
      <w:r>
        <w:rPr>
          <w:spacing w:val="-8"/>
          <w:sz w:val="24"/>
        </w:rPr>
        <w:t xml:space="preserve"> </w:t>
      </w:r>
      <w:r>
        <w:rPr>
          <w:sz w:val="24"/>
        </w:rPr>
        <w:t>vindo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responder</w:t>
      </w:r>
      <w:r>
        <w:rPr>
          <w:spacing w:val="-10"/>
          <w:sz w:val="24"/>
        </w:rPr>
        <w:t xml:space="preserve"> </w:t>
      </w:r>
      <w:r>
        <w:rPr>
          <w:sz w:val="24"/>
        </w:rPr>
        <w:t>ainda</w:t>
      </w:r>
      <w:r>
        <w:rPr>
          <w:spacing w:val="-10"/>
          <w:sz w:val="24"/>
        </w:rPr>
        <w:t xml:space="preserve"> </w:t>
      </w:r>
      <w:r>
        <w:rPr>
          <w:sz w:val="24"/>
        </w:rPr>
        <w:t>pelos</w:t>
      </w:r>
      <w:r>
        <w:rPr>
          <w:spacing w:val="-9"/>
          <w:sz w:val="24"/>
        </w:rPr>
        <w:t xml:space="preserve"> </w:t>
      </w:r>
      <w:r>
        <w:rPr>
          <w:sz w:val="24"/>
        </w:rPr>
        <w:t>danos</w:t>
      </w:r>
      <w:r>
        <w:rPr>
          <w:spacing w:val="-9"/>
          <w:sz w:val="24"/>
        </w:rPr>
        <w:t xml:space="preserve"> </w:t>
      </w:r>
      <w:r>
        <w:rPr>
          <w:sz w:val="24"/>
        </w:rPr>
        <w:t>eventuais que</w:t>
      </w:r>
      <w:r>
        <w:rPr>
          <w:spacing w:val="23"/>
          <w:sz w:val="24"/>
        </w:rPr>
        <w:t xml:space="preserve"> </w:t>
      </w:r>
      <w:r>
        <w:rPr>
          <w:sz w:val="24"/>
        </w:rPr>
        <w:t>comprovadamente</w:t>
      </w:r>
      <w:r>
        <w:rPr>
          <w:spacing w:val="23"/>
          <w:sz w:val="24"/>
        </w:rPr>
        <w:t xml:space="preserve"> </w:t>
      </w:r>
      <w:r>
        <w:rPr>
          <w:sz w:val="24"/>
        </w:rPr>
        <w:t>vier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23"/>
          <w:sz w:val="24"/>
        </w:rPr>
        <w:t xml:space="preserve"> </w:t>
      </w:r>
      <w:r>
        <w:rPr>
          <w:sz w:val="24"/>
        </w:rPr>
        <w:t>causar,</w:t>
      </w:r>
      <w:r>
        <w:rPr>
          <w:spacing w:val="24"/>
          <w:sz w:val="24"/>
        </w:rPr>
        <w:t xml:space="preserve"> </w:t>
      </w:r>
      <w:r>
        <w:rPr>
          <w:sz w:val="24"/>
        </w:rPr>
        <w:t>em</w:t>
      </w:r>
      <w:r>
        <w:rPr>
          <w:spacing w:val="24"/>
          <w:sz w:val="24"/>
        </w:rPr>
        <w:t xml:space="preserve"> </w:t>
      </w:r>
      <w:r>
        <w:rPr>
          <w:sz w:val="24"/>
        </w:rPr>
        <w:t>decorrência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b/>
          <w:sz w:val="24"/>
        </w:rPr>
        <w:t>descumprimento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quaisquer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 xml:space="preserve">das </w:t>
      </w:r>
      <w:r>
        <w:rPr>
          <w:b/>
          <w:sz w:val="24"/>
        </w:rPr>
        <w:t>cláusulas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previstas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Contrato.</w:t>
      </w:r>
    </w:p>
    <w:p>
      <w:pPr>
        <w:pStyle w:val="ListParagraph"/>
        <w:numPr>
          <w:ilvl w:val="1"/>
          <w:numId w:val="8"/>
        </w:numPr>
        <w:tabs>
          <w:tab w:val="clear" w:pos="709"/>
          <w:tab w:val="left" w:pos="437" w:leader="none"/>
        </w:tabs>
        <w:bidi w:val="0"/>
        <w:spacing w:lineRule="auto" w:line="240" w:before="0" w:after="0"/>
        <w:ind w:hanging="0" w:left="2" w:right="142"/>
        <w:jc w:val="left"/>
        <w:rPr>
          <w:sz w:val="24"/>
        </w:rPr>
      </w:pPr>
      <w:r>
        <w:rPr>
          <w:sz w:val="24"/>
        </w:rPr>
        <w:t>Responsabilizar-se pela qualidade dos produtos os quais deverão estar de acordo com as especificações da proposta e da dispensa de licitação.</w:t>
      </w:r>
    </w:p>
    <w:p>
      <w:pPr>
        <w:pStyle w:val="ListParagraph"/>
        <w:numPr>
          <w:ilvl w:val="1"/>
          <w:numId w:val="8"/>
        </w:numPr>
        <w:tabs>
          <w:tab w:val="clear" w:pos="709"/>
          <w:tab w:val="left" w:pos="454" w:leader="none"/>
        </w:tabs>
        <w:bidi w:val="0"/>
        <w:spacing w:lineRule="auto" w:line="240" w:before="0" w:after="0"/>
        <w:ind w:hanging="0" w:left="2" w:right="144"/>
        <w:jc w:val="left"/>
        <w:rPr>
          <w:sz w:val="24"/>
        </w:rPr>
      </w:pPr>
      <w:r>
        <w:rPr>
          <w:sz w:val="24"/>
        </w:rPr>
        <w:t>Não</w:t>
      </w:r>
      <w:r>
        <w:rPr>
          <w:spacing w:val="28"/>
          <w:sz w:val="24"/>
        </w:rPr>
        <w:t xml:space="preserve"> </w:t>
      </w:r>
      <w:r>
        <w:rPr>
          <w:sz w:val="24"/>
        </w:rPr>
        <w:t>transferir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outrem,</w:t>
      </w:r>
      <w:r>
        <w:rPr>
          <w:spacing w:val="29"/>
          <w:sz w:val="24"/>
        </w:rPr>
        <w:t xml:space="preserve"> </w:t>
      </w:r>
      <w:r>
        <w:rPr>
          <w:sz w:val="24"/>
        </w:rPr>
        <w:t>no</w:t>
      </w:r>
      <w:r>
        <w:rPr>
          <w:spacing w:val="28"/>
          <w:sz w:val="24"/>
        </w:rPr>
        <w:t xml:space="preserve"> </w:t>
      </w:r>
      <w:r>
        <w:rPr>
          <w:sz w:val="24"/>
        </w:rPr>
        <w:t>todo</w:t>
      </w:r>
      <w:r>
        <w:rPr>
          <w:spacing w:val="29"/>
          <w:sz w:val="24"/>
        </w:rPr>
        <w:t xml:space="preserve"> </w:t>
      </w:r>
      <w:r>
        <w:rPr>
          <w:sz w:val="24"/>
        </w:rPr>
        <w:t>ou</w:t>
      </w:r>
      <w:r>
        <w:rPr>
          <w:spacing w:val="28"/>
          <w:sz w:val="24"/>
        </w:rPr>
        <w:t xml:space="preserve"> </w:t>
      </w:r>
      <w:r>
        <w:rPr>
          <w:sz w:val="24"/>
        </w:rPr>
        <w:t>em</w:t>
      </w:r>
      <w:r>
        <w:rPr>
          <w:spacing w:val="29"/>
          <w:sz w:val="24"/>
        </w:rPr>
        <w:t xml:space="preserve"> </w:t>
      </w:r>
      <w:r>
        <w:rPr>
          <w:sz w:val="24"/>
        </w:rPr>
        <w:t>parte,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execução</w:t>
      </w:r>
      <w:r>
        <w:rPr>
          <w:spacing w:val="28"/>
          <w:sz w:val="24"/>
        </w:rPr>
        <w:t xml:space="preserve"> </w:t>
      </w:r>
      <w:r>
        <w:rPr>
          <w:sz w:val="24"/>
        </w:rPr>
        <w:t>do</w:t>
      </w:r>
      <w:r>
        <w:rPr>
          <w:spacing w:val="28"/>
          <w:sz w:val="24"/>
        </w:rPr>
        <w:t xml:space="preserve"> </w:t>
      </w:r>
      <w:r>
        <w:rPr>
          <w:sz w:val="24"/>
        </w:rPr>
        <w:t>contrato,</w:t>
      </w:r>
      <w:r>
        <w:rPr>
          <w:spacing w:val="29"/>
          <w:sz w:val="24"/>
        </w:rPr>
        <w:t xml:space="preserve"> </w:t>
      </w:r>
      <w:r>
        <w:rPr>
          <w:sz w:val="24"/>
        </w:rPr>
        <w:t>sem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prévia</w:t>
      </w:r>
      <w:r>
        <w:rPr>
          <w:spacing w:val="30"/>
          <w:sz w:val="24"/>
        </w:rPr>
        <w:t xml:space="preserve"> </w:t>
      </w:r>
      <w:r>
        <w:rPr>
          <w:sz w:val="24"/>
        </w:rPr>
        <w:t>e expressa anuência da CONTRATANTE.</w:t>
      </w:r>
    </w:p>
    <w:p>
      <w:pPr>
        <w:pStyle w:val="ListParagraph"/>
        <w:numPr>
          <w:ilvl w:val="1"/>
          <w:numId w:val="8"/>
        </w:numPr>
        <w:tabs>
          <w:tab w:val="clear" w:pos="709"/>
          <w:tab w:val="left" w:pos="437" w:leader="none"/>
        </w:tabs>
        <w:bidi w:val="0"/>
        <w:spacing w:lineRule="auto" w:line="240" w:before="0" w:after="0"/>
        <w:ind w:hanging="0" w:left="2" w:right="136"/>
        <w:jc w:val="both"/>
        <w:rPr>
          <w:sz w:val="24"/>
        </w:rPr>
      </w:pPr>
      <w:r>
        <w:rPr>
          <w:sz w:val="24"/>
        </w:rPr>
        <w:t xml:space="preserve">Manter durante toda a execução do contrato, em compatibilidade com as obrigações por ela assumidas, todas as condições de habilitação e qualificação exigidas na dispensa de </w:t>
      </w:r>
      <w:r>
        <w:rPr>
          <w:spacing w:val="-2"/>
          <w:sz w:val="24"/>
        </w:rPr>
        <w:t>licitação.</w:t>
      </w:r>
    </w:p>
    <w:p>
      <w:pPr>
        <w:pStyle w:val="ListParagraph"/>
        <w:numPr>
          <w:ilvl w:val="1"/>
          <w:numId w:val="8"/>
        </w:numPr>
        <w:tabs>
          <w:tab w:val="clear" w:pos="709"/>
          <w:tab w:val="left" w:pos="432" w:leader="none"/>
        </w:tabs>
        <w:bidi w:val="0"/>
        <w:spacing w:lineRule="auto" w:line="240" w:before="0" w:after="0"/>
        <w:ind w:hanging="0" w:left="2" w:right="142"/>
        <w:jc w:val="both"/>
        <w:rPr>
          <w:sz w:val="24"/>
        </w:rPr>
      </w:pPr>
      <w:r>
        <w:rPr>
          <w:sz w:val="24"/>
        </w:rPr>
        <w:t>Responder por todos os ônus referentes ao fornecimento dos itens ora contratados, desde os salários do pessoal, como também os encargos trabalhistas, penitenciários, fiscais e comerciais, que venham a incidir sobre o presente Contrato.</w:t>
      </w:r>
    </w:p>
    <w:p>
      <w:pPr>
        <w:pStyle w:val="ListParagraph"/>
        <w:numPr>
          <w:ilvl w:val="1"/>
          <w:numId w:val="8"/>
        </w:numPr>
        <w:tabs>
          <w:tab w:val="clear" w:pos="709"/>
          <w:tab w:val="left" w:pos="411" w:leader="none"/>
        </w:tabs>
        <w:bidi w:val="0"/>
        <w:spacing w:lineRule="auto" w:line="240" w:before="0" w:after="0"/>
        <w:ind w:hanging="0" w:left="2" w:right="140"/>
        <w:jc w:val="both"/>
        <w:rPr>
          <w:sz w:val="24"/>
        </w:rPr>
      </w:pPr>
      <w:r>
        <w:rPr>
          <w:sz w:val="24"/>
        </w:rPr>
        <w:t>Responsabilizar-se</w:t>
      </w:r>
      <w:r>
        <w:rPr>
          <w:spacing w:val="-15"/>
          <w:sz w:val="24"/>
        </w:rPr>
        <w:t xml:space="preserve"> </w:t>
      </w:r>
      <w:r>
        <w:rPr>
          <w:sz w:val="24"/>
        </w:rPr>
        <w:t>pelo</w:t>
      </w:r>
      <w:r>
        <w:rPr>
          <w:spacing w:val="-15"/>
          <w:sz w:val="24"/>
        </w:rPr>
        <w:t xml:space="preserve"> </w:t>
      </w:r>
      <w:r>
        <w:rPr>
          <w:sz w:val="24"/>
        </w:rPr>
        <w:t>pagamento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seguros,</w:t>
      </w:r>
      <w:r>
        <w:rPr>
          <w:spacing w:val="-15"/>
          <w:sz w:val="24"/>
        </w:rPr>
        <w:t xml:space="preserve"> </w:t>
      </w:r>
      <w:r>
        <w:rPr>
          <w:sz w:val="24"/>
        </w:rPr>
        <w:t>impostos,</w:t>
      </w:r>
      <w:r>
        <w:rPr>
          <w:spacing w:val="-15"/>
          <w:sz w:val="24"/>
        </w:rPr>
        <w:t xml:space="preserve"> </w:t>
      </w:r>
      <w:r>
        <w:rPr>
          <w:sz w:val="24"/>
        </w:rPr>
        <w:t>taxas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serviços,</w:t>
      </w:r>
      <w:r>
        <w:rPr>
          <w:spacing w:val="-15"/>
          <w:sz w:val="24"/>
        </w:rPr>
        <w:t xml:space="preserve"> </w:t>
      </w:r>
      <w:r>
        <w:rPr>
          <w:sz w:val="24"/>
        </w:rPr>
        <w:t>encargos</w:t>
      </w:r>
      <w:r>
        <w:rPr>
          <w:spacing w:val="-15"/>
          <w:sz w:val="24"/>
        </w:rPr>
        <w:t xml:space="preserve"> </w:t>
      </w:r>
      <w:r>
        <w:rPr>
          <w:sz w:val="24"/>
        </w:rPr>
        <w:t>sociais e trabalhistas, e quaisquer despesas referentes aos materiais, inclusive licença em repartições públicas, registros, publicações e autenticações do Contrato e dos documentos a ele relativos, se necessário;</w:t>
      </w:r>
    </w:p>
    <w:p>
      <w:pPr>
        <w:pStyle w:val="BodyText"/>
        <w:bidi w:val="0"/>
        <w:ind w:left="2" w:right="143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1.7 </w:t>
      </w:r>
      <w:r>
        <w:rPr>
          <w:rFonts w:ascii="Times New Roman" w:hAnsi="Times New Roman"/>
        </w:rPr>
        <w:t>Qualquer alteração nos itens deve ser comunicada e aprovada antecipadamente pela Secretaria Municipal de Agricultura e Meio Ambiente.</w:t>
      </w:r>
    </w:p>
    <w:p>
      <w:pPr>
        <w:pStyle w:val="Heading1"/>
        <w:bidi w:val="0"/>
        <w:spacing w:before="1" w:after="0"/>
        <w:jc w:val="both"/>
        <w:rPr/>
      </w:pPr>
      <w:r>
        <w:rPr/>
        <w:t>CLÁUSULA</w:t>
      </w:r>
      <w:r>
        <w:rPr>
          <w:spacing w:val="-2"/>
        </w:rPr>
        <w:t xml:space="preserve"> </w:t>
      </w:r>
      <w:r>
        <w:rPr/>
        <w:t>SÉTIMA –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>
          <w:spacing w:val="-2"/>
        </w:rPr>
        <w:t>FISCALIZAÇÃO</w:t>
      </w:r>
    </w:p>
    <w:p>
      <w:pPr>
        <w:pStyle w:val="BodyText"/>
        <w:bidi w:val="0"/>
        <w:ind w:left="2" w:right="14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 </w:t>
      </w:r>
      <w:r>
        <w:rPr>
          <w:rFonts w:ascii="Times New Roman" w:hAnsi="Times New Roman"/>
        </w:rPr>
        <w:t xml:space="preserve">A execução do presente contrato será acompanhada e fiscalizada por representante da CONTRATANTE, </w:t>
      </w:r>
      <w:r>
        <w:rPr>
          <w:rFonts w:ascii="Times New Roman" w:hAnsi="Times New Roman"/>
        </w:rPr>
        <w:t>sendo fiscal o Sr. Darnei Antonio Piccoli  e Gestor o Secretário de Agricultura e Meio Ambiente Eliomar José Rigo.</w:t>
      </w:r>
    </w:p>
    <w:p>
      <w:pPr>
        <w:pStyle w:val="BodyText"/>
        <w:bidi w:val="0"/>
        <w:ind w:left="2" w:right="13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Parágrafo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único: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responsabilidade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trata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caput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desta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cláusula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não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exclui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reduz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 responsabilidade da CONTRATADA por danos causados direta ou indiretamente ao CONTRATANTE e a TERCEIROS.</w:t>
      </w:r>
    </w:p>
    <w:p>
      <w:pPr>
        <w:pStyle w:val="Heading1"/>
        <w:bidi w:val="0"/>
        <w:spacing w:before="274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CLÁUSULA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OITAVA – DA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DOTAÇÃO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253" w:leader="none"/>
        </w:tabs>
        <w:bidi w:val="0"/>
        <w:spacing w:lineRule="auto" w:line="240" w:before="0" w:after="0"/>
        <w:ind w:hanging="0" w:left="2" w:right="145"/>
        <w:jc w:val="left"/>
        <w:rPr>
          <w:sz w:val="24"/>
        </w:rPr>
      </w:pPr>
      <w:r>
        <w:rPr>
          <w:sz w:val="24"/>
        </w:rPr>
        <w:t xml:space="preserve">As despesas decorrentes da presente contratação correrão por conta das seguintes dotações </w:t>
      </w:r>
      <w:r>
        <w:rPr>
          <w:spacing w:val="-2"/>
          <w:sz w:val="24"/>
        </w:rPr>
        <w:t>orçamentárias:</w:t>
      </w:r>
    </w:p>
    <w:p>
      <w:pPr>
        <w:pStyle w:val="Normal"/>
        <w:bidi w:val="0"/>
        <w:spacing w:before="0" w:after="0"/>
        <w:ind w:hanging="0" w:left="2" w:right="0"/>
        <w:jc w:val="left"/>
        <w:rPr>
          <w:b/>
          <w:sz w:val="24"/>
        </w:rPr>
      </w:pPr>
      <w:r>
        <w:rPr>
          <w:b/>
          <w:color w:val="FF0000"/>
          <w:sz w:val="24"/>
        </w:rPr>
        <w:t>Secretaria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Municipal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de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Agricultura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e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Meio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pacing w:val="-2"/>
          <w:sz w:val="24"/>
        </w:rPr>
        <w:t>Ambiente</w:t>
      </w:r>
    </w:p>
    <w:p>
      <w:pPr>
        <w:pStyle w:val="BodyText"/>
        <w:bidi w:val="0"/>
        <w:spacing w:before="21" w:after="0"/>
        <w:jc w:val="left"/>
        <w:rPr/>
      </w:pPr>
      <w:r>
        <w:rPr>
          <w:color w:val="FF0000"/>
        </w:rPr>
        <w:t>0601 20 606 1008 2020 339030 2</w:t>
      </w:r>
      <w:r>
        <w:rPr>
          <w:color w:val="FF0000"/>
        </w:rPr>
        <w:t>6</w:t>
      </w:r>
      <w:r>
        <w:rPr>
          <w:color w:val="FF0000"/>
        </w:rPr>
        <w:t xml:space="preserve"> 00 00 00 </w:t>
      </w:r>
      <w:r>
        <w:rPr>
          <w:color w:val="FF0000"/>
        </w:rPr>
        <w:t>1</w:t>
      </w:r>
      <w:r>
        <w:rPr>
          <w:color w:val="FF0000"/>
          <w:spacing w:val="-4"/>
        </w:rPr>
        <w:t xml:space="preserve">500 - </w:t>
      </w:r>
      <w:r>
        <w:rPr>
          <w:color w:val="FF0000"/>
          <w:spacing w:val="-4"/>
        </w:rPr>
        <w:t>107784</w:t>
      </w:r>
    </w:p>
    <w:p>
      <w:pPr>
        <w:pStyle w:val="BodyText"/>
        <w:bidi w:val="0"/>
        <w:spacing w:before="19" w:after="0"/>
        <w:ind w:left="0" w:right="0"/>
        <w:jc w:val="left"/>
        <w:rPr/>
      </w:pPr>
      <w:r>
        <w:rPr/>
      </w:r>
    </w:p>
    <w:p>
      <w:pPr>
        <w:pStyle w:val="Heading1"/>
        <w:bidi w:val="0"/>
        <w:spacing w:before="1" w:after="0"/>
        <w:rPr/>
      </w:pPr>
      <w:r>
        <w:rPr/>
        <w:t>CLÁUSULA</w:t>
      </w:r>
      <w:r>
        <w:rPr>
          <w:spacing w:val="-4"/>
        </w:rPr>
        <w:t xml:space="preserve"> </w:t>
      </w:r>
      <w:r>
        <w:rPr/>
        <w:t>NOVA</w:t>
      </w:r>
      <w:r>
        <w:rPr>
          <w:spacing w:val="-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 xml:space="preserve">EXTINÇÃO DO </w:t>
      </w:r>
      <w:r>
        <w:rPr>
          <w:spacing w:val="-2"/>
        </w:rPr>
        <w:t>CONTRATO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253" w:leader="none"/>
        </w:tabs>
        <w:bidi w:val="0"/>
        <w:spacing w:lineRule="auto" w:line="240" w:before="0" w:after="0"/>
        <w:ind w:hanging="0" w:left="2" w:right="136"/>
        <w:jc w:val="both"/>
        <w:rPr>
          <w:sz w:val="24"/>
        </w:rPr>
      </w:pPr>
      <w:r>
        <w:rPr>
          <w:sz w:val="24"/>
        </w:rPr>
        <w:t xml:space="preserve">1- </w:t>
      </w:r>
      <w:r>
        <w:rPr>
          <w:sz w:val="24"/>
        </w:rPr>
        <w:t xml:space="preserve">O presente contrato poderá ser extinto conforme o Artigo 138 da Lei Federal nº 14.133/21, </w:t>
      </w:r>
      <w:r>
        <w:rPr>
          <w:spacing w:val="-2"/>
          <w:sz w:val="24"/>
        </w:rPr>
        <w:t>sendo: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127" w:leader="none"/>
        </w:tabs>
        <w:bidi w:val="0"/>
        <w:spacing w:lineRule="auto" w:line="240" w:before="0" w:after="0"/>
        <w:ind w:hanging="0" w:left="2" w:right="144"/>
        <w:jc w:val="both"/>
        <w:rPr>
          <w:sz w:val="24"/>
        </w:rPr>
      </w:pPr>
      <w:r>
        <w:rPr>
          <w:spacing w:val="-2"/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determinada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unilateral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escrito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Administração,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exceto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caso 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descumprimento </w:t>
      </w:r>
      <w:r>
        <w:rPr>
          <w:sz w:val="24"/>
        </w:rPr>
        <w:t>decorrente de sua própria conduta;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245" w:leader="none"/>
        </w:tabs>
        <w:bidi w:val="0"/>
        <w:spacing w:lineRule="auto" w:line="240" w:before="0" w:after="0"/>
        <w:ind w:hanging="0" w:left="2" w:right="145"/>
        <w:jc w:val="both"/>
        <w:rPr>
          <w:sz w:val="24"/>
        </w:rPr>
      </w:pPr>
      <w:r>
        <w:rPr>
          <w:sz w:val="24"/>
        </w:rPr>
        <w:t>- consensual, por acordo entre as partes, por conciliação, por mediação ou por comitê de resolução de disputas, desde que haja interesse da Administração;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381" w:leader="none"/>
        </w:tabs>
        <w:bidi w:val="0"/>
        <w:spacing w:lineRule="auto" w:line="240" w:before="0" w:after="0"/>
        <w:ind w:hanging="0" w:left="2" w:right="143"/>
        <w:jc w:val="both"/>
        <w:rPr>
          <w:sz w:val="24"/>
        </w:rPr>
      </w:pPr>
      <w:r>
        <w:rPr>
          <w:sz w:val="24"/>
        </w:rPr>
        <w:t>- determinada por decisão arbitral, em decorrência de cláusula compromissório ou compromisso arbitral, ou por decisão judicial.</w:t>
      </w:r>
    </w:p>
    <w:p>
      <w:pPr>
        <w:pStyle w:val="BodyText"/>
        <w:bidi w:val="0"/>
        <w:ind w:left="2" w:right="1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1º A extinção determinada por ato unilateral da Administração e a extinção consensual deverão ser precedidas de autorização escrita e fundamentada da autoridade competente e reduzidas a termo no respectivo processo.</w:t>
      </w:r>
    </w:p>
    <w:p>
      <w:pPr>
        <w:pStyle w:val="BodyText"/>
        <w:bidi w:val="0"/>
        <w:spacing w:before="1" w:after="0"/>
        <w:ind w:left="2" w:right="1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2º Quando a extinção decorrer de culpa exclusiva da Administração, o contratado será ressarcido pelos prejuízos regularmente comprovados que houver sofrido e terá direito a: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280" w:leader="none"/>
        </w:tabs>
        <w:bidi w:val="0"/>
        <w:spacing w:lineRule="auto" w:line="240" w:before="0" w:after="0"/>
        <w:ind w:hanging="138" w:left="140" w:right="0"/>
        <w:jc w:val="both"/>
        <w:rPr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devolução 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garantia;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438" w:leader="none"/>
        </w:tabs>
        <w:bidi w:val="0"/>
        <w:spacing w:lineRule="auto" w:line="240" w:before="0" w:after="0"/>
        <w:ind w:hanging="217" w:left="219" w:right="0"/>
        <w:jc w:val="both"/>
        <w:rPr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pagamentos devidos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pela execução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do contrato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até 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data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extinção;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596" w:leader="none"/>
        </w:tabs>
        <w:bidi w:val="0"/>
        <w:spacing w:lineRule="auto" w:line="240" w:before="0" w:after="0"/>
        <w:ind w:hanging="296" w:left="298" w:right="0"/>
        <w:jc w:val="both"/>
        <w:rPr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pagamento do custo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desmobilização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41" w:leader="none"/>
        </w:tabs>
        <w:bidi w:val="0"/>
        <w:spacing w:lineRule="auto" w:line="240" w:before="0" w:after="0"/>
        <w:ind w:hanging="0" w:left="298" w:right="0"/>
        <w:jc w:val="both"/>
        <w:rPr>
          <w:sz w:val="24"/>
        </w:rPr>
      </w:pPr>
      <w:r>
        <w:rPr>
          <w:spacing w:val="-2"/>
          <w:sz w:val="24"/>
        </w:rPr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596" w:leader="none"/>
        </w:tabs>
        <w:bidi w:val="0"/>
        <w:spacing w:lineRule="auto" w:line="240" w:before="0" w:after="0"/>
        <w:ind w:hanging="296" w:left="298" w:right="0"/>
        <w:jc w:val="both"/>
        <w:rPr>
          <w:sz w:val="24"/>
        </w:rPr>
      </w:pPr>
      <w:r>
        <w:rPr>
          <w:b/>
          <w:bCs/>
        </w:rPr>
        <w:t>CLÁUSULA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DÉCIMA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DAS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PENALIDADES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41" w:leader="none"/>
        </w:tabs>
        <w:bidi w:val="0"/>
        <w:spacing w:lineRule="auto" w:line="240" w:before="0" w:after="0"/>
        <w:ind w:hanging="0" w:left="298" w:right="0"/>
        <w:jc w:val="both"/>
        <w:rPr>
          <w:sz w:val="24"/>
        </w:rPr>
      </w:pPr>
      <w:r>
        <w:rPr>
          <w:b/>
          <w:bCs/>
          <w:spacing w:val="-2"/>
        </w:rPr>
      </w:r>
    </w:p>
    <w:p>
      <w:pPr>
        <w:pStyle w:val="Normal"/>
        <w:bidi w:val="0"/>
        <w:spacing w:before="0" w:after="0"/>
        <w:ind w:hanging="0" w:left="2" w:right="136"/>
        <w:jc w:val="both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 CONTRATADA, conforme os Artigos 155 e 156 da Lei Federal nº 14.133/21, estará sujeita às seguintes penalidades</w:t>
      </w:r>
    </w:p>
    <w:p>
      <w:pPr>
        <w:pStyle w:val="ListParagraph"/>
        <w:numPr>
          <w:ilvl w:val="1"/>
          <w:numId w:val="6"/>
        </w:numPr>
        <w:tabs>
          <w:tab w:val="clear" w:pos="709"/>
          <w:tab w:val="left" w:pos="483" w:leader="none"/>
        </w:tabs>
        <w:bidi w:val="0"/>
        <w:spacing w:lineRule="auto" w:line="240" w:before="0" w:after="0"/>
        <w:ind w:hanging="0" w:left="2" w:right="142"/>
        <w:jc w:val="both"/>
        <w:rPr>
          <w:sz w:val="24"/>
        </w:rPr>
      </w:pPr>
      <w:r>
        <w:rPr>
          <w:sz w:val="24"/>
        </w:rPr>
        <w:t>Advertência, no caso de inexecução parcial do contrato, quando não se justificar a imposição de penalidade mais grave.</w:t>
      </w:r>
    </w:p>
    <w:p>
      <w:pPr>
        <w:pStyle w:val="ListParagraph"/>
        <w:numPr>
          <w:ilvl w:val="1"/>
          <w:numId w:val="6"/>
        </w:numPr>
        <w:tabs>
          <w:tab w:val="clear" w:pos="709"/>
          <w:tab w:val="left" w:pos="471" w:leader="none"/>
        </w:tabs>
        <w:bidi w:val="0"/>
        <w:spacing w:lineRule="auto" w:line="240" w:before="0" w:after="0"/>
        <w:ind w:hanging="0" w:left="2" w:right="138"/>
        <w:jc w:val="both"/>
        <w:rPr>
          <w:sz w:val="24"/>
        </w:rPr>
      </w:pPr>
      <w:r>
        <w:rPr>
          <w:sz w:val="24"/>
        </w:rPr>
        <w:t>Multa, no percentual de 20% do valor do contrato, que poderá ser cumulada com a advertência, o impedimento ou a declaração de inidoneidade de licitar ou de contratar.</w:t>
      </w:r>
    </w:p>
    <w:p>
      <w:pPr>
        <w:pStyle w:val="ListParagraph"/>
        <w:numPr>
          <w:ilvl w:val="1"/>
          <w:numId w:val="6"/>
        </w:numPr>
        <w:tabs>
          <w:tab w:val="clear" w:pos="709"/>
          <w:tab w:val="left" w:pos="430" w:leader="none"/>
        </w:tabs>
        <w:bidi w:val="0"/>
        <w:spacing w:lineRule="auto" w:line="240" w:before="0" w:after="0"/>
        <w:ind w:hanging="0" w:left="2" w:right="146"/>
        <w:jc w:val="both"/>
        <w:rPr>
          <w:sz w:val="24"/>
        </w:rPr>
      </w:pPr>
      <w:r>
        <w:rPr>
          <w:sz w:val="24"/>
        </w:rPr>
        <w:t>Impedimento de licitar e de contratar com o CONTRATANTE, pelo prazo de até 3 (três) anos, nas seguintes hipóteses: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642" w:leader="none"/>
        </w:tabs>
        <w:bidi w:val="0"/>
        <w:spacing w:lineRule="auto" w:line="240" w:before="0" w:after="0"/>
        <w:ind w:hanging="0" w:left="2" w:right="142"/>
        <w:jc w:val="both"/>
        <w:rPr>
          <w:sz w:val="24"/>
        </w:rPr>
      </w:pPr>
      <w:r>
        <w:rPr>
          <w:sz w:val="24"/>
        </w:rPr>
        <w:t>Dar causa à inexecução parcial do contrato que cause grave dano ao Município, ao funcionamento dos serviços públicos ou ao interesse coletivo.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1204" w:leader="none"/>
        </w:tabs>
        <w:bidi w:val="0"/>
        <w:spacing w:lineRule="auto" w:line="240" w:before="0" w:after="0"/>
        <w:ind w:hanging="600" w:left="602" w:right="0"/>
        <w:jc w:val="both"/>
        <w:rPr>
          <w:sz w:val="24"/>
        </w:rPr>
      </w:pPr>
      <w:r>
        <w:rPr>
          <w:sz w:val="24"/>
        </w:rPr>
        <w:t>Dar</w:t>
      </w:r>
      <w:r>
        <w:rPr>
          <w:spacing w:val="-1"/>
          <w:sz w:val="24"/>
        </w:rPr>
        <w:t xml:space="preserve"> </w:t>
      </w:r>
      <w:r>
        <w:rPr>
          <w:sz w:val="24"/>
        </w:rPr>
        <w:t>causa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contrato.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1204" w:leader="none"/>
        </w:tabs>
        <w:bidi w:val="0"/>
        <w:spacing w:lineRule="auto" w:line="240" w:before="0" w:after="0"/>
        <w:ind w:hanging="600" w:left="602" w:right="0"/>
        <w:jc w:val="both"/>
        <w:rPr>
          <w:sz w:val="24"/>
        </w:rPr>
      </w:pPr>
      <w:r>
        <w:rPr>
          <w:sz w:val="24"/>
        </w:rPr>
        <w:t>Deixar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entregar a</w:t>
      </w:r>
      <w:r>
        <w:rPr>
          <w:spacing w:val="-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exigida para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certame.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670" w:leader="none"/>
        </w:tabs>
        <w:bidi w:val="0"/>
        <w:spacing w:lineRule="auto" w:line="240" w:before="0" w:after="0"/>
        <w:ind w:hanging="0" w:left="2" w:right="144"/>
        <w:jc w:val="both"/>
        <w:rPr>
          <w:sz w:val="24"/>
        </w:rPr>
      </w:pPr>
      <w:r>
        <w:rPr>
          <w:sz w:val="24"/>
        </w:rPr>
        <w:t xml:space="preserve">Não manter a proposta, salvo em decorrência de fato superveniente devidamente </w:t>
      </w:r>
      <w:r>
        <w:rPr>
          <w:spacing w:val="-2"/>
          <w:sz w:val="24"/>
        </w:rPr>
        <w:t>justificado.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634" w:leader="none"/>
        </w:tabs>
        <w:bidi w:val="0"/>
        <w:spacing w:lineRule="auto" w:line="240" w:before="0" w:after="0"/>
        <w:ind w:hanging="0" w:left="2" w:right="147"/>
        <w:jc w:val="both"/>
        <w:rPr>
          <w:sz w:val="24"/>
        </w:rPr>
      </w:pPr>
      <w:r>
        <w:rPr>
          <w:sz w:val="24"/>
        </w:rPr>
        <w:t>Não celebrar o contrato ou não entregar a documentação exigida para a contratação, quando convocado dentro do prazo de validade de sua proposta.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627" w:leader="none"/>
        </w:tabs>
        <w:bidi w:val="0"/>
        <w:spacing w:lineRule="auto" w:line="240" w:before="1" w:after="0"/>
        <w:ind w:hanging="0" w:left="2" w:right="146"/>
        <w:jc w:val="both"/>
        <w:rPr>
          <w:sz w:val="24"/>
        </w:rPr>
      </w:pPr>
      <w:r>
        <w:rPr>
          <w:sz w:val="24"/>
        </w:rPr>
        <w:t xml:space="preserve">Ensejar o retardamento da execução ou da entrega do objeto da licitação sem motivo </w:t>
      </w:r>
      <w:r>
        <w:rPr>
          <w:spacing w:val="-2"/>
          <w:sz w:val="24"/>
        </w:rPr>
        <w:t>justificado.</w:t>
      </w:r>
    </w:p>
    <w:p>
      <w:pPr>
        <w:pStyle w:val="ListParagraph"/>
        <w:numPr>
          <w:ilvl w:val="1"/>
          <w:numId w:val="6"/>
        </w:numPr>
        <w:tabs>
          <w:tab w:val="clear" w:pos="709"/>
          <w:tab w:val="left" w:pos="502" w:leader="none"/>
        </w:tabs>
        <w:bidi w:val="0"/>
        <w:spacing w:lineRule="auto" w:line="240" w:before="0" w:after="0"/>
        <w:ind w:hanging="0" w:left="2" w:right="142"/>
        <w:jc w:val="both"/>
        <w:rPr>
          <w:sz w:val="24"/>
        </w:rPr>
      </w:pPr>
      <w:r>
        <w:rPr>
          <w:sz w:val="24"/>
        </w:rPr>
        <w:t>Declaração de inidoneidade de licitar e contratar com qualquer órgão público da Administração Federal, Estadual, Distrital ou Municipal, direta ou indireta, pelo prazo de 3 (três) a 6 (seis) anos, nas seguintes situações: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678" w:leader="none"/>
        </w:tabs>
        <w:bidi w:val="0"/>
        <w:spacing w:lineRule="auto" w:line="240" w:before="0" w:after="0"/>
        <w:ind w:hanging="0" w:left="2" w:right="143"/>
        <w:jc w:val="both"/>
        <w:rPr>
          <w:sz w:val="24"/>
        </w:rPr>
      </w:pPr>
      <w:r>
        <w:rPr>
          <w:sz w:val="24"/>
        </w:rPr>
        <w:t>Apresentar declaração ou documentação falsa exigida para o certame ou prestar declaração falsa durante a licitação ou a execução do contrato.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1204" w:leader="none"/>
        </w:tabs>
        <w:bidi w:val="0"/>
        <w:spacing w:lineRule="exact" w:line="275" w:before="0" w:after="0"/>
        <w:ind w:hanging="600" w:left="602" w:right="0"/>
        <w:jc w:val="both"/>
        <w:rPr>
          <w:sz w:val="24"/>
        </w:rPr>
      </w:pPr>
      <w:r>
        <w:rPr>
          <w:sz w:val="24"/>
        </w:rPr>
        <w:t>Fraudar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praticar ato</w:t>
      </w:r>
      <w:r>
        <w:rPr>
          <w:spacing w:val="-1"/>
          <w:sz w:val="24"/>
        </w:rPr>
        <w:t xml:space="preserve"> </w:t>
      </w:r>
      <w:r>
        <w:rPr>
          <w:sz w:val="24"/>
        </w:rPr>
        <w:t>fraudulento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contrato.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1204" w:leader="none"/>
        </w:tabs>
        <w:bidi w:val="0"/>
        <w:spacing w:lineRule="exact" w:line="275" w:before="0" w:after="0"/>
        <w:ind w:hanging="600" w:left="602" w:right="0"/>
        <w:jc w:val="both"/>
        <w:rPr>
          <w:sz w:val="24"/>
        </w:rPr>
      </w:pPr>
      <w:r>
        <w:rPr>
          <w:sz w:val="24"/>
        </w:rPr>
        <w:t>Comportar-se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modo inidôneo</w:t>
      </w:r>
      <w:r>
        <w:rPr>
          <w:spacing w:val="-1"/>
          <w:sz w:val="24"/>
        </w:rPr>
        <w:t xml:space="preserve"> </w:t>
      </w:r>
      <w:r>
        <w:rPr>
          <w:sz w:val="24"/>
        </w:rPr>
        <w:t>ou cometer fraude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qualquer </w:t>
      </w:r>
      <w:r>
        <w:rPr>
          <w:spacing w:val="-2"/>
          <w:sz w:val="24"/>
        </w:rPr>
        <w:t>natureza.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1204" w:leader="none"/>
        </w:tabs>
        <w:bidi w:val="0"/>
        <w:spacing w:lineRule="auto" w:line="240" w:before="0" w:after="0"/>
        <w:ind w:hanging="600" w:left="602" w:right="0"/>
        <w:jc w:val="both"/>
        <w:rPr>
          <w:sz w:val="24"/>
        </w:rPr>
      </w:pPr>
      <w:r>
        <w:rPr>
          <w:sz w:val="24"/>
        </w:rPr>
        <w:t>Praticar</w:t>
      </w:r>
      <w:r>
        <w:rPr>
          <w:spacing w:val="-1"/>
          <w:sz w:val="24"/>
        </w:rPr>
        <w:t xml:space="preserve"> </w:t>
      </w:r>
      <w:r>
        <w:rPr>
          <w:sz w:val="24"/>
        </w:rPr>
        <w:t>atos</w:t>
      </w:r>
      <w:r>
        <w:rPr>
          <w:spacing w:val="-1"/>
          <w:sz w:val="24"/>
        </w:rPr>
        <w:t xml:space="preserve"> </w:t>
      </w:r>
      <w:r>
        <w:rPr>
          <w:sz w:val="24"/>
        </w:rPr>
        <w:t>ilícitos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vistas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frustrar</w:t>
      </w:r>
      <w:r>
        <w:rPr>
          <w:spacing w:val="-1"/>
          <w:sz w:val="24"/>
        </w:rPr>
        <w:t xml:space="preserve"> </w:t>
      </w:r>
      <w:r>
        <w:rPr>
          <w:sz w:val="24"/>
        </w:rPr>
        <w:t>os objetivos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licitação.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1204" w:leader="none"/>
        </w:tabs>
        <w:bidi w:val="0"/>
        <w:spacing w:lineRule="auto" w:line="240" w:before="0" w:after="0"/>
        <w:ind w:hanging="600" w:left="602" w:right="0"/>
        <w:jc w:val="both"/>
        <w:rPr>
          <w:sz w:val="24"/>
        </w:rPr>
      </w:pPr>
      <w:r>
        <w:rPr>
          <w:sz w:val="24"/>
        </w:rPr>
        <w:t>Praticar</w:t>
      </w:r>
      <w:r>
        <w:rPr>
          <w:spacing w:val="-1"/>
          <w:sz w:val="24"/>
        </w:rPr>
        <w:t xml:space="preserve"> </w:t>
      </w:r>
      <w:r>
        <w:rPr>
          <w:sz w:val="24"/>
        </w:rPr>
        <w:t>ato</w:t>
      </w:r>
      <w:r>
        <w:rPr>
          <w:spacing w:val="-1"/>
          <w:sz w:val="24"/>
        </w:rPr>
        <w:t xml:space="preserve"> </w:t>
      </w:r>
      <w:r>
        <w:rPr>
          <w:sz w:val="24"/>
        </w:rPr>
        <w:t>lesivo</w:t>
      </w:r>
      <w:r>
        <w:rPr>
          <w:spacing w:val="2"/>
          <w:sz w:val="24"/>
        </w:rPr>
        <w:t xml:space="preserve"> </w:t>
      </w:r>
      <w:r>
        <w:rPr>
          <w:sz w:val="24"/>
        </w:rPr>
        <w:t>previsto</w:t>
      </w:r>
      <w:r>
        <w:rPr>
          <w:spacing w:val="-1"/>
          <w:sz w:val="24"/>
        </w:rPr>
        <w:t xml:space="preserve"> </w:t>
      </w:r>
      <w:r>
        <w:rPr>
          <w:sz w:val="24"/>
        </w:rPr>
        <w:t>no art.</w:t>
      </w:r>
      <w:r>
        <w:rPr>
          <w:spacing w:val="-1"/>
          <w:sz w:val="24"/>
        </w:rPr>
        <w:t xml:space="preserve"> </w:t>
      </w:r>
      <w:r>
        <w:rPr>
          <w:sz w:val="24"/>
        </w:rPr>
        <w:t>5º da Lei</w:t>
      </w:r>
      <w:r>
        <w:rPr>
          <w:spacing w:val="-1"/>
          <w:sz w:val="24"/>
        </w:rPr>
        <w:t xml:space="preserve"> </w:t>
      </w:r>
      <w:r>
        <w:rPr>
          <w:sz w:val="24"/>
        </w:rPr>
        <w:t>nº 12.846,</w:t>
      </w:r>
      <w:r>
        <w:rPr>
          <w:spacing w:val="-1"/>
          <w:sz w:val="24"/>
        </w:rPr>
        <w:t xml:space="preserve"> </w:t>
      </w:r>
      <w:r>
        <w:rPr>
          <w:sz w:val="24"/>
        </w:rPr>
        <w:t>de 1º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agosto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2013.</w:t>
      </w:r>
      <w:r>
        <w:rPr>
          <w:sz w:val="24"/>
        </w:rPr>
        <w:t xml:space="preserve">.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sanções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considerados:</w:t>
      </w:r>
    </w:p>
    <w:p>
      <w:pPr>
        <w:pStyle w:val="ListParagraph"/>
        <w:numPr>
          <w:ilvl w:val="1"/>
          <w:numId w:val="6"/>
        </w:numPr>
        <w:tabs>
          <w:tab w:val="clear" w:pos="709"/>
          <w:tab w:val="left" w:pos="844" w:leader="none"/>
        </w:tabs>
        <w:bidi w:val="0"/>
        <w:spacing w:lineRule="auto" w:line="240" w:before="0" w:after="0"/>
        <w:ind w:hanging="420" w:left="422" w:right="0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natureza</w:t>
      </w:r>
      <w:r>
        <w:rPr>
          <w:spacing w:val="-2"/>
          <w:sz w:val="24"/>
        </w:rPr>
        <w:t xml:space="preserve"> </w:t>
      </w:r>
      <w:r>
        <w:rPr>
          <w:sz w:val="24"/>
        </w:rPr>
        <w:t>e a</w:t>
      </w:r>
      <w:r>
        <w:rPr>
          <w:spacing w:val="-1"/>
          <w:sz w:val="24"/>
        </w:rPr>
        <w:t xml:space="preserve"> </w:t>
      </w:r>
      <w:r>
        <w:rPr>
          <w:sz w:val="24"/>
        </w:rPr>
        <w:t>gravidade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infração </w:t>
      </w:r>
      <w:r>
        <w:rPr>
          <w:spacing w:val="-2"/>
          <w:sz w:val="24"/>
        </w:rPr>
        <w:t>cometida.</w:t>
      </w:r>
    </w:p>
    <w:p>
      <w:pPr>
        <w:pStyle w:val="ListParagraph"/>
        <w:numPr>
          <w:ilvl w:val="1"/>
          <w:numId w:val="6"/>
        </w:numPr>
        <w:tabs>
          <w:tab w:val="clear" w:pos="709"/>
          <w:tab w:val="left" w:pos="844" w:leader="none"/>
        </w:tabs>
        <w:bidi w:val="0"/>
        <w:spacing w:lineRule="auto" w:line="240" w:before="0" w:after="0"/>
        <w:ind w:hanging="420" w:left="422" w:right="0"/>
        <w:jc w:val="left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peculiaridades</w:t>
      </w:r>
      <w:r>
        <w:rPr>
          <w:spacing w:val="-2"/>
          <w:sz w:val="24"/>
        </w:rPr>
        <w:t xml:space="preserve"> </w:t>
      </w:r>
      <w:r>
        <w:rPr>
          <w:sz w:val="24"/>
        </w:rPr>
        <w:t>do caso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concreto.</w:t>
      </w:r>
    </w:p>
    <w:p>
      <w:pPr>
        <w:pStyle w:val="ListParagraph"/>
        <w:numPr>
          <w:ilvl w:val="1"/>
          <w:numId w:val="6"/>
        </w:numPr>
        <w:tabs>
          <w:tab w:val="clear" w:pos="709"/>
          <w:tab w:val="left" w:pos="844" w:leader="none"/>
        </w:tabs>
        <w:bidi w:val="0"/>
        <w:spacing w:lineRule="auto" w:line="240" w:before="1" w:after="0"/>
        <w:ind w:hanging="420" w:left="422" w:right="0"/>
        <w:jc w:val="left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circunstâncias</w:t>
      </w:r>
      <w:r>
        <w:rPr>
          <w:spacing w:val="-2"/>
          <w:sz w:val="24"/>
        </w:rPr>
        <w:t xml:space="preserve"> </w:t>
      </w:r>
      <w:r>
        <w:rPr>
          <w:sz w:val="24"/>
        </w:rPr>
        <w:t>agravantes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ou </w:t>
      </w:r>
      <w:r>
        <w:rPr>
          <w:spacing w:val="-2"/>
          <w:sz w:val="24"/>
        </w:rPr>
        <w:t>atenuantes.</w:t>
      </w:r>
    </w:p>
    <w:p>
      <w:pPr>
        <w:pStyle w:val="ListParagraph"/>
        <w:numPr>
          <w:ilvl w:val="1"/>
          <w:numId w:val="6"/>
        </w:numPr>
        <w:tabs>
          <w:tab w:val="clear" w:pos="709"/>
          <w:tab w:val="left" w:pos="844" w:leader="none"/>
        </w:tabs>
        <w:bidi w:val="0"/>
        <w:spacing w:lineRule="auto" w:line="240" w:before="0" w:after="0"/>
        <w:ind w:hanging="420" w:left="422" w:right="0"/>
        <w:jc w:val="left"/>
        <w:rPr>
          <w:sz w:val="24"/>
        </w:rPr>
      </w:pP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danos que</w:t>
      </w:r>
      <w:r>
        <w:rPr>
          <w:spacing w:val="-2"/>
          <w:sz w:val="24"/>
        </w:rPr>
        <w:t xml:space="preserve"> </w:t>
      </w:r>
      <w:r>
        <w:rPr>
          <w:sz w:val="24"/>
        </w:rPr>
        <w:t>dela provierem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CONTRATANTE.</w:t>
      </w:r>
    </w:p>
    <w:p>
      <w:pPr>
        <w:pStyle w:val="ListParagraph"/>
        <w:numPr>
          <w:ilvl w:val="1"/>
          <w:numId w:val="6"/>
        </w:numPr>
        <w:tabs>
          <w:tab w:val="clear" w:pos="709"/>
          <w:tab w:val="left" w:pos="459" w:leader="none"/>
        </w:tabs>
        <w:bidi w:val="0"/>
        <w:spacing w:lineRule="auto" w:line="240" w:before="0" w:after="0"/>
        <w:ind w:hanging="0" w:left="2" w:right="145"/>
        <w:jc w:val="left"/>
        <w:rPr>
          <w:sz w:val="24"/>
        </w:rPr>
      </w:pP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implantação</w:t>
      </w:r>
      <w:r>
        <w:rPr>
          <w:spacing w:val="31"/>
          <w:sz w:val="24"/>
        </w:rPr>
        <w:t xml:space="preserve"> </w:t>
      </w:r>
      <w:r>
        <w:rPr>
          <w:sz w:val="24"/>
        </w:rPr>
        <w:t>ou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33"/>
          <w:sz w:val="24"/>
        </w:rPr>
        <w:t xml:space="preserve"> </w:t>
      </w:r>
      <w:r>
        <w:rPr>
          <w:sz w:val="24"/>
        </w:rPr>
        <w:t>aperfeiçoamento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programa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integridade,</w:t>
      </w:r>
      <w:r>
        <w:rPr>
          <w:spacing w:val="34"/>
          <w:sz w:val="24"/>
        </w:rPr>
        <w:t xml:space="preserve"> </w:t>
      </w:r>
      <w:r>
        <w:rPr>
          <w:sz w:val="24"/>
        </w:rPr>
        <w:t>conforme</w:t>
      </w:r>
      <w:r>
        <w:rPr>
          <w:spacing w:val="31"/>
          <w:sz w:val="24"/>
        </w:rPr>
        <w:t xml:space="preserve"> </w:t>
      </w:r>
      <w:r>
        <w:rPr>
          <w:sz w:val="24"/>
        </w:rPr>
        <w:t>normas</w:t>
      </w:r>
      <w:r>
        <w:rPr>
          <w:spacing w:val="34"/>
          <w:sz w:val="24"/>
        </w:rPr>
        <w:t xml:space="preserve"> </w:t>
      </w:r>
      <w:r>
        <w:rPr>
          <w:sz w:val="24"/>
        </w:rPr>
        <w:t>e orientações dos órgãos de controle.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279" w:leader="none"/>
        </w:tabs>
        <w:bidi w:val="0"/>
        <w:spacing w:lineRule="auto" w:line="240" w:before="0" w:after="0"/>
        <w:ind w:hanging="0" w:left="2" w:right="144"/>
        <w:jc w:val="left"/>
        <w:rPr>
          <w:sz w:val="24"/>
        </w:rPr>
      </w:pPr>
      <w:r>
        <w:rPr>
          <w:sz w:val="24"/>
        </w:rPr>
        <w:t>Na aplicação</w:t>
      </w:r>
      <w:r>
        <w:rPr>
          <w:spacing w:val="29"/>
          <w:sz w:val="24"/>
        </w:rPr>
        <w:t xml:space="preserve"> </w:t>
      </w:r>
      <w:r>
        <w:rPr>
          <w:sz w:val="24"/>
        </w:rPr>
        <w:t>das</w:t>
      </w:r>
      <w:r>
        <w:rPr>
          <w:spacing w:val="29"/>
          <w:sz w:val="24"/>
        </w:rPr>
        <w:t xml:space="preserve"> </w:t>
      </w:r>
      <w:r>
        <w:rPr>
          <w:sz w:val="24"/>
        </w:rPr>
        <w:t>sanções</w:t>
      </w:r>
      <w:r>
        <w:rPr>
          <w:spacing w:val="29"/>
          <w:sz w:val="24"/>
        </w:rPr>
        <w:t xml:space="preserve"> </w:t>
      </w:r>
      <w:r>
        <w:rPr>
          <w:sz w:val="24"/>
        </w:rPr>
        <w:t>previstas</w:t>
      </w:r>
      <w:r>
        <w:rPr>
          <w:spacing w:val="29"/>
          <w:sz w:val="24"/>
        </w:rPr>
        <w:t xml:space="preserve"> </w:t>
      </w:r>
      <w:r>
        <w:rPr>
          <w:sz w:val="24"/>
        </w:rPr>
        <w:t>nesta cláusula,</w:t>
      </w:r>
      <w:r>
        <w:rPr>
          <w:spacing w:val="29"/>
          <w:sz w:val="24"/>
        </w:rPr>
        <w:t xml:space="preserve"> </w:t>
      </w:r>
      <w:r>
        <w:rPr>
          <w:sz w:val="24"/>
        </w:rPr>
        <w:t>será oportunizado</w:t>
      </w:r>
      <w:r>
        <w:rPr>
          <w:spacing w:val="31"/>
          <w:sz w:val="24"/>
        </w:rPr>
        <w:t xml:space="preserve"> </w:t>
      </w:r>
      <w:r>
        <w:rPr>
          <w:sz w:val="24"/>
        </w:rPr>
        <w:t>à CONTRATADA defesa, no prazo de 15 (quinze) dias úteis, contados da sua intimação.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294" w:leader="none"/>
        </w:tabs>
        <w:bidi w:val="0"/>
        <w:spacing w:lineRule="auto" w:line="240" w:before="0" w:after="0"/>
        <w:ind w:hanging="0" w:left="2" w:right="140"/>
        <w:jc w:val="both"/>
        <w:rPr>
          <w:sz w:val="24"/>
        </w:rPr>
      </w:pPr>
      <w:r>
        <w:rPr>
          <w:sz w:val="24"/>
        </w:rPr>
        <w:t xml:space="preserve">2 </w:t>
      </w:r>
      <w:r>
        <w:rPr>
          <w:sz w:val="24"/>
        </w:rPr>
        <w:t>A aplicação das sanções de impedimento e de declaração de inidoneidade requererá a instauração de processo de responsabilização, a ser conduzido por comissão designada pelo CONTRATANTE composta de 2 (dois) ou mais servidores estáveis, que avaliará fatos e circunstâncias conhecidos e intimará o licitante ou o contratado para, no prazo de 15 (quinze) dias úteis, contado da data de intimação, apresentar defesa escrita e especificar as provas que pretenda produzir.</w:t>
      </w:r>
    </w:p>
    <w:p>
      <w:pPr>
        <w:pStyle w:val="ListParagraph"/>
        <w:tabs>
          <w:tab w:val="clear" w:pos="709"/>
          <w:tab w:val="left" w:pos="292" w:leader="none"/>
        </w:tabs>
        <w:bidi w:val="0"/>
        <w:spacing w:lineRule="auto" w:line="240" w:before="0" w:after="0"/>
        <w:ind w:hanging="0" w:left="2" w:right="140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292" w:leader="none"/>
        </w:tabs>
        <w:bidi w:val="0"/>
        <w:spacing w:lineRule="auto" w:line="240" w:before="0" w:after="0"/>
        <w:ind w:hanging="0" w:left="2" w:right="140"/>
        <w:jc w:val="both"/>
        <w:rPr>
          <w:sz w:val="24"/>
        </w:rPr>
      </w:pPr>
      <w:r>
        <w:rPr>
          <w:b/>
          <w:bCs/>
        </w:rPr>
        <w:t>CLÁUSULA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DÉCIMA PRIMEIRA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DO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EMBASAMENTO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LEGAL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46" w:leader="none"/>
        </w:tabs>
        <w:bidi w:val="0"/>
        <w:spacing w:lineRule="auto" w:line="240" w:before="0" w:after="0"/>
        <w:ind w:hanging="0" w:left="2" w:right="136"/>
        <w:jc w:val="both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presente contrato está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embasado no </w:t>
      </w:r>
      <w:r>
        <w:rPr>
          <w:b/>
          <w:color w:val="FF0000"/>
          <w:sz w:val="24"/>
        </w:rPr>
        <w:t>Processo Administrativo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 xml:space="preserve">nº </w:t>
      </w:r>
      <w:r>
        <w:rPr>
          <w:b/>
          <w:color w:val="FF0000"/>
          <w:sz w:val="24"/>
        </w:rPr>
        <w:t>063</w:t>
      </w:r>
      <w:r>
        <w:rPr>
          <w:b/>
          <w:color w:val="FF0000"/>
          <w:sz w:val="24"/>
        </w:rPr>
        <w:t>/2023,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Dispensa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de Licitação nº 0</w:t>
      </w:r>
      <w:r>
        <w:rPr>
          <w:b/>
          <w:color w:val="FF0000"/>
          <w:sz w:val="24"/>
        </w:rPr>
        <w:t>39</w:t>
      </w:r>
      <w:r>
        <w:rPr>
          <w:b/>
          <w:color w:val="FF0000"/>
          <w:sz w:val="24"/>
        </w:rPr>
        <w:t xml:space="preserve">/2023 </w:t>
      </w:r>
      <w:r>
        <w:rPr>
          <w:sz w:val="24"/>
        </w:rPr>
        <w:t>e na Lei Federal nº 14.133/21.</w:t>
      </w:r>
    </w:p>
    <w:p>
      <w:pPr>
        <w:pStyle w:val="Heading1"/>
        <w:bidi w:val="0"/>
        <w:spacing w:before="276" w:after="0"/>
        <w:jc w:val="left"/>
        <w:rPr/>
      </w:pPr>
      <w:r>
        <w:rPr/>
        <w:t>CLÁUSULA</w:t>
      </w:r>
      <w:r>
        <w:rPr>
          <w:spacing w:val="-1"/>
        </w:rPr>
        <w:t xml:space="preserve"> </w:t>
      </w:r>
      <w:r>
        <w:rPr/>
        <w:t>DÉCIMA SEGUNDA</w:t>
      </w:r>
      <w:r>
        <w:rPr>
          <w:spacing w:val="-1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>
          <w:spacing w:val="-4"/>
        </w:rPr>
        <w:t>FORO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311" w:leader="none"/>
        </w:tabs>
        <w:bidi w:val="0"/>
        <w:spacing w:lineRule="auto" w:line="240" w:before="0" w:after="0"/>
        <w:ind w:hanging="0" w:left="2" w:right="141"/>
        <w:jc w:val="both"/>
        <w:rPr>
          <w:sz w:val="24"/>
        </w:rPr>
      </w:pPr>
      <w:r>
        <w:rPr>
          <w:sz w:val="24"/>
        </w:rPr>
        <w:t>É competente o Foro da Comarca de Ronda Alta/RS para dirimir quaisquer litígios provenientes</w:t>
      </w:r>
      <w:r>
        <w:rPr>
          <w:spacing w:val="-15"/>
          <w:sz w:val="24"/>
        </w:rPr>
        <w:t xml:space="preserve"> </w:t>
      </w:r>
      <w:r>
        <w:rPr>
          <w:sz w:val="24"/>
        </w:rPr>
        <w:t>deste</w:t>
      </w:r>
      <w:r>
        <w:rPr>
          <w:spacing w:val="-15"/>
          <w:sz w:val="24"/>
        </w:rPr>
        <w:t xml:space="preserve"> </w:t>
      </w:r>
      <w:r>
        <w:rPr>
          <w:sz w:val="24"/>
        </w:rPr>
        <w:t>Contrato,</w:t>
      </w:r>
      <w:r>
        <w:rPr>
          <w:spacing w:val="-14"/>
          <w:sz w:val="24"/>
        </w:rPr>
        <w:t xml:space="preserve"> </w:t>
      </w:r>
      <w:r>
        <w:rPr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z w:val="24"/>
        </w:rPr>
        <w:t>expressa</w:t>
      </w:r>
      <w:r>
        <w:rPr>
          <w:spacing w:val="-15"/>
          <w:sz w:val="24"/>
        </w:rPr>
        <w:t xml:space="preserve"> </w:t>
      </w:r>
      <w:r>
        <w:rPr>
          <w:sz w:val="24"/>
        </w:rPr>
        <w:t>renúncia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outro</w:t>
      </w:r>
      <w:r>
        <w:rPr>
          <w:spacing w:val="-13"/>
          <w:sz w:val="24"/>
        </w:rPr>
        <w:t xml:space="preserve"> </w:t>
      </w:r>
      <w:r>
        <w:rPr>
          <w:sz w:val="24"/>
        </w:rPr>
        <w:t>qualquer,</w:t>
      </w:r>
      <w:r>
        <w:rPr>
          <w:spacing w:val="-15"/>
          <w:sz w:val="24"/>
        </w:rPr>
        <w:t xml:space="preserve"> </w:t>
      </w:r>
      <w:r>
        <w:rPr>
          <w:sz w:val="24"/>
        </w:rPr>
        <w:t>por</w:t>
      </w:r>
      <w:r>
        <w:rPr>
          <w:spacing w:val="-15"/>
          <w:sz w:val="24"/>
        </w:rPr>
        <w:t xml:space="preserve"> </w:t>
      </w:r>
      <w:r>
        <w:rPr>
          <w:sz w:val="24"/>
        </w:rPr>
        <w:t>mais</w:t>
      </w:r>
      <w:r>
        <w:rPr>
          <w:spacing w:val="-15"/>
          <w:sz w:val="24"/>
        </w:rPr>
        <w:t xml:space="preserve"> </w:t>
      </w:r>
      <w:r>
        <w:rPr>
          <w:sz w:val="24"/>
        </w:rPr>
        <w:t>privilegiado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que </w:t>
      </w:r>
      <w:r>
        <w:rPr>
          <w:spacing w:val="-2"/>
          <w:sz w:val="24"/>
        </w:rPr>
        <w:t>seja.</w:t>
      </w:r>
    </w:p>
    <w:p>
      <w:pPr>
        <w:pStyle w:val="BodyText"/>
        <w:bidi w:val="0"/>
        <w:ind w:left="0" w:right="0"/>
        <w:jc w:val="left"/>
        <w:rPr/>
      </w:pPr>
      <w:r>
        <w:rPr/>
      </w:r>
    </w:p>
    <w:p>
      <w:pPr>
        <w:pStyle w:val="BodyText"/>
        <w:bidi w:val="0"/>
        <w:ind w:left="5523" w:right="0"/>
        <w:jc w:val="left"/>
        <w:rPr/>
      </w:pPr>
      <w:r>
        <w:rPr>
          <w:color w:val="FF0000"/>
        </w:rPr>
        <w:t>Ronda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Alta/RS, </w:t>
      </w:r>
      <w:r>
        <w:rPr>
          <w:color w:val="FF0000"/>
        </w:rPr>
        <w:t>23</w:t>
      </w:r>
      <w:r>
        <w:rPr>
          <w:color w:val="FF0000"/>
        </w:rPr>
        <w:t xml:space="preserve"> de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1"/>
        </w:rPr>
        <w:t>abril</w:t>
      </w:r>
      <w:r>
        <w:rPr>
          <w:color w:val="FF0000"/>
        </w:rPr>
        <w:t xml:space="preserve"> de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202</w:t>
      </w:r>
      <w:r>
        <w:rPr>
          <w:color w:val="FF0000"/>
          <w:spacing w:val="-2"/>
        </w:rPr>
        <w:t>5</w:t>
      </w:r>
      <w:r>
        <w:rPr>
          <w:color w:val="FF0000"/>
          <w:spacing w:val="-2"/>
        </w:rPr>
        <w:t>.</w:t>
      </w:r>
    </w:p>
    <w:p>
      <w:pPr>
        <w:pStyle w:val="BodyText"/>
        <w:bidi w:val="0"/>
        <w:ind w:left="0" w:right="0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bidi w:val="0"/>
        <w:ind w:left="0" w:right="0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bidi w:val="0"/>
        <w:spacing w:before="48" w:after="0"/>
        <w:ind w:left="0" w:right="0"/>
        <w:jc w:val="left"/>
        <w:rPr>
          <w:sz w:val="20"/>
        </w:rPr>
      </w:pPr>
      <w:r>
        <w:rPr>
          <w:sz w:val="20"/>
        </w:rPr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Heading1"/>
        <w:bidi w:val="0"/>
        <w:spacing w:before="90" w:after="0"/>
        <w:ind w:left="263" w:right="0"/>
        <w:jc w:val="center"/>
        <w:rPr/>
      </w:pPr>
      <w:r>
        <w:rPr/>
        <w:t>MUNICÍPIO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RONDA</w:t>
      </w:r>
      <w:r>
        <w:rPr>
          <w:spacing w:val="-9"/>
        </w:rPr>
        <w:t xml:space="preserve"> </w:t>
      </w:r>
      <w:r>
        <w:rPr/>
        <w:t>ALTA</w:t>
      </w:r>
      <w:r>
        <w:rPr>
          <w:spacing w:val="-8"/>
        </w:rPr>
        <w:t xml:space="preserve"> </w:t>
      </w:r>
      <w:r>
        <w:rPr/>
        <w:t>–</w:t>
      </w:r>
      <w:r>
        <w:rPr>
          <w:spacing w:val="-8"/>
        </w:rPr>
        <w:t xml:space="preserve"> </w:t>
      </w:r>
      <w:r>
        <w:rPr/>
        <w:t>RS MARCOS MIGUEL BEUX</w:t>
      </w:r>
    </w:p>
    <w:p>
      <w:pPr>
        <w:pStyle w:val="Normal"/>
        <w:bidi w:val="0"/>
        <w:spacing w:before="0" w:after="0"/>
        <w:ind w:hanging="0" w:left="766" w:right="440"/>
        <w:jc w:val="center"/>
        <w:rPr>
          <w:b/>
          <w:sz w:val="24"/>
        </w:rPr>
      </w:pPr>
      <w:r>
        <w:rPr>
          <w:b/>
          <w:sz w:val="24"/>
        </w:rPr>
        <w:t>Prefeito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Municipal </w:t>
      </w:r>
      <w:r>
        <w:rPr>
          <w:b/>
          <w:spacing w:val="-2"/>
          <w:sz w:val="24"/>
        </w:rPr>
        <w:t>Contratante</w:t>
      </w:r>
    </w:p>
    <w:p>
      <w:pPr>
        <w:pStyle w:val="Heading1"/>
        <w:bidi w:val="0"/>
        <w:spacing w:before="90" w:after="0"/>
        <w:ind w:left="13" w:right="229"/>
        <w:jc w:val="center"/>
        <w:rPr/>
      </w:pPr>
      <w:r>
        <w:br w:type="column"/>
      </w:r>
      <w:r>
        <w:rPr/>
        <w:t>Di Domenico Materiais de Construção LTDA</w:t>
      </w:r>
    </w:p>
    <w:p>
      <w:pPr>
        <w:pStyle w:val="Normal"/>
        <w:bidi w:val="0"/>
        <w:spacing w:before="0" w:after="0"/>
        <w:ind w:hanging="0" w:left="435" w:right="719"/>
        <w:jc w:val="center"/>
        <w:rPr>
          <w:b/>
          <w:sz w:val="24"/>
        </w:rPr>
      </w:pPr>
      <w:r>
        <w:rPr>
          <w:b/>
          <w:spacing w:val="-2"/>
          <w:sz w:val="24"/>
        </w:rPr>
        <w:t>Mauro Di Domenico</w:t>
      </w:r>
    </w:p>
    <w:p>
      <w:pPr>
        <w:pStyle w:val="Normal"/>
        <w:bidi w:val="0"/>
        <w:spacing w:before="0" w:after="0"/>
        <w:ind w:hanging="0" w:left="435" w:right="719"/>
        <w:jc w:val="center"/>
        <w:rPr>
          <w:b/>
          <w:sz w:val="24"/>
        </w:rPr>
      </w:pPr>
      <w:r>
        <w:rPr>
          <w:b/>
          <w:spacing w:val="-2"/>
          <w:sz w:val="24"/>
        </w:rPr>
        <w:t>Contratada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cols w:num="2" w:equalWidth="false" w:sep="false">
            <w:col w:w="4520" w:space="476"/>
            <w:col w:w="4641"/>
          </w:cols>
          <w:formProt w:val="false"/>
          <w:textDirection w:val="lrTb"/>
        </w:sectPr>
      </w:pPr>
    </w:p>
    <w:p>
      <w:pPr>
        <w:pStyle w:val="BodyText"/>
        <w:bidi w:val="0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bidi w:val="0"/>
        <w:spacing w:before="73" w:after="0"/>
        <w:ind w:left="0" w:right="0"/>
        <w:jc w:val="left"/>
        <w:rPr>
          <w:b/>
        </w:rPr>
      </w:pPr>
      <w:r>
        <w:rPr>
          <w:b/>
        </w:rPr>
      </w:r>
    </w:p>
    <w:p>
      <w:pPr>
        <w:pStyle w:val="Heading1"/>
        <w:bidi w:val="0"/>
        <w:ind w:left="2977" w:right="3113"/>
        <w:jc w:val="center"/>
        <w:rPr/>
      </w:pPr>
      <w:r>
        <w:rPr/>
        <w:t>GESTOR</w:t>
      </w:r>
      <w:r>
        <w:rPr>
          <w:spacing w:val="-15"/>
        </w:rPr>
        <w:t xml:space="preserve"> </w:t>
      </w:r>
      <w:r>
        <w:rPr/>
        <w:t>DO</w:t>
      </w:r>
      <w:r>
        <w:rPr>
          <w:spacing w:val="-15"/>
        </w:rPr>
        <w:t xml:space="preserve"> </w:t>
      </w:r>
      <w:r>
        <w:rPr/>
        <w:t>CONTRATO ELIOMAR JOSÉ RIGO</w:t>
      </w:r>
    </w:p>
    <w:p>
      <w:pPr>
        <w:pStyle w:val="Normal"/>
        <w:bidi w:val="0"/>
        <w:spacing w:before="0" w:after="0"/>
        <w:ind w:hanging="0" w:left="1709" w:right="1846"/>
        <w:jc w:val="center"/>
        <w:rPr>
          <w:b/>
          <w:sz w:val="24"/>
        </w:rPr>
      </w:pPr>
      <w:r>
        <w:rPr>
          <w:b/>
          <w:sz w:val="24"/>
        </w:rPr>
        <w:t>Secretário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Agricultura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Meio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Ambiente</w:t>
      </w:r>
    </w:p>
    <w:p>
      <w:pPr>
        <w:pStyle w:val="BodyText"/>
        <w:bidi w:val="0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bidi w:val="0"/>
        <w:ind w:left="0" w:right="0"/>
        <w:jc w:val="left"/>
        <w:rPr>
          <w:b/>
        </w:rPr>
      </w:pPr>
      <w:r>
        <w:rPr>
          <w:b/>
        </w:rPr>
      </w:r>
    </w:p>
    <w:p>
      <w:pPr>
        <w:pStyle w:val="Heading1"/>
        <w:bidi w:val="0"/>
        <w:ind w:hanging="0" w:left="2913" w:right="3051"/>
        <w:jc w:val="center"/>
        <w:rPr/>
      </w:pPr>
      <w:r>
        <w:rPr/>
        <w:t>FISCAL DO CONTRATO DARNEI</w:t>
      </w:r>
      <w:r>
        <w:rPr>
          <w:spacing w:val="-15"/>
        </w:rPr>
        <w:t xml:space="preserve"> </w:t>
      </w:r>
      <w:r>
        <w:rPr/>
        <w:t>ANTONIO</w:t>
      </w:r>
      <w:r>
        <w:rPr>
          <w:spacing w:val="-15"/>
        </w:rPr>
        <w:t xml:space="preserve"> </w:t>
      </w:r>
      <w:r>
        <w:rPr/>
        <w:t>PICCOLI</w:t>
      </w:r>
    </w:p>
    <w:p>
      <w:pPr>
        <w:pStyle w:val="Normal"/>
        <w:bidi w:val="0"/>
        <w:spacing w:before="0" w:after="0"/>
        <w:ind w:hanging="0" w:left="1709" w:right="1847"/>
        <w:jc w:val="center"/>
        <w:rPr>
          <w:b/>
          <w:sz w:val="24"/>
        </w:rPr>
      </w:pPr>
      <w:r>
        <w:rPr>
          <w:b/>
          <w:sz w:val="24"/>
        </w:rPr>
        <w:t>Assessor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Técnico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Científico</w:t>
      </w:r>
    </w:p>
    <w:p>
      <w:pPr>
        <w:pStyle w:val="BodyText"/>
        <w:bidi w:val="0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bidi w:val="0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bidi w:val="0"/>
        <w:spacing w:before="1" w:after="0"/>
        <w:ind w:left="0" w:right="0"/>
        <w:jc w:val="left"/>
        <w:rPr>
          <w:b/>
        </w:rPr>
      </w:pPr>
      <w:r>
        <w:rPr>
          <w:b/>
        </w:rPr>
      </w:r>
    </w:p>
    <w:p>
      <w:pPr>
        <w:pStyle w:val="Normal"/>
        <w:bidi w:val="0"/>
        <w:spacing w:before="0" w:after="0"/>
        <w:ind w:hanging="0" w:left="2976" w:right="3113"/>
        <w:jc w:val="center"/>
        <w:rPr>
          <w:b/>
          <w:sz w:val="24"/>
        </w:rPr>
      </w:pPr>
      <w:r>
        <w:rPr>
          <w:b/>
          <w:sz w:val="24"/>
        </w:rPr>
        <w:t>Everson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Luiz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Pandolfi </w:t>
      </w:r>
    </w:p>
    <w:p>
      <w:pPr>
        <w:pStyle w:val="Normal"/>
        <w:bidi w:val="0"/>
        <w:spacing w:before="0" w:after="0"/>
        <w:ind w:hanging="0" w:left="2976" w:right="3113"/>
        <w:jc w:val="center"/>
        <w:rPr>
          <w:b/>
          <w:sz w:val="24"/>
        </w:rPr>
      </w:pPr>
      <w:r>
        <w:rPr>
          <w:b/>
          <w:sz w:val="24"/>
        </w:rPr>
        <w:t>OAB/RS n º 28.733</w:t>
      </w:r>
    </w:p>
    <w:p>
      <w:pPr>
        <w:pStyle w:val="Normal"/>
        <w:bidi w:val="0"/>
        <w:spacing w:before="0" w:after="0"/>
        <w:ind w:hanging="0" w:left="0" w:right="77"/>
        <w:jc w:val="center"/>
        <w:rPr>
          <w:b/>
          <w:sz w:val="24"/>
        </w:rPr>
      </w:pPr>
      <w:r>
        <w:rPr>
          <w:b/>
          <w:sz w:val="24"/>
        </w:rPr>
        <w:t>Assessor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Jurídico</w:t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" w:hanging="308"/>
      </w:pPr>
      <w:rPr>
        <w:sz w:val="24"/>
        <w:spacing w:val="0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20" w:hanging="308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41" w:hanging="308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62" w:hanging="308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82" w:hanging="308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03" w:hanging="308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24" w:hanging="308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445" w:hanging="308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365" w:hanging="308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2" w:hanging="243"/>
      </w:pPr>
      <w:rPr>
        <w:sz w:val="24"/>
        <w:spacing w:val="0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20" w:hanging="243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41" w:hanging="243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62" w:hanging="243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82" w:hanging="243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03" w:hanging="243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24" w:hanging="243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445" w:hanging="243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365" w:hanging="243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upperRoman"/>
      <w:lvlText w:val="%1"/>
      <w:lvlJc w:val="left"/>
      <w:pPr>
        <w:tabs>
          <w:tab w:val="num" w:pos="0"/>
        </w:tabs>
        <w:ind w:left="141" w:hanging="14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6" w:hanging="140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53" w:hanging="140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0" w:hanging="140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66" w:hanging="140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73" w:hanging="140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140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487" w:hanging="140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393" w:hanging="140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"/>
      <w:numFmt w:val="upperRoman"/>
      <w:lvlText w:val="%1"/>
      <w:lvlJc w:val="left"/>
      <w:pPr>
        <w:tabs>
          <w:tab w:val="num" w:pos="0"/>
        </w:tabs>
        <w:ind w:left="2" w:hanging="125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20" w:hanging="125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41" w:hanging="125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62" w:hanging="125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82" w:hanging="125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03" w:hanging="125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24" w:hanging="125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445" w:hanging="125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365" w:hanging="125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2" w:hanging="248"/>
      </w:pPr>
      <w:rPr>
        <w:sz w:val="24"/>
        <w:spacing w:val="0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" w:hanging="48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" w:hanging="639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72" w:hanging="639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349" w:hanging="639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325" w:hanging="639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01" w:hanging="639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78" w:hanging="639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254" w:hanging="639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2" w:hanging="250"/>
      </w:pPr>
      <w:rPr>
        <w:sz w:val="24"/>
        <w:spacing w:val="0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20" w:hanging="250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41" w:hanging="250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62" w:hanging="250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82" w:hanging="250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03" w:hanging="250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24" w:hanging="250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445" w:hanging="250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365" w:hanging="250"/>
      </w:pPr>
      <w:rPr>
        <w:rFonts w:ascii="Symbol" w:hAnsi="Symbol" w:cs="Symbol" w:hint="default"/>
        <w:lang w:val="pt-PT" w:eastAsia="en-US" w:bidi="ar-SA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242" w:hanging="240"/>
      </w:pPr>
      <w:rPr>
        <w:sz w:val="24"/>
        <w:spacing w:val="0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" w:hanging="440"/>
      </w:pPr>
      <w:rPr>
        <w:sz w:val="24"/>
        <w:spacing w:val="0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36" w:hanging="440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32" w:hanging="440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229" w:hanging="440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25" w:hanging="440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21" w:hanging="440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18" w:hanging="440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214" w:hanging="440"/>
      </w:pPr>
      <w:rPr>
        <w:rFonts w:ascii="Symbol" w:hAnsi="Symbol" w:cs="Symbol" w:hint="default"/>
        <w:lang w:val="pt-PT" w:eastAsia="en-US" w:bidi="ar-SA"/>
      </w:rPr>
    </w:lvl>
  </w:abstractNum>
  <w:abstractNum w:abstractNumId="9">
    <w:lvl w:ilvl="0">
      <w:start w:val="1"/>
      <w:numFmt w:val="upperRoman"/>
      <w:lvlText w:val="%1)"/>
      <w:lvlJc w:val="left"/>
      <w:pPr>
        <w:tabs>
          <w:tab w:val="num" w:pos="0"/>
        </w:tabs>
        <w:ind w:left="220" w:hanging="219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42" w:hanging="240"/>
      </w:pPr>
      <w:rPr>
        <w:sz w:val="24"/>
        <w:spacing w:val="0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2" w:hanging="420"/>
      </w:pPr>
      <w:rPr>
        <w:sz w:val="24"/>
        <w:spacing w:val="0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360" w:hanging="420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481" w:hanging="420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602" w:hanging="420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3" w:hanging="420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44" w:hanging="420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965" w:hanging="420"/>
      </w:pPr>
      <w:rPr>
        <w:rFonts w:ascii="Symbol" w:hAnsi="Symbol" w:cs="Symbol" w:hint="default"/>
        <w:lang w:val="pt-PT" w:eastAsia="en-US" w:bidi="ar-SA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2" w:hanging="267"/>
      </w:pPr>
      <w:rPr>
        <w:sz w:val="24"/>
        <w:spacing w:val="0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20" w:hanging="267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41" w:hanging="267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62" w:hanging="267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82" w:hanging="267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03" w:hanging="267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24" w:hanging="267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445" w:hanging="267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365" w:hanging="267"/>
      </w:pPr>
      <w:rPr>
        <w:rFonts w:ascii="Symbol" w:hAnsi="Symbol" w:cs="Symbol" w:hint="default"/>
        <w:lang w:val="pt-PT" w:eastAsia="en-US" w:bidi="ar-SA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2" w:hanging="257"/>
      </w:pPr>
      <w:rPr>
        <w:sz w:val="24"/>
        <w:spacing w:val="0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20" w:hanging="257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41" w:hanging="257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62" w:hanging="257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82" w:hanging="257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03" w:hanging="257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24" w:hanging="257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445" w:hanging="257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365" w:hanging="257"/>
      </w:pPr>
      <w:rPr>
        <w:rFonts w:ascii="Symbol" w:hAnsi="Symbol" w:cs="Symbol" w:hint="default"/>
        <w:lang w:val="pt-PT" w:eastAsia="en-US" w:bidi="ar-SA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242" w:hanging="240"/>
      </w:pPr>
      <w:rPr>
        <w:sz w:val="24"/>
        <w:spacing w:val="0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36" w:hanging="240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33" w:hanging="240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0" w:hanging="240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26" w:hanging="240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23" w:hanging="240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20" w:hanging="240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517" w:hanging="240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413" w:hanging="240"/>
      </w:pPr>
      <w:rPr>
        <w:rFonts w:ascii="Symbol" w:hAnsi="Symbol" w:cs="Symbol" w:hint="default"/>
        <w:lang w:val="pt-PT" w:eastAsia="en-US" w:bidi="ar-SA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2" w:hanging="252"/>
      </w:pPr>
      <w:rPr>
        <w:sz w:val="24"/>
        <w:spacing w:val="0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20" w:hanging="252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41" w:hanging="252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62" w:hanging="252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82" w:hanging="252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03" w:hanging="252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24" w:hanging="252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445" w:hanging="252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365" w:hanging="252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qFormat/>
    <w:pPr>
      <w:numPr>
        <w:ilvl w:val="0"/>
        <w:numId w:val="0"/>
      </w:numPr>
      <w:ind w:left="2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Hyperlink">
    <w:name w:val="Hyperlink"/>
    <w:rPr>
      <w:color w:val="000080"/>
      <w:u w:val="single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TableParagraph">
    <w:name w:val="Table Paragraph"/>
    <w:basedOn w:val="Normal"/>
    <w:qFormat/>
    <w:pPr>
      <w:jc w:val="center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qFormat/>
    <w:pPr>
      <w:ind w:left="2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itle">
    <w:name w:val="Title"/>
    <w:basedOn w:val="Normal"/>
    <w:qFormat/>
    <w:pPr>
      <w:spacing w:before="19" w:after="0"/>
      <w:ind w:firstLine="348" w:left="20" w:right="18"/>
    </w:pPr>
    <w:rPr>
      <w:rFonts w:ascii="Arial Black" w:hAnsi="Arial Black" w:eastAsia="Arial Black" w:cs="Arial Black"/>
      <w:sz w:val="32"/>
      <w:szCs w:val="32"/>
      <w:lang w:val="pt-PT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Semlista">
    <w:name w:val="Sem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LibreOffice/25.2.2.2$Windows_X86_64 LibreOffice_project/7370d4be9e3cf6031a51beef54ff3bda878e3fac</Application>
  <AppVersion>15.0000</AppVersion>
  <Pages>5</Pages>
  <Words>2351</Words>
  <Characters>13232</Characters>
  <CharactersWithSpaces>15393</CharactersWithSpaces>
  <Paragraphs>167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2025-04-23T13:05:44Z</dcterms:created>
  <dc:creator/>
  <dc:description/>
  <dc:language>pt-BR</dc:language>
  <cp:lastModifiedBy/>
  <dcterms:modified xsi:type="dcterms:W3CDTF">2025-04-23T13:40:52Z</dcterms:modified>
  <cp:revision>2</cp:revision>
  <dc:subject/>
  <dc:title/>
</cp:coreProperties>
</file>