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6640F" w14:textId="6E0159A1" w:rsidR="00013ED0" w:rsidRDefault="00013ED0" w:rsidP="00083576">
      <w:pPr>
        <w:keepNext/>
        <w:tabs>
          <w:tab w:val="num" w:pos="432"/>
          <w:tab w:val="left" w:pos="1701"/>
        </w:tabs>
        <w:spacing w:after="0" w:line="360" w:lineRule="auto"/>
        <w:outlineLvl w:val="0"/>
        <w:rPr>
          <w:rFonts w:ascii="Times New Roman" w:eastAsia="Times New Roman" w:hAnsi="Times New Roman" w:cs="Times New Roman"/>
          <w:kern w:val="0"/>
          <w:lang w:eastAsia="ar-SA"/>
          <w14:ligatures w14:val="none"/>
        </w:rPr>
      </w:pPr>
    </w:p>
    <w:p w14:paraId="0557D40C" w14:textId="2C489B5E" w:rsidR="00083576" w:rsidRPr="002B64CF" w:rsidRDefault="00013ED0" w:rsidP="00013ED0">
      <w:pPr>
        <w:keepNext/>
        <w:tabs>
          <w:tab w:val="num" w:pos="432"/>
          <w:tab w:val="left" w:pos="1701"/>
        </w:tabs>
        <w:spacing w:after="0" w:line="360" w:lineRule="auto"/>
        <w:outlineLvl w:val="0"/>
        <w:rPr>
          <w:rFonts w:ascii="Times New Roman" w:eastAsia="Times New Roman" w:hAnsi="Times New Roman" w:cs="Times New Roman"/>
          <w:b/>
          <w:kern w:val="0"/>
          <w:lang w:eastAsia="ar-SA"/>
          <w14:ligatures w14:val="none"/>
        </w:rPr>
      </w:pPr>
      <w:r>
        <w:rPr>
          <w:rFonts w:ascii="Times New Roman" w:eastAsia="Times New Roman" w:hAnsi="Times New Roman" w:cs="Times New Roman"/>
          <w:kern w:val="0"/>
          <w:lang w:eastAsia="ar-SA"/>
          <w14:ligatures w14:val="none"/>
        </w:rPr>
        <w:tab/>
      </w:r>
      <w:r>
        <w:rPr>
          <w:rFonts w:ascii="Times New Roman" w:eastAsia="Times New Roman" w:hAnsi="Times New Roman" w:cs="Times New Roman"/>
          <w:kern w:val="0"/>
          <w:lang w:eastAsia="ar-SA"/>
          <w14:ligatures w14:val="none"/>
        </w:rPr>
        <w:tab/>
      </w:r>
      <w:r>
        <w:rPr>
          <w:rFonts w:ascii="Times New Roman" w:eastAsia="Times New Roman" w:hAnsi="Times New Roman" w:cs="Times New Roman"/>
          <w:kern w:val="0"/>
          <w:lang w:eastAsia="ar-SA"/>
          <w14:ligatures w14:val="none"/>
        </w:rPr>
        <w:tab/>
      </w:r>
      <w:r w:rsidR="00083576" w:rsidRPr="002B64CF">
        <w:rPr>
          <w:rFonts w:ascii="Times New Roman" w:eastAsia="Times New Roman" w:hAnsi="Times New Roman" w:cs="Times New Roman"/>
          <w:b/>
          <w:kern w:val="0"/>
          <w:lang w:eastAsia="ar-SA"/>
          <w14:ligatures w14:val="none"/>
        </w:rPr>
        <w:t>Texto para publicação do despacho</w:t>
      </w:r>
    </w:p>
    <w:p w14:paraId="156E8ABB" w14:textId="77777777" w:rsidR="00083576" w:rsidRPr="003A4DF7" w:rsidRDefault="00083576" w:rsidP="00083576">
      <w:pPr>
        <w:tabs>
          <w:tab w:val="left" w:pos="1701"/>
        </w:tabs>
        <w:spacing w:after="0" w:line="240" w:lineRule="auto"/>
        <w:jc w:val="both"/>
        <w:rPr>
          <w:rFonts w:ascii="Times New Roman" w:eastAsia="Times New Roman" w:hAnsi="Times New Roman" w:cs="Times New Roman"/>
          <w:kern w:val="0"/>
          <w:lang w:eastAsia="ar-SA"/>
          <w14:ligatures w14:val="none"/>
        </w:rPr>
      </w:pPr>
    </w:p>
    <w:p w14:paraId="72D79E8E" w14:textId="0DA69AA9" w:rsidR="00FA30B1" w:rsidRPr="00FA30B1" w:rsidRDefault="00083576" w:rsidP="00FA30B1">
      <w:pPr>
        <w:pStyle w:val="PargrafodaLista"/>
        <w:ind w:left="0"/>
        <w:jc w:val="both"/>
        <w:rPr>
          <w:rFonts w:ascii="Times New Roman" w:eastAsia="SimSun" w:hAnsi="Times New Roman" w:cs="Times New Roman"/>
          <w:lang w:val="en-US" w:eastAsia="zh-CN" w:bidi="hi-IN"/>
        </w:rPr>
      </w:pPr>
      <w:r w:rsidRPr="003A4DF7">
        <w:rPr>
          <w:rFonts w:ascii="Times New Roman" w:eastAsia="SimSun" w:hAnsi="Times New Roman" w:cs="Times New Roman"/>
          <w:lang w:val="en-US" w:eastAsia="zh-CN" w:bidi="hi-IN"/>
        </w:rPr>
        <w:t xml:space="preserve">Marcos Miguel Beux, </w:t>
      </w:r>
      <w:proofErr w:type="spellStart"/>
      <w:r w:rsidRPr="003A4DF7">
        <w:rPr>
          <w:rFonts w:ascii="Times New Roman" w:eastAsia="SimSun" w:hAnsi="Times New Roman" w:cs="Times New Roman"/>
          <w:lang w:val="en-US" w:eastAsia="zh-CN" w:bidi="hi-IN"/>
        </w:rPr>
        <w:t>Prefeito</w:t>
      </w:r>
      <w:proofErr w:type="spellEnd"/>
      <w:r w:rsidRPr="003A4DF7">
        <w:rPr>
          <w:rFonts w:ascii="Times New Roman" w:eastAsia="SimSun" w:hAnsi="Times New Roman" w:cs="Times New Roman"/>
          <w:lang w:val="en-US" w:eastAsia="zh-CN" w:bidi="hi-IN"/>
        </w:rPr>
        <w:t xml:space="preserve"> Municipal de Ronda Alta, </w:t>
      </w:r>
      <w:proofErr w:type="spellStart"/>
      <w:r w:rsidRPr="003A4DF7">
        <w:rPr>
          <w:rFonts w:ascii="Times New Roman" w:eastAsia="SimSun" w:hAnsi="Times New Roman" w:cs="Times New Roman"/>
          <w:lang w:val="en-US" w:eastAsia="zh-CN" w:bidi="hi-IN"/>
        </w:rPr>
        <w:t>acolhendo</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parecer</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exarado</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na</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dispensa</w:t>
      </w:r>
      <w:proofErr w:type="spellEnd"/>
      <w:r w:rsidRPr="003A4DF7">
        <w:rPr>
          <w:rFonts w:ascii="Times New Roman" w:eastAsia="SimSun" w:hAnsi="Times New Roman" w:cs="Times New Roman"/>
          <w:lang w:val="en-US" w:eastAsia="zh-CN" w:bidi="hi-IN"/>
        </w:rPr>
        <w:t xml:space="preserve"> de </w:t>
      </w:r>
      <w:proofErr w:type="spellStart"/>
      <w:r w:rsidRPr="003A4DF7">
        <w:rPr>
          <w:rFonts w:ascii="Times New Roman" w:eastAsia="SimSun" w:hAnsi="Times New Roman" w:cs="Times New Roman"/>
          <w:lang w:val="en-US" w:eastAsia="zh-CN" w:bidi="hi-IN"/>
        </w:rPr>
        <w:t>licitação</w:t>
      </w:r>
      <w:proofErr w:type="spellEnd"/>
      <w:r w:rsidRPr="003A4DF7">
        <w:rPr>
          <w:rFonts w:ascii="Times New Roman" w:eastAsia="SimSun" w:hAnsi="Times New Roman" w:cs="Times New Roman"/>
          <w:lang w:val="en-US" w:eastAsia="zh-CN" w:bidi="hi-IN"/>
        </w:rPr>
        <w:t xml:space="preserve"> n° </w:t>
      </w:r>
      <w:r w:rsidRPr="003A4DF7">
        <w:rPr>
          <w:rFonts w:ascii="Times New Roman" w:eastAsia="SimSun" w:hAnsi="Times New Roman" w:cs="Times New Roman"/>
          <w:b/>
          <w:bCs/>
          <w:lang w:val="en-US" w:eastAsia="zh-CN" w:bidi="hi-IN"/>
        </w:rPr>
        <w:t>0</w:t>
      </w:r>
      <w:r w:rsidR="00FA30B1">
        <w:rPr>
          <w:rFonts w:ascii="Times New Roman" w:eastAsia="SimSun" w:hAnsi="Times New Roman" w:cs="Times New Roman"/>
          <w:b/>
          <w:bCs/>
          <w:lang w:val="en-US" w:eastAsia="zh-CN" w:bidi="hi-IN"/>
        </w:rPr>
        <w:t>24</w:t>
      </w:r>
      <w:r w:rsidRPr="003A4DF7">
        <w:rPr>
          <w:rFonts w:ascii="Times New Roman" w:eastAsia="SimSun" w:hAnsi="Times New Roman" w:cs="Times New Roman"/>
          <w:b/>
          <w:bCs/>
          <w:shd w:val="clear" w:color="auto" w:fill="FFFFFF"/>
          <w:lang w:val="en-US" w:eastAsia="zh-CN" w:bidi="hi-IN"/>
        </w:rPr>
        <w:t>/</w:t>
      </w:r>
      <w:r w:rsidRPr="003A4DF7">
        <w:rPr>
          <w:rFonts w:ascii="Times New Roman" w:eastAsia="SimSun" w:hAnsi="Times New Roman" w:cs="Times New Roman"/>
          <w:b/>
          <w:bCs/>
          <w:lang w:val="en-US" w:eastAsia="zh-CN" w:bidi="hi-IN"/>
        </w:rPr>
        <w:t>202</w:t>
      </w:r>
      <w:r w:rsidR="00FA30B1">
        <w:rPr>
          <w:rFonts w:ascii="Times New Roman" w:eastAsia="SimSun" w:hAnsi="Times New Roman" w:cs="Times New Roman"/>
          <w:b/>
          <w:bCs/>
          <w:lang w:val="en-US" w:eastAsia="zh-CN" w:bidi="hi-IN"/>
        </w:rPr>
        <w:t>6</w:t>
      </w:r>
      <w:r w:rsidRPr="003A4DF7">
        <w:rPr>
          <w:rFonts w:ascii="Times New Roman" w:eastAsia="SimSun" w:hAnsi="Times New Roman" w:cs="Times New Roman"/>
          <w:b/>
          <w:bCs/>
          <w:lang w:val="en-US" w:eastAsia="zh-CN" w:bidi="hi-IN"/>
        </w:rPr>
        <w:t xml:space="preserve"> </w:t>
      </w:r>
      <w:proofErr w:type="spellStart"/>
      <w:r w:rsidRPr="003A4DF7">
        <w:rPr>
          <w:rFonts w:ascii="Times New Roman" w:eastAsia="SimSun" w:hAnsi="Times New Roman" w:cs="Times New Roman"/>
          <w:lang w:val="en-US" w:eastAsia="zh-CN" w:bidi="hi-IN"/>
        </w:rPr>
        <w:t>reconhece</w:t>
      </w:r>
      <w:proofErr w:type="spellEnd"/>
      <w:r w:rsidRPr="003A4DF7">
        <w:rPr>
          <w:rFonts w:ascii="Times New Roman" w:eastAsia="SimSun" w:hAnsi="Times New Roman" w:cs="Times New Roman"/>
          <w:lang w:val="en-US" w:eastAsia="zh-CN" w:bidi="hi-IN"/>
        </w:rPr>
        <w:t xml:space="preserve"> ser </w:t>
      </w:r>
      <w:proofErr w:type="spellStart"/>
      <w:r w:rsidRPr="003A4DF7">
        <w:rPr>
          <w:rFonts w:ascii="Times New Roman" w:eastAsia="SimSun" w:hAnsi="Times New Roman" w:cs="Times New Roman"/>
          <w:lang w:val="en-US" w:eastAsia="zh-CN" w:bidi="hi-IN"/>
        </w:rPr>
        <w:t>dispensável</w:t>
      </w:r>
      <w:proofErr w:type="spellEnd"/>
      <w:r w:rsidRPr="003A4DF7">
        <w:rPr>
          <w:rFonts w:ascii="Times New Roman" w:eastAsia="SimSun" w:hAnsi="Times New Roman" w:cs="Times New Roman"/>
          <w:lang w:val="en-US" w:eastAsia="zh-CN" w:bidi="hi-IN"/>
        </w:rPr>
        <w:t xml:space="preserve"> a </w:t>
      </w:r>
      <w:proofErr w:type="spellStart"/>
      <w:r w:rsidRPr="003A4DF7">
        <w:rPr>
          <w:rFonts w:ascii="Times New Roman" w:eastAsia="SimSun" w:hAnsi="Times New Roman" w:cs="Times New Roman"/>
          <w:lang w:val="en-US" w:eastAsia="zh-CN" w:bidi="hi-IN"/>
        </w:rPr>
        <w:t>licitação</w:t>
      </w:r>
      <w:proofErr w:type="spellEnd"/>
      <w:r w:rsidRPr="003A4DF7">
        <w:rPr>
          <w:rFonts w:ascii="Times New Roman" w:eastAsia="SimSun" w:hAnsi="Times New Roman" w:cs="Times New Roman"/>
          <w:lang w:val="en-US" w:eastAsia="zh-CN" w:bidi="hi-IN"/>
        </w:rPr>
        <w:t xml:space="preserve">, com </w:t>
      </w:r>
      <w:proofErr w:type="spellStart"/>
      <w:r w:rsidRPr="003A4DF7">
        <w:rPr>
          <w:rFonts w:ascii="Times New Roman" w:eastAsia="SimSun" w:hAnsi="Times New Roman" w:cs="Times New Roman"/>
          <w:lang w:val="en-US" w:eastAsia="zh-CN" w:bidi="hi-IN"/>
        </w:rPr>
        <w:t>fundamento</w:t>
      </w:r>
      <w:proofErr w:type="spellEnd"/>
      <w:r w:rsidRPr="003A4DF7">
        <w:rPr>
          <w:rFonts w:ascii="Times New Roman" w:eastAsia="SimSun" w:hAnsi="Times New Roman" w:cs="Times New Roman"/>
          <w:lang w:val="en-US" w:eastAsia="zh-CN" w:bidi="hi-IN"/>
        </w:rPr>
        <w:t xml:space="preserve"> no art. 75, </w:t>
      </w:r>
      <w:proofErr w:type="spellStart"/>
      <w:r w:rsidRPr="003A4DF7">
        <w:rPr>
          <w:rFonts w:ascii="Times New Roman" w:eastAsia="SimSun" w:hAnsi="Times New Roman" w:cs="Times New Roman"/>
          <w:lang w:val="en-US" w:eastAsia="zh-CN" w:bidi="hi-IN"/>
        </w:rPr>
        <w:t>inciso</w:t>
      </w:r>
      <w:proofErr w:type="spellEnd"/>
      <w:r w:rsidRPr="003A4DF7">
        <w:rPr>
          <w:rFonts w:ascii="Times New Roman" w:eastAsia="SimSun" w:hAnsi="Times New Roman" w:cs="Times New Roman"/>
          <w:lang w:val="en-US" w:eastAsia="zh-CN" w:bidi="hi-IN"/>
        </w:rPr>
        <w:t xml:space="preserve"> VIII da Lei n° 14.133/2021, e </w:t>
      </w:r>
      <w:proofErr w:type="spellStart"/>
      <w:r w:rsidRPr="003A4DF7">
        <w:rPr>
          <w:rFonts w:ascii="Times New Roman" w:eastAsia="SimSun" w:hAnsi="Times New Roman" w:cs="Times New Roman"/>
          <w:lang w:val="en-US" w:eastAsia="zh-CN" w:bidi="hi-IN"/>
        </w:rPr>
        <w:t>homologa</w:t>
      </w:r>
      <w:proofErr w:type="spellEnd"/>
      <w:r w:rsidRPr="003A4DF7">
        <w:rPr>
          <w:rFonts w:ascii="Times New Roman" w:eastAsia="SimSun" w:hAnsi="Times New Roman" w:cs="Times New Roman"/>
          <w:lang w:val="en-US" w:eastAsia="zh-CN" w:bidi="hi-IN"/>
        </w:rPr>
        <w:t xml:space="preserve"> a </w:t>
      </w:r>
      <w:proofErr w:type="spellStart"/>
      <w:r w:rsidRPr="003A4DF7">
        <w:rPr>
          <w:rFonts w:ascii="Times New Roman" w:eastAsia="SimSun" w:hAnsi="Times New Roman" w:cs="Times New Roman"/>
          <w:lang w:val="en-US" w:eastAsia="zh-CN" w:bidi="hi-IN"/>
        </w:rPr>
        <w:t>contratação</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nos</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termos</w:t>
      </w:r>
      <w:proofErr w:type="spellEnd"/>
      <w:r w:rsidRPr="003A4DF7">
        <w:rPr>
          <w:rFonts w:ascii="Times New Roman" w:eastAsia="SimSun" w:hAnsi="Times New Roman" w:cs="Times New Roman"/>
          <w:lang w:val="en-US" w:eastAsia="zh-CN" w:bidi="hi-IN"/>
        </w:rPr>
        <w:t xml:space="preserve"> do art. 71 do </w:t>
      </w:r>
      <w:proofErr w:type="spellStart"/>
      <w:r w:rsidRPr="003A4DF7">
        <w:rPr>
          <w:rFonts w:ascii="Times New Roman" w:eastAsia="SimSun" w:hAnsi="Times New Roman" w:cs="Times New Roman"/>
          <w:lang w:val="en-US" w:eastAsia="zh-CN" w:bidi="hi-IN"/>
        </w:rPr>
        <w:t>mesmo</w:t>
      </w:r>
      <w:proofErr w:type="spellEnd"/>
      <w:r w:rsidRPr="003A4DF7">
        <w:rPr>
          <w:rFonts w:ascii="Times New Roman" w:eastAsia="SimSun" w:hAnsi="Times New Roman" w:cs="Times New Roman"/>
          <w:lang w:val="en-US" w:eastAsia="zh-CN" w:bidi="hi-IN"/>
        </w:rPr>
        <w:t xml:space="preserve"> diploma, da </w:t>
      </w:r>
      <w:proofErr w:type="spellStart"/>
      <w:r w:rsidRPr="003A4DF7">
        <w:rPr>
          <w:rFonts w:ascii="Times New Roman" w:eastAsia="SimSun" w:hAnsi="Times New Roman" w:cs="Times New Roman"/>
          <w:lang w:val="en-US" w:eastAsia="zh-CN" w:bidi="hi-IN"/>
        </w:rPr>
        <w:t>empres</w:t>
      </w:r>
      <w:r w:rsidR="00973162">
        <w:rPr>
          <w:rFonts w:ascii="Times New Roman" w:eastAsia="SimSun" w:hAnsi="Times New Roman" w:cs="Times New Roman"/>
          <w:lang w:val="en-US" w:eastAsia="zh-CN" w:bidi="hi-IN"/>
        </w:rPr>
        <w:t>a</w:t>
      </w:r>
      <w:proofErr w:type="spellEnd"/>
      <w:r w:rsidR="00FA30B1">
        <w:rPr>
          <w:rFonts w:ascii="Times New Roman" w:eastAsia="SimSun" w:hAnsi="Times New Roman" w:cs="Times New Roman"/>
          <w:lang w:val="en-US" w:eastAsia="zh-CN" w:bidi="hi-IN"/>
        </w:rPr>
        <w:t xml:space="preserve"> </w:t>
      </w:r>
      <w:r w:rsidR="00A26280" w:rsidRPr="00A26280">
        <w:rPr>
          <w:rFonts w:ascii="Times New Roman" w:hAnsi="Times New Roman" w:cs="Times New Roman"/>
          <w:b/>
          <w:noProof/>
          <w:kern w:val="0"/>
          <w14:ligatures w14:val="none"/>
        </w:rPr>
        <w:t>JG CAMINHOS &amp; ENCANTOS VIAGENS E TURISMO LTDA</w:t>
      </w:r>
      <w:r w:rsidRPr="00A26280">
        <w:rPr>
          <w:rFonts w:ascii="Times New Roman" w:eastAsia="SimSun" w:hAnsi="Times New Roman" w:cs="Times New Roman"/>
          <w:b/>
          <w:bCs/>
          <w:lang w:val="en-US" w:eastAsia="zh-CN" w:bidi="hi-IN"/>
        </w:rPr>
        <w:t xml:space="preserve">, </w:t>
      </w:r>
      <w:proofErr w:type="spellStart"/>
      <w:r w:rsidRPr="00A26280">
        <w:rPr>
          <w:rFonts w:ascii="Times New Roman" w:eastAsia="SimSun" w:hAnsi="Times New Roman" w:cs="Times New Roman"/>
          <w:b/>
          <w:bCs/>
          <w:lang w:val="en-US" w:eastAsia="zh-CN" w:bidi="hi-IN"/>
        </w:rPr>
        <w:t>inscrita</w:t>
      </w:r>
      <w:proofErr w:type="spellEnd"/>
      <w:r w:rsidRPr="00A26280">
        <w:rPr>
          <w:rFonts w:ascii="Times New Roman" w:eastAsia="SimSun" w:hAnsi="Times New Roman" w:cs="Times New Roman"/>
          <w:b/>
          <w:bCs/>
          <w:lang w:val="en-US" w:eastAsia="zh-CN" w:bidi="hi-IN"/>
        </w:rPr>
        <w:t xml:space="preserve"> no CNPJ</w:t>
      </w:r>
      <w:r w:rsidR="00A26280">
        <w:rPr>
          <w:rFonts w:ascii="Times New Roman" w:eastAsia="SimSun" w:hAnsi="Times New Roman" w:cs="Times New Roman"/>
          <w:b/>
          <w:bCs/>
          <w:lang w:val="en-US" w:eastAsia="zh-CN" w:bidi="hi-IN"/>
        </w:rPr>
        <w:t>61.845.393/0001-29</w:t>
      </w:r>
      <w:r w:rsidRPr="003A4DF7">
        <w:rPr>
          <w:rFonts w:ascii="Times New Roman" w:eastAsia="SimSun" w:hAnsi="Times New Roman" w:cs="Times New Roman"/>
          <w:lang w:val="en-US" w:eastAsia="zh-CN" w:bidi="hi-IN"/>
        </w:rPr>
        <w:t xml:space="preserve">, </w:t>
      </w:r>
      <w:r w:rsidR="00013ED0">
        <w:rPr>
          <w:rFonts w:ascii="Times New Roman" w:eastAsia="SimSun" w:hAnsi="Times New Roman" w:cs="Times New Roman"/>
          <w:lang w:val="en-US" w:eastAsia="zh-CN" w:bidi="hi-IN"/>
        </w:rPr>
        <w:t xml:space="preserve">para </w:t>
      </w:r>
      <w:r w:rsidR="00013ED0" w:rsidRPr="00013ED0">
        <w:rPr>
          <w:rFonts w:ascii="Times New Roman" w:eastAsia="SimSun" w:hAnsi="Times New Roman" w:cs="Times New Roman"/>
          <w:bCs/>
          <w:kern w:val="0"/>
          <w:lang w:eastAsia="zh-CN"/>
          <w14:ligatures w14:val="none"/>
        </w:rPr>
        <w:t>a</w:t>
      </w:r>
      <w:r w:rsidR="002672E2" w:rsidRPr="002672E2">
        <w:rPr>
          <w:color w:val="000000"/>
          <w:sz w:val="23"/>
          <w:szCs w:val="23"/>
        </w:rPr>
        <w:t xml:space="preserve"> </w:t>
      </w:r>
      <w:r w:rsidR="002672E2">
        <w:rPr>
          <w:color w:val="000000"/>
          <w:sz w:val="23"/>
          <w:szCs w:val="23"/>
        </w:rPr>
        <w:t xml:space="preserve"> contratação de empresa</w:t>
      </w:r>
      <w:r w:rsidR="00FA30B1" w:rsidRPr="0088472B">
        <w:rPr>
          <w:rFonts w:ascii="Times New Roman" w:hAnsi="Times New Roman"/>
        </w:rPr>
        <w:t xml:space="preserve"> de ônibus para transporte de alunos da oficina de gaita do município de ronda alta para participar do </w:t>
      </w:r>
      <w:proofErr w:type="spellStart"/>
      <w:r w:rsidR="00FA30B1">
        <w:rPr>
          <w:rFonts w:ascii="Times New Roman" w:hAnsi="Times New Roman"/>
        </w:rPr>
        <w:t>G</w:t>
      </w:r>
      <w:r w:rsidR="00FA30B1" w:rsidRPr="0088472B">
        <w:rPr>
          <w:rFonts w:ascii="Times New Roman" w:hAnsi="Times New Roman"/>
        </w:rPr>
        <w:t>aitaço</w:t>
      </w:r>
      <w:proofErr w:type="spellEnd"/>
      <w:r w:rsidR="00FA30B1" w:rsidRPr="0088472B">
        <w:rPr>
          <w:rFonts w:ascii="Times New Roman" w:hAnsi="Times New Roman"/>
        </w:rPr>
        <w:t xml:space="preserve"> de almirante </w:t>
      </w:r>
      <w:r w:rsidR="00FA30B1">
        <w:rPr>
          <w:rFonts w:ascii="Times New Roman" w:hAnsi="Times New Roman"/>
        </w:rPr>
        <w:t>T</w:t>
      </w:r>
      <w:r w:rsidR="00FA30B1" w:rsidRPr="0088472B">
        <w:rPr>
          <w:rFonts w:ascii="Times New Roman" w:hAnsi="Times New Roman"/>
        </w:rPr>
        <w:t xml:space="preserve">amandaré do </w:t>
      </w:r>
      <w:r w:rsidR="00FA30B1">
        <w:rPr>
          <w:rFonts w:ascii="Times New Roman" w:hAnsi="Times New Roman"/>
        </w:rPr>
        <w:t>S</w:t>
      </w:r>
      <w:r w:rsidR="00FA30B1" w:rsidRPr="0088472B">
        <w:rPr>
          <w:rFonts w:ascii="Times New Roman" w:hAnsi="Times New Roman"/>
        </w:rPr>
        <w:t>ul no dia 19 de abril de 2026, aproximadamente 120 km ida e volta</w:t>
      </w:r>
      <w:r w:rsidR="00013ED0" w:rsidRPr="00013ED0">
        <w:rPr>
          <w:rFonts w:ascii="Times New Roman" w:eastAsia="SimSun" w:hAnsi="Times New Roman" w:cs="Times New Roman"/>
          <w:b/>
          <w:kern w:val="0"/>
          <w:lang w:eastAsia="zh-CN"/>
          <w14:ligatures w14:val="none"/>
        </w:rPr>
        <w:t xml:space="preserve"> </w:t>
      </w:r>
      <w:r w:rsidRPr="003A4DF7">
        <w:rPr>
          <w:rFonts w:ascii="Times New Roman" w:eastAsia="SimSun" w:hAnsi="Times New Roman" w:cs="Times New Roman"/>
          <w:lang w:val="en-US" w:eastAsia="zh-CN" w:bidi="hi-IN"/>
        </w:rPr>
        <w:t>no valor de R$</w:t>
      </w:r>
      <w:r w:rsidR="00FA30B1">
        <w:rPr>
          <w:rFonts w:ascii="Times New Roman" w:eastAsia="SimSun" w:hAnsi="Times New Roman" w:cs="Times New Roman"/>
          <w:lang w:val="en-US" w:eastAsia="zh-CN" w:bidi="hi-IN"/>
        </w:rPr>
        <w:t>1.200,00</w:t>
      </w:r>
      <w:r w:rsidRPr="003A4DF7">
        <w:rPr>
          <w:rFonts w:ascii="Times New Roman" w:eastAsia="SimSun" w:hAnsi="Times New Roman" w:cs="Times New Roman"/>
          <w:lang w:val="en-US" w:eastAsia="zh-CN" w:bidi="hi-IN"/>
        </w:rPr>
        <w:t xml:space="preserve"> (</w:t>
      </w:r>
      <w:r w:rsidR="00FA30B1">
        <w:rPr>
          <w:rFonts w:ascii="Times New Roman" w:eastAsia="SimSun" w:hAnsi="Times New Roman" w:cs="Times New Roman"/>
          <w:lang w:val="en-US" w:eastAsia="zh-CN" w:bidi="hi-IN"/>
        </w:rPr>
        <w:t xml:space="preserve">Um mil e </w:t>
      </w:r>
      <w:proofErr w:type="spellStart"/>
      <w:r w:rsidR="00FA30B1">
        <w:rPr>
          <w:rFonts w:ascii="Times New Roman" w:eastAsia="SimSun" w:hAnsi="Times New Roman" w:cs="Times New Roman"/>
          <w:lang w:val="en-US" w:eastAsia="zh-CN" w:bidi="hi-IN"/>
        </w:rPr>
        <w:t>duzentos</w:t>
      </w:r>
      <w:proofErr w:type="spellEnd"/>
      <w:r w:rsidR="00FA30B1">
        <w:rPr>
          <w:rFonts w:ascii="Times New Roman" w:eastAsia="SimSun" w:hAnsi="Times New Roman" w:cs="Times New Roman"/>
          <w:lang w:val="en-US" w:eastAsia="zh-CN" w:bidi="hi-IN"/>
        </w:rPr>
        <w:t xml:space="preserve"> </w:t>
      </w:r>
      <w:r w:rsidRPr="003A4DF7">
        <w:rPr>
          <w:rFonts w:ascii="Times New Roman" w:eastAsia="SimSun" w:hAnsi="Times New Roman" w:cs="Times New Roman"/>
          <w:lang w:val="en-US" w:eastAsia="zh-CN" w:bidi="hi-IN"/>
        </w:rPr>
        <w:t xml:space="preserve">reais), </w:t>
      </w:r>
      <w:proofErr w:type="spellStart"/>
      <w:r w:rsidRPr="003A4DF7">
        <w:rPr>
          <w:rFonts w:ascii="Times New Roman" w:eastAsia="SimSun" w:hAnsi="Times New Roman" w:cs="Times New Roman"/>
          <w:lang w:val="en-US" w:eastAsia="zh-CN" w:bidi="hi-IN"/>
        </w:rPr>
        <w:t>conforme</w:t>
      </w:r>
      <w:proofErr w:type="spellEnd"/>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Processo</w:t>
      </w:r>
      <w:proofErr w:type="spellEnd"/>
      <w:r w:rsidRPr="003A4DF7">
        <w:rPr>
          <w:rFonts w:ascii="Times New Roman" w:eastAsia="SimSun" w:hAnsi="Times New Roman" w:cs="Times New Roman"/>
          <w:lang w:val="en-US" w:eastAsia="zh-CN" w:bidi="hi-IN"/>
        </w:rPr>
        <w:t xml:space="preserve"> nº </w:t>
      </w:r>
      <w:r w:rsidR="00FA30B1">
        <w:rPr>
          <w:rFonts w:ascii="Times New Roman" w:eastAsia="SimSun" w:hAnsi="Times New Roman" w:cs="Times New Roman"/>
          <w:b/>
          <w:bCs/>
          <w:lang w:val="en-US" w:eastAsia="zh-CN" w:bidi="hi-IN"/>
        </w:rPr>
        <w:t>053</w:t>
      </w:r>
      <w:r w:rsidRPr="003A4DF7">
        <w:rPr>
          <w:rFonts w:ascii="Times New Roman" w:eastAsia="SimSun" w:hAnsi="Times New Roman" w:cs="Times New Roman"/>
          <w:b/>
          <w:bCs/>
          <w:lang w:val="en-US" w:eastAsia="zh-CN" w:bidi="hi-IN"/>
        </w:rPr>
        <w:t>/202</w:t>
      </w:r>
      <w:r w:rsidR="00FA30B1">
        <w:rPr>
          <w:rFonts w:ascii="Times New Roman" w:eastAsia="SimSun" w:hAnsi="Times New Roman" w:cs="Times New Roman"/>
          <w:b/>
          <w:bCs/>
          <w:lang w:val="en-US" w:eastAsia="zh-CN" w:bidi="hi-IN"/>
        </w:rPr>
        <w:t>6</w:t>
      </w:r>
      <w:r w:rsidRPr="003A4DF7">
        <w:rPr>
          <w:rFonts w:ascii="Times New Roman" w:eastAsia="SimSun" w:hAnsi="Times New Roman" w:cs="Times New Roman"/>
          <w:lang w:val="en-US" w:eastAsia="zh-CN" w:bidi="hi-IN"/>
        </w:rPr>
        <w:t xml:space="preserve">, </w:t>
      </w:r>
      <w:proofErr w:type="spellStart"/>
      <w:r w:rsidRPr="003A4DF7">
        <w:rPr>
          <w:rFonts w:ascii="Times New Roman" w:eastAsia="SimSun" w:hAnsi="Times New Roman" w:cs="Times New Roman"/>
          <w:lang w:val="en-US" w:eastAsia="zh-CN" w:bidi="hi-IN"/>
        </w:rPr>
        <w:t>correndo</w:t>
      </w:r>
      <w:proofErr w:type="spellEnd"/>
      <w:r w:rsidRPr="003A4DF7">
        <w:rPr>
          <w:rFonts w:ascii="Times New Roman" w:eastAsia="SimSun" w:hAnsi="Times New Roman" w:cs="Times New Roman"/>
          <w:lang w:val="en-US" w:eastAsia="zh-CN" w:bidi="hi-IN"/>
        </w:rPr>
        <w:t xml:space="preserve"> a </w:t>
      </w:r>
      <w:proofErr w:type="spellStart"/>
      <w:r w:rsidRPr="003A4DF7">
        <w:rPr>
          <w:rFonts w:ascii="Times New Roman" w:eastAsia="SimSun" w:hAnsi="Times New Roman" w:cs="Times New Roman"/>
          <w:lang w:val="en-US" w:eastAsia="zh-CN" w:bidi="hi-IN"/>
        </w:rPr>
        <w:t>despesa</w:t>
      </w:r>
      <w:proofErr w:type="spellEnd"/>
      <w:r w:rsidRPr="003A4DF7">
        <w:rPr>
          <w:rFonts w:ascii="Times New Roman" w:eastAsia="SimSun" w:hAnsi="Times New Roman" w:cs="Times New Roman"/>
          <w:lang w:val="en-US" w:eastAsia="zh-CN" w:bidi="hi-IN"/>
        </w:rPr>
        <w:t xml:space="preserve"> à </w:t>
      </w:r>
      <w:proofErr w:type="spellStart"/>
      <w:r w:rsidRPr="003A4DF7">
        <w:rPr>
          <w:rFonts w:ascii="Times New Roman" w:eastAsia="SimSun" w:hAnsi="Times New Roman" w:cs="Times New Roman"/>
          <w:lang w:val="en-US" w:eastAsia="zh-CN" w:bidi="hi-IN"/>
        </w:rPr>
        <w:t>conta</w:t>
      </w:r>
      <w:proofErr w:type="spellEnd"/>
      <w:r w:rsidRPr="003A4DF7">
        <w:rPr>
          <w:rFonts w:ascii="Times New Roman" w:eastAsia="SimSun" w:hAnsi="Times New Roman" w:cs="Times New Roman"/>
          <w:lang w:val="en-US" w:eastAsia="zh-CN" w:bidi="hi-IN"/>
        </w:rPr>
        <w:t xml:space="preserve"> da </w:t>
      </w:r>
      <w:proofErr w:type="spellStart"/>
      <w:r w:rsidRPr="003A4DF7">
        <w:rPr>
          <w:rFonts w:ascii="Times New Roman" w:eastAsia="SimSun" w:hAnsi="Times New Roman" w:cs="Times New Roman"/>
          <w:lang w:val="en-US" w:eastAsia="zh-CN" w:bidi="hi-IN"/>
        </w:rPr>
        <w:t>Secretaria</w:t>
      </w:r>
      <w:proofErr w:type="spellEnd"/>
      <w:r w:rsidRPr="003A4DF7">
        <w:rPr>
          <w:rFonts w:ascii="Times New Roman" w:eastAsia="SimSun" w:hAnsi="Times New Roman" w:cs="Times New Roman"/>
          <w:lang w:val="en-US" w:eastAsia="zh-CN" w:bidi="hi-IN"/>
        </w:rPr>
        <w:t xml:space="preserve"> </w:t>
      </w:r>
      <w:r w:rsidR="00013ED0">
        <w:rPr>
          <w:rFonts w:ascii="Times New Roman" w:eastAsia="SimSun" w:hAnsi="Times New Roman" w:cs="Times New Roman"/>
          <w:lang w:val="en-US" w:eastAsia="zh-CN" w:bidi="hi-IN"/>
        </w:rPr>
        <w:t>da Cultura</w:t>
      </w:r>
      <w:r w:rsidRPr="003A4DF7">
        <w:rPr>
          <w:rFonts w:ascii="Times New Roman" w:eastAsia="SimSun" w:hAnsi="Times New Roman" w:cs="Times New Roman"/>
          <w:lang w:val="en-US" w:eastAsia="zh-CN" w:bidi="hi-IN"/>
        </w:rPr>
        <w:t>:</w:t>
      </w:r>
      <w:r>
        <w:rPr>
          <w:rFonts w:ascii="Times New Roman" w:eastAsia="SimSun" w:hAnsi="Times New Roman" w:cs="Times New Roman"/>
          <w:lang w:val="en-US" w:eastAsia="zh-CN" w:bidi="hi-IN"/>
        </w:rPr>
        <w:t xml:space="preserve"> </w:t>
      </w:r>
      <w:r w:rsidR="002672E2">
        <w:rPr>
          <w:rFonts w:ascii="Times New Roman" w:eastAsia="SimSun" w:hAnsi="Times New Roman" w:cs="Times New Roman"/>
          <w:lang w:val="en-US" w:eastAsia="zh-CN" w:bidi="hi-IN"/>
        </w:rPr>
        <w:t>1201 13 392 0074 210</w:t>
      </w:r>
      <w:r w:rsidR="00FA30B1">
        <w:rPr>
          <w:rFonts w:ascii="Times New Roman" w:eastAsia="SimSun" w:hAnsi="Times New Roman" w:cs="Times New Roman"/>
          <w:lang w:val="en-US" w:eastAsia="zh-CN" w:bidi="hi-IN"/>
        </w:rPr>
        <w:t>4</w:t>
      </w:r>
      <w:r w:rsidR="002672E2">
        <w:rPr>
          <w:rFonts w:ascii="Times New Roman" w:eastAsia="SimSun" w:hAnsi="Times New Roman" w:cs="Times New Roman"/>
          <w:lang w:val="en-US" w:eastAsia="zh-CN" w:bidi="hi-IN"/>
        </w:rPr>
        <w:t xml:space="preserve"> 3390390</w:t>
      </w:r>
      <w:r w:rsidR="00FA30B1">
        <w:rPr>
          <w:rFonts w:ascii="Times New Roman" w:eastAsia="SimSun" w:hAnsi="Times New Roman" w:cs="Times New Roman"/>
          <w:lang w:val="en-US" w:eastAsia="zh-CN" w:bidi="hi-IN"/>
        </w:rPr>
        <w:t xml:space="preserve"> </w:t>
      </w:r>
      <w:r w:rsidR="002672E2">
        <w:rPr>
          <w:rFonts w:ascii="Times New Roman" w:eastAsia="SimSun" w:hAnsi="Times New Roman" w:cs="Times New Roman"/>
          <w:lang w:val="en-US" w:eastAsia="zh-CN" w:bidi="hi-IN"/>
        </w:rPr>
        <w:t xml:space="preserve">00 00 00 </w:t>
      </w:r>
      <w:r w:rsidR="00FA30B1">
        <w:rPr>
          <w:rFonts w:ascii="Times New Roman" w:eastAsia="SimSun" w:hAnsi="Times New Roman" w:cs="Times New Roman"/>
          <w:lang w:val="en-US" w:eastAsia="zh-CN" w:bidi="hi-IN"/>
        </w:rPr>
        <w:t xml:space="preserve">00 </w:t>
      </w:r>
      <w:r w:rsidR="002672E2">
        <w:rPr>
          <w:rFonts w:ascii="Times New Roman" w:eastAsia="SimSun" w:hAnsi="Times New Roman" w:cs="Times New Roman"/>
          <w:lang w:val="en-US" w:eastAsia="zh-CN" w:bidi="hi-IN"/>
        </w:rPr>
        <w:t>500</w:t>
      </w:r>
      <w:r w:rsidR="00FA30B1">
        <w:rPr>
          <w:rFonts w:ascii="Times New Roman" w:eastAsia="SimSun" w:hAnsi="Times New Roman" w:cs="Times New Roman"/>
          <w:lang w:val="en-US" w:eastAsia="zh-CN" w:bidi="hi-IN"/>
        </w:rPr>
        <w:t xml:space="preserve"> 0000 518.</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3402"/>
        <w:gridCol w:w="2410"/>
        <w:gridCol w:w="1133"/>
        <w:gridCol w:w="1133"/>
      </w:tblGrid>
      <w:tr w:rsidR="00FA30B1" w:rsidRPr="00FA30B1" w14:paraId="30A67FDB" w14:textId="77777777" w:rsidTr="0010601E">
        <w:trPr>
          <w:trHeight w:val="292"/>
        </w:trPr>
        <w:tc>
          <w:tcPr>
            <w:tcW w:w="874" w:type="dxa"/>
            <w:shd w:val="clear" w:color="auto" w:fill="4471C4"/>
          </w:tcPr>
          <w:p w14:paraId="54EAA47F" w14:textId="77777777" w:rsidR="00FA30B1" w:rsidRPr="00FA30B1" w:rsidRDefault="00FA30B1" w:rsidP="00FA30B1">
            <w:pPr>
              <w:spacing w:line="253" w:lineRule="exact"/>
              <w:ind w:left="173"/>
              <w:rPr>
                <w:rFonts w:ascii="Arial" w:eastAsia="Arial MT" w:hAnsi="Arial MT" w:cs="Arial MT"/>
                <w:b/>
                <w:lang w:val="pt-PT"/>
              </w:rPr>
            </w:pPr>
            <w:r w:rsidRPr="00FA30B1">
              <w:rPr>
                <w:rFonts w:ascii="Arial" w:eastAsia="Arial MT" w:hAnsi="Arial MT" w:cs="Arial MT"/>
                <w:b/>
                <w:color w:val="FFFFFF"/>
                <w:spacing w:val="-4"/>
                <w:lang w:val="pt-PT"/>
              </w:rPr>
              <w:t>ITEM</w:t>
            </w:r>
          </w:p>
        </w:tc>
        <w:tc>
          <w:tcPr>
            <w:tcW w:w="3402" w:type="dxa"/>
            <w:shd w:val="clear" w:color="auto" w:fill="4471C4"/>
          </w:tcPr>
          <w:p w14:paraId="48B5802A" w14:textId="77777777" w:rsidR="00FA30B1" w:rsidRPr="00FA30B1" w:rsidRDefault="00FA30B1" w:rsidP="00FA30B1">
            <w:pPr>
              <w:spacing w:line="253" w:lineRule="exact"/>
              <w:ind w:left="8"/>
              <w:jc w:val="center"/>
              <w:rPr>
                <w:rFonts w:ascii="Arial" w:eastAsia="Arial MT" w:hAnsi="Arial" w:cs="Arial MT"/>
                <w:b/>
                <w:lang w:val="pt-PT"/>
              </w:rPr>
            </w:pPr>
            <w:r w:rsidRPr="00FA30B1">
              <w:rPr>
                <w:rFonts w:ascii="Arial" w:eastAsia="Arial MT" w:hAnsi="Arial" w:cs="Arial MT"/>
                <w:b/>
                <w:color w:val="FFFFFF"/>
                <w:spacing w:val="-2"/>
                <w:lang w:val="pt-PT"/>
              </w:rPr>
              <w:t>DESCRIÇÃO</w:t>
            </w:r>
          </w:p>
        </w:tc>
        <w:tc>
          <w:tcPr>
            <w:tcW w:w="2410" w:type="dxa"/>
            <w:shd w:val="clear" w:color="auto" w:fill="4471C4"/>
          </w:tcPr>
          <w:p w14:paraId="7602B7E7" w14:textId="77777777" w:rsidR="00FA30B1" w:rsidRPr="00FA30B1" w:rsidRDefault="00FA30B1" w:rsidP="00FA30B1">
            <w:pPr>
              <w:spacing w:line="253" w:lineRule="exact"/>
              <w:ind w:left="327"/>
              <w:rPr>
                <w:rFonts w:ascii="Arial" w:eastAsia="Arial MT" w:hAnsi="Arial MT" w:cs="Arial MT"/>
                <w:b/>
                <w:lang w:val="pt-PT"/>
              </w:rPr>
            </w:pPr>
            <w:r w:rsidRPr="00FA30B1">
              <w:rPr>
                <w:rFonts w:ascii="Arial" w:eastAsia="Arial MT" w:hAnsi="Arial MT" w:cs="Arial MT"/>
                <w:b/>
                <w:color w:val="FFFFFF"/>
                <w:spacing w:val="-5"/>
                <w:lang w:val="pt-PT"/>
              </w:rPr>
              <w:t>UND</w:t>
            </w:r>
          </w:p>
        </w:tc>
        <w:tc>
          <w:tcPr>
            <w:tcW w:w="1133" w:type="dxa"/>
            <w:shd w:val="clear" w:color="auto" w:fill="4471C4"/>
          </w:tcPr>
          <w:p w14:paraId="6156014B" w14:textId="77777777" w:rsidR="00FA30B1" w:rsidRPr="00FA30B1" w:rsidRDefault="00FA30B1" w:rsidP="00FA30B1">
            <w:pPr>
              <w:spacing w:line="253" w:lineRule="exact"/>
              <w:ind w:left="199"/>
              <w:rPr>
                <w:rFonts w:ascii="Arial" w:eastAsia="Arial MT" w:hAnsi="Arial MT" w:cs="Arial MT"/>
                <w:b/>
                <w:lang w:val="pt-PT"/>
              </w:rPr>
            </w:pPr>
            <w:r w:rsidRPr="00FA30B1">
              <w:rPr>
                <w:rFonts w:ascii="Arial" w:eastAsia="Arial MT" w:hAnsi="Arial MT" w:cs="Arial MT"/>
                <w:b/>
                <w:color w:val="FFFFFF"/>
                <w:spacing w:val="-5"/>
                <w:lang w:val="pt-PT"/>
              </w:rPr>
              <w:t>VALOR UN. POR KM</w:t>
            </w:r>
          </w:p>
        </w:tc>
        <w:tc>
          <w:tcPr>
            <w:tcW w:w="1133" w:type="dxa"/>
            <w:shd w:val="clear" w:color="auto" w:fill="4471C4"/>
          </w:tcPr>
          <w:p w14:paraId="3B7C7522" w14:textId="77777777" w:rsidR="00FA30B1" w:rsidRPr="00FA30B1" w:rsidRDefault="00FA30B1" w:rsidP="00FA30B1">
            <w:pPr>
              <w:spacing w:line="253" w:lineRule="exact"/>
              <w:ind w:left="193"/>
              <w:rPr>
                <w:rFonts w:ascii="Arial" w:eastAsia="Arial MT" w:hAnsi="Arial" w:cs="Arial MT"/>
                <w:b/>
                <w:lang w:val="pt-PT"/>
              </w:rPr>
            </w:pPr>
            <w:r w:rsidRPr="00FA30B1">
              <w:rPr>
                <w:rFonts w:ascii="Arial" w:eastAsia="Arial MT" w:hAnsi="Arial" w:cs="Arial MT"/>
                <w:b/>
                <w:color w:val="FFFFFF"/>
                <w:lang w:val="pt-PT"/>
              </w:rPr>
              <w:t>VLR.</w:t>
            </w:r>
            <w:r w:rsidRPr="00FA30B1">
              <w:rPr>
                <w:rFonts w:ascii="Arial" w:eastAsia="Arial MT" w:hAnsi="Arial" w:cs="Arial MT"/>
                <w:b/>
                <w:color w:val="FFFFFF"/>
                <w:spacing w:val="-2"/>
                <w:lang w:val="pt-PT"/>
              </w:rPr>
              <w:t xml:space="preserve"> </w:t>
            </w:r>
            <w:r w:rsidRPr="00FA30B1">
              <w:rPr>
                <w:rFonts w:ascii="Arial" w:eastAsia="Arial MT" w:hAnsi="Arial" w:cs="Arial MT"/>
                <w:b/>
                <w:color w:val="FFFFFF"/>
                <w:spacing w:val="-5"/>
                <w:lang w:val="pt-PT"/>
              </w:rPr>
              <w:t>TOTAL</w:t>
            </w:r>
          </w:p>
        </w:tc>
      </w:tr>
      <w:tr w:rsidR="00FA30B1" w:rsidRPr="00FA30B1" w14:paraId="556C928A" w14:textId="77777777" w:rsidTr="0010601E">
        <w:trPr>
          <w:trHeight w:val="607"/>
        </w:trPr>
        <w:tc>
          <w:tcPr>
            <w:tcW w:w="874" w:type="dxa"/>
            <w:shd w:val="clear" w:color="auto" w:fill="D9D9D9"/>
          </w:tcPr>
          <w:p w14:paraId="7E83BA9D" w14:textId="77777777" w:rsidR="00FA30B1" w:rsidRPr="00FA30B1" w:rsidRDefault="00FA30B1" w:rsidP="00FA30B1">
            <w:pPr>
              <w:ind w:left="107"/>
              <w:rPr>
                <w:rFonts w:ascii="Arial MT" w:eastAsia="Arial MT" w:hAnsi="Arial MT" w:cs="Arial MT"/>
                <w:sz w:val="23"/>
                <w:lang w:val="pt-PT"/>
              </w:rPr>
            </w:pPr>
            <w:r w:rsidRPr="00FA30B1">
              <w:rPr>
                <w:rFonts w:ascii="Arial MT" w:eastAsia="Arial MT" w:hAnsi="Arial MT" w:cs="Arial MT"/>
                <w:spacing w:val="-5"/>
                <w:sz w:val="23"/>
                <w:lang w:val="pt-PT"/>
              </w:rPr>
              <w:t>01</w:t>
            </w:r>
          </w:p>
        </w:tc>
        <w:tc>
          <w:tcPr>
            <w:tcW w:w="3402" w:type="dxa"/>
            <w:shd w:val="clear" w:color="auto" w:fill="D9D9D9"/>
          </w:tcPr>
          <w:p w14:paraId="1E9B12DF" w14:textId="77777777" w:rsidR="00FA30B1" w:rsidRPr="00FA30B1" w:rsidRDefault="00FA30B1" w:rsidP="00FA30B1">
            <w:pPr>
              <w:spacing w:before="39"/>
              <w:ind w:left="109"/>
              <w:jc w:val="both"/>
              <w:rPr>
                <w:rFonts w:ascii="Times New Roman" w:eastAsia="Arial MT" w:hAnsi="Times New Roman" w:cs="Times New Roman"/>
                <w:sz w:val="20"/>
                <w:szCs w:val="20"/>
                <w:lang w:val="pt-PT"/>
              </w:rPr>
            </w:pPr>
            <w:r w:rsidRPr="00FA30B1">
              <w:rPr>
                <w:rFonts w:ascii="Times New Roman" w:eastAsia="Arial MT" w:hAnsi="Times New Roman" w:cs="Times New Roman"/>
                <w:sz w:val="20"/>
                <w:szCs w:val="20"/>
                <w:lang w:val="pt-PT"/>
              </w:rPr>
              <w:t>A CONTRATAÇÃO DE EMPRESA DE ÔNIBUS PARA TRANSPORTE DE ALUNOS DA OFICINA DE GAITA DO MUNICIPIO DE RONDA ALTA PARA PARTICIPAR DO GAITAÇO DE ALMIRANTE TAMANDARÉ DO SUL NO DIA 19 DE ABRIL DE 2026, APROXIMANDAMENTE 120 KM IDA E VOLTA.</w:t>
            </w:r>
          </w:p>
        </w:tc>
        <w:tc>
          <w:tcPr>
            <w:tcW w:w="2410" w:type="dxa"/>
            <w:shd w:val="clear" w:color="auto" w:fill="D9D9D9"/>
          </w:tcPr>
          <w:p w14:paraId="3E2FB5FA" w14:textId="77777777" w:rsidR="00FA30B1" w:rsidRPr="00FA30B1" w:rsidRDefault="00FA30B1" w:rsidP="00FA30B1">
            <w:pPr>
              <w:ind w:left="107"/>
              <w:rPr>
                <w:rFonts w:ascii="Times New Roman" w:eastAsia="Arial MT" w:hAnsi="Times New Roman" w:cs="Times New Roman"/>
                <w:sz w:val="20"/>
                <w:szCs w:val="20"/>
                <w:lang w:val="pt-PT"/>
              </w:rPr>
            </w:pPr>
            <w:r w:rsidRPr="00FA30B1">
              <w:rPr>
                <w:rFonts w:ascii="Times New Roman" w:eastAsia="Arial MT" w:hAnsi="Times New Roman" w:cs="Times New Roman"/>
                <w:spacing w:val="-5"/>
                <w:sz w:val="20"/>
                <w:szCs w:val="20"/>
                <w:lang w:val="pt-PT"/>
              </w:rPr>
              <w:t>01 ONIBUS COM MINIMO 42 LUGARES</w:t>
            </w:r>
          </w:p>
        </w:tc>
        <w:tc>
          <w:tcPr>
            <w:tcW w:w="1133" w:type="dxa"/>
            <w:shd w:val="clear" w:color="auto" w:fill="D9D9D9"/>
          </w:tcPr>
          <w:p w14:paraId="4764FDCE" w14:textId="77777777" w:rsidR="00FA30B1" w:rsidRPr="00FA30B1" w:rsidRDefault="00FA30B1" w:rsidP="00FA30B1">
            <w:pPr>
              <w:rPr>
                <w:rFonts w:ascii="Arial MT" w:eastAsia="Arial MT" w:hAnsi="Arial MT" w:cs="Arial MT"/>
                <w:sz w:val="23"/>
                <w:lang w:val="pt-PT"/>
              </w:rPr>
            </w:pPr>
            <w:r w:rsidRPr="00FA30B1">
              <w:rPr>
                <w:rFonts w:ascii="Arial MT" w:eastAsia="Arial MT" w:hAnsi="Arial MT" w:cs="Arial MT"/>
                <w:sz w:val="23"/>
                <w:lang w:val="pt-PT"/>
              </w:rPr>
              <w:t>R$ 10.00</w:t>
            </w:r>
          </w:p>
        </w:tc>
        <w:tc>
          <w:tcPr>
            <w:tcW w:w="1133" w:type="dxa"/>
            <w:shd w:val="clear" w:color="auto" w:fill="D9D9D9"/>
          </w:tcPr>
          <w:p w14:paraId="08699457" w14:textId="77777777" w:rsidR="00FA30B1" w:rsidRPr="00FA30B1" w:rsidRDefault="00FA30B1" w:rsidP="00FA30B1">
            <w:pPr>
              <w:rPr>
                <w:rFonts w:ascii="Arial MT" w:eastAsia="Arial MT" w:hAnsi="Arial MT" w:cs="Arial MT"/>
                <w:sz w:val="20"/>
                <w:szCs w:val="20"/>
                <w:lang w:val="pt-PT"/>
              </w:rPr>
            </w:pPr>
            <w:r w:rsidRPr="00FA30B1">
              <w:rPr>
                <w:rFonts w:ascii="Arial MT" w:eastAsia="Arial MT" w:hAnsi="Arial MT" w:cs="Arial MT"/>
                <w:spacing w:val="-2"/>
                <w:sz w:val="20"/>
                <w:szCs w:val="20"/>
                <w:lang w:val="pt-PT"/>
              </w:rPr>
              <w:t>R$1.200,00</w:t>
            </w:r>
          </w:p>
        </w:tc>
      </w:tr>
      <w:tr w:rsidR="00FA30B1" w:rsidRPr="00FA30B1" w14:paraId="17F3C6A6" w14:textId="77777777" w:rsidTr="0010601E">
        <w:trPr>
          <w:trHeight w:val="304"/>
        </w:trPr>
        <w:tc>
          <w:tcPr>
            <w:tcW w:w="874" w:type="dxa"/>
            <w:shd w:val="clear" w:color="auto" w:fill="D9D9D9"/>
          </w:tcPr>
          <w:p w14:paraId="413E962B" w14:textId="77777777" w:rsidR="00FA30B1" w:rsidRPr="00FA30B1" w:rsidRDefault="00FA30B1" w:rsidP="00FA30B1">
            <w:pPr>
              <w:rPr>
                <w:rFonts w:ascii="Times New Roman" w:eastAsia="Arial MT" w:hAnsi="Arial MT" w:cs="Arial MT"/>
                <w:lang w:val="pt-PT"/>
              </w:rPr>
            </w:pPr>
          </w:p>
        </w:tc>
        <w:tc>
          <w:tcPr>
            <w:tcW w:w="3402" w:type="dxa"/>
            <w:shd w:val="clear" w:color="auto" w:fill="D9D9D9"/>
          </w:tcPr>
          <w:p w14:paraId="1913C7E4" w14:textId="77777777" w:rsidR="00FA30B1" w:rsidRPr="00FA30B1" w:rsidRDefault="00FA30B1" w:rsidP="00FA30B1">
            <w:pPr>
              <w:rPr>
                <w:rFonts w:ascii="Times New Roman" w:eastAsia="Arial MT" w:hAnsi="Arial MT" w:cs="Arial MT"/>
                <w:lang w:val="pt-PT"/>
              </w:rPr>
            </w:pPr>
          </w:p>
        </w:tc>
        <w:tc>
          <w:tcPr>
            <w:tcW w:w="2410" w:type="dxa"/>
            <w:shd w:val="clear" w:color="auto" w:fill="D9D9D9"/>
          </w:tcPr>
          <w:p w14:paraId="26E82842" w14:textId="77777777" w:rsidR="00FA30B1" w:rsidRPr="00FA30B1" w:rsidRDefault="00FA30B1" w:rsidP="00FA30B1">
            <w:pPr>
              <w:rPr>
                <w:rFonts w:ascii="Times New Roman" w:eastAsia="Arial MT" w:hAnsi="Arial MT" w:cs="Arial MT"/>
                <w:lang w:val="pt-PT"/>
              </w:rPr>
            </w:pPr>
          </w:p>
        </w:tc>
        <w:tc>
          <w:tcPr>
            <w:tcW w:w="2266" w:type="dxa"/>
            <w:gridSpan w:val="2"/>
            <w:shd w:val="clear" w:color="auto" w:fill="D9D9D9"/>
          </w:tcPr>
          <w:p w14:paraId="335D28D2" w14:textId="77777777" w:rsidR="00FA30B1" w:rsidRPr="00FA30B1" w:rsidRDefault="00FA30B1" w:rsidP="00FA30B1">
            <w:pPr>
              <w:rPr>
                <w:rFonts w:ascii="Times New Roman" w:eastAsia="Arial MT" w:hAnsi="Arial MT" w:cs="Arial MT"/>
                <w:lang w:val="pt-PT"/>
              </w:rPr>
            </w:pPr>
            <w:r w:rsidRPr="00FA30B1">
              <w:rPr>
                <w:rFonts w:ascii="Times New Roman" w:eastAsia="Arial MT" w:hAnsi="Arial MT" w:cs="Arial MT"/>
                <w:lang w:val="pt-PT"/>
              </w:rPr>
              <w:t>TOTAL: R$1.200,00</w:t>
            </w:r>
          </w:p>
        </w:tc>
      </w:tr>
    </w:tbl>
    <w:p w14:paraId="7E189748" w14:textId="77777777" w:rsidR="00FA30B1" w:rsidRPr="00FA30B1" w:rsidRDefault="00FA30B1" w:rsidP="00FA30B1">
      <w:pPr>
        <w:suppressAutoHyphens/>
        <w:spacing w:after="0" w:line="240" w:lineRule="auto"/>
        <w:jc w:val="both"/>
        <w:rPr>
          <w:rFonts w:ascii="Times New Roman" w:eastAsia="Calibri" w:hAnsi="Times New Roman" w:cs="Times New Roman"/>
          <w:kern w:val="0"/>
          <w14:ligatures w14:val="none"/>
        </w:rPr>
      </w:pPr>
    </w:p>
    <w:p w14:paraId="2AB4794E" w14:textId="1070A237" w:rsidR="00013ED0" w:rsidRPr="00013ED0" w:rsidRDefault="00013ED0" w:rsidP="00FA30B1">
      <w:pPr>
        <w:pStyle w:val="PargrafodaLista"/>
        <w:ind w:left="0"/>
        <w:jc w:val="both"/>
        <w:rPr>
          <w:rFonts w:ascii="Times New Roman" w:eastAsia="Times New Roman" w:hAnsi="Times New Roman" w:cs="Times New Roman"/>
          <w:b/>
          <w:bCs/>
          <w:color w:val="FF0000"/>
          <w:kern w:val="0"/>
          <w:u w:val="single"/>
          <w:lang w:eastAsia="pt-BR"/>
          <w14:ligatures w14:val="none"/>
        </w:rPr>
      </w:pPr>
    </w:p>
    <w:p w14:paraId="2170125F" w14:textId="47A1EB23" w:rsidR="00083576" w:rsidRPr="002B64CF" w:rsidRDefault="002672E2" w:rsidP="00013ED0">
      <w:pPr>
        <w:pStyle w:val="PargrafodaLista"/>
        <w:ind w:left="4956"/>
        <w:jc w:val="both"/>
        <w:rPr>
          <w:rFonts w:ascii="Times New Roman" w:eastAsia="Times New Roman" w:hAnsi="Times New Roman" w:cs="Times New Roman"/>
          <w:kern w:val="0"/>
          <w:lang w:eastAsia="ar-SA"/>
          <w14:ligatures w14:val="none"/>
        </w:rPr>
      </w:pPr>
      <w:r>
        <w:rPr>
          <w:rFonts w:ascii="Times New Roman" w:eastAsia="Times New Roman" w:hAnsi="Times New Roman" w:cs="Times New Roman"/>
          <w:kern w:val="0"/>
          <w:lang w:eastAsia="ar-SA"/>
          <w14:ligatures w14:val="none"/>
        </w:rPr>
        <w:t xml:space="preserve"> </w:t>
      </w:r>
      <w:r w:rsidR="00083576" w:rsidRPr="002B64CF">
        <w:rPr>
          <w:rFonts w:ascii="Times New Roman" w:eastAsia="Times New Roman" w:hAnsi="Times New Roman" w:cs="Times New Roman"/>
          <w:kern w:val="0"/>
          <w:lang w:eastAsia="ar-SA"/>
          <w14:ligatures w14:val="none"/>
        </w:rPr>
        <w:t xml:space="preserve">Ronda Alta, </w:t>
      </w:r>
      <w:r w:rsidR="00FA30B1">
        <w:rPr>
          <w:rFonts w:ascii="Times New Roman" w:eastAsia="Times New Roman" w:hAnsi="Times New Roman" w:cs="Times New Roman"/>
          <w:kern w:val="0"/>
          <w:lang w:eastAsia="ar-SA"/>
          <w14:ligatures w14:val="none"/>
        </w:rPr>
        <w:t>17</w:t>
      </w:r>
      <w:r w:rsidR="00083576" w:rsidRPr="002B64CF">
        <w:rPr>
          <w:rFonts w:ascii="Times New Roman" w:eastAsia="Times New Roman" w:hAnsi="Times New Roman" w:cs="Times New Roman"/>
          <w:kern w:val="0"/>
          <w:lang w:eastAsia="ar-SA"/>
          <w14:ligatures w14:val="none"/>
        </w:rPr>
        <w:t xml:space="preserve"> de </w:t>
      </w:r>
      <w:r w:rsidR="00FA30B1">
        <w:rPr>
          <w:rFonts w:ascii="Times New Roman" w:eastAsia="Times New Roman" w:hAnsi="Times New Roman" w:cs="Times New Roman"/>
          <w:kern w:val="0"/>
          <w:lang w:eastAsia="ar-SA"/>
          <w14:ligatures w14:val="none"/>
        </w:rPr>
        <w:t xml:space="preserve">abril </w:t>
      </w:r>
      <w:r w:rsidR="00083576" w:rsidRPr="002B64CF">
        <w:rPr>
          <w:rFonts w:ascii="Times New Roman" w:eastAsia="Times New Roman" w:hAnsi="Times New Roman" w:cs="Times New Roman"/>
          <w:kern w:val="0"/>
          <w:lang w:eastAsia="ar-SA"/>
          <w14:ligatures w14:val="none"/>
        </w:rPr>
        <w:t xml:space="preserve"> de 202</w:t>
      </w:r>
      <w:r w:rsidR="00FA30B1">
        <w:rPr>
          <w:rFonts w:ascii="Times New Roman" w:eastAsia="Times New Roman" w:hAnsi="Times New Roman" w:cs="Times New Roman"/>
          <w:kern w:val="0"/>
          <w:lang w:eastAsia="ar-SA"/>
          <w14:ligatures w14:val="none"/>
        </w:rPr>
        <w:t>6</w:t>
      </w:r>
      <w:r w:rsidR="00083576" w:rsidRPr="002B64CF">
        <w:rPr>
          <w:rFonts w:ascii="Times New Roman" w:eastAsia="Times New Roman" w:hAnsi="Times New Roman" w:cs="Times New Roman"/>
          <w:kern w:val="0"/>
          <w:lang w:eastAsia="ar-SA"/>
          <w14:ligatures w14:val="none"/>
        </w:rPr>
        <w:t>.</w:t>
      </w:r>
    </w:p>
    <w:p w14:paraId="637D7843" w14:textId="77777777" w:rsidR="00083576" w:rsidRDefault="00083576"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582638B9" w14:textId="77777777" w:rsidR="002672E2" w:rsidRDefault="002672E2"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3373C2FB" w14:textId="77777777" w:rsidR="002672E2" w:rsidRDefault="002672E2"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13C2C983" w14:textId="77777777" w:rsidR="002672E2" w:rsidRPr="002B64CF" w:rsidRDefault="002672E2" w:rsidP="00083576">
      <w:pPr>
        <w:tabs>
          <w:tab w:val="left" w:pos="1418"/>
          <w:tab w:val="left" w:pos="1701"/>
          <w:tab w:val="left" w:pos="4253"/>
        </w:tabs>
        <w:spacing w:after="0" w:line="360" w:lineRule="auto"/>
        <w:jc w:val="both"/>
        <w:rPr>
          <w:rFonts w:ascii="Times New Roman" w:eastAsia="Times New Roman" w:hAnsi="Times New Roman" w:cs="Times New Roman"/>
          <w:kern w:val="0"/>
          <w:lang w:eastAsia="ar-SA"/>
          <w14:ligatures w14:val="none"/>
        </w:rPr>
      </w:pPr>
    </w:p>
    <w:p w14:paraId="5F7B938E" w14:textId="77777777" w:rsidR="00083576" w:rsidRPr="002B64CF" w:rsidRDefault="00083576" w:rsidP="00083576">
      <w:pPr>
        <w:tabs>
          <w:tab w:val="left" w:pos="1418"/>
          <w:tab w:val="left" w:pos="1701"/>
          <w:tab w:val="left" w:pos="4253"/>
        </w:tabs>
        <w:spacing w:after="0" w:line="240" w:lineRule="auto"/>
        <w:jc w:val="center"/>
        <w:rPr>
          <w:rFonts w:ascii="Times New Roman" w:eastAsia="Times New Roman" w:hAnsi="Times New Roman" w:cs="Times New Roman"/>
          <w:b/>
          <w:kern w:val="0"/>
          <w:lang w:eastAsia="ar-SA"/>
          <w14:ligatures w14:val="none"/>
        </w:rPr>
      </w:pPr>
      <w:r w:rsidRPr="002B64CF">
        <w:rPr>
          <w:rFonts w:ascii="Times New Roman" w:eastAsia="Times New Roman" w:hAnsi="Times New Roman" w:cs="Times New Roman"/>
          <w:b/>
          <w:kern w:val="0"/>
          <w:lang w:eastAsia="ar-SA"/>
          <w14:ligatures w14:val="none"/>
        </w:rPr>
        <w:t>MARCOS MIGUEL BEUX</w:t>
      </w:r>
    </w:p>
    <w:p w14:paraId="22D89A09" w14:textId="77777777" w:rsidR="00083576" w:rsidRPr="002B64CF" w:rsidRDefault="00083576" w:rsidP="00083576">
      <w:pPr>
        <w:tabs>
          <w:tab w:val="left" w:pos="1418"/>
          <w:tab w:val="left" w:pos="1701"/>
          <w:tab w:val="left" w:pos="4253"/>
        </w:tabs>
        <w:spacing w:after="0" w:line="240" w:lineRule="auto"/>
        <w:jc w:val="center"/>
        <w:rPr>
          <w:rFonts w:ascii="Times New Roman" w:eastAsia="Times New Roman" w:hAnsi="Times New Roman" w:cs="Times New Roman"/>
          <w:kern w:val="0"/>
          <w:lang w:eastAsia="ar-SA"/>
          <w14:ligatures w14:val="none"/>
        </w:rPr>
      </w:pPr>
      <w:r w:rsidRPr="002B64CF">
        <w:rPr>
          <w:rFonts w:ascii="Times New Roman" w:eastAsia="Times New Roman" w:hAnsi="Times New Roman" w:cs="Times New Roman"/>
          <w:kern w:val="0"/>
          <w:lang w:eastAsia="ar-SA"/>
          <w14:ligatures w14:val="none"/>
        </w:rPr>
        <w:t>Prefeito Municipal</w:t>
      </w:r>
    </w:p>
    <w:p w14:paraId="058CB2AD" w14:textId="77777777" w:rsidR="00083576" w:rsidRDefault="00083576"/>
    <w:sectPr w:rsidR="00083576">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5B993" w14:textId="77777777" w:rsidR="00585164" w:rsidRDefault="00585164" w:rsidP="00013ED0">
      <w:pPr>
        <w:spacing w:after="0" w:line="240" w:lineRule="auto"/>
      </w:pPr>
      <w:r>
        <w:separator/>
      </w:r>
    </w:p>
  </w:endnote>
  <w:endnote w:type="continuationSeparator" w:id="0">
    <w:p w14:paraId="0149754D" w14:textId="77777777" w:rsidR="00585164" w:rsidRDefault="00585164" w:rsidP="00013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C91BE" w14:textId="77777777" w:rsidR="00585164" w:rsidRDefault="00585164" w:rsidP="00013ED0">
      <w:pPr>
        <w:spacing w:after="0" w:line="240" w:lineRule="auto"/>
      </w:pPr>
      <w:r>
        <w:separator/>
      </w:r>
    </w:p>
  </w:footnote>
  <w:footnote w:type="continuationSeparator" w:id="0">
    <w:p w14:paraId="7660431F" w14:textId="77777777" w:rsidR="00585164" w:rsidRDefault="00585164" w:rsidP="00013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82F61" w14:textId="77777777" w:rsidR="00013ED0" w:rsidRPr="00013ED0" w:rsidRDefault="00013ED0" w:rsidP="00013ED0">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719E70FB" w14:textId="77777777" w:rsidR="00013ED0" w:rsidRPr="00013ED0" w:rsidRDefault="00013ED0" w:rsidP="00013ED0">
    <w:pPr>
      <w:tabs>
        <w:tab w:val="center" w:pos="4252"/>
        <w:tab w:val="right" w:pos="8504"/>
      </w:tabs>
      <w:spacing w:after="0" w:line="240" w:lineRule="auto"/>
      <w:jc w:val="center"/>
      <w:rPr>
        <w:rFonts w:ascii="Times New Roman" w:eastAsia="Times New Roman" w:hAnsi="Times New Roman" w:cs="Times New Roman"/>
        <w:noProof/>
        <w:kern w:val="0"/>
        <w:sz w:val="20"/>
        <w:szCs w:val="20"/>
        <w:lang w:eastAsia="pt-BR"/>
        <w14:ligatures w14:val="none"/>
      </w:rPr>
    </w:pPr>
  </w:p>
  <w:p w14:paraId="666137BB" w14:textId="77777777" w:rsidR="00013ED0" w:rsidRPr="00013ED0" w:rsidRDefault="00013ED0" w:rsidP="00013ED0">
    <w:pPr>
      <w:spacing w:after="0" w:line="240" w:lineRule="auto"/>
      <w:jc w:val="center"/>
      <w:rPr>
        <w:rFonts w:ascii="Arial Black" w:eastAsia="Times New Roman" w:hAnsi="Arial Black" w:cs="Times New Roman"/>
        <w:b/>
        <w:bCs/>
        <w:kern w:val="0"/>
        <w:sz w:val="32"/>
        <w:szCs w:val="32"/>
        <w:lang w:eastAsia="pt-BR"/>
        <w14:ligatures w14:val="none"/>
      </w:rPr>
    </w:pPr>
    <w:r w:rsidRPr="00013ED0">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1" allowOverlap="1" wp14:anchorId="3CC19BF2" wp14:editId="6A885FB7">
          <wp:simplePos x="0" y="0"/>
          <wp:positionH relativeFrom="column">
            <wp:posOffset>-344170</wp:posOffset>
          </wp:positionH>
          <wp:positionV relativeFrom="paragraph">
            <wp:posOffset>-138430</wp:posOffset>
          </wp:positionV>
          <wp:extent cx="697230" cy="815975"/>
          <wp:effectExtent l="0" t="0" r="7620" b="3175"/>
          <wp:wrapNone/>
          <wp:docPr id="170657002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23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3ED0">
      <w:rPr>
        <w:rFonts w:ascii="Arial Black" w:eastAsia="Times New Roman" w:hAnsi="Arial Black" w:cs="Times New Roman"/>
        <w:b/>
        <w:bCs/>
        <w:kern w:val="0"/>
        <w:sz w:val="32"/>
        <w:szCs w:val="32"/>
        <w:lang w:eastAsia="pt-BR"/>
        <w14:ligatures w14:val="none"/>
      </w:rPr>
      <w:t xml:space="preserve">        ESTADO DO RIO GRANDE DO SUL</w:t>
    </w:r>
  </w:p>
  <w:p w14:paraId="3AA3E62A" w14:textId="77777777" w:rsidR="00013ED0" w:rsidRPr="00013ED0" w:rsidRDefault="00013ED0" w:rsidP="00013ED0">
    <w:pPr>
      <w:spacing w:after="0" w:line="240" w:lineRule="auto"/>
      <w:jc w:val="center"/>
      <w:rPr>
        <w:rFonts w:ascii="Arial Black" w:eastAsia="Times New Roman" w:hAnsi="Arial Black" w:cs="Times New Roman"/>
        <w:kern w:val="0"/>
        <w:sz w:val="32"/>
        <w:szCs w:val="32"/>
        <w:lang w:eastAsia="pt-BR"/>
        <w14:ligatures w14:val="none"/>
      </w:rPr>
    </w:pPr>
    <w:r w:rsidRPr="00013ED0">
      <w:rPr>
        <w:rFonts w:ascii="Arial Black" w:eastAsia="Times New Roman" w:hAnsi="Arial Black" w:cs="Times New Roman"/>
        <w:kern w:val="0"/>
        <w:sz w:val="32"/>
        <w:szCs w:val="32"/>
        <w:lang w:eastAsia="pt-BR"/>
        <w14:ligatures w14:val="none"/>
      </w:rPr>
      <w:t xml:space="preserve">         PREFEITURA MUNICIPAL DE RONDA ALTA</w:t>
    </w:r>
  </w:p>
  <w:p w14:paraId="56324ED6" w14:textId="77777777" w:rsidR="00013ED0" w:rsidRDefault="00013ED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576"/>
    <w:rsid w:val="00001189"/>
    <w:rsid w:val="00013ED0"/>
    <w:rsid w:val="00016A13"/>
    <w:rsid w:val="00083576"/>
    <w:rsid w:val="00177F14"/>
    <w:rsid w:val="00185B06"/>
    <w:rsid w:val="00221E95"/>
    <w:rsid w:val="00251AEA"/>
    <w:rsid w:val="002672E2"/>
    <w:rsid w:val="003245BF"/>
    <w:rsid w:val="004D0190"/>
    <w:rsid w:val="00585164"/>
    <w:rsid w:val="00973162"/>
    <w:rsid w:val="00A26280"/>
    <w:rsid w:val="00AB1C9A"/>
    <w:rsid w:val="00B54FFF"/>
    <w:rsid w:val="00C72F27"/>
    <w:rsid w:val="00E5549A"/>
    <w:rsid w:val="00F562CC"/>
    <w:rsid w:val="00FA30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C02B9"/>
  <w15:chartTrackingRefBased/>
  <w15:docId w15:val="{F64E8615-4E09-4477-A1F1-A531D2E01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576"/>
  </w:style>
  <w:style w:type="paragraph" w:styleId="Ttulo1">
    <w:name w:val="heading 1"/>
    <w:basedOn w:val="Normal"/>
    <w:next w:val="Normal"/>
    <w:link w:val="Ttulo1Char"/>
    <w:uiPriority w:val="9"/>
    <w:qFormat/>
    <w:rsid w:val="000835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0835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08357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08357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08357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08357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8357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8357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8357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8357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08357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08357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08357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08357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08357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8357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8357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83576"/>
    <w:rPr>
      <w:rFonts w:eastAsiaTheme="majorEastAsia" w:cstheme="majorBidi"/>
      <w:color w:val="272727" w:themeColor="text1" w:themeTint="D8"/>
    </w:rPr>
  </w:style>
  <w:style w:type="paragraph" w:styleId="Ttulo">
    <w:name w:val="Title"/>
    <w:basedOn w:val="Normal"/>
    <w:next w:val="Normal"/>
    <w:link w:val="TtuloChar"/>
    <w:uiPriority w:val="10"/>
    <w:qFormat/>
    <w:rsid w:val="000835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835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8357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8357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83576"/>
    <w:pPr>
      <w:spacing w:before="160"/>
      <w:jc w:val="center"/>
    </w:pPr>
    <w:rPr>
      <w:i/>
      <w:iCs/>
      <w:color w:val="404040" w:themeColor="text1" w:themeTint="BF"/>
    </w:rPr>
  </w:style>
  <w:style w:type="character" w:customStyle="1" w:styleId="CitaoChar">
    <w:name w:val="Citação Char"/>
    <w:basedOn w:val="Fontepargpadro"/>
    <w:link w:val="Citao"/>
    <w:uiPriority w:val="29"/>
    <w:rsid w:val="00083576"/>
    <w:rPr>
      <w:i/>
      <w:iCs/>
      <w:color w:val="404040" w:themeColor="text1" w:themeTint="BF"/>
    </w:rPr>
  </w:style>
  <w:style w:type="paragraph" w:styleId="PargrafodaLista">
    <w:name w:val="List Paragraph"/>
    <w:basedOn w:val="Normal"/>
    <w:uiPriority w:val="34"/>
    <w:qFormat/>
    <w:rsid w:val="00083576"/>
    <w:pPr>
      <w:ind w:left="720"/>
      <w:contextualSpacing/>
    </w:pPr>
  </w:style>
  <w:style w:type="character" w:styleId="nfaseIntensa">
    <w:name w:val="Intense Emphasis"/>
    <w:basedOn w:val="Fontepargpadro"/>
    <w:uiPriority w:val="21"/>
    <w:qFormat/>
    <w:rsid w:val="00083576"/>
    <w:rPr>
      <w:i/>
      <w:iCs/>
      <w:color w:val="2F5496" w:themeColor="accent1" w:themeShade="BF"/>
    </w:rPr>
  </w:style>
  <w:style w:type="paragraph" w:styleId="CitaoIntensa">
    <w:name w:val="Intense Quote"/>
    <w:basedOn w:val="Normal"/>
    <w:next w:val="Normal"/>
    <w:link w:val="CitaoIntensaChar"/>
    <w:uiPriority w:val="30"/>
    <w:qFormat/>
    <w:rsid w:val="000835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083576"/>
    <w:rPr>
      <w:i/>
      <w:iCs/>
      <w:color w:val="2F5496" w:themeColor="accent1" w:themeShade="BF"/>
    </w:rPr>
  </w:style>
  <w:style w:type="character" w:styleId="RefernciaIntensa">
    <w:name w:val="Intense Reference"/>
    <w:basedOn w:val="Fontepargpadro"/>
    <w:uiPriority w:val="32"/>
    <w:qFormat/>
    <w:rsid w:val="00083576"/>
    <w:rPr>
      <w:b/>
      <w:bCs/>
      <w:smallCaps/>
      <w:color w:val="2F5496" w:themeColor="accent1" w:themeShade="BF"/>
      <w:spacing w:val="5"/>
    </w:rPr>
  </w:style>
  <w:style w:type="paragraph" w:customStyle="1" w:styleId="Normal1">
    <w:name w:val="Normal1"/>
    <w:qFormat/>
    <w:rsid w:val="00083576"/>
    <w:pPr>
      <w:suppressAutoHyphens/>
      <w:spacing w:after="0" w:line="100" w:lineRule="atLeast"/>
    </w:pPr>
    <w:rPr>
      <w:rFonts w:ascii="Verdana" w:eastAsia="DejaVu Sans" w:hAnsi="Verdana" w:cs="Verdana"/>
      <w:color w:val="000000"/>
      <w:kern w:val="0"/>
      <w14:ligatures w14:val="none"/>
    </w:rPr>
  </w:style>
  <w:style w:type="table" w:customStyle="1" w:styleId="Tabelacomgrade1">
    <w:name w:val="Tabela com grade1"/>
    <w:basedOn w:val="Tabelanormal"/>
    <w:next w:val="Tabelacomgrade"/>
    <w:uiPriority w:val="39"/>
    <w:rsid w:val="00083576"/>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083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013ED0"/>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13ED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3ED0"/>
  </w:style>
  <w:style w:type="paragraph" w:styleId="Rodap">
    <w:name w:val="footer"/>
    <w:basedOn w:val="Normal"/>
    <w:link w:val="RodapChar"/>
    <w:uiPriority w:val="99"/>
    <w:unhideWhenUsed/>
    <w:rsid w:val="00013ED0"/>
    <w:pPr>
      <w:tabs>
        <w:tab w:val="center" w:pos="4252"/>
        <w:tab w:val="right" w:pos="8504"/>
      </w:tabs>
      <w:spacing w:after="0" w:line="240" w:lineRule="auto"/>
    </w:pPr>
  </w:style>
  <w:style w:type="character" w:customStyle="1" w:styleId="RodapChar">
    <w:name w:val="Rodapé Char"/>
    <w:basedOn w:val="Fontepargpadro"/>
    <w:link w:val="Rodap"/>
    <w:uiPriority w:val="99"/>
    <w:rsid w:val="00013ED0"/>
  </w:style>
  <w:style w:type="table" w:customStyle="1" w:styleId="1">
    <w:name w:val="1"/>
    <w:basedOn w:val="Tabelanormal"/>
    <w:rsid w:val="002672E2"/>
    <w:pPr>
      <w:suppressAutoHyphens/>
      <w:spacing w:after="0" w:line="240" w:lineRule="auto"/>
    </w:pPr>
    <w:rPr>
      <w:rFonts w:ascii="Arial" w:eastAsia="Arial" w:hAnsi="Arial" w:cs="Arial"/>
      <w:kern w:val="0"/>
      <w:sz w:val="22"/>
      <w:szCs w:val="22"/>
      <w:lang w:eastAsia="pt-BR"/>
      <w14:ligatures w14:val="none"/>
    </w:rPr>
    <w:tblPr>
      <w:tblStyleRowBandSize w:val="1"/>
      <w:tblStyleColBandSize w:val="1"/>
      <w:tblInd w:w="0" w:type="nil"/>
    </w:tblPr>
  </w:style>
  <w:style w:type="paragraph" w:styleId="Corpodetexto">
    <w:name w:val="Body Text"/>
    <w:basedOn w:val="Normal"/>
    <w:link w:val="CorpodetextoChar"/>
    <w:uiPriority w:val="99"/>
    <w:semiHidden/>
    <w:unhideWhenUsed/>
    <w:rsid w:val="00FA30B1"/>
    <w:pPr>
      <w:spacing w:after="120"/>
    </w:pPr>
  </w:style>
  <w:style w:type="character" w:customStyle="1" w:styleId="CorpodetextoChar">
    <w:name w:val="Corpo de texto Char"/>
    <w:basedOn w:val="Fontepargpadro"/>
    <w:link w:val="Corpodetexto"/>
    <w:uiPriority w:val="99"/>
    <w:semiHidden/>
    <w:rsid w:val="00FA30B1"/>
  </w:style>
  <w:style w:type="table" w:customStyle="1" w:styleId="TableNormal">
    <w:name w:val="Table Normal"/>
    <w:uiPriority w:val="2"/>
    <w:semiHidden/>
    <w:unhideWhenUsed/>
    <w:qFormat/>
    <w:rsid w:val="00FA30B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199</Words>
  <Characters>1078</Characters>
  <Application>Microsoft Office Word</Application>
  <DocSecurity>0</DocSecurity>
  <Lines>8</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Moro</dc:creator>
  <cp:keywords/>
  <dc:description/>
  <cp:lastModifiedBy>Tamara Moro</cp:lastModifiedBy>
  <cp:revision>7</cp:revision>
  <cp:lastPrinted>2025-09-02T16:53:00Z</cp:lastPrinted>
  <dcterms:created xsi:type="dcterms:W3CDTF">2025-08-12T14:49:00Z</dcterms:created>
  <dcterms:modified xsi:type="dcterms:W3CDTF">2026-04-16T17:41:00Z</dcterms:modified>
</cp:coreProperties>
</file>