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A7F1E2" w14:textId="77777777" w:rsidR="00185727" w:rsidRDefault="00000000">
      <w:pPr>
        <w:pStyle w:val="normal1"/>
        <w:widowControl w:val="0"/>
        <w:spacing w:line="276" w:lineRule="auto"/>
        <w:ind w:left="709"/>
        <w:jc w:val="center"/>
        <w:rPr>
          <w:b/>
          <w:color w:val="FF0000"/>
          <w:sz w:val="23"/>
          <w:szCs w:val="23"/>
        </w:rPr>
      </w:pPr>
      <w:r>
        <w:rPr>
          <w:noProof/>
          <w:color w:val="000000"/>
        </w:rPr>
        <w:drawing>
          <wp:anchor distT="0" distB="0" distL="0" distR="0" simplePos="0" relativeHeight="2" behindDoc="1" locked="0" layoutInCell="1" allowOverlap="1" wp14:anchorId="6B0BBCEF" wp14:editId="3C5C1349">
            <wp:simplePos x="0" y="0"/>
            <wp:positionH relativeFrom="column">
              <wp:posOffset>463550</wp:posOffset>
            </wp:positionH>
            <wp:positionV relativeFrom="paragraph">
              <wp:posOffset>-133985</wp:posOffset>
            </wp:positionV>
            <wp:extent cx="695960" cy="814705"/>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8"/>
                    <a:srcRect l="-96" t="-82" r="-96" b="-82"/>
                    <a:stretch>
                      <a:fillRect/>
                    </a:stretch>
                  </pic:blipFill>
                  <pic:spPr bwMode="auto">
                    <a:xfrm>
                      <a:off x="0" y="0"/>
                      <a:ext cx="695960" cy="814705"/>
                    </a:xfrm>
                    <a:prstGeom prst="rect">
                      <a:avLst/>
                    </a:prstGeom>
                  </pic:spPr>
                </pic:pic>
              </a:graphicData>
            </a:graphic>
          </wp:anchor>
        </w:drawing>
      </w:r>
    </w:p>
    <w:p w14:paraId="7DF71C40" w14:textId="77777777" w:rsidR="00185727" w:rsidRDefault="00000000">
      <w:pPr>
        <w:spacing w:line="276" w:lineRule="auto"/>
        <w:jc w:val="center"/>
        <w:rPr>
          <w:b/>
          <w:color w:val="000000"/>
          <w:sz w:val="23"/>
          <w:szCs w:val="23"/>
        </w:rPr>
      </w:pPr>
      <w:r>
        <w:rPr>
          <w:b/>
          <w:color w:val="000000"/>
          <w:sz w:val="23"/>
          <w:szCs w:val="23"/>
        </w:rPr>
        <w:t xml:space="preserve"> </w:t>
      </w:r>
      <w:r>
        <w:rPr>
          <w:rFonts w:ascii="Times New Roman" w:hAnsi="Times New Roman" w:cs="Times New Roman"/>
          <w:b/>
          <w:bCs/>
          <w:color w:val="000000"/>
          <w:sz w:val="23"/>
          <w:szCs w:val="23"/>
        </w:rPr>
        <w:t>ESTADO DO RIO GRANDE DO SUL</w:t>
      </w:r>
    </w:p>
    <w:p w14:paraId="0C03C973" w14:textId="77777777" w:rsidR="00185727" w:rsidRDefault="00000000">
      <w:pPr>
        <w:pStyle w:val="Standard"/>
        <w:spacing w:line="360" w:lineRule="auto"/>
        <w:jc w:val="center"/>
        <w:rPr>
          <w:rFonts w:hint="eastAsia"/>
        </w:rPr>
      </w:pPr>
      <w:r>
        <w:rPr>
          <w:rFonts w:ascii="Times New Roman" w:hAnsi="Times New Roman" w:cs="Times New Roman"/>
          <w:b/>
          <w:bCs/>
          <w:color w:val="FF0000"/>
          <w:sz w:val="23"/>
          <w:szCs w:val="23"/>
          <w:lang w:val="pt-BR"/>
        </w:rPr>
        <w:t>PREFEITURA MUNICIPAL DE RONDA ALTA</w:t>
      </w:r>
    </w:p>
    <w:p w14:paraId="0854008C" w14:textId="77777777" w:rsidR="00185727" w:rsidRDefault="00185727">
      <w:pPr>
        <w:pStyle w:val="Standard"/>
        <w:spacing w:line="360" w:lineRule="auto"/>
        <w:jc w:val="center"/>
        <w:rPr>
          <w:rFonts w:ascii="Times New Roman" w:hAnsi="Times New Roman" w:cs="Times New Roman"/>
          <w:b/>
          <w:bCs/>
          <w:color w:val="FF0000"/>
          <w:sz w:val="23"/>
          <w:szCs w:val="23"/>
          <w:lang w:val="pt-BR"/>
        </w:rPr>
      </w:pPr>
    </w:p>
    <w:tbl>
      <w:tblPr>
        <w:tblW w:w="8948" w:type="dxa"/>
        <w:tblInd w:w="680" w:type="dxa"/>
        <w:tblLayout w:type="fixed"/>
        <w:tblLook w:val="0400" w:firstRow="0" w:lastRow="0" w:firstColumn="0" w:lastColumn="0" w:noHBand="0" w:noVBand="1"/>
      </w:tblPr>
      <w:tblGrid>
        <w:gridCol w:w="8948"/>
      </w:tblGrid>
      <w:tr w:rsidR="00185727" w14:paraId="01AE26FB" w14:textId="77777777">
        <w:tc>
          <w:tcPr>
            <w:tcW w:w="8948" w:type="dxa"/>
            <w:tcBorders>
              <w:top w:val="single" w:sz="4" w:space="0" w:color="000000"/>
              <w:left w:val="single" w:sz="4" w:space="0" w:color="000000"/>
              <w:bottom w:val="single" w:sz="4" w:space="0" w:color="000000"/>
              <w:right w:val="single" w:sz="4" w:space="0" w:color="000000"/>
            </w:tcBorders>
            <w:shd w:val="clear" w:color="auto" w:fill="4472C4"/>
          </w:tcPr>
          <w:p w14:paraId="19A59E14" w14:textId="77777777" w:rsidR="00185727" w:rsidRDefault="00000000">
            <w:pPr>
              <w:pStyle w:val="normal1"/>
              <w:spacing w:line="276" w:lineRule="auto"/>
              <w:jc w:val="center"/>
              <w:rPr>
                <w:b/>
                <w:color w:val="000000"/>
                <w:sz w:val="23"/>
                <w:szCs w:val="23"/>
              </w:rPr>
            </w:pPr>
            <w:r>
              <w:rPr>
                <w:b/>
                <w:color w:val="FFFFFF"/>
                <w:sz w:val="23"/>
                <w:szCs w:val="23"/>
              </w:rPr>
              <w:t xml:space="preserve">TERMO DE REFERÊNCIA </w:t>
            </w:r>
          </w:p>
        </w:tc>
      </w:tr>
    </w:tbl>
    <w:p w14:paraId="111A2A20" w14:textId="77777777" w:rsidR="00185727" w:rsidRDefault="00185727">
      <w:pPr>
        <w:pStyle w:val="normal1"/>
        <w:spacing w:line="276" w:lineRule="auto"/>
        <w:rPr>
          <w:b/>
          <w:color w:val="000000"/>
          <w:sz w:val="23"/>
          <w:szCs w:val="23"/>
        </w:rPr>
      </w:pPr>
    </w:p>
    <w:p w14:paraId="33CED748" w14:textId="77777777" w:rsidR="00185727" w:rsidRDefault="00000000">
      <w:pPr>
        <w:pStyle w:val="normal1"/>
        <w:spacing w:line="276" w:lineRule="auto"/>
        <w:rPr>
          <w:b/>
          <w:color w:val="000000"/>
          <w:sz w:val="23"/>
          <w:szCs w:val="23"/>
        </w:rPr>
      </w:pPr>
      <w:r>
        <w:rPr>
          <w:b/>
          <w:color w:val="000000"/>
          <w:sz w:val="23"/>
          <w:szCs w:val="23"/>
        </w:rPr>
        <w:t xml:space="preserve">                                           </w:t>
      </w:r>
    </w:p>
    <w:p w14:paraId="2125C4D8" w14:textId="77777777" w:rsidR="00185727" w:rsidRPr="00F824F6" w:rsidRDefault="00000000">
      <w:pPr>
        <w:pStyle w:val="normal1"/>
        <w:spacing w:line="276" w:lineRule="auto"/>
        <w:jc w:val="center"/>
        <w:rPr>
          <w:b/>
          <w:color w:val="000000"/>
          <w:sz w:val="24"/>
          <w:szCs w:val="24"/>
        </w:rPr>
      </w:pPr>
      <w:r w:rsidRPr="00F824F6">
        <w:rPr>
          <w:rFonts w:ascii="Times New Roman" w:hAnsi="Times New Roman" w:cs="Times New Roman"/>
          <w:b/>
          <w:bCs/>
          <w:sz w:val="24"/>
          <w:szCs w:val="24"/>
        </w:rPr>
        <w:t>CONTRATAÇÃO DE EMPRESA INSTITUIÇÃO QUE PRESTA SERVIÇOS DE ACOLHIMENTO, QUE BUSCA INCLUSÃO SOCIAL.</w:t>
      </w:r>
    </w:p>
    <w:p w14:paraId="40FD4439" w14:textId="77777777" w:rsidR="00185727" w:rsidRPr="00F824F6" w:rsidRDefault="00185727">
      <w:pPr>
        <w:pStyle w:val="normal1"/>
        <w:spacing w:line="276" w:lineRule="auto"/>
        <w:rPr>
          <w:b/>
          <w:color w:val="000000"/>
          <w:sz w:val="24"/>
          <w:szCs w:val="24"/>
        </w:rPr>
      </w:pPr>
    </w:p>
    <w:p w14:paraId="4F2F098F" w14:textId="77777777" w:rsidR="00185727" w:rsidRPr="00F824F6" w:rsidRDefault="00185727">
      <w:pPr>
        <w:pStyle w:val="normal1"/>
        <w:spacing w:line="276" w:lineRule="auto"/>
        <w:rPr>
          <w:b/>
          <w:color w:val="000000"/>
          <w:sz w:val="24"/>
          <w:szCs w:val="24"/>
        </w:rPr>
      </w:pPr>
    </w:p>
    <w:p w14:paraId="5A8E9E65" w14:textId="41385166" w:rsidR="00185727" w:rsidRPr="00F824F6" w:rsidRDefault="00000000" w:rsidP="00F824F6">
      <w:pPr>
        <w:pStyle w:val="normal1"/>
        <w:spacing w:line="276" w:lineRule="auto"/>
        <w:ind w:left="680" w:firstLine="27"/>
        <w:jc w:val="both"/>
        <w:rPr>
          <w:rFonts w:ascii="Times New Roman" w:hAnsi="Times New Roman" w:cs="Times New Roman"/>
          <w:b/>
          <w:color w:val="000000"/>
          <w:sz w:val="24"/>
          <w:szCs w:val="24"/>
        </w:rPr>
      </w:pPr>
      <w:r w:rsidRPr="00F824F6">
        <w:rPr>
          <w:rFonts w:ascii="Times New Roman" w:hAnsi="Times New Roman" w:cs="Times New Roman"/>
          <w:b/>
          <w:color w:val="000000"/>
          <w:sz w:val="24"/>
          <w:szCs w:val="24"/>
        </w:rPr>
        <w:t xml:space="preserve">PROCESSO ADMINISTRATIVO </w:t>
      </w:r>
    </w:p>
    <w:p w14:paraId="2C5F74AA" w14:textId="77777777" w:rsidR="00185727" w:rsidRPr="00F824F6" w:rsidRDefault="00185727" w:rsidP="00F824F6">
      <w:pPr>
        <w:pStyle w:val="normal1"/>
        <w:spacing w:line="276" w:lineRule="auto"/>
        <w:ind w:left="680" w:firstLine="27"/>
        <w:jc w:val="both"/>
        <w:rPr>
          <w:rFonts w:ascii="Times New Roman" w:hAnsi="Times New Roman" w:cs="Times New Roman"/>
          <w:b/>
          <w:color w:val="000000"/>
          <w:sz w:val="24"/>
          <w:szCs w:val="24"/>
        </w:rPr>
      </w:pPr>
    </w:p>
    <w:p w14:paraId="650B6DC7" w14:textId="77777777" w:rsidR="00185727" w:rsidRPr="00F824F6" w:rsidRDefault="00000000" w:rsidP="00F824F6">
      <w:pPr>
        <w:pStyle w:val="normal1"/>
        <w:spacing w:line="276" w:lineRule="auto"/>
        <w:ind w:firstLine="680"/>
        <w:jc w:val="both"/>
        <w:rPr>
          <w:rFonts w:ascii="Times New Roman" w:hAnsi="Times New Roman" w:cs="Times New Roman"/>
          <w:color w:val="000000"/>
          <w:sz w:val="24"/>
          <w:szCs w:val="24"/>
        </w:rPr>
      </w:pPr>
      <w:r w:rsidRPr="00F824F6">
        <w:rPr>
          <w:rFonts w:ascii="Times New Roman" w:hAnsi="Times New Roman" w:cs="Times New Roman"/>
          <w:color w:val="000000"/>
          <w:sz w:val="24"/>
          <w:szCs w:val="24"/>
        </w:rPr>
        <w:t>Município de Ronda Alta</w:t>
      </w:r>
    </w:p>
    <w:p w14:paraId="027F6B33" w14:textId="77777777" w:rsidR="00185727" w:rsidRPr="00F824F6" w:rsidRDefault="00185727" w:rsidP="00F824F6">
      <w:pPr>
        <w:pStyle w:val="normal1"/>
        <w:spacing w:line="276" w:lineRule="auto"/>
        <w:ind w:left="680" w:firstLine="27"/>
        <w:jc w:val="both"/>
        <w:rPr>
          <w:rFonts w:ascii="Times New Roman" w:hAnsi="Times New Roman" w:cs="Times New Roman"/>
          <w:color w:val="000000"/>
          <w:sz w:val="24"/>
          <w:szCs w:val="24"/>
        </w:rPr>
      </w:pPr>
    </w:p>
    <w:p w14:paraId="6D403953" w14:textId="77777777" w:rsidR="00185727" w:rsidRPr="00F824F6" w:rsidRDefault="00000000" w:rsidP="00F824F6">
      <w:pPr>
        <w:pStyle w:val="normal1"/>
        <w:spacing w:line="276" w:lineRule="auto"/>
        <w:ind w:left="680" w:firstLine="27"/>
        <w:jc w:val="both"/>
        <w:rPr>
          <w:rFonts w:ascii="Times New Roman" w:hAnsi="Times New Roman" w:cs="Times New Roman"/>
          <w:color w:val="000000"/>
          <w:sz w:val="24"/>
          <w:szCs w:val="24"/>
        </w:rPr>
      </w:pPr>
      <w:r w:rsidRPr="00F824F6">
        <w:rPr>
          <w:rFonts w:ascii="Times New Roman" w:hAnsi="Times New Roman" w:cs="Times New Roman"/>
          <w:color w:val="000000"/>
          <w:sz w:val="24"/>
          <w:szCs w:val="24"/>
        </w:rPr>
        <w:t>Secretaria Municipal de Saúde</w:t>
      </w:r>
    </w:p>
    <w:p w14:paraId="53E40F07" w14:textId="77777777" w:rsidR="00185727" w:rsidRPr="00F824F6" w:rsidRDefault="00000000" w:rsidP="00F824F6">
      <w:pPr>
        <w:pStyle w:val="normal1"/>
        <w:spacing w:line="276" w:lineRule="auto"/>
        <w:ind w:left="680" w:firstLine="27"/>
        <w:jc w:val="both"/>
        <w:rPr>
          <w:rFonts w:ascii="Times New Roman" w:hAnsi="Times New Roman" w:cs="Times New Roman"/>
          <w:color w:val="000000"/>
          <w:sz w:val="24"/>
          <w:szCs w:val="24"/>
        </w:rPr>
      </w:pPr>
      <w:r w:rsidRPr="00F824F6">
        <w:rPr>
          <w:rFonts w:ascii="Times New Roman" w:hAnsi="Times New Roman" w:cs="Times New Roman"/>
          <w:color w:val="000000"/>
          <w:sz w:val="24"/>
          <w:szCs w:val="24"/>
        </w:rPr>
        <w:t xml:space="preserve">Necessidade: Contratação de empresa instituição, que presta serviços de acolhimento, nas áreas </w:t>
      </w:r>
      <w:proofErr w:type="spellStart"/>
      <w:r w:rsidRPr="00F824F6">
        <w:rPr>
          <w:rFonts w:ascii="Times New Roman" w:hAnsi="Times New Roman" w:cs="Times New Roman"/>
          <w:color w:val="000000"/>
          <w:sz w:val="24"/>
          <w:szCs w:val="24"/>
        </w:rPr>
        <w:t>bio</w:t>
      </w:r>
      <w:proofErr w:type="spellEnd"/>
      <w:r w:rsidRPr="00F824F6">
        <w:rPr>
          <w:rFonts w:ascii="Times New Roman" w:hAnsi="Times New Roman" w:cs="Times New Roman"/>
          <w:color w:val="000000"/>
          <w:sz w:val="24"/>
          <w:szCs w:val="24"/>
        </w:rPr>
        <w:t>-</w:t>
      </w:r>
      <w:proofErr w:type="spellStart"/>
      <w:r w:rsidRPr="00F824F6">
        <w:rPr>
          <w:rFonts w:ascii="Times New Roman" w:hAnsi="Times New Roman" w:cs="Times New Roman"/>
          <w:color w:val="000000"/>
          <w:sz w:val="24"/>
          <w:szCs w:val="24"/>
        </w:rPr>
        <w:t>psico-social</w:t>
      </w:r>
      <w:proofErr w:type="spellEnd"/>
    </w:p>
    <w:p w14:paraId="6F216345" w14:textId="77777777" w:rsidR="00185727" w:rsidRPr="00F824F6" w:rsidRDefault="00185727">
      <w:pPr>
        <w:pStyle w:val="normal1"/>
        <w:spacing w:line="276" w:lineRule="auto"/>
        <w:ind w:left="680" w:hanging="680"/>
        <w:jc w:val="center"/>
        <w:rPr>
          <w:rFonts w:ascii="Times New Roman" w:hAnsi="Times New Roman" w:cs="Times New Roman"/>
          <w:b/>
          <w:color w:val="000000"/>
          <w:sz w:val="24"/>
          <w:szCs w:val="24"/>
        </w:rPr>
      </w:pPr>
    </w:p>
    <w:p w14:paraId="6EEA4533" w14:textId="77777777" w:rsidR="00185727" w:rsidRPr="00F824F6" w:rsidRDefault="00000000">
      <w:pPr>
        <w:pStyle w:val="normal1"/>
        <w:numPr>
          <w:ilvl w:val="0"/>
          <w:numId w:val="1"/>
        </w:numPr>
        <w:spacing w:line="276" w:lineRule="auto"/>
        <w:jc w:val="both"/>
        <w:rPr>
          <w:rFonts w:ascii="Times New Roman" w:hAnsi="Times New Roman" w:cs="Times New Roman"/>
          <w:b/>
          <w:color w:val="000000"/>
          <w:sz w:val="24"/>
          <w:szCs w:val="24"/>
        </w:rPr>
      </w:pPr>
      <w:r w:rsidRPr="00F824F6">
        <w:rPr>
          <w:rFonts w:ascii="Times New Roman" w:hAnsi="Times New Roman" w:cs="Times New Roman"/>
          <w:b/>
          <w:color w:val="000000"/>
          <w:sz w:val="24"/>
          <w:szCs w:val="24"/>
        </w:rPr>
        <w:t>DESCRIÇÃO DO OBJETO:</w:t>
      </w:r>
    </w:p>
    <w:p w14:paraId="2C6DAE8A" w14:textId="77777777" w:rsidR="00185727" w:rsidRPr="00F824F6" w:rsidRDefault="00000000">
      <w:pPr>
        <w:pStyle w:val="Standard"/>
        <w:spacing w:line="360" w:lineRule="auto"/>
        <w:ind w:firstLine="709"/>
        <w:jc w:val="both"/>
        <w:rPr>
          <w:rFonts w:ascii="Times New Roman" w:hAnsi="Times New Roman" w:cs="Times New Roman"/>
        </w:rPr>
      </w:pPr>
      <w:r w:rsidRPr="00F824F6">
        <w:rPr>
          <w:rFonts w:ascii="Times New Roman" w:hAnsi="Times New Roman" w:cs="Times New Roman"/>
          <w:lang w:val="pt-BR"/>
        </w:rPr>
        <w:t>O presente termo tem por objeto a contratação de empresa especializada, com todos os critérios técnicos e jurídicos para execução dos serviços de acolhimento. Esta Instituição deve ter alvarás e Certidões Negativas atualizadas para anexar ao contrato a ser afirmado.</w:t>
      </w:r>
    </w:p>
    <w:p w14:paraId="06CDA519" w14:textId="77777777" w:rsidR="00185727" w:rsidRPr="00F824F6" w:rsidRDefault="00185727">
      <w:pPr>
        <w:pStyle w:val="Standard"/>
        <w:spacing w:line="360" w:lineRule="auto"/>
        <w:ind w:firstLine="709"/>
        <w:jc w:val="both"/>
        <w:rPr>
          <w:rFonts w:ascii="Times New Roman" w:hAnsi="Times New Roman" w:cs="Times New Roman"/>
          <w:lang w:val="pt-BR"/>
        </w:rPr>
      </w:pPr>
    </w:p>
    <w:p w14:paraId="1A437611" w14:textId="77777777" w:rsidR="00185727" w:rsidRPr="00F824F6" w:rsidRDefault="00000000">
      <w:pPr>
        <w:pStyle w:val="normal1"/>
        <w:numPr>
          <w:ilvl w:val="0"/>
          <w:numId w:val="1"/>
        </w:numPr>
        <w:spacing w:line="276" w:lineRule="auto"/>
        <w:jc w:val="both"/>
        <w:rPr>
          <w:rFonts w:ascii="Times New Roman" w:hAnsi="Times New Roman" w:cs="Times New Roman"/>
          <w:b/>
          <w:color w:val="000000"/>
          <w:sz w:val="24"/>
          <w:szCs w:val="24"/>
        </w:rPr>
      </w:pPr>
      <w:r w:rsidRPr="00F824F6">
        <w:rPr>
          <w:rFonts w:ascii="Times New Roman" w:hAnsi="Times New Roman" w:cs="Times New Roman"/>
          <w:b/>
          <w:color w:val="000000"/>
          <w:sz w:val="24"/>
          <w:szCs w:val="24"/>
        </w:rPr>
        <w:t>FUNDAMENTAÇÃO/JUSTIFICATIVA DA CONTRATAÇÃO:</w:t>
      </w:r>
      <w:bookmarkStart w:id="0" w:name="bookmark=id.gjdgxs"/>
      <w:bookmarkEnd w:id="0"/>
    </w:p>
    <w:p w14:paraId="291536AE" w14:textId="4C512D80" w:rsidR="00185727" w:rsidRPr="00F824F6" w:rsidRDefault="00000000">
      <w:pPr>
        <w:pStyle w:val="Standard"/>
        <w:spacing w:line="360" w:lineRule="auto"/>
        <w:ind w:firstLine="709"/>
        <w:jc w:val="both"/>
        <w:rPr>
          <w:rFonts w:ascii="Times New Roman" w:hAnsi="Times New Roman" w:cs="Times New Roman"/>
        </w:rPr>
      </w:pPr>
      <w:r w:rsidRPr="00F824F6">
        <w:rPr>
          <w:rFonts w:ascii="Times New Roman" w:eastAsia="Times New Roman" w:hAnsi="Times New Roman" w:cs="Times New Roman"/>
          <w:lang w:val="pt-BR" w:eastAsia="pt-BR"/>
        </w:rPr>
        <w:t xml:space="preserve">A Secretaria Municipal de Saúde, atendendo solicitação judicial Of. 10078496344, Procedimento nº 5000753-87.2019.8.21.0148/RS </w:t>
      </w:r>
      <w:r w:rsidR="00384ADE">
        <w:rPr>
          <w:rFonts w:ascii="Times New Roman" w:eastAsia="Times New Roman" w:hAnsi="Times New Roman" w:cs="Times New Roman"/>
          <w:lang w:val="pt-BR" w:eastAsia="pt-BR"/>
        </w:rPr>
        <w:t>do menor</w:t>
      </w:r>
      <w:r w:rsidRPr="00F824F6">
        <w:rPr>
          <w:rFonts w:ascii="Times New Roman" w:eastAsia="Times New Roman" w:hAnsi="Times New Roman" w:cs="Times New Roman"/>
          <w:lang w:val="pt-BR" w:eastAsia="pt-BR"/>
        </w:rPr>
        <w:t xml:space="preserve">, </w:t>
      </w:r>
      <w:r w:rsidR="003663CB">
        <w:rPr>
          <w:rFonts w:ascii="Times New Roman" w:eastAsia="Times New Roman" w:hAnsi="Times New Roman" w:cs="Times New Roman"/>
          <w:lang w:val="pt-BR" w:eastAsia="pt-BR"/>
        </w:rPr>
        <w:t xml:space="preserve">que se </w:t>
      </w:r>
      <w:r w:rsidRPr="00F824F6">
        <w:rPr>
          <w:rFonts w:ascii="Times New Roman" w:eastAsia="Times New Roman" w:hAnsi="Times New Roman" w:cs="Times New Roman"/>
          <w:lang w:val="pt-BR" w:eastAsia="pt-BR"/>
        </w:rPr>
        <w:t>encontra acolhido em entidade municipal, necessita dispor de Instituição de acolhimento, tendo em vista se tratar de demanda judicial, que não pode ser descumprida e, ainda, de tratamento de saúde, que não pode ser interrompido sem o consentimento médico. Dessa forma, se faz extremamente necessária a contratação, pois este apresenta diagnóstico/ CID 10: F913 (DISTÚRBIO DESAFIADOR E DE OPOSIÇÃO), comportamentos desafiadores e agressividade que impactam negativamente tanto sua convivência no ambiente quanto a segurança das outras crianças, especialmente aquelas de menor idade. É sabido que o tratamento multidisciplinar em regime fechado é de extrema importância, uma vez que o paciente depende disso para obter uma melhor qualidade vida, onde um atendimento humanizado, eficiente e especializado traz melhoras no quadro geral, da enfermidade.</w:t>
      </w:r>
    </w:p>
    <w:p w14:paraId="2DDF7625" w14:textId="77777777" w:rsidR="00185727" w:rsidRPr="00F824F6" w:rsidRDefault="00185727">
      <w:pPr>
        <w:pStyle w:val="normal1"/>
        <w:spacing w:line="276" w:lineRule="auto"/>
        <w:ind w:left="680" w:hanging="680"/>
        <w:jc w:val="both"/>
        <w:rPr>
          <w:rFonts w:ascii="Times New Roman" w:hAnsi="Times New Roman" w:cs="Times New Roman"/>
          <w:b/>
          <w:color w:val="000000"/>
          <w:sz w:val="24"/>
          <w:szCs w:val="24"/>
        </w:rPr>
      </w:pPr>
    </w:p>
    <w:p w14:paraId="70C44779" w14:textId="77777777" w:rsidR="00185727" w:rsidRPr="00F824F6" w:rsidRDefault="00000000">
      <w:pPr>
        <w:pStyle w:val="normal1"/>
        <w:numPr>
          <w:ilvl w:val="0"/>
          <w:numId w:val="1"/>
        </w:numPr>
        <w:spacing w:line="276" w:lineRule="auto"/>
        <w:jc w:val="both"/>
        <w:rPr>
          <w:rFonts w:ascii="Times New Roman" w:hAnsi="Times New Roman" w:cs="Times New Roman"/>
          <w:b/>
          <w:color w:val="000000"/>
          <w:sz w:val="24"/>
          <w:szCs w:val="24"/>
        </w:rPr>
      </w:pPr>
      <w:r w:rsidRPr="00F824F6">
        <w:rPr>
          <w:rFonts w:ascii="Times New Roman" w:hAnsi="Times New Roman" w:cs="Times New Roman"/>
          <w:b/>
          <w:color w:val="000000"/>
          <w:sz w:val="24"/>
          <w:szCs w:val="24"/>
        </w:rPr>
        <w:lastRenderedPageBreak/>
        <w:t>DESCRIÇÃO DA SOLUÇÃO COMO UM TODO:</w:t>
      </w:r>
    </w:p>
    <w:p w14:paraId="34F6EB96" w14:textId="77777777" w:rsidR="00185727" w:rsidRPr="00F824F6" w:rsidRDefault="00000000" w:rsidP="00F824F6">
      <w:pPr>
        <w:pStyle w:val="normal1"/>
        <w:spacing w:line="276" w:lineRule="auto"/>
        <w:ind w:firstLine="680"/>
        <w:jc w:val="both"/>
        <w:rPr>
          <w:rFonts w:ascii="Times New Roman" w:hAnsi="Times New Roman" w:cs="Times New Roman"/>
          <w:color w:val="000000"/>
          <w:sz w:val="24"/>
          <w:szCs w:val="24"/>
        </w:rPr>
      </w:pPr>
      <w:r w:rsidRPr="00F824F6">
        <w:rPr>
          <w:rFonts w:ascii="Times New Roman" w:hAnsi="Times New Roman" w:cs="Times New Roman"/>
          <w:color w:val="000000"/>
          <w:sz w:val="24"/>
          <w:szCs w:val="24"/>
        </w:rPr>
        <w:t xml:space="preserve">Considerando o conjunto de todos os elementos de forma integrada, a solução proposta é a contratação de empresa especializada para o fornecimento/prestação de serviços de atendimento integral ao menor  por determinação judicial expedida do Processo nº </w:t>
      </w:r>
      <w:r w:rsidRPr="00F824F6">
        <w:rPr>
          <w:rFonts w:ascii="Times New Roman" w:eastAsia="Times New Roman" w:hAnsi="Times New Roman" w:cs="Times New Roman"/>
          <w:sz w:val="24"/>
          <w:szCs w:val="24"/>
          <w:lang w:eastAsia="pt-BR"/>
        </w:rPr>
        <w:t>5000753-87.2019.8.21.0148/RS</w:t>
      </w:r>
      <w:r w:rsidRPr="00F824F6">
        <w:rPr>
          <w:rFonts w:ascii="Times New Roman" w:hAnsi="Times New Roman" w:cs="Times New Roman"/>
          <w:color w:val="000000"/>
          <w:sz w:val="24"/>
          <w:szCs w:val="24"/>
        </w:rPr>
        <w:t xml:space="preserve">, conforme as seguintes especificações/condições: Dispensar atenção integral, durante 24 (vinte e quatro) horas por dia, nas áreas </w:t>
      </w:r>
      <w:proofErr w:type="spellStart"/>
      <w:r w:rsidRPr="00F824F6">
        <w:rPr>
          <w:rFonts w:ascii="Times New Roman" w:hAnsi="Times New Roman" w:cs="Times New Roman"/>
          <w:color w:val="000000"/>
          <w:sz w:val="24"/>
          <w:szCs w:val="24"/>
        </w:rPr>
        <w:t>bio</w:t>
      </w:r>
      <w:proofErr w:type="spellEnd"/>
      <w:r w:rsidRPr="00F824F6">
        <w:rPr>
          <w:rFonts w:ascii="Times New Roman" w:hAnsi="Times New Roman" w:cs="Times New Roman"/>
          <w:color w:val="000000"/>
          <w:sz w:val="24"/>
          <w:szCs w:val="24"/>
        </w:rPr>
        <w:t>-</w:t>
      </w:r>
      <w:proofErr w:type="spellStart"/>
      <w:r w:rsidRPr="00F824F6">
        <w:rPr>
          <w:rFonts w:ascii="Times New Roman" w:hAnsi="Times New Roman" w:cs="Times New Roman"/>
          <w:color w:val="000000"/>
          <w:sz w:val="24"/>
          <w:szCs w:val="24"/>
        </w:rPr>
        <w:t>psico-social</w:t>
      </w:r>
      <w:proofErr w:type="spellEnd"/>
      <w:r w:rsidRPr="00F824F6">
        <w:rPr>
          <w:rFonts w:ascii="Times New Roman" w:hAnsi="Times New Roman" w:cs="Times New Roman"/>
          <w:color w:val="000000"/>
          <w:sz w:val="24"/>
          <w:szCs w:val="24"/>
        </w:rPr>
        <w:t>, na alimentação, higiene e administração de medicamentos, durante o período do abrigamento do paciente.</w:t>
      </w:r>
    </w:p>
    <w:p w14:paraId="7FB8B26E" w14:textId="77777777" w:rsidR="00185727" w:rsidRPr="00F824F6" w:rsidRDefault="00185727">
      <w:pPr>
        <w:pStyle w:val="normal1"/>
        <w:spacing w:line="276" w:lineRule="auto"/>
        <w:ind w:left="680"/>
        <w:jc w:val="both"/>
        <w:rPr>
          <w:rFonts w:ascii="Times New Roman" w:hAnsi="Times New Roman" w:cs="Times New Roman"/>
          <w:b/>
          <w:i/>
          <w:color w:val="000000"/>
          <w:sz w:val="24"/>
          <w:szCs w:val="24"/>
        </w:rPr>
      </w:pPr>
    </w:p>
    <w:p w14:paraId="6BA2171A" w14:textId="77777777" w:rsidR="00185727" w:rsidRPr="00F824F6" w:rsidRDefault="00185727">
      <w:pPr>
        <w:pStyle w:val="normal1"/>
        <w:spacing w:line="276" w:lineRule="auto"/>
        <w:ind w:left="680" w:hanging="680"/>
        <w:jc w:val="both"/>
        <w:rPr>
          <w:rFonts w:ascii="Times New Roman" w:hAnsi="Times New Roman" w:cs="Times New Roman"/>
          <w:b/>
          <w:color w:val="000000"/>
          <w:sz w:val="24"/>
          <w:szCs w:val="24"/>
        </w:rPr>
      </w:pPr>
    </w:p>
    <w:p w14:paraId="445D2513" w14:textId="77777777" w:rsidR="00185727" w:rsidRPr="00F824F6" w:rsidRDefault="00000000">
      <w:pPr>
        <w:pStyle w:val="normal1"/>
        <w:numPr>
          <w:ilvl w:val="0"/>
          <w:numId w:val="1"/>
        </w:numPr>
        <w:spacing w:line="276" w:lineRule="auto"/>
        <w:jc w:val="both"/>
        <w:rPr>
          <w:rFonts w:ascii="Times New Roman" w:hAnsi="Times New Roman" w:cs="Times New Roman"/>
          <w:b/>
          <w:color w:val="000000"/>
          <w:sz w:val="24"/>
          <w:szCs w:val="24"/>
        </w:rPr>
      </w:pPr>
      <w:r w:rsidRPr="00F824F6">
        <w:rPr>
          <w:rFonts w:ascii="Times New Roman" w:hAnsi="Times New Roman" w:cs="Times New Roman"/>
          <w:b/>
          <w:color w:val="000000"/>
          <w:sz w:val="24"/>
          <w:szCs w:val="24"/>
        </w:rPr>
        <w:t>REQUISITOS DA CONTRATAÇÃO/AQUISIÇÃO:</w:t>
      </w:r>
    </w:p>
    <w:p w14:paraId="446421A5" w14:textId="77777777" w:rsidR="00185727" w:rsidRPr="00F824F6" w:rsidRDefault="00185727">
      <w:pPr>
        <w:pStyle w:val="normal1"/>
        <w:spacing w:line="276" w:lineRule="auto"/>
        <w:ind w:left="680"/>
        <w:jc w:val="both"/>
        <w:rPr>
          <w:rFonts w:ascii="Times New Roman" w:hAnsi="Times New Roman" w:cs="Times New Roman"/>
          <w:color w:val="000000"/>
          <w:sz w:val="24"/>
          <w:szCs w:val="24"/>
        </w:rPr>
      </w:pPr>
    </w:p>
    <w:p w14:paraId="506B8551" w14:textId="77777777" w:rsidR="00185727" w:rsidRPr="00F824F6" w:rsidRDefault="00000000" w:rsidP="00F824F6">
      <w:pPr>
        <w:pStyle w:val="normal1"/>
        <w:spacing w:line="276" w:lineRule="auto"/>
        <w:ind w:firstLine="680"/>
        <w:jc w:val="both"/>
        <w:rPr>
          <w:rFonts w:ascii="Times New Roman" w:hAnsi="Times New Roman" w:cs="Times New Roman"/>
          <w:color w:val="000000"/>
          <w:sz w:val="24"/>
          <w:szCs w:val="24"/>
        </w:rPr>
      </w:pPr>
      <w:r w:rsidRPr="00F824F6">
        <w:rPr>
          <w:rFonts w:ascii="Times New Roman" w:hAnsi="Times New Roman" w:cs="Times New Roman"/>
          <w:color w:val="000000"/>
          <w:sz w:val="24"/>
          <w:szCs w:val="24"/>
        </w:rPr>
        <w:t>Para fornecimento/prestação dos serviços pretendidos os eventuais interessados deverão comprovar que atuam em ramo de atividade compatível com o objeto da licitação, bem como apresentar todos os documentos a serem exigidos a título de habilitação.</w:t>
      </w:r>
    </w:p>
    <w:p w14:paraId="47E64E1D" w14:textId="77777777" w:rsidR="00185727" w:rsidRPr="00F824F6" w:rsidRDefault="00000000" w:rsidP="00F824F6">
      <w:pPr>
        <w:pStyle w:val="normal1"/>
        <w:spacing w:line="276" w:lineRule="auto"/>
        <w:jc w:val="both"/>
        <w:rPr>
          <w:rFonts w:ascii="Times New Roman" w:hAnsi="Times New Roman" w:cs="Times New Roman"/>
          <w:color w:val="000000"/>
          <w:sz w:val="24"/>
          <w:szCs w:val="24"/>
        </w:rPr>
      </w:pPr>
      <w:r w:rsidRPr="00F824F6">
        <w:rPr>
          <w:rFonts w:ascii="Times New Roman" w:hAnsi="Times New Roman" w:cs="Times New Roman"/>
          <w:color w:val="000000"/>
          <w:sz w:val="24"/>
          <w:szCs w:val="24"/>
        </w:rPr>
        <w:t xml:space="preserve">Como condição de contratação, o fornecedor também deverá assinar o Termo de Responsabilidade e Confidencialidade.  </w:t>
      </w:r>
    </w:p>
    <w:p w14:paraId="694F98A2" w14:textId="77777777" w:rsidR="00185727" w:rsidRPr="00F824F6" w:rsidRDefault="00000000">
      <w:pPr>
        <w:pStyle w:val="normal1"/>
        <w:spacing w:line="276" w:lineRule="auto"/>
        <w:ind w:left="680"/>
        <w:jc w:val="both"/>
        <w:rPr>
          <w:rFonts w:ascii="Times New Roman" w:hAnsi="Times New Roman" w:cs="Times New Roman"/>
          <w:b/>
          <w:color w:val="000000"/>
          <w:sz w:val="24"/>
          <w:szCs w:val="24"/>
        </w:rPr>
      </w:pPr>
      <w:r w:rsidRPr="00F824F6">
        <w:rPr>
          <w:rFonts w:ascii="Times New Roman" w:hAnsi="Times New Roman" w:cs="Times New Roman"/>
          <w:color w:val="000000"/>
          <w:sz w:val="24"/>
          <w:szCs w:val="24"/>
        </w:rPr>
        <w:t xml:space="preserve"> </w:t>
      </w:r>
    </w:p>
    <w:p w14:paraId="2D9F607C" w14:textId="77777777" w:rsidR="00185727" w:rsidRPr="00F824F6" w:rsidRDefault="00000000">
      <w:pPr>
        <w:pStyle w:val="normal1"/>
        <w:numPr>
          <w:ilvl w:val="0"/>
          <w:numId w:val="1"/>
        </w:numPr>
        <w:spacing w:line="276" w:lineRule="auto"/>
        <w:jc w:val="both"/>
        <w:rPr>
          <w:rFonts w:ascii="Times New Roman" w:hAnsi="Times New Roman" w:cs="Times New Roman"/>
          <w:b/>
          <w:color w:val="000000"/>
          <w:sz w:val="24"/>
          <w:szCs w:val="24"/>
        </w:rPr>
      </w:pPr>
      <w:r w:rsidRPr="00F824F6">
        <w:rPr>
          <w:rFonts w:ascii="Times New Roman" w:hAnsi="Times New Roman" w:cs="Times New Roman"/>
          <w:b/>
          <w:color w:val="000000"/>
          <w:sz w:val="24"/>
          <w:szCs w:val="24"/>
        </w:rPr>
        <w:t>EXECUÇÃO DO OBJETO:</w:t>
      </w:r>
    </w:p>
    <w:p w14:paraId="56454286" w14:textId="77777777" w:rsidR="00185727" w:rsidRPr="00F824F6" w:rsidRDefault="00000000" w:rsidP="00F824F6">
      <w:pPr>
        <w:pStyle w:val="normal1"/>
        <w:spacing w:line="276" w:lineRule="auto"/>
        <w:ind w:firstLine="680"/>
        <w:jc w:val="both"/>
        <w:rPr>
          <w:rFonts w:ascii="Times New Roman" w:hAnsi="Times New Roman" w:cs="Times New Roman"/>
          <w:b/>
          <w:i/>
          <w:color w:val="000000"/>
          <w:sz w:val="24"/>
          <w:szCs w:val="24"/>
        </w:rPr>
      </w:pPr>
      <w:r w:rsidRPr="00F824F6">
        <w:rPr>
          <w:rFonts w:ascii="Times New Roman" w:hAnsi="Times New Roman" w:cs="Times New Roman"/>
          <w:color w:val="000000"/>
          <w:sz w:val="24"/>
          <w:szCs w:val="24"/>
        </w:rPr>
        <w:t xml:space="preserve">Para a execução dos serviços de assessoria pretendidos, deverá ser realizado um atendimento presencial semanal por um profissional advogado e um atendimento quinzenal por um profissional contador. </w:t>
      </w:r>
      <w:r w:rsidRPr="00F824F6">
        <w:rPr>
          <w:rFonts w:ascii="Times New Roman" w:hAnsi="Times New Roman" w:cs="Times New Roman"/>
          <w:b/>
          <w:i/>
          <w:color w:val="000000"/>
          <w:sz w:val="24"/>
          <w:szCs w:val="24"/>
        </w:rPr>
        <w:t xml:space="preserve"> </w:t>
      </w:r>
    </w:p>
    <w:p w14:paraId="3A15E17A" w14:textId="77777777" w:rsidR="00185727" w:rsidRPr="00F824F6" w:rsidRDefault="00185727">
      <w:pPr>
        <w:pStyle w:val="normal1"/>
        <w:spacing w:line="276" w:lineRule="auto"/>
        <w:ind w:left="680" w:hanging="680"/>
        <w:jc w:val="both"/>
        <w:rPr>
          <w:rFonts w:ascii="Times New Roman" w:hAnsi="Times New Roman" w:cs="Times New Roman"/>
          <w:b/>
          <w:color w:val="000000"/>
          <w:sz w:val="24"/>
          <w:szCs w:val="24"/>
        </w:rPr>
      </w:pPr>
    </w:p>
    <w:p w14:paraId="7477D424" w14:textId="77777777" w:rsidR="00185727" w:rsidRPr="00F824F6" w:rsidRDefault="00000000">
      <w:pPr>
        <w:pStyle w:val="normal1"/>
        <w:numPr>
          <w:ilvl w:val="0"/>
          <w:numId w:val="1"/>
        </w:numPr>
        <w:spacing w:line="276" w:lineRule="auto"/>
        <w:jc w:val="both"/>
        <w:rPr>
          <w:rFonts w:ascii="Times New Roman" w:hAnsi="Times New Roman" w:cs="Times New Roman"/>
          <w:b/>
          <w:color w:val="000000"/>
          <w:sz w:val="24"/>
          <w:szCs w:val="24"/>
        </w:rPr>
      </w:pPr>
      <w:r w:rsidRPr="00F824F6">
        <w:rPr>
          <w:rFonts w:ascii="Times New Roman" w:hAnsi="Times New Roman" w:cs="Times New Roman"/>
          <w:b/>
          <w:color w:val="000000"/>
          <w:sz w:val="24"/>
          <w:szCs w:val="24"/>
        </w:rPr>
        <w:t>GESTÃO E FISCALIZAÇÃO DE CONTRATO:</w:t>
      </w:r>
    </w:p>
    <w:p w14:paraId="34126C94" w14:textId="61EB9431" w:rsidR="00185727" w:rsidRPr="00F824F6" w:rsidRDefault="00000000" w:rsidP="00F824F6">
      <w:pPr>
        <w:pStyle w:val="normal1"/>
        <w:spacing w:line="276" w:lineRule="auto"/>
        <w:jc w:val="both"/>
        <w:rPr>
          <w:rFonts w:ascii="Times New Roman" w:hAnsi="Times New Roman" w:cs="Times New Roman"/>
          <w:color w:val="000000"/>
          <w:sz w:val="24"/>
          <w:szCs w:val="24"/>
        </w:rPr>
      </w:pPr>
      <w:r w:rsidRPr="00F824F6">
        <w:rPr>
          <w:rFonts w:ascii="Times New Roman" w:hAnsi="Times New Roman" w:cs="Times New Roman"/>
          <w:color w:val="000000"/>
          <w:sz w:val="24"/>
          <w:szCs w:val="24"/>
        </w:rPr>
        <w:t xml:space="preserve"> </w:t>
      </w:r>
      <w:r w:rsidR="00F824F6">
        <w:rPr>
          <w:rFonts w:ascii="Times New Roman" w:hAnsi="Times New Roman" w:cs="Times New Roman"/>
          <w:color w:val="000000"/>
          <w:sz w:val="24"/>
          <w:szCs w:val="24"/>
        </w:rPr>
        <w:tab/>
      </w:r>
      <w:r w:rsidRPr="00F824F6">
        <w:rPr>
          <w:rFonts w:ascii="Times New Roman" w:hAnsi="Times New Roman" w:cs="Times New Roman"/>
          <w:sz w:val="24"/>
          <w:szCs w:val="24"/>
        </w:rPr>
        <w:t>A gestão e a fiscalização do objeto contratado serão realizadas pelo Secretário Municipal de Saúde, Artur Paulo Romanini e Luciana Aparecida de Moraes sendo o Gestor e Fiscal do contrato, respectivamente.</w:t>
      </w:r>
    </w:p>
    <w:p w14:paraId="41DC3B37" w14:textId="77777777" w:rsidR="00185727" w:rsidRPr="00F824F6" w:rsidRDefault="00185727">
      <w:pPr>
        <w:pStyle w:val="normal1"/>
        <w:spacing w:line="276" w:lineRule="auto"/>
        <w:ind w:left="680"/>
        <w:jc w:val="both"/>
        <w:rPr>
          <w:rFonts w:ascii="Times New Roman" w:hAnsi="Times New Roman" w:cs="Times New Roman"/>
          <w:b/>
          <w:i/>
          <w:color w:val="000000"/>
          <w:sz w:val="24"/>
          <w:szCs w:val="24"/>
        </w:rPr>
      </w:pPr>
    </w:p>
    <w:p w14:paraId="38D87177" w14:textId="77777777" w:rsidR="00185727" w:rsidRPr="00F824F6" w:rsidRDefault="00185727">
      <w:pPr>
        <w:pStyle w:val="normal1"/>
        <w:spacing w:line="276" w:lineRule="auto"/>
        <w:ind w:left="680" w:hanging="680"/>
        <w:jc w:val="both"/>
        <w:rPr>
          <w:rFonts w:ascii="Times New Roman" w:hAnsi="Times New Roman" w:cs="Times New Roman"/>
          <w:b/>
          <w:color w:val="000000"/>
          <w:sz w:val="24"/>
          <w:szCs w:val="24"/>
        </w:rPr>
      </w:pPr>
    </w:p>
    <w:p w14:paraId="6285BCD1" w14:textId="77777777" w:rsidR="00185727" w:rsidRPr="00F824F6" w:rsidRDefault="00000000">
      <w:pPr>
        <w:pStyle w:val="normal1"/>
        <w:numPr>
          <w:ilvl w:val="0"/>
          <w:numId w:val="1"/>
        </w:numPr>
        <w:spacing w:line="276" w:lineRule="auto"/>
        <w:jc w:val="both"/>
        <w:rPr>
          <w:rFonts w:ascii="Times New Roman" w:hAnsi="Times New Roman" w:cs="Times New Roman"/>
          <w:b/>
          <w:color w:val="000000"/>
          <w:sz w:val="24"/>
          <w:szCs w:val="24"/>
        </w:rPr>
      </w:pPr>
      <w:r w:rsidRPr="00F824F6">
        <w:rPr>
          <w:rFonts w:ascii="Times New Roman" w:hAnsi="Times New Roman" w:cs="Times New Roman"/>
          <w:b/>
          <w:color w:val="000000"/>
          <w:sz w:val="24"/>
          <w:szCs w:val="24"/>
        </w:rPr>
        <w:t>CRITÉRIOS DE PAGAMENTO:</w:t>
      </w:r>
    </w:p>
    <w:p w14:paraId="3FA98EEB" w14:textId="202260E2" w:rsidR="00185727" w:rsidRPr="00F824F6" w:rsidRDefault="00000000" w:rsidP="00F824F6">
      <w:pPr>
        <w:pStyle w:val="normal1"/>
        <w:spacing w:line="276" w:lineRule="auto"/>
        <w:jc w:val="both"/>
        <w:rPr>
          <w:rFonts w:ascii="Times New Roman" w:hAnsi="Times New Roman" w:cs="Times New Roman"/>
          <w:color w:val="000000"/>
          <w:sz w:val="24"/>
          <w:szCs w:val="24"/>
        </w:rPr>
      </w:pPr>
      <w:r w:rsidRPr="00F824F6">
        <w:rPr>
          <w:rFonts w:ascii="Times New Roman" w:hAnsi="Times New Roman" w:cs="Times New Roman"/>
          <w:color w:val="000000"/>
          <w:sz w:val="24"/>
          <w:szCs w:val="24"/>
        </w:rPr>
        <w:t xml:space="preserve"> </w:t>
      </w:r>
      <w:r w:rsidR="00F824F6">
        <w:rPr>
          <w:rFonts w:ascii="Times New Roman" w:hAnsi="Times New Roman" w:cs="Times New Roman"/>
          <w:color w:val="000000"/>
          <w:sz w:val="24"/>
          <w:szCs w:val="24"/>
        </w:rPr>
        <w:tab/>
      </w:r>
      <w:r w:rsidRPr="00F824F6">
        <w:rPr>
          <w:rFonts w:ascii="Times New Roman" w:hAnsi="Times New Roman" w:cs="Times New Roman"/>
          <w:color w:val="000000"/>
          <w:sz w:val="24"/>
          <w:szCs w:val="24"/>
        </w:rPr>
        <w:t xml:space="preserve">O pagamento será realizado mediante apresentação de documento fiscal (ou no caso de prestação de serviços documento fiscal + relatório de atividades), a qual será recebido e atestado pelo fiscalizador, e se tudo estiver em acordo com o pactuado haverá o encaminhamento para procedimento de liquidação e pagamento. </w:t>
      </w:r>
    </w:p>
    <w:p w14:paraId="66DCA3E9" w14:textId="77777777" w:rsidR="00185727" w:rsidRPr="00F824F6" w:rsidRDefault="00185727">
      <w:pPr>
        <w:pStyle w:val="normal1"/>
        <w:spacing w:line="276" w:lineRule="auto"/>
        <w:ind w:left="680" w:hanging="680"/>
        <w:jc w:val="both"/>
        <w:rPr>
          <w:rFonts w:ascii="Times New Roman" w:hAnsi="Times New Roman" w:cs="Times New Roman"/>
          <w:b/>
          <w:color w:val="000000"/>
          <w:sz w:val="24"/>
          <w:szCs w:val="24"/>
        </w:rPr>
      </w:pPr>
    </w:p>
    <w:p w14:paraId="398919FB" w14:textId="77777777" w:rsidR="00185727" w:rsidRPr="00F824F6" w:rsidRDefault="00000000">
      <w:pPr>
        <w:pStyle w:val="normal1"/>
        <w:numPr>
          <w:ilvl w:val="0"/>
          <w:numId w:val="1"/>
        </w:numPr>
        <w:spacing w:line="276" w:lineRule="auto"/>
        <w:jc w:val="both"/>
        <w:rPr>
          <w:rFonts w:ascii="Times New Roman" w:hAnsi="Times New Roman" w:cs="Times New Roman"/>
          <w:b/>
          <w:color w:val="000000"/>
          <w:sz w:val="24"/>
          <w:szCs w:val="24"/>
        </w:rPr>
      </w:pPr>
      <w:r w:rsidRPr="00F824F6">
        <w:rPr>
          <w:rFonts w:ascii="Times New Roman" w:hAnsi="Times New Roman" w:cs="Times New Roman"/>
          <w:b/>
          <w:color w:val="000000"/>
          <w:sz w:val="24"/>
          <w:szCs w:val="24"/>
        </w:rPr>
        <w:t>FORMA E CRITÉRIOS DE AVALIAÇÃO DO FORNECEDOR:</w:t>
      </w:r>
    </w:p>
    <w:p w14:paraId="5BB68115" w14:textId="77777777" w:rsidR="00185727" w:rsidRPr="00F824F6" w:rsidRDefault="00000000" w:rsidP="00F824F6">
      <w:pPr>
        <w:pStyle w:val="normal1"/>
        <w:spacing w:line="276" w:lineRule="auto"/>
        <w:ind w:firstLine="680"/>
        <w:jc w:val="both"/>
        <w:rPr>
          <w:rFonts w:ascii="Times New Roman" w:hAnsi="Times New Roman" w:cs="Times New Roman"/>
          <w:color w:val="000000"/>
          <w:sz w:val="24"/>
          <w:szCs w:val="24"/>
        </w:rPr>
      </w:pPr>
      <w:r w:rsidRPr="00F824F6">
        <w:rPr>
          <w:rFonts w:ascii="Times New Roman" w:hAnsi="Times New Roman" w:cs="Times New Roman"/>
          <w:color w:val="000000"/>
          <w:sz w:val="24"/>
          <w:szCs w:val="24"/>
        </w:rPr>
        <w:t xml:space="preserve">O critério de julgamento para escolha do fornecedor deverá ser o menor preço (por item, lote, global), ou ainda por técnica e preço, menor desconto, preço de referência, entre outras possibilidades. </w:t>
      </w:r>
    </w:p>
    <w:p w14:paraId="0382E6BD" w14:textId="77777777" w:rsidR="00185727" w:rsidRPr="00F824F6" w:rsidRDefault="00185727">
      <w:pPr>
        <w:pStyle w:val="normal1"/>
        <w:spacing w:line="276" w:lineRule="auto"/>
        <w:ind w:left="680"/>
        <w:jc w:val="both"/>
        <w:rPr>
          <w:rFonts w:ascii="Times New Roman" w:hAnsi="Times New Roman" w:cs="Times New Roman"/>
          <w:b/>
          <w:color w:val="000000"/>
          <w:sz w:val="24"/>
          <w:szCs w:val="24"/>
        </w:rPr>
      </w:pPr>
    </w:p>
    <w:p w14:paraId="4FDA878C" w14:textId="77777777" w:rsidR="00185727" w:rsidRPr="00F824F6" w:rsidRDefault="00185727">
      <w:pPr>
        <w:pStyle w:val="normal1"/>
        <w:spacing w:line="276" w:lineRule="auto"/>
        <w:ind w:left="680" w:hanging="680"/>
        <w:jc w:val="both"/>
        <w:rPr>
          <w:rFonts w:ascii="Times New Roman" w:hAnsi="Times New Roman" w:cs="Times New Roman"/>
          <w:b/>
          <w:color w:val="000000"/>
          <w:sz w:val="24"/>
          <w:szCs w:val="24"/>
        </w:rPr>
      </w:pPr>
    </w:p>
    <w:p w14:paraId="0D8EEA1E" w14:textId="77777777" w:rsidR="00185727" w:rsidRPr="00F824F6" w:rsidRDefault="00000000">
      <w:pPr>
        <w:pStyle w:val="normal1"/>
        <w:numPr>
          <w:ilvl w:val="0"/>
          <w:numId w:val="1"/>
        </w:numPr>
        <w:spacing w:line="276" w:lineRule="auto"/>
        <w:jc w:val="both"/>
        <w:rPr>
          <w:rFonts w:ascii="Times New Roman" w:hAnsi="Times New Roman" w:cs="Times New Roman"/>
          <w:b/>
          <w:color w:val="000000"/>
          <w:sz w:val="24"/>
          <w:szCs w:val="24"/>
        </w:rPr>
      </w:pPr>
      <w:r w:rsidRPr="00F824F6">
        <w:rPr>
          <w:rFonts w:ascii="Times New Roman" w:hAnsi="Times New Roman" w:cs="Times New Roman"/>
          <w:b/>
          <w:color w:val="000000"/>
          <w:sz w:val="24"/>
          <w:szCs w:val="24"/>
        </w:rPr>
        <w:t>ESTIMATIVA DO VALOR DA CONTRATAÇÃO:</w:t>
      </w:r>
      <w:bookmarkStart w:id="1" w:name="bookmark=id.3znysh7"/>
      <w:bookmarkEnd w:id="1"/>
    </w:p>
    <w:p w14:paraId="3EB835B9" w14:textId="77777777" w:rsidR="00185727" w:rsidRPr="00F824F6" w:rsidRDefault="00000000" w:rsidP="00F824F6">
      <w:pPr>
        <w:jc w:val="both"/>
        <w:rPr>
          <w:rFonts w:ascii="Times New Roman" w:hAnsi="Times New Roman" w:cs="Times New Roman"/>
          <w:sz w:val="24"/>
          <w:szCs w:val="24"/>
        </w:rPr>
      </w:pPr>
      <w:r w:rsidRPr="00F824F6">
        <w:rPr>
          <w:rFonts w:ascii="Times New Roman" w:hAnsi="Times New Roman" w:cs="Times New Roman"/>
          <w:color w:val="000000"/>
          <w:sz w:val="24"/>
          <w:szCs w:val="24"/>
        </w:rPr>
        <w:t xml:space="preserve">            O Valor contratado, por vaga, é de R$9.000,00(nove mil reais) mensais, totalizando o valor         de R$ 108.000,00 (cento e oito mil reais) pelo período de 12 (doze) meses, incluindo todas as despesas </w:t>
      </w:r>
      <w:r w:rsidRPr="00F824F6">
        <w:rPr>
          <w:rFonts w:ascii="Times New Roman" w:hAnsi="Times New Roman" w:cs="Times New Roman"/>
          <w:color w:val="000000"/>
          <w:sz w:val="24"/>
          <w:szCs w:val="24"/>
        </w:rPr>
        <w:lastRenderedPageBreak/>
        <w:t>decorrentes dos serviços prestados, impostos, taxas e demais encargos sociais da CONTRATADA, a ser pagos através de depósito bancário em conta corrente da CONTRATADA, devidamente identificado.</w:t>
      </w:r>
    </w:p>
    <w:p w14:paraId="3BF1D638" w14:textId="77777777" w:rsidR="00185727" w:rsidRPr="00F824F6" w:rsidRDefault="00000000" w:rsidP="00F824F6">
      <w:pPr>
        <w:pStyle w:val="normal1"/>
        <w:spacing w:line="276" w:lineRule="auto"/>
        <w:ind w:left="680"/>
        <w:jc w:val="both"/>
        <w:rPr>
          <w:rFonts w:ascii="Times New Roman" w:hAnsi="Times New Roman" w:cs="Times New Roman"/>
          <w:b/>
          <w:i/>
          <w:color w:val="000000"/>
          <w:sz w:val="24"/>
          <w:szCs w:val="24"/>
        </w:rPr>
      </w:pPr>
      <w:r w:rsidRPr="00F824F6">
        <w:rPr>
          <w:rFonts w:ascii="Times New Roman" w:hAnsi="Times New Roman" w:cs="Times New Roman"/>
          <w:color w:val="000000"/>
          <w:sz w:val="24"/>
          <w:szCs w:val="24"/>
        </w:rPr>
        <w:t xml:space="preserve">Conforme análise, o valor estimado está em sintonia com o praticado no mercado. </w:t>
      </w:r>
      <w:r w:rsidRPr="00F824F6">
        <w:rPr>
          <w:rFonts w:ascii="Times New Roman" w:hAnsi="Times New Roman" w:cs="Times New Roman"/>
          <w:b/>
          <w:i/>
          <w:color w:val="000000"/>
          <w:sz w:val="24"/>
          <w:szCs w:val="24"/>
        </w:rPr>
        <w:t xml:space="preserve"> </w:t>
      </w:r>
    </w:p>
    <w:p w14:paraId="47B3FE48" w14:textId="77777777" w:rsidR="00185727" w:rsidRPr="00F824F6" w:rsidRDefault="00185727" w:rsidP="00F824F6">
      <w:pPr>
        <w:pStyle w:val="normal1"/>
        <w:spacing w:line="276" w:lineRule="auto"/>
        <w:jc w:val="both"/>
        <w:rPr>
          <w:rFonts w:ascii="Times New Roman" w:hAnsi="Times New Roman" w:cs="Times New Roman"/>
          <w:color w:val="000000"/>
          <w:sz w:val="24"/>
          <w:szCs w:val="24"/>
        </w:rPr>
      </w:pPr>
    </w:p>
    <w:p w14:paraId="5F2EE520" w14:textId="77777777" w:rsidR="00185727" w:rsidRPr="00F824F6" w:rsidRDefault="00000000" w:rsidP="00F824F6">
      <w:pPr>
        <w:pStyle w:val="normal1"/>
        <w:numPr>
          <w:ilvl w:val="0"/>
          <w:numId w:val="1"/>
        </w:numPr>
        <w:spacing w:line="276" w:lineRule="auto"/>
        <w:jc w:val="both"/>
        <w:rPr>
          <w:rFonts w:ascii="Times New Roman" w:hAnsi="Times New Roman" w:cs="Times New Roman"/>
          <w:b/>
          <w:color w:val="000000"/>
          <w:sz w:val="24"/>
          <w:szCs w:val="24"/>
        </w:rPr>
      </w:pPr>
      <w:r w:rsidRPr="00F824F6">
        <w:rPr>
          <w:rFonts w:ascii="Times New Roman" w:hAnsi="Times New Roman" w:cs="Times New Roman"/>
          <w:b/>
          <w:color w:val="000000"/>
          <w:sz w:val="24"/>
          <w:szCs w:val="24"/>
        </w:rPr>
        <w:t>DOTAÇÃO ORÇAMENTÁRIA:</w:t>
      </w:r>
    </w:p>
    <w:p w14:paraId="712E7D06" w14:textId="77777777" w:rsidR="00F824F6" w:rsidRPr="00F824F6" w:rsidRDefault="00F824F6" w:rsidP="00F824F6">
      <w:pPr>
        <w:pStyle w:val="normal1"/>
        <w:spacing w:line="276" w:lineRule="auto"/>
        <w:ind w:left="1040"/>
        <w:jc w:val="both"/>
        <w:rPr>
          <w:rFonts w:ascii="Times New Roman" w:hAnsi="Times New Roman" w:cs="Times New Roman"/>
          <w:b/>
          <w:color w:val="000000"/>
          <w:sz w:val="24"/>
          <w:szCs w:val="24"/>
        </w:rPr>
      </w:pPr>
    </w:p>
    <w:p w14:paraId="2518D5B7" w14:textId="77777777" w:rsidR="00185727" w:rsidRPr="00F824F6" w:rsidRDefault="00000000">
      <w:pPr>
        <w:pStyle w:val="Standard"/>
        <w:spacing w:line="360" w:lineRule="auto"/>
        <w:ind w:firstLine="709"/>
        <w:rPr>
          <w:rFonts w:ascii="Times New Roman" w:hAnsi="Times New Roman" w:cs="Times New Roman"/>
        </w:rPr>
      </w:pPr>
      <w:bookmarkStart w:id="2" w:name="art6xxiiib"/>
      <w:bookmarkEnd w:id="2"/>
      <w:r w:rsidRPr="00F824F6">
        <w:rPr>
          <w:rFonts w:ascii="Times New Roman" w:hAnsi="Times New Roman" w:cs="Times New Roman"/>
          <w:lang w:val="pt-BR"/>
        </w:rPr>
        <w:t xml:space="preserve">Para pagamento do objeto desta contratação, serão utilizados recursos financeiros oriundos da Secretaria Municipal de Saúde, dotação 0902 10 301 0047 2050 339039 50 00 00 1500 127462. </w:t>
      </w:r>
    </w:p>
    <w:p w14:paraId="44CBA632" w14:textId="77777777" w:rsidR="00185727" w:rsidRPr="00F824F6" w:rsidRDefault="00185727">
      <w:pPr>
        <w:pStyle w:val="normal1"/>
        <w:spacing w:line="276" w:lineRule="auto"/>
        <w:ind w:left="680" w:firstLine="29"/>
        <w:jc w:val="both"/>
        <w:rPr>
          <w:rFonts w:ascii="Times New Roman" w:hAnsi="Times New Roman" w:cs="Times New Roman"/>
          <w:sz w:val="24"/>
          <w:szCs w:val="24"/>
        </w:rPr>
      </w:pPr>
    </w:p>
    <w:p w14:paraId="53B3A866" w14:textId="061E0932" w:rsidR="00185727" w:rsidRPr="00F824F6" w:rsidRDefault="00000000">
      <w:pPr>
        <w:pStyle w:val="normal1"/>
        <w:spacing w:line="276" w:lineRule="auto"/>
        <w:ind w:left="5720" w:firstLine="40"/>
        <w:jc w:val="right"/>
        <w:rPr>
          <w:rFonts w:ascii="Times New Roman" w:hAnsi="Times New Roman" w:cs="Times New Roman"/>
          <w:sz w:val="24"/>
          <w:szCs w:val="24"/>
        </w:rPr>
      </w:pPr>
      <w:r w:rsidRPr="00F824F6">
        <w:rPr>
          <w:rFonts w:ascii="Times New Roman" w:hAnsi="Times New Roman" w:cs="Times New Roman"/>
          <w:sz w:val="24"/>
          <w:szCs w:val="24"/>
        </w:rPr>
        <w:t xml:space="preserve">Ronda Alta, 13 de </w:t>
      </w:r>
      <w:r w:rsidR="00F824F6" w:rsidRPr="00F824F6">
        <w:rPr>
          <w:rFonts w:ascii="Times New Roman" w:hAnsi="Times New Roman" w:cs="Times New Roman"/>
          <w:sz w:val="24"/>
          <w:szCs w:val="24"/>
        </w:rPr>
        <w:t>março</w:t>
      </w:r>
      <w:r w:rsidRPr="00F824F6">
        <w:rPr>
          <w:rFonts w:ascii="Times New Roman" w:hAnsi="Times New Roman" w:cs="Times New Roman"/>
          <w:sz w:val="24"/>
          <w:szCs w:val="24"/>
        </w:rPr>
        <w:t xml:space="preserve"> de 2025.</w:t>
      </w:r>
    </w:p>
    <w:p w14:paraId="2E5041E6" w14:textId="77777777" w:rsidR="00185727" w:rsidRPr="00F824F6" w:rsidRDefault="00185727">
      <w:pPr>
        <w:pStyle w:val="normal1"/>
        <w:spacing w:line="276" w:lineRule="auto"/>
        <w:ind w:left="680" w:hanging="680"/>
        <w:jc w:val="both"/>
        <w:rPr>
          <w:rFonts w:ascii="Times New Roman" w:hAnsi="Times New Roman" w:cs="Times New Roman"/>
          <w:sz w:val="24"/>
          <w:szCs w:val="24"/>
        </w:rPr>
      </w:pPr>
    </w:p>
    <w:p w14:paraId="57FCDD29" w14:textId="77777777" w:rsidR="00185727" w:rsidRPr="00F824F6" w:rsidRDefault="00185727">
      <w:pPr>
        <w:pStyle w:val="normal1"/>
        <w:spacing w:line="276" w:lineRule="auto"/>
        <w:ind w:left="680" w:hanging="680"/>
        <w:jc w:val="both"/>
        <w:rPr>
          <w:rFonts w:ascii="Times New Roman" w:hAnsi="Times New Roman" w:cs="Times New Roman"/>
          <w:sz w:val="24"/>
          <w:szCs w:val="24"/>
        </w:rPr>
      </w:pPr>
    </w:p>
    <w:p w14:paraId="1ABD481C" w14:textId="77777777" w:rsidR="00185727" w:rsidRPr="00F824F6" w:rsidRDefault="00000000">
      <w:pPr>
        <w:pStyle w:val="normal1"/>
        <w:spacing w:line="276" w:lineRule="auto"/>
        <w:ind w:firstLine="567"/>
        <w:jc w:val="center"/>
        <w:rPr>
          <w:rFonts w:ascii="Times New Roman" w:hAnsi="Times New Roman" w:cs="Times New Roman"/>
          <w:sz w:val="24"/>
          <w:szCs w:val="24"/>
        </w:rPr>
      </w:pPr>
      <w:r w:rsidRPr="00F824F6">
        <w:rPr>
          <w:rFonts w:ascii="Times New Roman" w:hAnsi="Times New Roman" w:cs="Times New Roman"/>
          <w:sz w:val="24"/>
          <w:szCs w:val="24"/>
        </w:rPr>
        <w:t>______________________________________</w:t>
      </w:r>
    </w:p>
    <w:p w14:paraId="6A842852" w14:textId="0A36AE3F" w:rsidR="00185727" w:rsidRPr="00F824F6" w:rsidRDefault="00F824F6">
      <w:pPr>
        <w:pStyle w:val="normal1"/>
        <w:spacing w:line="276" w:lineRule="auto"/>
        <w:ind w:firstLine="567"/>
        <w:jc w:val="center"/>
        <w:rPr>
          <w:rFonts w:ascii="Times New Roman" w:hAnsi="Times New Roman" w:cs="Times New Roman"/>
          <w:sz w:val="24"/>
          <w:szCs w:val="24"/>
        </w:rPr>
      </w:pPr>
      <w:r w:rsidRPr="00F824F6">
        <w:rPr>
          <w:rFonts w:ascii="Times New Roman" w:hAnsi="Times New Roman" w:cs="Times New Roman"/>
          <w:sz w:val="24"/>
          <w:szCs w:val="24"/>
        </w:rPr>
        <w:t>Artur</w:t>
      </w:r>
      <w:r w:rsidR="003663CB">
        <w:rPr>
          <w:rFonts w:ascii="Times New Roman" w:hAnsi="Times New Roman" w:cs="Times New Roman"/>
          <w:sz w:val="24"/>
          <w:szCs w:val="24"/>
        </w:rPr>
        <w:t xml:space="preserve"> Paulo</w:t>
      </w:r>
      <w:r w:rsidRPr="00F824F6">
        <w:rPr>
          <w:rFonts w:ascii="Times New Roman" w:hAnsi="Times New Roman" w:cs="Times New Roman"/>
          <w:sz w:val="24"/>
          <w:szCs w:val="24"/>
        </w:rPr>
        <w:t xml:space="preserve"> Romanini</w:t>
      </w:r>
    </w:p>
    <w:p w14:paraId="6F2691D4" w14:textId="3B795677" w:rsidR="00F824F6" w:rsidRPr="00F824F6" w:rsidRDefault="00F824F6">
      <w:pPr>
        <w:pStyle w:val="normal1"/>
        <w:spacing w:line="276" w:lineRule="auto"/>
        <w:ind w:firstLine="567"/>
        <w:jc w:val="center"/>
        <w:rPr>
          <w:rFonts w:ascii="Times New Roman" w:hAnsi="Times New Roman" w:cs="Times New Roman"/>
          <w:sz w:val="24"/>
          <w:szCs w:val="24"/>
        </w:rPr>
      </w:pPr>
      <w:r w:rsidRPr="00F824F6">
        <w:rPr>
          <w:rFonts w:ascii="Times New Roman" w:hAnsi="Times New Roman" w:cs="Times New Roman"/>
          <w:sz w:val="24"/>
          <w:szCs w:val="24"/>
        </w:rPr>
        <w:t>Secretário de Saúde</w:t>
      </w:r>
    </w:p>
    <w:sectPr w:rsidR="00F824F6" w:rsidRPr="00F824F6">
      <w:headerReference w:type="even" r:id="rId9"/>
      <w:headerReference w:type="default" r:id="rId10"/>
      <w:footerReference w:type="even" r:id="rId11"/>
      <w:footerReference w:type="default" r:id="rId12"/>
      <w:headerReference w:type="first" r:id="rId13"/>
      <w:footerReference w:type="first" r:id="rId14"/>
      <w:pgSz w:w="11906" w:h="16838"/>
      <w:pgMar w:top="1758" w:right="1134" w:bottom="1418" w:left="1134" w:header="1701" w:footer="737" w:gutter="0"/>
      <w:pgNumType w:start="1"/>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4BE6" w14:textId="77777777" w:rsidR="00DB63CE" w:rsidRDefault="00DB63CE">
      <w:r>
        <w:separator/>
      </w:r>
    </w:p>
  </w:endnote>
  <w:endnote w:type="continuationSeparator" w:id="0">
    <w:p w14:paraId="3D2B2698" w14:textId="77777777" w:rsidR="00DB63CE" w:rsidRDefault="00DB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D3FA" w14:textId="77777777" w:rsidR="00185727" w:rsidRDefault="00185727">
    <w:pPr>
      <w:pStyle w:val="norm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C87A" w14:textId="77777777" w:rsidR="00185727" w:rsidRDefault="00000000">
    <w:pPr>
      <w:pStyle w:val="normal1"/>
      <w:tabs>
        <w:tab w:val="center" w:pos="4419"/>
        <w:tab w:val="right" w:pos="8838"/>
      </w:tabs>
      <w:jc w:val="center"/>
      <w:rPr>
        <w:color w:val="000000"/>
        <w:sz w:val="12"/>
        <w:szCs w:val="12"/>
      </w:rPr>
    </w:pPr>
    <w:r>
      <w:fldChar w:fldCharType="begin"/>
    </w:r>
    <w:r>
      <w:instrText xml:space="preserve"> PAGE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ABE0" w14:textId="77777777" w:rsidR="00185727" w:rsidRDefault="00185727">
    <w:pPr>
      <w:pStyle w:val="normal1"/>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05F58" w14:textId="77777777" w:rsidR="00DB63CE" w:rsidRDefault="00DB63CE">
      <w:r>
        <w:separator/>
      </w:r>
    </w:p>
  </w:footnote>
  <w:footnote w:type="continuationSeparator" w:id="0">
    <w:p w14:paraId="26114C39" w14:textId="77777777" w:rsidR="00DB63CE" w:rsidRDefault="00DB6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F746" w14:textId="77777777" w:rsidR="00185727" w:rsidRDefault="00185727">
    <w:pPr>
      <w:pStyle w:val="normal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63F1" w14:textId="77777777" w:rsidR="00185727" w:rsidRDefault="00185727">
    <w:pPr>
      <w:pStyle w:val="normal1"/>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F514" w14:textId="77777777" w:rsidR="00185727" w:rsidRDefault="00185727">
    <w:pPr>
      <w:pStyle w:val="normal1"/>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A0DB1"/>
    <w:multiLevelType w:val="multilevel"/>
    <w:tmpl w:val="BE462CF6"/>
    <w:lvl w:ilvl="0">
      <w:start w:val="1"/>
      <w:numFmt w:val="decimal"/>
      <w:lvlText w:val="%1."/>
      <w:lvlJc w:val="left"/>
      <w:pPr>
        <w:tabs>
          <w:tab w:val="num" w:pos="0"/>
        </w:tabs>
        <w:ind w:left="1040" w:hanging="360"/>
      </w:pPr>
    </w:lvl>
    <w:lvl w:ilvl="1">
      <w:start w:val="1"/>
      <w:numFmt w:val="lowerLetter"/>
      <w:lvlText w:val="%2."/>
      <w:lvlJc w:val="left"/>
      <w:pPr>
        <w:tabs>
          <w:tab w:val="num" w:pos="0"/>
        </w:tabs>
        <w:ind w:left="1760" w:hanging="360"/>
      </w:pPr>
    </w:lvl>
    <w:lvl w:ilvl="2">
      <w:start w:val="1"/>
      <w:numFmt w:val="lowerRoman"/>
      <w:lvlText w:val="%3."/>
      <w:lvlJc w:val="right"/>
      <w:pPr>
        <w:tabs>
          <w:tab w:val="num" w:pos="0"/>
        </w:tabs>
        <w:ind w:left="2480" w:hanging="180"/>
      </w:pPr>
    </w:lvl>
    <w:lvl w:ilvl="3">
      <w:start w:val="1"/>
      <w:numFmt w:val="decimal"/>
      <w:lvlText w:val="%4."/>
      <w:lvlJc w:val="left"/>
      <w:pPr>
        <w:tabs>
          <w:tab w:val="num" w:pos="0"/>
        </w:tabs>
        <w:ind w:left="3200" w:hanging="360"/>
      </w:pPr>
    </w:lvl>
    <w:lvl w:ilvl="4">
      <w:start w:val="1"/>
      <w:numFmt w:val="lowerLetter"/>
      <w:lvlText w:val="%5."/>
      <w:lvlJc w:val="left"/>
      <w:pPr>
        <w:tabs>
          <w:tab w:val="num" w:pos="0"/>
        </w:tabs>
        <w:ind w:left="3920" w:hanging="360"/>
      </w:pPr>
    </w:lvl>
    <w:lvl w:ilvl="5">
      <w:start w:val="1"/>
      <w:numFmt w:val="lowerRoman"/>
      <w:lvlText w:val="%6."/>
      <w:lvlJc w:val="right"/>
      <w:pPr>
        <w:tabs>
          <w:tab w:val="num" w:pos="0"/>
        </w:tabs>
        <w:ind w:left="4640" w:hanging="180"/>
      </w:pPr>
    </w:lvl>
    <w:lvl w:ilvl="6">
      <w:start w:val="1"/>
      <w:numFmt w:val="decimal"/>
      <w:pStyle w:val="Ttulo7"/>
      <w:lvlText w:val="%7."/>
      <w:lvlJc w:val="left"/>
      <w:pPr>
        <w:tabs>
          <w:tab w:val="num" w:pos="0"/>
        </w:tabs>
        <w:ind w:left="5360" w:hanging="360"/>
      </w:pPr>
    </w:lvl>
    <w:lvl w:ilvl="7">
      <w:start w:val="1"/>
      <w:numFmt w:val="lowerLetter"/>
      <w:lvlText w:val="%8."/>
      <w:lvlJc w:val="left"/>
      <w:pPr>
        <w:tabs>
          <w:tab w:val="num" w:pos="0"/>
        </w:tabs>
        <w:ind w:left="6080" w:hanging="360"/>
      </w:pPr>
    </w:lvl>
    <w:lvl w:ilvl="8">
      <w:start w:val="1"/>
      <w:numFmt w:val="lowerRoman"/>
      <w:lvlText w:val="%9."/>
      <w:lvlJc w:val="right"/>
      <w:pPr>
        <w:tabs>
          <w:tab w:val="num" w:pos="0"/>
        </w:tabs>
        <w:ind w:left="6800" w:hanging="180"/>
      </w:pPr>
    </w:lvl>
  </w:abstractNum>
  <w:abstractNum w:abstractNumId="1" w15:restartNumberingAfterBreak="0">
    <w:nsid w:val="410939DB"/>
    <w:multiLevelType w:val="multilevel"/>
    <w:tmpl w:val="A04AD5C0"/>
    <w:lvl w:ilvl="0">
      <w:start w:val="1"/>
      <w:numFmt w:val="lowerLetter"/>
      <w:pStyle w:val="Ttulo1"/>
      <w:lvlText w:val="%1)"/>
      <w:lvlJc w:val="left"/>
      <w:pPr>
        <w:tabs>
          <w:tab w:val="num" w:pos="0"/>
        </w:tabs>
        <w:ind w:left="1069" w:hanging="360"/>
      </w:pPr>
      <w:rPr>
        <w:b/>
        <w:color w:val="FF0000"/>
        <w:sz w:val="23"/>
        <w:szCs w:val="23"/>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4399153C"/>
    <w:multiLevelType w:val="multilevel"/>
    <w:tmpl w:val="B2224C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78435629">
    <w:abstractNumId w:val="0"/>
  </w:num>
  <w:num w:numId="2" w16cid:durableId="1229539274">
    <w:abstractNumId w:val="1"/>
  </w:num>
  <w:num w:numId="3" w16cid:durableId="105806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27"/>
    <w:rsid w:val="00052178"/>
    <w:rsid w:val="00185727"/>
    <w:rsid w:val="003663CB"/>
    <w:rsid w:val="00384ADE"/>
    <w:rsid w:val="0058356B"/>
    <w:rsid w:val="005913F9"/>
    <w:rsid w:val="00DA1325"/>
    <w:rsid w:val="00DB63CE"/>
    <w:rsid w:val="00E06E64"/>
    <w:rsid w:val="00F10DAA"/>
    <w:rsid w:val="00F824F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A6B2"/>
  <w15:docId w15:val="{618C68E3-661A-4E2B-8426-CBBDDAF7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uiPriority w:val="9"/>
    <w:qFormat/>
    <w:pPr>
      <w:keepNext/>
      <w:numPr>
        <w:numId w:val="2"/>
      </w:numPr>
      <w:spacing w:before="240" w:after="60"/>
      <w:outlineLvl w:val="0"/>
    </w:pPr>
    <w:rPr>
      <w:b/>
      <w:kern w:val="2"/>
      <w:sz w:val="28"/>
    </w:rPr>
  </w:style>
  <w:style w:type="paragraph" w:styleId="Ttulo2">
    <w:name w:val="heading 2"/>
    <w:basedOn w:val="normal1"/>
    <w:next w:val="normal1"/>
    <w:link w:val="Ttulo2Char"/>
    <w:uiPriority w:val="9"/>
    <w:semiHidden/>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1"/>
    <w:next w:val="normal1"/>
    <w:link w:val="Ttulo3Char"/>
    <w:uiPriority w:val="9"/>
    <w:semiHidden/>
    <w:unhideWhenUsed/>
    <w:qFormat/>
    <w:rsid w:val="00B96D5C"/>
    <w:pPr>
      <w:keepNext/>
      <w:spacing w:before="240" w:after="60"/>
      <w:outlineLvl w:val="2"/>
    </w:pPr>
    <w:rPr>
      <w:rFonts w:ascii="Calibri Light" w:hAnsi="Calibri Light" w:cs="Times New Roman"/>
      <w:b/>
      <w:bCs/>
      <w:sz w:val="26"/>
      <w:szCs w:val="26"/>
    </w:rPr>
  </w:style>
  <w:style w:type="paragraph" w:styleId="Ttulo4">
    <w:name w:val="heading 4"/>
    <w:basedOn w:val="normal1"/>
    <w:next w:val="normal1"/>
    <w:uiPriority w:val="9"/>
    <w:semiHidden/>
    <w:unhideWhenUsed/>
    <w:qFormat/>
    <w:pPr>
      <w:keepNext/>
      <w:keepLines/>
      <w:spacing w:before="240" w:after="40"/>
      <w:outlineLvl w:val="3"/>
    </w:pPr>
    <w:rPr>
      <w:b/>
      <w:sz w:val="24"/>
      <w:szCs w:val="24"/>
    </w:rPr>
  </w:style>
  <w:style w:type="paragraph" w:styleId="Ttulo5">
    <w:name w:val="heading 5"/>
    <w:basedOn w:val="normal1"/>
    <w:next w:val="normal1"/>
    <w:uiPriority w:val="9"/>
    <w:semiHidden/>
    <w:unhideWhenUsed/>
    <w:qFormat/>
    <w:pPr>
      <w:keepNext/>
      <w:keepLines/>
      <w:spacing w:before="220" w:after="40"/>
      <w:outlineLvl w:val="4"/>
    </w:pPr>
    <w:rPr>
      <w:b/>
    </w:rPr>
  </w:style>
  <w:style w:type="paragraph" w:styleId="Ttulo6">
    <w:name w:val="heading 6"/>
    <w:basedOn w:val="normal1"/>
    <w:next w:val="normal1"/>
    <w:uiPriority w:val="9"/>
    <w:semiHidden/>
    <w:unhideWhenUsed/>
    <w:qFormat/>
    <w:pPr>
      <w:keepNext/>
      <w:keepLines/>
      <w:spacing w:before="200" w:after="40"/>
      <w:outlineLvl w:val="5"/>
    </w:pPr>
    <w:rPr>
      <w:b/>
      <w:sz w:val="20"/>
      <w:szCs w:val="20"/>
    </w:rPr>
  </w:style>
  <w:style w:type="paragraph" w:styleId="Ttulo7">
    <w:name w:val="heading 7"/>
    <w:basedOn w:val="normal1"/>
    <w:next w:val="normal1"/>
    <w:link w:val="Ttulo7Char"/>
    <w:qFormat/>
    <w:rsid w:val="00B96D5C"/>
    <w:pPr>
      <w:keepNext/>
      <w:numPr>
        <w:ilvl w:val="6"/>
        <w:numId w:val="1"/>
      </w:numPr>
      <w:tabs>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ontepargpadro4">
    <w:name w:val="Fonte parág. padrão4"/>
    <w:qFormat/>
  </w:style>
  <w:style w:type="character" w:customStyle="1" w:styleId="Absatz-Standardschriftart">
    <w:name w:val="Absatz-Standardschriftart"/>
    <w:qFormat/>
  </w:style>
  <w:style w:type="character" w:customStyle="1" w:styleId="Fontepargpadro3">
    <w:name w:val="Fonte parág. padrão3"/>
    <w:qFormat/>
  </w:style>
  <w:style w:type="character" w:customStyle="1" w:styleId="WW-Absatz-Standardschriftart">
    <w:name w:val="WW-Absatz-Standardschriftart"/>
    <w:qFormat/>
  </w:style>
  <w:style w:type="character" w:customStyle="1" w:styleId="Fontepargpadro2">
    <w:name w:val="Fonte parág. padrão2"/>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Fontepargpadro1">
    <w:name w:val="Fonte parág. padrão1"/>
    <w:qFormat/>
  </w:style>
  <w:style w:type="character" w:styleId="Nmerodepgina">
    <w:name w:val="page number"/>
    <w:basedOn w:val="Fontepargpadro1"/>
  </w:style>
  <w:style w:type="character" w:customStyle="1" w:styleId="Caracteresdenotaderodap">
    <w:name w:val="Caracteres de nota de rodapé"/>
    <w:qFormat/>
    <w:rPr>
      <w:vertAlign w:val="superscript"/>
    </w:rPr>
  </w:style>
  <w:style w:type="character" w:customStyle="1" w:styleId="Refdenotaderodap1">
    <w:name w:val="Ref. de nota de rodapé1"/>
    <w:qFormat/>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Smbolosdenumerao">
    <w:name w:val="Símbolos de numeração"/>
    <w:qFormat/>
  </w:style>
  <w:style w:type="character" w:customStyle="1" w:styleId="Refdenotadefim1">
    <w:name w:val="Ref. de nota de fim1"/>
    <w:qFormat/>
    <w:rPr>
      <w:vertAlign w:val="superscript"/>
    </w:rPr>
  </w:style>
  <w:style w:type="character" w:customStyle="1" w:styleId="Refdenotaderodap2">
    <w:name w:val="Ref. de nota de rodapé2"/>
    <w:qFormat/>
    <w:rPr>
      <w:vertAlign w:val="superscript"/>
    </w:rPr>
  </w:style>
  <w:style w:type="character" w:customStyle="1" w:styleId="Refdenotadefim2">
    <w:name w:val="Ref. de nota de fim2"/>
    <w:qFormat/>
    <w:rPr>
      <w:vertAlign w:val="superscript"/>
    </w:rPr>
  </w:style>
  <w:style w:type="character" w:customStyle="1" w:styleId="Refdenotaderodap3">
    <w:name w:val="Ref. de nota de rodapé3"/>
    <w:qFormat/>
    <w:rPr>
      <w:vertAlign w:val="superscript"/>
    </w:rPr>
  </w:style>
  <w:style w:type="character" w:customStyle="1" w:styleId="Refdenotadefim3">
    <w:name w:val="Ref. de nota de fim3"/>
    <w:qFormat/>
    <w:rPr>
      <w:vertAlign w:val="superscript"/>
    </w:rPr>
  </w:style>
  <w:style w:type="character" w:styleId="Refdenotaderodap">
    <w:name w:val="footnote reference"/>
    <w:rPr>
      <w:vertAlign w:val="superscript"/>
    </w:rPr>
  </w:style>
  <w:style w:type="character" w:customStyle="1" w:styleId="FootnoteCharacters">
    <w:name w:val="Footnote Characters"/>
    <w:qFormat/>
    <w:rPr>
      <w:vertAlign w:val="superscript"/>
    </w:rPr>
  </w:style>
  <w:style w:type="character" w:styleId="Refdenotadefim">
    <w:name w:val="endnote reference"/>
    <w:rPr>
      <w:vertAlign w:val="superscript"/>
    </w:rPr>
  </w:style>
  <w:style w:type="character" w:customStyle="1" w:styleId="EndnoteCharacters">
    <w:name w:val="Endnote Characters"/>
    <w:qFormat/>
    <w:rPr>
      <w:vertAlign w:val="superscript"/>
    </w:rPr>
  </w:style>
  <w:style w:type="character" w:customStyle="1" w:styleId="RodapChar">
    <w:name w:val="Rodapé Char"/>
    <w:link w:val="Rodap"/>
    <w:uiPriority w:val="99"/>
    <w:qFormat/>
    <w:rsid w:val="00502E0D"/>
    <w:rPr>
      <w:rFonts w:ascii="Arial" w:hAnsi="Arial" w:cs="Arial"/>
      <w:sz w:val="22"/>
      <w:lang w:eastAsia="zh-CN"/>
    </w:rPr>
  </w:style>
  <w:style w:type="character" w:customStyle="1" w:styleId="Refdenotaderodap5">
    <w:name w:val="Ref. de nota de rodapé5"/>
    <w:qFormat/>
    <w:rsid w:val="00E80693"/>
    <w:rPr>
      <w:vertAlign w:val="superscript"/>
    </w:rPr>
  </w:style>
  <w:style w:type="character" w:customStyle="1" w:styleId="TextodebaloChar">
    <w:name w:val="Texto de balão Char"/>
    <w:link w:val="Textodebalo"/>
    <w:qFormat/>
    <w:rsid w:val="00C90F73"/>
    <w:rPr>
      <w:rFonts w:ascii="Segoe UI" w:hAnsi="Segoe UI" w:cs="Segoe UI"/>
      <w:sz w:val="18"/>
      <w:szCs w:val="18"/>
      <w:lang w:eastAsia="zh-CN"/>
    </w:rPr>
  </w:style>
  <w:style w:type="character" w:customStyle="1" w:styleId="InternetLink">
    <w:name w:val="Internet Link"/>
    <w:uiPriority w:val="99"/>
    <w:unhideWhenUsed/>
    <w:qFormat/>
    <w:rsid w:val="0089786B"/>
    <w:rPr>
      <w:color w:val="0563C1"/>
      <w:u w:val="single"/>
    </w:rPr>
  </w:style>
  <w:style w:type="character" w:customStyle="1" w:styleId="MenoPendente1">
    <w:name w:val="Menção Pendente1"/>
    <w:uiPriority w:val="99"/>
    <w:semiHidden/>
    <w:unhideWhenUsed/>
    <w:qFormat/>
    <w:rsid w:val="0089786B"/>
    <w:rPr>
      <w:color w:val="808080"/>
      <w:shd w:val="clear" w:color="auto" w:fill="E6E6E6"/>
    </w:rPr>
  </w:style>
  <w:style w:type="character" w:styleId="HiperlinkVisitado">
    <w:name w:val="FollowedHyperlink"/>
    <w:basedOn w:val="Fontepargpadro"/>
    <w:uiPriority w:val="99"/>
    <w:semiHidden/>
    <w:unhideWhenUsed/>
    <w:rsid w:val="00AC6DE8"/>
    <w:rPr>
      <w:color w:val="954F72" w:themeColor="followedHyperlink"/>
      <w:u w:val="single"/>
    </w:rPr>
  </w:style>
  <w:style w:type="character" w:customStyle="1" w:styleId="Ttulo2Char">
    <w:name w:val="Título 2 Char"/>
    <w:basedOn w:val="Fontepargpadro"/>
    <w:link w:val="Ttulo2"/>
    <w:semiHidden/>
    <w:qFormat/>
    <w:rsid w:val="00B96D5C"/>
    <w:rPr>
      <w:rFonts w:ascii="Calibri Light" w:hAnsi="Calibri Light"/>
      <w:b/>
      <w:bCs/>
      <w:i/>
      <w:iCs/>
      <w:sz w:val="28"/>
      <w:szCs w:val="28"/>
    </w:rPr>
  </w:style>
  <w:style w:type="character" w:customStyle="1" w:styleId="Ttulo3Char">
    <w:name w:val="Título 3 Char"/>
    <w:basedOn w:val="Fontepargpadro"/>
    <w:link w:val="Ttulo3"/>
    <w:semiHidden/>
    <w:qFormat/>
    <w:rsid w:val="00B96D5C"/>
    <w:rPr>
      <w:rFonts w:ascii="Calibri Light" w:hAnsi="Calibri Light"/>
      <w:b/>
      <w:bCs/>
      <w:sz w:val="26"/>
      <w:szCs w:val="26"/>
    </w:rPr>
  </w:style>
  <w:style w:type="character" w:customStyle="1" w:styleId="Ttulo7Char">
    <w:name w:val="Título 7 Char"/>
    <w:basedOn w:val="Fontepargpadro"/>
    <w:link w:val="Ttulo7"/>
    <w:qFormat/>
    <w:rsid w:val="00B96D5C"/>
    <w:rPr>
      <w:b/>
      <w:spacing w:val="14"/>
      <w:sz w:val="24"/>
    </w:rPr>
  </w:style>
  <w:style w:type="character" w:customStyle="1" w:styleId="WW8Num2z0">
    <w:name w:val="WW8Num2z0"/>
    <w:qFormat/>
    <w:rsid w:val="00B96D5C"/>
    <w:rPr>
      <w:rFonts w:ascii="Monotype Sorts" w:hAnsi="Monotype Sorts"/>
    </w:rPr>
  </w:style>
  <w:style w:type="character" w:customStyle="1" w:styleId="WW8Num3z0">
    <w:name w:val="WW8Num3z0"/>
    <w:qFormat/>
    <w:rsid w:val="00B96D5C"/>
    <w:rPr>
      <w:b/>
    </w:rPr>
  </w:style>
  <w:style w:type="character" w:customStyle="1" w:styleId="WW8Num4z0">
    <w:name w:val="WW8Num4z0"/>
    <w:qFormat/>
    <w:rsid w:val="00B96D5C"/>
    <w:rPr>
      <w:rFonts w:ascii="Times New Roman" w:eastAsia="Times New Roman" w:hAnsi="Times New Roman" w:cs="Times New Roman"/>
    </w:rPr>
  </w:style>
  <w:style w:type="character" w:customStyle="1" w:styleId="WW8Num4z1">
    <w:name w:val="WW8Num4z1"/>
    <w:qFormat/>
    <w:rsid w:val="00B96D5C"/>
    <w:rPr>
      <w:rFonts w:ascii="Courier New" w:hAnsi="Courier New"/>
    </w:rPr>
  </w:style>
  <w:style w:type="character" w:customStyle="1" w:styleId="WW8Num4z2">
    <w:name w:val="WW8Num4z2"/>
    <w:qFormat/>
    <w:rsid w:val="00B96D5C"/>
    <w:rPr>
      <w:rFonts w:ascii="Wingdings" w:hAnsi="Wingdings"/>
    </w:rPr>
  </w:style>
  <w:style w:type="character" w:customStyle="1" w:styleId="WW8Num4z3">
    <w:name w:val="WW8Num4z3"/>
    <w:qFormat/>
    <w:rsid w:val="00B96D5C"/>
    <w:rPr>
      <w:rFonts w:ascii="Symbol" w:hAnsi="Symbol"/>
    </w:rPr>
  </w:style>
  <w:style w:type="character" w:customStyle="1" w:styleId="WW8Num5z0">
    <w:name w:val="WW8Num5z0"/>
    <w:qFormat/>
    <w:rsid w:val="00B96D5C"/>
    <w:rPr>
      <w:rFonts w:ascii="Times New Roman" w:hAnsi="Times New Roman"/>
      <w:b/>
    </w:rPr>
  </w:style>
  <w:style w:type="character" w:customStyle="1" w:styleId="WW8Num6z0">
    <w:name w:val="WW8Num6z0"/>
    <w:qFormat/>
    <w:rsid w:val="00B96D5C"/>
    <w:rPr>
      <w:b/>
    </w:rPr>
  </w:style>
  <w:style w:type="character" w:customStyle="1" w:styleId="WW8Num7z0">
    <w:name w:val="WW8Num7z0"/>
    <w:qFormat/>
    <w:rsid w:val="00B96D5C"/>
    <w:rPr>
      <w:b/>
    </w:rPr>
  </w:style>
  <w:style w:type="paragraph" w:styleId="Ttulo">
    <w:name w:val="Title"/>
    <w:basedOn w:val="normal1"/>
    <w:next w:val="Corpodetexto"/>
    <w:uiPriority w:val="10"/>
    <w:qFormat/>
    <w:pPr>
      <w:keepNext/>
      <w:keepLines/>
      <w:spacing w:before="480" w:after="120"/>
    </w:pPr>
    <w:rPr>
      <w:b/>
      <w:sz w:val="72"/>
      <w:szCs w:val="72"/>
    </w:rPr>
  </w:style>
  <w:style w:type="paragraph" w:styleId="Corpodetexto">
    <w:name w:val="Body Text"/>
    <w:basedOn w:val="normal1"/>
    <w:pPr>
      <w:widowControl w:val="0"/>
      <w:jc w:val="both"/>
    </w:pPr>
    <w:rPr>
      <w:rFonts w:ascii="Times New Roman" w:hAnsi="Times New Roman" w:cs="Times New Roman"/>
      <w:sz w:val="28"/>
    </w:rPr>
  </w:style>
  <w:style w:type="paragraph" w:styleId="Lista">
    <w:name w:val="List"/>
    <w:basedOn w:val="Corpodetexto"/>
    <w:rPr>
      <w:rFonts w:cs="Tahoma"/>
    </w:rPr>
  </w:style>
  <w:style w:type="paragraph" w:styleId="Legenda">
    <w:name w:val="caption"/>
    <w:basedOn w:val="normal1"/>
    <w:qFormat/>
    <w:pPr>
      <w:suppressLineNumbers/>
      <w:spacing w:before="120" w:after="120"/>
    </w:pPr>
    <w:rPr>
      <w:rFonts w:cs="Mangal"/>
      <w:i/>
      <w:iCs/>
      <w:sz w:val="24"/>
      <w:szCs w:val="24"/>
    </w:rPr>
  </w:style>
  <w:style w:type="paragraph" w:customStyle="1" w:styleId="ndice">
    <w:name w:val="Índice"/>
    <w:basedOn w:val="normal1"/>
    <w:qFormat/>
    <w:pPr>
      <w:suppressLineNumbers/>
    </w:pPr>
    <w:rPr>
      <w:rFonts w:cs="Tahoma"/>
    </w:rPr>
  </w:style>
  <w:style w:type="paragraph" w:customStyle="1" w:styleId="normal1">
    <w:name w:val="normal1"/>
    <w:qFormat/>
  </w:style>
  <w:style w:type="paragraph" w:customStyle="1" w:styleId="Ttulo30">
    <w:name w:val="Título3"/>
    <w:basedOn w:val="normal1"/>
    <w:next w:val="Corpodetexto"/>
    <w:qFormat/>
    <w:pPr>
      <w:keepNext/>
      <w:spacing w:before="240" w:after="120"/>
    </w:pPr>
    <w:rPr>
      <w:rFonts w:ascii="Liberation Sans" w:eastAsia="Microsoft YaHei" w:hAnsi="Liberation Sans" w:cs="Mangal"/>
      <w:sz w:val="28"/>
      <w:szCs w:val="28"/>
    </w:rPr>
  </w:style>
  <w:style w:type="paragraph" w:customStyle="1" w:styleId="Ttulo20">
    <w:name w:val="Título2"/>
    <w:basedOn w:val="normal1"/>
    <w:next w:val="Corpodetexto"/>
    <w:qFormat/>
    <w:pPr>
      <w:keepNext/>
      <w:spacing w:before="240" w:after="120"/>
    </w:pPr>
    <w:rPr>
      <w:rFonts w:eastAsia="Lucida Sans Unicode" w:cs="Mangal"/>
      <w:sz w:val="28"/>
      <w:szCs w:val="28"/>
    </w:rPr>
  </w:style>
  <w:style w:type="paragraph" w:customStyle="1" w:styleId="Legenda3">
    <w:name w:val="Legenda3"/>
    <w:basedOn w:val="normal1"/>
    <w:qFormat/>
    <w:pPr>
      <w:suppressLineNumbers/>
      <w:spacing w:before="120" w:after="120"/>
    </w:pPr>
    <w:rPr>
      <w:rFonts w:cs="Mangal"/>
      <w:i/>
      <w:iCs/>
      <w:sz w:val="24"/>
      <w:szCs w:val="24"/>
    </w:rPr>
  </w:style>
  <w:style w:type="paragraph" w:customStyle="1" w:styleId="Ttulo10">
    <w:name w:val="Título1"/>
    <w:basedOn w:val="normal1"/>
    <w:next w:val="Corpodetexto"/>
    <w:qFormat/>
    <w:pPr>
      <w:keepNext/>
      <w:spacing w:before="240" w:after="120"/>
    </w:pPr>
    <w:rPr>
      <w:rFonts w:eastAsia="Lucida Sans Unicode" w:cs="Tahoma"/>
      <w:sz w:val="28"/>
      <w:szCs w:val="28"/>
    </w:rPr>
  </w:style>
  <w:style w:type="paragraph" w:customStyle="1" w:styleId="Legenda2">
    <w:name w:val="Legenda2"/>
    <w:basedOn w:val="normal1"/>
    <w:qFormat/>
    <w:pPr>
      <w:suppressLineNumbers/>
      <w:spacing w:before="120" w:after="120"/>
    </w:pPr>
    <w:rPr>
      <w:rFonts w:cs="Mangal"/>
      <w:i/>
      <w:iCs/>
      <w:sz w:val="24"/>
      <w:szCs w:val="24"/>
    </w:rPr>
  </w:style>
  <w:style w:type="paragraph" w:customStyle="1" w:styleId="Captulo">
    <w:name w:val="Capítulo"/>
    <w:basedOn w:val="normal1"/>
    <w:next w:val="Corpodetexto"/>
    <w:qFormat/>
    <w:pPr>
      <w:keepNext/>
      <w:spacing w:before="240" w:after="120"/>
    </w:pPr>
    <w:rPr>
      <w:rFonts w:eastAsia="Lucida Sans Unicode" w:cs="Tahoma"/>
      <w:sz w:val="28"/>
      <w:szCs w:val="28"/>
    </w:rPr>
  </w:style>
  <w:style w:type="paragraph" w:customStyle="1" w:styleId="Legenda1">
    <w:name w:val="Legenda1"/>
    <w:basedOn w:val="normal1"/>
    <w:qFormat/>
    <w:pPr>
      <w:suppressLineNumbers/>
      <w:spacing w:before="120" w:after="120"/>
    </w:pPr>
    <w:rPr>
      <w:rFonts w:cs="Tahoma"/>
      <w:i/>
      <w:iCs/>
      <w:sz w:val="24"/>
      <w:szCs w:val="24"/>
    </w:rPr>
  </w:style>
  <w:style w:type="paragraph" w:styleId="Subttulo">
    <w:name w:val="Subtitle"/>
    <w:basedOn w:val="normal1"/>
    <w:next w:val="normal1"/>
    <w:uiPriority w:val="11"/>
    <w:qFormat/>
    <w:pPr>
      <w:keepNext/>
      <w:spacing w:before="240" w:after="120"/>
      <w:jc w:val="center"/>
    </w:pPr>
    <w:rPr>
      <w:i/>
      <w:sz w:val="28"/>
      <w:szCs w:val="28"/>
    </w:rPr>
  </w:style>
  <w:style w:type="paragraph" w:customStyle="1" w:styleId="Cabealhoerodap">
    <w:name w:val="Cabeçalho e rodapé"/>
    <w:basedOn w:val="Normal"/>
    <w:qFormat/>
  </w:style>
  <w:style w:type="paragraph" w:styleId="Rodap">
    <w:name w:val="footer"/>
    <w:basedOn w:val="normal1"/>
    <w:link w:val="RodapChar"/>
    <w:uiPriority w:val="99"/>
    <w:pPr>
      <w:tabs>
        <w:tab w:val="center" w:pos="4419"/>
        <w:tab w:val="right" w:pos="8838"/>
      </w:tabs>
    </w:pPr>
  </w:style>
  <w:style w:type="paragraph" w:styleId="Cabealho">
    <w:name w:val="header"/>
    <w:basedOn w:val="normal1"/>
    <w:pPr>
      <w:tabs>
        <w:tab w:val="center" w:pos="4419"/>
        <w:tab w:val="right" w:pos="8838"/>
      </w:tabs>
    </w:pPr>
  </w:style>
  <w:style w:type="paragraph" w:customStyle="1" w:styleId="JE1">
    <w:name w:val="JE1"/>
    <w:basedOn w:val="Ttulo1"/>
    <w:qFormat/>
    <w:pPr>
      <w:numPr>
        <w:numId w:val="0"/>
      </w:numPr>
      <w:jc w:val="center"/>
    </w:pPr>
  </w:style>
  <w:style w:type="paragraph" w:customStyle="1" w:styleId="BodyTextIndented">
    <w:name w:val="Body Text;Indented"/>
    <w:basedOn w:val="normal1"/>
    <w:qFormat/>
    <w:pPr>
      <w:ind w:left="2410"/>
      <w:jc w:val="both"/>
    </w:pPr>
    <w:rPr>
      <w:b/>
      <w:sz w:val="24"/>
    </w:rPr>
  </w:style>
  <w:style w:type="paragraph" w:styleId="Textodenotaderodap">
    <w:name w:val="footnote text"/>
    <w:basedOn w:val="normal1"/>
    <w:rPr>
      <w:rFonts w:ascii="Times New Roman" w:hAnsi="Times New Roman" w:cs="Times New Roman"/>
      <w:sz w:val="20"/>
    </w:rPr>
  </w:style>
  <w:style w:type="paragraph" w:customStyle="1" w:styleId="Corpodetexto21">
    <w:name w:val="Corpo de texto 21"/>
    <w:basedOn w:val="normal1"/>
    <w:qFormat/>
    <w:pPr>
      <w:jc w:val="both"/>
    </w:pPr>
  </w:style>
  <w:style w:type="paragraph" w:customStyle="1" w:styleId="Contedodetabela">
    <w:name w:val="Conteúdo de tabela"/>
    <w:basedOn w:val="normal1"/>
    <w:qFormat/>
    <w:pPr>
      <w:suppressLineNumbers/>
    </w:pPr>
  </w:style>
  <w:style w:type="paragraph" w:customStyle="1" w:styleId="Contedodatabela">
    <w:name w:val="Conteúdo da tabela"/>
    <w:basedOn w:val="normal1"/>
    <w:qFormat/>
    <w:pPr>
      <w:suppressLineNumbers/>
    </w:pPr>
  </w:style>
  <w:style w:type="paragraph" w:customStyle="1" w:styleId="Ttulodetabela">
    <w:name w:val="Título de tabela"/>
    <w:basedOn w:val="Contedodetabela"/>
    <w:qFormat/>
    <w:pPr>
      <w:jc w:val="center"/>
    </w:pPr>
    <w:rPr>
      <w:b/>
      <w:bCs/>
    </w:rPr>
  </w:style>
  <w:style w:type="paragraph" w:customStyle="1" w:styleId="Contedodequadro">
    <w:name w:val="Conteúdo de quadro"/>
    <w:basedOn w:val="Corpodetexto"/>
    <w:qFormat/>
  </w:style>
  <w:style w:type="paragraph" w:customStyle="1" w:styleId="Ttulodatabela">
    <w:name w:val="Título da tabela"/>
    <w:basedOn w:val="Contedodatabela"/>
    <w:qFormat/>
    <w:pPr>
      <w:jc w:val="center"/>
    </w:pPr>
    <w:rPr>
      <w:b/>
      <w:bCs/>
    </w:rPr>
  </w:style>
  <w:style w:type="paragraph" w:customStyle="1" w:styleId="Contedodoquadro">
    <w:name w:val="Conteúdo do quadro"/>
    <w:basedOn w:val="Corpodetexto"/>
    <w:qFormat/>
  </w:style>
  <w:style w:type="paragraph" w:styleId="Textodebalo">
    <w:name w:val="Balloon Text"/>
    <w:basedOn w:val="normal1"/>
    <w:link w:val="TextodebaloChar"/>
    <w:unhideWhenUsed/>
    <w:qFormat/>
    <w:rsid w:val="00C90F73"/>
    <w:rPr>
      <w:rFonts w:ascii="Segoe UI" w:hAnsi="Segoe UI" w:cs="Segoe UI"/>
      <w:sz w:val="18"/>
      <w:szCs w:val="18"/>
    </w:rPr>
  </w:style>
  <w:style w:type="paragraph" w:customStyle="1" w:styleId="Textoembloco1">
    <w:name w:val="Texto em bloco1"/>
    <w:basedOn w:val="normal1"/>
    <w:qFormat/>
    <w:rsid w:val="00B96D5C"/>
    <w:pPr>
      <w:ind w:left="4253" w:right="57" w:firstLine="1134"/>
      <w:jc w:val="both"/>
    </w:pPr>
    <w:rPr>
      <w:rFonts w:cs="Times New Roman"/>
      <w:i/>
      <w:spacing w:val="14"/>
    </w:rPr>
  </w:style>
  <w:style w:type="paragraph" w:customStyle="1" w:styleId="texto2">
    <w:name w:val="texto2"/>
    <w:basedOn w:val="normal1"/>
    <w:qFormat/>
    <w:rsid w:val="00B96D5C"/>
    <w:pPr>
      <w:spacing w:beforeAutospacing="1" w:afterAutospacing="1"/>
    </w:pPr>
    <w:rPr>
      <w:rFonts w:ascii="Times New Roman" w:hAnsi="Times New Roman" w:cs="Times New Roman"/>
      <w:sz w:val="24"/>
      <w:szCs w:val="24"/>
      <w:lang w:eastAsia="pt-BR"/>
    </w:rPr>
  </w:style>
  <w:style w:type="paragraph" w:customStyle="1" w:styleId="04partenormativa">
    <w:name w:val="04partenormativa"/>
    <w:basedOn w:val="normal1"/>
    <w:qFormat/>
    <w:rsid w:val="00B96D5C"/>
    <w:pPr>
      <w:spacing w:beforeAutospacing="1" w:afterAutospacing="1"/>
    </w:pPr>
    <w:rPr>
      <w:rFonts w:ascii="Times New Roman" w:hAnsi="Times New Roman" w:cs="Times New Roman"/>
      <w:sz w:val="24"/>
      <w:szCs w:val="24"/>
      <w:lang w:eastAsia="pt-BR"/>
    </w:rPr>
  </w:style>
  <w:style w:type="paragraph" w:styleId="PargrafodaLista">
    <w:name w:val="List Paragraph"/>
    <w:basedOn w:val="normal1"/>
    <w:uiPriority w:val="34"/>
    <w:qFormat/>
    <w:rsid w:val="00E07291"/>
    <w:pPr>
      <w:ind w:left="720"/>
      <w:contextualSpacing/>
    </w:pPr>
  </w:style>
  <w:style w:type="paragraph" w:styleId="NormalWeb">
    <w:name w:val="Normal (Web)"/>
    <w:basedOn w:val="normal1"/>
    <w:uiPriority w:val="99"/>
    <w:unhideWhenUsed/>
    <w:qFormat/>
    <w:rsid w:val="005E4757"/>
    <w:pPr>
      <w:spacing w:beforeAutospacing="1" w:afterAutospacing="1"/>
    </w:pPr>
    <w:rPr>
      <w:rFonts w:ascii="Times New Roman" w:hAnsi="Times New Roman" w:cs="Times New Roman"/>
      <w:sz w:val="24"/>
      <w:szCs w:val="24"/>
      <w:lang w:eastAsia="pt-BR"/>
    </w:rPr>
  </w:style>
  <w:style w:type="paragraph" w:customStyle="1" w:styleId="Standard">
    <w:name w:val="Standard"/>
    <w:qFormat/>
    <w:pPr>
      <w:textAlignment w:val="baseline"/>
    </w:pPr>
    <w:rPr>
      <w:rFonts w:ascii="Liberation Serif" w:eastAsia="SimSun" w:hAnsi="Liberation Serif" w:cs="Mangal"/>
      <w:kern w:val="2"/>
      <w:sz w:val="24"/>
      <w:szCs w:val="24"/>
      <w:lang w:val="en-US"/>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elacomgrade">
    <w:name w:val="Table Grid"/>
    <w:basedOn w:val="Tabelanormal"/>
    <w:rsid w:val="00B9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ainIZPUdPS0NhES0jv9n/+KnBeA==">CgMxLjAyCWlkLmdqZGd4czIKaWQuM3pueXNoNzgAciExQ0NJX1VLQmM3ZzM1ei1FRTZ4S3NmQXZHZEUwLVJFRHE=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723</Words>
  <Characters>3908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Bello</dc:creator>
  <dc:description/>
  <cp:lastModifiedBy>Roger Ferronato</cp:lastModifiedBy>
  <cp:revision>3</cp:revision>
  <dcterms:created xsi:type="dcterms:W3CDTF">2025-03-20T14:02:00Z</dcterms:created>
  <dcterms:modified xsi:type="dcterms:W3CDTF">2025-03-20T14:42:00Z</dcterms:modified>
  <dc:language>pt-BR</dc:language>
</cp:coreProperties>
</file>