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4ADF425E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20457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68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4C1EBBBD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20457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31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54E9EC71" w14:textId="03A3858A" w:rsidR="00261230" w:rsidRDefault="00CF74F2" w:rsidP="00261230">
      <w:pPr>
        <w:pStyle w:val="Corpodetexto"/>
        <w:spacing w:before="1" w:line="276" w:lineRule="auto"/>
      </w:pPr>
      <w:r w:rsidRPr="005D5AAE">
        <w:rPr>
          <w:rFonts w:eastAsia="DejaVu Sans"/>
          <w:b/>
          <w:color w:val="000000"/>
          <w:u w:val="single"/>
        </w:rPr>
        <w:t>OBJETO:</w:t>
      </w:r>
      <w:r w:rsidRPr="005D5AAE">
        <w:rPr>
          <w:rFonts w:eastAsia="DejaVu Sans"/>
          <w:b/>
          <w:noProof/>
          <w:color w:val="000000"/>
        </w:rPr>
        <w:t xml:space="preserve"> </w:t>
      </w:r>
      <w:r w:rsidR="00261230">
        <w:t>CONFECÇÃO DE PAINÉIS FOTOGRÁFICOS AÉREOS DA CIDADE.</w:t>
      </w:r>
    </w:p>
    <w:p w14:paraId="395606D2" w14:textId="77777777" w:rsidR="00261230" w:rsidRDefault="00261230" w:rsidP="00616EA3">
      <w:pPr>
        <w:spacing w:after="0" w:line="240" w:lineRule="auto"/>
        <w:jc w:val="both"/>
        <w:rPr>
          <w:rFonts w:ascii="Times New Roman" w:hAnsi="Times New Roman" w:cs="Times New Roman"/>
          <w:b/>
          <w:noProof/>
          <w:kern w:val="0"/>
          <w14:ligatures w14:val="none"/>
        </w:rPr>
      </w:pPr>
    </w:p>
    <w:p w14:paraId="2A3E6481" w14:textId="47BAB1C9" w:rsidR="00616EA3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hAnsi="Times New Roman" w:cs="Times New Roman"/>
          <w:b/>
          <w:noProof/>
          <w:kern w:val="0"/>
          <w14:ligatures w14:val="none"/>
        </w:rPr>
        <w:t>CONTRATAD</w:t>
      </w:r>
      <w:r w:rsidR="005D5AAE" w:rsidRPr="00131D37">
        <w:rPr>
          <w:rFonts w:ascii="Times New Roman" w:hAnsi="Times New Roman" w:cs="Times New Roman"/>
          <w:b/>
          <w:noProof/>
          <w:kern w:val="0"/>
          <w14:ligatures w14:val="none"/>
        </w:rPr>
        <w:t>A</w:t>
      </w:r>
      <w:r w:rsidR="00477C58" w:rsidRPr="00131D37">
        <w:rPr>
          <w:rFonts w:ascii="Times New Roman" w:hAnsi="Times New Roman" w:cs="Times New Roman"/>
          <w:b/>
          <w:noProof/>
          <w:kern w:val="0"/>
          <w14:ligatures w14:val="none"/>
        </w:rPr>
        <w:t xml:space="preserve">: </w:t>
      </w:r>
      <w:r w:rsidR="00204573">
        <w:rPr>
          <w:rFonts w:ascii="Times New Roman" w:hAnsi="Times New Roman" w:cs="Times New Roman"/>
          <w:b/>
          <w:noProof/>
          <w:kern w:val="0"/>
          <w14:ligatures w14:val="none"/>
        </w:rPr>
        <w:t xml:space="preserve">DILSE GALLINA </w:t>
      </w:r>
    </w:p>
    <w:p w14:paraId="0C494F4B" w14:textId="59259C0A" w:rsidR="00CF74F2" w:rsidRPr="00131D37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CNPJ Nº: </w:t>
      </w:r>
      <w:r w:rsidR="00261230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38.024.826/0001-63</w:t>
      </w:r>
    </w:p>
    <w:p w14:paraId="7373B27B" w14:textId="124268C2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ENDEREÇO:</w:t>
      </w:r>
      <w:r w:rsidR="00477C58" w:rsidRPr="00131D37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 xml:space="preserve"> </w:t>
      </w:r>
      <w:r w:rsidR="00204573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 xml:space="preserve">ERNESTO RIGONI 42 </w:t>
      </w:r>
      <w:r w:rsidR="0041155C"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  <w:t>BELA VISTA ERECHIM RS CEP: 99704-054.</w:t>
      </w:r>
    </w:p>
    <w:p w14:paraId="38930867" w14:textId="4A4B0A68" w:rsidR="00CF74F2" w:rsidRPr="00131D37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VALOR: R$</w:t>
      </w:r>
      <w:r w:rsidR="00477C58" w:rsidRPr="00131D37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261230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9.600,00 (Nove mil e seiscentos reais). </w:t>
      </w:r>
    </w:p>
    <w:p w14:paraId="7BB62AA9" w14:textId="77777777" w:rsidR="00CF74F2" w:rsidRPr="00131D37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068610A1" w:rsidR="00CF74F2" w:rsidRPr="00261230" w:rsidRDefault="00CF74F2" w:rsidP="00261230">
      <w:pPr>
        <w:pStyle w:val="Corpodetexto"/>
        <w:spacing w:before="1" w:line="276" w:lineRule="auto"/>
        <w:rPr>
          <w:sz w:val="24"/>
          <w:szCs w:val="24"/>
        </w:rPr>
      </w:pPr>
      <w:r w:rsidRPr="00CF74F2">
        <w:rPr>
          <w:rFonts w:eastAsia="DejaVu Sans"/>
          <w:color w:val="000000"/>
        </w:rPr>
        <w:t xml:space="preserve">O presente instrumento de DISPENSA DE </w:t>
      </w:r>
      <w:r w:rsidR="00261230" w:rsidRPr="00261230">
        <w:rPr>
          <w:rFonts w:eastAsia="DejaVu Sans"/>
          <w:color w:val="000000"/>
          <w:sz w:val="24"/>
          <w:szCs w:val="24"/>
        </w:rPr>
        <w:t xml:space="preserve">licitação para </w:t>
      </w:r>
      <w:r w:rsidR="00261230" w:rsidRPr="00261230">
        <w:rPr>
          <w:sz w:val="24"/>
          <w:szCs w:val="24"/>
        </w:rPr>
        <w:t>confecção de painéis fotográficos aéreos da cidade.</w:t>
      </w:r>
      <w:r w:rsidR="00261230">
        <w:rPr>
          <w:sz w:val="24"/>
          <w:szCs w:val="24"/>
        </w:rPr>
        <w:tab/>
      </w:r>
      <w:r w:rsidR="00261230">
        <w:rPr>
          <w:sz w:val="24"/>
          <w:szCs w:val="24"/>
        </w:rPr>
        <w:tab/>
      </w:r>
      <w:r w:rsidR="00261230">
        <w:rPr>
          <w:sz w:val="24"/>
          <w:szCs w:val="24"/>
        </w:rPr>
        <w:tab/>
      </w:r>
      <w:r w:rsidR="00261230">
        <w:rPr>
          <w:sz w:val="24"/>
          <w:szCs w:val="24"/>
        </w:rPr>
        <w:tab/>
      </w:r>
      <w:r w:rsidR="00261230">
        <w:rPr>
          <w:sz w:val="24"/>
          <w:szCs w:val="24"/>
        </w:rPr>
        <w:tab/>
      </w:r>
      <w:r w:rsidR="00261230">
        <w:rPr>
          <w:sz w:val="24"/>
          <w:szCs w:val="24"/>
        </w:rPr>
        <w:tab/>
      </w:r>
    </w:p>
    <w:p w14:paraId="6CFB79D2" w14:textId="3F5FB685" w:rsidR="00304E11" w:rsidRDefault="00CF74F2" w:rsidP="00261230">
      <w:pPr>
        <w:spacing w:after="0" w:line="240" w:lineRule="auto"/>
        <w:jc w:val="both"/>
        <w:rPr>
          <w:rFonts w:ascii="Arial" w:eastAsia="Arial MT" w:hAnsi="Arial MT" w:cs="Arial MT"/>
          <w:b/>
          <w:color w:val="FFFFFF"/>
          <w:spacing w:val="-4"/>
          <w:kern w:val="0"/>
          <w:sz w:val="22"/>
          <w:szCs w:val="22"/>
          <w:lang w:val="pt-PT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empresa</w:t>
      </w:r>
      <w:r w:rsidRPr="00616EA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F042F9">
        <w:rPr>
          <w:rFonts w:ascii="Times New Roman" w:hAnsi="Times New Roman" w:cs="Times New Roman"/>
          <w:b/>
          <w:noProof/>
          <w:kern w:val="0"/>
          <w14:ligatures w14:val="none"/>
        </w:rPr>
        <w:t>DILSE GALLINA</w:t>
      </w:r>
      <w:r w:rsidR="00F042F9">
        <w:rPr>
          <w:rFonts w:ascii="Times New Roman" w:hAnsi="Times New Roman" w:cs="Times New Roman"/>
          <w:b/>
          <w:noProof/>
          <w:kern w:val="0"/>
          <w14:ligatures w14:val="none"/>
        </w:rPr>
        <w:t>,</w:t>
      </w: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deverá oferecer o seguinte serviço:</w:t>
      </w:r>
    </w:p>
    <w:p w14:paraId="7A5445AA" w14:textId="77777777" w:rsidR="00261230" w:rsidRDefault="00261230" w:rsidP="00261230">
      <w:pPr>
        <w:pStyle w:val="Corpodetexto"/>
        <w:spacing w:before="74"/>
        <w:rPr>
          <w:sz w:val="20"/>
        </w:rPr>
      </w:pPr>
    </w:p>
    <w:tbl>
      <w:tblPr>
        <w:tblStyle w:val="TableNormal"/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8"/>
        <w:gridCol w:w="993"/>
        <w:gridCol w:w="1417"/>
      </w:tblGrid>
      <w:tr w:rsidR="00261230" w14:paraId="235B504B" w14:textId="77777777" w:rsidTr="00261230">
        <w:trPr>
          <w:trHeight w:val="292"/>
        </w:trPr>
        <w:tc>
          <w:tcPr>
            <w:tcW w:w="709" w:type="dxa"/>
            <w:shd w:val="clear" w:color="auto" w:fill="4471C4"/>
          </w:tcPr>
          <w:p w14:paraId="0E0180EC" w14:textId="77777777" w:rsidR="00261230" w:rsidRDefault="00261230" w:rsidP="00944233">
            <w:pPr>
              <w:pStyle w:val="TableParagraph"/>
              <w:ind w:left="173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ITEM</w:t>
            </w:r>
          </w:p>
        </w:tc>
        <w:tc>
          <w:tcPr>
            <w:tcW w:w="5528" w:type="dxa"/>
            <w:shd w:val="clear" w:color="auto" w:fill="4471C4"/>
          </w:tcPr>
          <w:p w14:paraId="6ABBA271" w14:textId="77777777" w:rsidR="00261230" w:rsidRDefault="00261230" w:rsidP="00944233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DESCRIÇÃO</w:t>
            </w:r>
          </w:p>
        </w:tc>
        <w:tc>
          <w:tcPr>
            <w:tcW w:w="993" w:type="dxa"/>
            <w:shd w:val="clear" w:color="auto" w:fill="4471C4"/>
          </w:tcPr>
          <w:p w14:paraId="3B53B88B" w14:textId="77777777" w:rsidR="00261230" w:rsidRDefault="00261230" w:rsidP="00944233">
            <w:pPr>
              <w:pStyle w:val="TableParagraph"/>
              <w:ind w:left="186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UND</w:t>
            </w:r>
          </w:p>
        </w:tc>
        <w:tc>
          <w:tcPr>
            <w:tcW w:w="1417" w:type="dxa"/>
            <w:shd w:val="clear" w:color="auto" w:fill="4471C4"/>
          </w:tcPr>
          <w:p w14:paraId="15DB9121" w14:textId="77777777" w:rsidR="00261230" w:rsidRDefault="00261230" w:rsidP="00944233">
            <w:pPr>
              <w:pStyle w:val="TableParagraph"/>
              <w:ind w:left="33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TOTAL</w:t>
            </w:r>
          </w:p>
        </w:tc>
      </w:tr>
      <w:tr w:rsidR="00261230" w14:paraId="434113AE" w14:textId="77777777" w:rsidTr="00261230">
        <w:trPr>
          <w:trHeight w:val="1343"/>
        </w:trPr>
        <w:tc>
          <w:tcPr>
            <w:tcW w:w="709" w:type="dxa"/>
            <w:shd w:val="clear" w:color="auto" w:fill="D9D9D9"/>
          </w:tcPr>
          <w:p w14:paraId="012414A8" w14:textId="77777777" w:rsidR="00261230" w:rsidRDefault="00261230" w:rsidP="00944233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01</w:t>
            </w:r>
          </w:p>
        </w:tc>
        <w:tc>
          <w:tcPr>
            <w:tcW w:w="5528" w:type="dxa"/>
            <w:shd w:val="clear" w:color="auto" w:fill="D9D9D9"/>
          </w:tcPr>
          <w:p w14:paraId="6039287A" w14:textId="77777777" w:rsidR="00261230" w:rsidRDefault="00261230" w:rsidP="00944233">
            <w:pPr>
              <w:pStyle w:val="TableParagraph"/>
              <w:ind w:left="109"/>
              <w:rPr>
                <w:b/>
              </w:rPr>
            </w:pPr>
            <w:r>
              <w:rPr>
                <w:b/>
                <w:w w:val="80"/>
              </w:rPr>
              <w:t>PAINEIS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FOTOS,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ACORDO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COM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  <w:w w:val="80"/>
              </w:rPr>
              <w:t>ESPECIFICAÇÕES</w:t>
            </w:r>
          </w:p>
          <w:p w14:paraId="0BD2BA0C" w14:textId="77777777" w:rsidR="00261230" w:rsidRDefault="00261230" w:rsidP="00261230">
            <w:pPr>
              <w:pStyle w:val="TableParagraph"/>
              <w:numPr>
                <w:ilvl w:val="0"/>
                <w:numId w:val="6"/>
              </w:numPr>
              <w:tabs>
                <w:tab w:val="left" w:pos="600"/>
              </w:tabs>
              <w:spacing w:line="268" w:lineRule="exact"/>
              <w:ind w:left="600" w:hanging="131"/>
              <w:rPr>
                <w:b/>
              </w:rPr>
            </w:pPr>
            <w:r>
              <w:rPr>
                <w:w w:val="80"/>
              </w:rPr>
              <w:t>_</w:t>
            </w:r>
            <w:r>
              <w:rPr>
                <w:spacing w:val="15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toda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cidade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1,20x2,00m</w:t>
            </w:r>
          </w:p>
          <w:p w14:paraId="2E38289D" w14:textId="77777777" w:rsidR="00261230" w:rsidRDefault="00261230" w:rsidP="00261230">
            <w:pPr>
              <w:pStyle w:val="TableParagraph"/>
              <w:numPr>
                <w:ilvl w:val="0"/>
                <w:numId w:val="6"/>
              </w:numPr>
              <w:tabs>
                <w:tab w:val="left" w:pos="600"/>
              </w:tabs>
              <w:spacing w:line="267" w:lineRule="exact"/>
              <w:ind w:left="600" w:hanging="131"/>
              <w:rPr>
                <w:b/>
              </w:rPr>
            </w:pPr>
            <w:r>
              <w:rPr>
                <w:w w:val="80"/>
              </w:rPr>
              <w:t>_</w:t>
            </w:r>
            <w:r>
              <w:rPr>
                <w:spacing w:val="14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Feira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1,00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80"/>
              </w:rPr>
              <w:t>1,50m</w:t>
            </w:r>
          </w:p>
          <w:p w14:paraId="3B7AE919" w14:textId="77777777" w:rsidR="00261230" w:rsidRDefault="00261230" w:rsidP="00261230">
            <w:pPr>
              <w:pStyle w:val="TableParagraph"/>
              <w:numPr>
                <w:ilvl w:val="0"/>
                <w:numId w:val="6"/>
              </w:numPr>
              <w:tabs>
                <w:tab w:val="left" w:pos="600"/>
              </w:tabs>
              <w:spacing w:line="267" w:lineRule="exact"/>
              <w:ind w:left="600" w:hanging="131"/>
              <w:rPr>
                <w:b/>
              </w:rPr>
            </w:pPr>
            <w:r>
              <w:rPr>
                <w:w w:val="80"/>
              </w:rPr>
              <w:t>_</w:t>
            </w:r>
            <w:r>
              <w:rPr>
                <w:spacing w:val="14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praça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Prefeitura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0,60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x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0,90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  <w:w w:val="80"/>
              </w:rPr>
              <w:t>cm</w:t>
            </w:r>
          </w:p>
          <w:p w14:paraId="754D4AA8" w14:textId="77777777" w:rsidR="00261230" w:rsidRDefault="00261230" w:rsidP="00944233">
            <w:pPr>
              <w:pStyle w:val="TableParagraph"/>
              <w:spacing w:line="252" w:lineRule="exact"/>
              <w:ind w:left="109"/>
              <w:rPr>
                <w:b/>
              </w:rPr>
            </w:pPr>
            <w:r>
              <w:rPr>
                <w:b/>
                <w:w w:val="80"/>
              </w:rPr>
              <w:t>50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fotos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13x18,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acompanhada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todo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arquivo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em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alta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  <w:w w:val="80"/>
              </w:rPr>
              <w:t>resolução</w:t>
            </w:r>
          </w:p>
        </w:tc>
        <w:tc>
          <w:tcPr>
            <w:tcW w:w="993" w:type="dxa"/>
            <w:shd w:val="clear" w:color="auto" w:fill="D9D9D9"/>
          </w:tcPr>
          <w:p w14:paraId="3136026C" w14:textId="77777777" w:rsidR="00261230" w:rsidRDefault="00261230" w:rsidP="00944233">
            <w:pPr>
              <w:pStyle w:val="TableParagraph"/>
              <w:ind w:left="107"/>
              <w:rPr>
                <w:sz w:val="23"/>
              </w:rPr>
            </w:pPr>
            <w:r>
              <w:rPr>
                <w:spacing w:val="-5"/>
                <w:sz w:val="23"/>
              </w:rPr>
              <w:t>53</w:t>
            </w:r>
          </w:p>
        </w:tc>
        <w:tc>
          <w:tcPr>
            <w:tcW w:w="1417" w:type="dxa"/>
            <w:shd w:val="clear" w:color="auto" w:fill="D9D9D9"/>
          </w:tcPr>
          <w:p w14:paraId="0007B896" w14:textId="77777777" w:rsidR="00261230" w:rsidRDefault="00261230" w:rsidP="00944233">
            <w:pPr>
              <w:pStyle w:val="TableParagraph"/>
              <w:ind w:left="408"/>
              <w:rPr>
                <w:sz w:val="23"/>
              </w:rPr>
            </w:pPr>
            <w:r>
              <w:rPr>
                <w:spacing w:val="-2"/>
                <w:sz w:val="23"/>
              </w:rPr>
              <w:t>9.600,00</w:t>
            </w:r>
          </w:p>
        </w:tc>
      </w:tr>
    </w:tbl>
    <w:p w14:paraId="756E503C" w14:textId="77777777" w:rsidR="00304E11" w:rsidRPr="00CF74F2" w:rsidRDefault="00304E11" w:rsidP="00304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licitação foi o meio encontrado pela Administração Pública, para tornar isonômica a participação de interessados em procedimentos que visam suprir as necessidades dos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C5BD15D" w14:textId="77777777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1D4A4512" w14:textId="77777777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0AD3860E" w14:textId="77777777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47CC60F7" w14:textId="61D06347" w:rsidR="00CF74F2" w:rsidRPr="00616EA3" w:rsidRDefault="00CF74F2" w:rsidP="0026123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A Dispensa de Licitação para </w:t>
      </w:r>
      <w:r w:rsidR="00261230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confecção de painéis fotográficos aéreos da cidade </w:t>
      </w:r>
      <w:r w:rsidR="005D5AAE" w:rsidRPr="00616EA3">
        <w:rPr>
          <w:rFonts w:ascii="Times New Roman" w:eastAsia="DejaVu Sans" w:hAnsi="Times New Roman" w:cs="Times New Roman"/>
          <w:color w:val="000000"/>
          <w:kern w:val="0"/>
          <w14:ligatures w14:val="none"/>
        </w:rPr>
        <w:t>encontra amparo legal no art. 75, inciso II da lei nº. 14.133/2021.</w:t>
      </w:r>
    </w:p>
    <w:p w14:paraId="06B0B87A" w14:textId="77777777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lastRenderedPageBreak/>
        <w:t>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36EBB8F9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 empres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</w:t>
      </w:r>
      <w:r w:rsidR="00261230">
        <w:rPr>
          <w:rFonts w:ascii="Times New Roman" w:hAnsi="Times New Roman" w:cs="Times New Roman"/>
          <w:b/>
          <w:noProof/>
          <w:kern w:val="0"/>
          <w14:ligatures w14:val="none"/>
        </w:rPr>
        <w:t>XXXXXXXXXXXXXXXXX</w:t>
      </w:r>
      <w:r w:rsidR="00616EA3"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120D05F9" w14:textId="1DB0BE83" w:rsidR="00CF74F2" w:rsidRPr="00CF74F2" w:rsidRDefault="00CF74F2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8AAD622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CE5A46D" w14:textId="77777777" w:rsid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81C8396" w14:textId="77777777" w:rsidR="00261230" w:rsidRDefault="00261230" w:rsidP="00261230">
      <w:pPr>
        <w:spacing w:after="0" w:line="240" w:lineRule="auto"/>
        <w:jc w:val="both"/>
      </w:pPr>
    </w:p>
    <w:p w14:paraId="5A092B58" w14:textId="5A919292" w:rsidR="00261230" w:rsidRPr="00261230" w:rsidRDefault="00261230" w:rsidP="002612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261230">
        <w:rPr>
          <w:rFonts w:ascii="Times New Roman" w:hAnsi="Times New Roman" w:cs="Times New Roman"/>
        </w:rPr>
        <w:t xml:space="preserve">A Secretaria Municipal da Cultura tem entre suas ações a preservação do patrimônio histórico e é costume fotografar a cidade – VISTA AÉREA – em anos específicos, para acompanhar o desenvolvimento da cidade como um todo e também fixar os painéis em ambiente público, para que os munícipes possam acompanhar a trajetória anual da </w:t>
      </w:r>
      <w:proofErr w:type="spellStart"/>
      <w:r w:rsidRPr="00261230">
        <w:rPr>
          <w:rFonts w:ascii="Times New Roman" w:hAnsi="Times New Roman" w:cs="Times New Roman"/>
        </w:rPr>
        <w:t>ci</w:t>
      </w:r>
      <w:proofErr w:type="spellEnd"/>
      <w:r w:rsidRPr="00261230">
        <w:rPr>
          <w:rFonts w:ascii="Times New Roman" w:hAnsi="Times New Roman" w:cs="Times New Roman"/>
        </w:rPr>
        <w:t xml:space="preserve">- </w:t>
      </w:r>
      <w:proofErr w:type="spellStart"/>
      <w:r w:rsidRPr="00261230">
        <w:rPr>
          <w:rFonts w:ascii="Times New Roman" w:hAnsi="Times New Roman" w:cs="Times New Roman"/>
          <w:spacing w:val="-2"/>
        </w:rPr>
        <w:t>dade</w:t>
      </w:r>
      <w:proofErr w:type="spellEnd"/>
      <w:r>
        <w:rPr>
          <w:rFonts w:ascii="Times New Roman" w:hAnsi="Times New Roman" w:cs="Times New Roman"/>
          <w:spacing w:val="-2"/>
        </w:rPr>
        <w:t>.</w:t>
      </w:r>
    </w:p>
    <w:p w14:paraId="5B6FF667" w14:textId="024DBC79" w:rsidR="00CF74F2" w:rsidRPr="00261230" w:rsidRDefault="00616EA3" w:rsidP="00261230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   </w:t>
      </w:r>
      <w:r w:rsidR="00261230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    </w:t>
      </w:r>
      <w:r w:rsidR="00CF74F2"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1</w:t>
      </w:r>
      <w:r w:rsidR="00204573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5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261230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maio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202</w:t>
      </w:r>
      <w:r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="00CF74F2"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714CBD22" w14:textId="77777777" w:rsidR="00CF74F2" w:rsidRPr="00CF74F2" w:rsidRDefault="00CF74F2" w:rsidP="00CF74F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800BAE3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3EC86C53" w:rsidR="00CF74F2" w:rsidRPr="00CF74F2" w:rsidRDefault="002B67D6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ROQUE ARLENE DE COUTO</w:t>
      </w:r>
    </w:p>
    <w:p w14:paraId="25CF4AD7" w14:textId="45BB9A7E" w:rsidR="00CF74F2" w:rsidRPr="00CF74F2" w:rsidRDefault="00CF74F2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</w:t>
      </w:r>
      <w:r w:rsidR="002B67D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Cultura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8403632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lastRenderedPageBreak/>
        <w:t>MARCOS MIGUEL BEUX</w:t>
      </w:r>
    </w:p>
    <w:p w14:paraId="65056C27" w14:textId="7639048A" w:rsidR="00CF74F2" w:rsidRDefault="00CF74F2" w:rsidP="00261230">
      <w:pPr>
        <w:spacing w:after="0" w:line="240" w:lineRule="auto"/>
        <w:jc w:val="center"/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sectPr w:rsidR="00CF74F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D420D" w14:textId="77777777" w:rsidR="002A4D80" w:rsidRDefault="002A4D80" w:rsidP="00CF74F2">
      <w:pPr>
        <w:spacing w:after="0" w:line="240" w:lineRule="auto"/>
      </w:pPr>
      <w:r>
        <w:separator/>
      </w:r>
    </w:p>
  </w:endnote>
  <w:endnote w:type="continuationSeparator" w:id="0">
    <w:p w14:paraId="1190F6B4" w14:textId="77777777" w:rsidR="002A4D80" w:rsidRDefault="002A4D80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D2D4C" w14:textId="77777777" w:rsidR="002A4D80" w:rsidRDefault="002A4D80" w:rsidP="00CF74F2">
      <w:pPr>
        <w:spacing w:after="0" w:line="240" w:lineRule="auto"/>
      </w:pPr>
      <w:r>
        <w:separator/>
      </w:r>
    </w:p>
  </w:footnote>
  <w:footnote w:type="continuationSeparator" w:id="0">
    <w:p w14:paraId="39612A29" w14:textId="77777777" w:rsidR="002A4D80" w:rsidRDefault="002A4D80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2419D"/>
    <w:multiLevelType w:val="hybridMultilevel"/>
    <w:tmpl w:val="EC5ADCCE"/>
    <w:lvl w:ilvl="0" w:tplc="51940EEE">
      <w:numFmt w:val="bullet"/>
      <w:lvlText w:val=""/>
      <w:lvlJc w:val="left"/>
      <w:pPr>
        <w:ind w:left="601" w:hanging="1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F96FEE8">
      <w:numFmt w:val="bullet"/>
      <w:lvlText w:val="•"/>
      <w:lvlJc w:val="left"/>
      <w:pPr>
        <w:ind w:left="1120" w:hanging="132"/>
      </w:pPr>
      <w:rPr>
        <w:rFonts w:hint="default"/>
        <w:lang w:val="pt-PT" w:eastAsia="en-US" w:bidi="ar-SA"/>
      </w:rPr>
    </w:lvl>
    <w:lvl w:ilvl="2" w:tplc="BC2C92A8">
      <w:numFmt w:val="bullet"/>
      <w:lvlText w:val="•"/>
      <w:lvlJc w:val="left"/>
      <w:pPr>
        <w:ind w:left="1640" w:hanging="132"/>
      </w:pPr>
      <w:rPr>
        <w:rFonts w:hint="default"/>
        <w:lang w:val="pt-PT" w:eastAsia="en-US" w:bidi="ar-SA"/>
      </w:rPr>
    </w:lvl>
    <w:lvl w:ilvl="3" w:tplc="9D7C333A">
      <w:numFmt w:val="bullet"/>
      <w:lvlText w:val="•"/>
      <w:lvlJc w:val="left"/>
      <w:pPr>
        <w:ind w:left="2160" w:hanging="132"/>
      </w:pPr>
      <w:rPr>
        <w:rFonts w:hint="default"/>
        <w:lang w:val="pt-PT" w:eastAsia="en-US" w:bidi="ar-SA"/>
      </w:rPr>
    </w:lvl>
    <w:lvl w:ilvl="4" w:tplc="B448D164">
      <w:numFmt w:val="bullet"/>
      <w:lvlText w:val="•"/>
      <w:lvlJc w:val="left"/>
      <w:pPr>
        <w:ind w:left="2681" w:hanging="132"/>
      </w:pPr>
      <w:rPr>
        <w:rFonts w:hint="default"/>
        <w:lang w:val="pt-PT" w:eastAsia="en-US" w:bidi="ar-SA"/>
      </w:rPr>
    </w:lvl>
    <w:lvl w:ilvl="5" w:tplc="8EBA063E">
      <w:numFmt w:val="bullet"/>
      <w:lvlText w:val="•"/>
      <w:lvlJc w:val="left"/>
      <w:pPr>
        <w:ind w:left="3201" w:hanging="132"/>
      </w:pPr>
      <w:rPr>
        <w:rFonts w:hint="default"/>
        <w:lang w:val="pt-PT" w:eastAsia="en-US" w:bidi="ar-SA"/>
      </w:rPr>
    </w:lvl>
    <w:lvl w:ilvl="6" w:tplc="BBC03F88">
      <w:numFmt w:val="bullet"/>
      <w:lvlText w:val="•"/>
      <w:lvlJc w:val="left"/>
      <w:pPr>
        <w:ind w:left="3721" w:hanging="132"/>
      </w:pPr>
      <w:rPr>
        <w:rFonts w:hint="default"/>
        <w:lang w:val="pt-PT" w:eastAsia="en-US" w:bidi="ar-SA"/>
      </w:rPr>
    </w:lvl>
    <w:lvl w:ilvl="7" w:tplc="C060AAE2">
      <w:numFmt w:val="bullet"/>
      <w:lvlText w:val="•"/>
      <w:lvlJc w:val="left"/>
      <w:pPr>
        <w:ind w:left="4242" w:hanging="132"/>
      </w:pPr>
      <w:rPr>
        <w:rFonts w:hint="default"/>
        <w:lang w:val="pt-PT" w:eastAsia="en-US" w:bidi="ar-SA"/>
      </w:rPr>
    </w:lvl>
    <w:lvl w:ilvl="8" w:tplc="44FE2D0E">
      <w:numFmt w:val="bullet"/>
      <w:lvlText w:val="•"/>
      <w:lvlJc w:val="left"/>
      <w:pPr>
        <w:ind w:left="4762" w:hanging="132"/>
      </w:pPr>
      <w:rPr>
        <w:rFonts w:hint="default"/>
        <w:lang w:val="pt-PT" w:eastAsia="en-US" w:bidi="ar-SA"/>
      </w:rPr>
    </w:lvl>
  </w:abstractNum>
  <w:abstractNum w:abstractNumId="4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4"/>
  </w:num>
  <w:num w:numId="2" w16cid:durableId="1444576353">
    <w:abstractNumId w:val="2"/>
  </w:num>
  <w:num w:numId="3" w16cid:durableId="341049696">
    <w:abstractNumId w:val="5"/>
  </w:num>
  <w:num w:numId="4" w16cid:durableId="392628251">
    <w:abstractNumId w:val="1"/>
  </w:num>
  <w:num w:numId="5" w16cid:durableId="544869731">
    <w:abstractNumId w:val="0"/>
  </w:num>
  <w:num w:numId="6" w16cid:durableId="1097945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12616C"/>
    <w:rsid w:val="00131D37"/>
    <w:rsid w:val="00190CC0"/>
    <w:rsid w:val="001949CC"/>
    <w:rsid w:val="001B38E5"/>
    <w:rsid w:val="00204573"/>
    <w:rsid w:val="00250EC6"/>
    <w:rsid w:val="00261230"/>
    <w:rsid w:val="0027647E"/>
    <w:rsid w:val="002A198D"/>
    <w:rsid w:val="002A4D80"/>
    <w:rsid w:val="002B67D6"/>
    <w:rsid w:val="002D6826"/>
    <w:rsid w:val="00304E11"/>
    <w:rsid w:val="003B568E"/>
    <w:rsid w:val="003E6E03"/>
    <w:rsid w:val="0041155C"/>
    <w:rsid w:val="00477C58"/>
    <w:rsid w:val="004A3D1E"/>
    <w:rsid w:val="004C54D1"/>
    <w:rsid w:val="005D5AAE"/>
    <w:rsid w:val="00616EA3"/>
    <w:rsid w:val="006721BE"/>
    <w:rsid w:val="00684736"/>
    <w:rsid w:val="00730A05"/>
    <w:rsid w:val="0075234B"/>
    <w:rsid w:val="00767AF2"/>
    <w:rsid w:val="00772B4E"/>
    <w:rsid w:val="00786DE5"/>
    <w:rsid w:val="008218C2"/>
    <w:rsid w:val="00862B78"/>
    <w:rsid w:val="00933834"/>
    <w:rsid w:val="00992B2E"/>
    <w:rsid w:val="00B0625C"/>
    <w:rsid w:val="00B13BD6"/>
    <w:rsid w:val="00B13D86"/>
    <w:rsid w:val="00B54307"/>
    <w:rsid w:val="00C50E6E"/>
    <w:rsid w:val="00C76B14"/>
    <w:rsid w:val="00CA6CB4"/>
    <w:rsid w:val="00CC271B"/>
    <w:rsid w:val="00CF6E19"/>
    <w:rsid w:val="00CF74F2"/>
    <w:rsid w:val="00DE3171"/>
    <w:rsid w:val="00E713D0"/>
    <w:rsid w:val="00EB5A25"/>
    <w:rsid w:val="00F042F9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909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17</cp:revision>
  <cp:lastPrinted>2026-05-15T12:29:00Z</cp:lastPrinted>
  <dcterms:created xsi:type="dcterms:W3CDTF">2025-08-12T14:48:00Z</dcterms:created>
  <dcterms:modified xsi:type="dcterms:W3CDTF">2026-05-15T12:30:00Z</dcterms:modified>
</cp:coreProperties>
</file>