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9E725E" w14:textId="577A4C17" w:rsidR="003E1847" w:rsidRPr="003E1847" w:rsidRDefault="00083576" w:rsidP="003E1847">
      <w:pPr>
        <w:pStyle w:val="PargrafodaLista"/>
        <w:ind w:left="0"/>
        <w:jc w:val="both"/>
        <w:rPr>
          <w:rFonts w:ascii="Times New Roman" w:hAnsi="Times New Roman" w:cs="Times New Roman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F10A7E">
        <w:rPr>
          <w:rFonts w:ascii="Times New Roman" w:eastAsia="SimSun" w:hAnsi="Times New Roman" w:cs="Times New Roman"/>
          <w:b/>
          <w:bCs/>
          <w:lang w:val="en-US" w:eastAsia="zh-CN" w:bidi="hi-IN"/>
        </w:rPr>
        <w:t>42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3E1847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F10A7E" w:rsidRPr="00F10A7E">
        <w:rPr>
          <w:rFonts w:ascii="Times New Roman" w:hAnsi="Times New Roman" w:cs="Times New Roman"/>
          <w:b/>
          <w:noProof/>
          <w:kern w:val="0"/>
          <w14:ligatures w14:val="none"/>
        </w:rPr>
        <w:t>MJR ASSESSORIA, CONSULTORIA E APOIO TECNICO A ORGAOS PUBLICOS LTDA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F10A7E">
        <w:rPr>
          <w:rFonts w:ascii="Times New Roman" w:eastAsia="SimSun" w:hAnsi="Times New Roman" w:cs="Times New Roman"/>
          <w:b/>
          <w:bCs/>
          <w:lang w:val="en-US" w:eastAsia="zh-CN" w:bidi="hi-IN"/>
        </w:rPr>
        <w:t>57.882.883/0001-28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 xml:space="preserve">para </w:t>
      </w:r>
      <w:r w:rsidR="00013ED0" w:rsidRPr="003E1847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</w:t>
      </w:r>
      <w:r w:rsidR="002672E2" w:rsidRPr="003E1847">
        <w:rPr>
          <w:rFonts w:ascii="Times New Roman" w:hAnsi="Times New Roman" w:cs="Times New Roman"/>
          <w:color w:val="000000"/>
        </w:rPr>
        <w:t xml:space="preserve">  contratação </w:t>
      </w:r>
      <w:r w:rsidR="003E1847" w:rsidRPr="003E1847">
        <w:rPr>
          <w:rFonts w:ascii="Times New Roman" w:hAnsi="Times New Roman" w:cs="Times New Roman"/>
        </w:rPr>
        <w:t xml:space="preserve">de empresa especializada para prestação de serviços de consultoria, assessoria e apoio técnico-operacional à Gestão Municipal do Sistema Único de Assistência Social – SUAS, Secretaria Municipal de Assistência e Integração Social, Centro de Referência de Assistência Social – CRAS, Gestão Municipal do Cadastro Único e Programa Bolsa Família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3.000,00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>Três</w:t>
      </w:r>
      <w:proofErr w:type="spellEnd"/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reais),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F10A7E">
        <w:rPr>
          <w:rFonts w:ascii="Times New Roman" w:eastAsia="SimSun" w:hAnsi="Times New Roman" w:cs="Times New Roman"/>
          <w:b/>
          <w:bCs/>
          <w:lang w:val="en-US" w:eastAsia="zh-CN" w:bidi="hi-IN"/>
        </w:rPr>
        <w:t>94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>Assistencia</w:t>
      </w:r>
      <w:proofErr w:type="spellEnd"/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Social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3E1847" w:rsidRPr="003E1847">
        <w:rPr>
          <w:rFonts w:ascii="Times New Roman" w:hAnsi="Times New Roman" w:cs="Times New Roman"/>
        </w:rPr>
        <w:t>1002 08 244 0042 2069 339039 05 00 00 00 1660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361"/>
        <w:gridCol w:w="2036"/>
        <w:gridCol w:w="989"/>
        <w:gridCol w:w="1345"/>
        <w:gridCol w:w="1395"/>
        <w:gridCol w:w="1368"/>
      </w:tblGrid>
      <w:tr w:rsidR="003E1847" w:rsidRPr="003E1847" w14:paraId="1C50E945" w14:textId="77777777" w:rsidTr="00750044">
        <w:tc>
          <w:tcPr>
            <w:tcW w:w="1361" w:type="dxa"/>
          </w:tcPr>
          <w:p w14:paraId="27963E7E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2036" w:type="dxa"/>
          </w:tcPr>
          <w:p w14:paraId="49E8200B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989" w:type="dxa"/>
          </w:tcPr>
          <w:p w14:paraId="69222FA5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UND</w:t>
            </w:r>
          </w:p>
        </w:tc>
        <w:tc>
          <w:tcPr>
            <w:tcW w:w="1345" w:type="dxa"/>
          </w:tcPr>
          <w:p w14:paraId="5F8AAB20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QTD</w:t>
            </w:r>
          </w:p>
        </w:tc>
        <w:tc>
          <w:tcPr>
            <w:tcW w:w="1395" w:type="dxa"/>
          </w:tcPr>
          <w:p w14:paraId="65D3D0D3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VALOR UNITARIO</w:t>
            </w:r>
          </w:p>
        </w:tc>
        <w:tc>
          <w:tcPr>
            <w:tcW w:w="1368" w:type="dxa"/>
          </w:tcPr>
          <w:p w14:paraId="09FF2591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TORAL</w:t>
            </w:r>
          </w:p>
        </w:tc>
      </w:tr>
      <w:tr w:rsidR="003E1847" w:rsidRPr="003E1847" w14:paraId="0933B53A" w14:textId="77777777" w:rsidTr="00750044">
        <w:tc>
          <w:tcPr>
            <w:tcW w:w="1361" w:type="dxa"/>
          </w:tcPr>
          <w:p w14:paraId="6711BB61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2036" w:type="dxa"/>
          </w:tcPr>
          <w:p w14:paraId="2E4E64BC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PRESTAÇÃO DE SERVIÇOS DE CONSULTORIA, ASSESSORIA E APOIO TÉCNICO-OPERACIONAL AO SUAS, CRAS, CADASTRO ÚNICO E PROGRAMA BOLSA FAMILIA.</w:t>
            </w:r>
          </w:p>
        </w:tc>
        <w:tc>
          <w:tcPr>
            <w:tcW w:w="989" w:type="dxa"/>
          </w:tcPr>
          <w:p w14:paraId="107B5ABD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MÊS</w:t>
            </w:r>
          </w:p>
        </w:tc>
        <w:tc>
          <w:tcPr>
            <w:tcW w:w="1345" w:type="dxa"/>
          </w:tcPr>
          <w:p w14:paraId="6754C15A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06</w:t>
            </w:r>
          </w:p>
        </w:tc>
        <w:tc>
          <w:tcPr>
            <w:tcW w:w="1395" w:type="dxa"/>
          </w:tcPr>
          <w:p w14:paraId="398A787B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R$3.000,00</w:t>
            </w:r>
          </w:p>
        </w:tc>
        <w:tc>
          <w:tcPr>
            <w:tcW w:w="1368" w:type="dxa"/>
          </w:tcPr>
          <w:p w14:paraId="103CD7E9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R$18.000,00</w:t>
            </w:r>
          </w:p>
        </w:tc>
      </w:tr>
    </w:tbl>
    <w:p w14:paraId="7E189748" w14:textId="1FBC32A9" w:rsidR="00FA30B1" w:rsidRPr="00FA30B1" w:rsidRDefault="00FA30B1" w:rsidP="003E1847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099A6122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3E184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</w:t>
      </w:r>
      <w:r w:rsidR="00F10A7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3E184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julho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F73C8" w14:textId="77777777" w:rsidR="00E14131" w:rsidRDefault="00E14131" w:rsidP="00013ED0">
      <w:pPr>
        <w:spacing w:after="0" w:line="240" w:lineRule="auto"/>
      </w:pPr>
      <w:r>
        <w:separator/>
      </w:r>
    </w:p>
  </w:endnote>
  <w:endnote w:type="continuationSeparator" w:id="0">
    <w:p w14:paraId="2252E0C9" w14:textId="77777777" w:rsidR="00E14131" w:rsidRDefault="00E14131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88D22" w14:textId="77777777" w:rsidR="00E14131" w:rsidRDefault="00E14131" w:rsidP="00013ED0">
      <w:pPr>
        <w:spacing w:after="0" w:line="240" w:lineRule="auto"/>
      </w:pPr>
      <w:r>
        <w:separator/>
      </w:r>
    </w:p>
  </w:footnote>
  <w:footnote w:type="continuationSeparator" w:id="0">
    <w:p w14:paraId="031B3642" w14:textId="77777777" w:rsidR="00E14131" w:rsidRDefault="00E14131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177F14"/>
    <w:rsid w:val="00185B06"/>
    <w:rsid w:val="00221E95"/>
    <w:rsid w:val="00251AEA"/>
    <w:rsid w:val="002672E2"/>
    <w:rsid w:val="003245BF"/>
    <w:rsid w:val="003E1847"/>
    <w:rsid w:val="004D0190"/>
    <w:rsid w:val="00585164"/>
    <w:rsid w:val="005B34D4"/>
    <w:rsid w:val="00973162"/>
    <w:rsid w:val="009B6EC4"/>
    <w:rsid w:val="00A26280"/>
    <w:rsid w:val="00AB1C9A"/>
    <w:rsid w:val="00B54FFF"/>
    <w:rsid w:val="00C72F27"/>
    <w:rsid w:val="00E14131"/>
    <w:rsid w:val="00E5549A"/>
    <w:rsid w:val="00F10A7E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9</cp:revision>
  <cp:lastPrinted>2025-09-02T16:53:00Z</cp:lastPrinted>
  <dcterms:created xsi:type="dcterms:W3CDTF">2025-08-12T14:49:00Z</dcterms:created>
  <dcterms:modified xsi:type="dcterms:W3CDTF">2026-07-06T18:41:00Z</dcterms:modified>
</cp:coreProperties>
</file>