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9E725E" w14:textId="3F839037" w:rsidR="003E1847" w:rsidRPr="000C7C7C" w:rsidRDefault="00083576" w:rsidP="003E1847">
      <w:pPr>
        <w:pStyle w:val="PargrafodaLista"/>
        <w:ind w:left="0"/>
        <w:jc w:val="both"/>
        <w:rPr>
          <w:rFonts w:ascii="Times New Roman" w:hAnsi="Times New Roman" w:cs="Times New Roman"/>
        </w:rPr>
      </w:pPr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7A3BBA">
        <w:rPr>
          <w:rFonts w:ascii="Times New Roman" w:eastAsia="SimSun" w:hAnsi="Times New Roman" w:cs="Times New Roman"/>
          <w:b/>
          <w:bCs/>
          <w:lang w:val="en-US" w:eastAsia="zh-CN" w:bidi="hi-IN"/>
        </w:rPr>
        <w:t>53</w:t>
      </w:r>
      <w:r w:rsidRPr="000C7C7C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0C7C7C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0B4A20" w:rsidRPr="000C7C7C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</w:t>
      </w:r>
      <w:r w:rsidR="007A3BBA">
        <w:rPr>
          <w:rFonts w:ascii="Times New Roman" w:hAnsi="Times New Roman" w:cs="Times New Roman"/>
          <w:b/>
          <w:noProof/>
          <w:kern w:val="0"/>
          <w14:ligatures w14:val="none"/>
        </w:rPr>
        <w:t>CLINICA CARDIOLOGICA DR. MORCH LTDA</w:t>
      </w:r>
      <w:r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</w:t>
      </w:r>
      <w:r w:rsidR="003E1847"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="007A3BBA">
        <w:rPr>
          <w:rFonts w:ascii="Times New Roman" w:eastAsia="SimSun" w:hAnsi="Times New Roman" w:cs="Times New Roman"/>
          <w:b/>
          <w:bCs/>
          <w:lang w:val="en-US" w:eastAsia="zh-CN" w:bidi="hi-IN"/>
        </w:rPr>
        <w:t>04.401.177/0001-50</w:t>
      </w:r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1B77D9" w:rsidRPr="000C7C7C">
        <w:rPr>
          <w:rFonts w:ascii="Times New Roman" w:hAnsi="Times New Roman" w:cs="Times New Roman"/>
        </w:rPr>
        <w:t>a contratação de empresa</w:t>
      </w:r>
      <w:r w:rsidR="0020317B" w:rsidRPr="000C7C7C">
        <w:rPr>
          <w:rFonts w:ascii="Times New Roman" w:hAnsi="Times New Roman" w:cs="Times New Roman"/>
        </w:rPr>
        <w:t xml:space="preserve"> a contratação de empresa especializada para prestação de serviços de emissão de laudos médicos de eletrocardiograma (ECG), realizados pela Secretaria Municipal de Saúde de Ronda Alta/RS, por meio eletrônico (telemedicina). </w:t>
      </w:r>
      <w:r w:rsidR="001B77D9" w:rsidRPr="000C7C7C">
        <w:rPr>
          <w:rFonts w:ascii="Times New Roman" w:hAnsi="Times New Roman" w:cs="Times New Roman"/>
        </w:rPr>
        <w:t xml:space="preserve"> </w:t>
      </w:r>
      <w:r w:rsidRPr="000C7C7C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3E1847" w:rsidRPr="000C7C7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7A3BBA">
        <w:rPr>
          <w:rFonts w:ascii="Times New Roman" w:eastAsia="SimSun" w:hAnsi="Times New Roman" w:cs="Times New Roman"/>
          <w:lang w:val="en-US" w:eastAsia="zh-CN" w:bidi="hi-IN"/>
        </w:rPr>
        <w:t>7.200,00</w:t>
      </w:r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7A3BBA">
        <w:rPr>
          <w:rFonts w:ascii="Times New Roman" w:eastAsia="SimSun" w:hAnsi="Times New Roman" w:cs="Times New Roman"/>
          <w:lang w:val="en-US" w:eastAsia="zh-CN" w:bidi="hi-IN"/>
        </w:rPr>
        <w:t>sete</w:t>
      </w:r>
      <w:proofErr w:type="spellEnd"/>
      <w:r w:rsidR="007A3BBA">
        <w:rPr>
          <w:rFonts w:ascii="Times New Roman" w:eastAsia="SimSun" w:hAnsi="Times New Roman" w:cs="Times New Roman"/>
          <w:lang w:val="en-US" w:eastAsia="zh-CN" w:bidi="hi-IN"/>
        </w:rPr>
        <w:t xml:space="preserve"> mil e </w:t>
      </w:r>
      <w:proofErr w:type="spellStart"/>
      <w:r w:rsidR="007A3BBA">
        <w:rPr>
          <w:rFonts w:ascii="Times New Roman" w:eastAsia="SimSun" w:hAnsi="Times New Roman" w:cs="Times New Roman"/>
          <w:lang w:val="en-US" w:eastAsia="zh-CN" w:bidi="hi-IN"/>
        </w:rPr>
        <w:t>duzentos</w:t>
      </w:r>
      <w:proofErr w:type="spellEnd"/>
      <w:r w:rsidR="007A3BBA">
        <w:rPr>
          <w:rFonts w:ascii="Times New Roman" w:eastAsia="SimSun" w:hAnsi="Times New Roman" w:cs="Times New Roman"/>
          <w:lang w:val="en-US" w:eastAsia="zh-CN" w:bidi="hi-IN"/>
        </w:rPr>
        <w:t xml:space="preserve"> reais</w:t>
      </w:r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7A3BBA">
        <w:rPr>
          <w:rFonts w:ascii="Times New Roman" w:eastAsia="SimSun" w:hAnsi="Times New Roman" w:cs="Times New Roman"/>
          <w:b/>
          <w:bCs/>
          <w:lang w:val="en-US" w:eastAsia="zh-CN" w:bidi="hi-IN"/>
        </w:rPr>
        <w:t>113</w:t>
      </w:r>
      <w:r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0C7C7C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0C7C7C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0C7C7C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0C7C7C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1B77D9" w:rsidRPr="000C7C7C">
        <w:rPr>
          <w:rFonts w:ascii="Times New Roman" w:eastAsia="SimSun" w:hAnsi="Times New Roman" w:cs="Times New Roman"/>
          <w:lang w:val="en-US" w:eastAsia="zh-CN" w:bidi="hi-IN"/>
        </w:rPr>
        <w:t>Saúde</w:t>
      </w:r>
      <w:proofErr w:type="spellEnd"/>
      <w:r w:rsidRPr="000C7C7C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1B77D9" w:rsidRPr="000C7C7C">
        <w:rPr>
          <w:rFonts w:ascii="Times New Roman" w:hAnsi="Times New Roman" w:cs="Times New Roman"/>
        </w:rPr>
        <w:t>090</w:t>
      </w:r>
      <w:r w:rsidR="0020317B" w:rsidRPr="000C7C7C">
        <w:rPr>
          <w:rFonts w:ascii="Times New Roman" w:hAnsi="Times New Roman" w:cs="Times New Roman"/>
        </w:rPr>
        <w:t>1 10 302 47 2134 339039 00 00 00 00 500 1002</w:t>
      </w: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989"/>
        <w:gridCol w:w="1345"/>
        <w:gridCol w:w="1395"/>
        <w:gridCol w:w="1368"/>
      </w:tblGrid>
      <w:tr w:rsidR="003E1847" w:rsidRPr="000C7C7C" w14:paraId="1C50E945" w14:textId="77777777" w:rsidTr="0020317B">
        <w:tc>
          <w:tcPr>
            <w:tcW w:w="846" w:type="dxa"/>
          </w:tcPr>
          <w:p w14:paraId="27963E7E" w14:textId="77777777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2551" w:type="dxa"/>
          </w:tcPr>
          <w:p w14:paraId="49E8200B" w14:textId="77777777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89" w:type="dxa"/>
          </w:tcPr>
          <w:p w14:paraId="69222FA5" w14:textId="77777777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345" w:type="dxa"/>
          </w:tcPr>
          <w:p w14:paraId="5F8AAB20" w14:textId="77777777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QTD</w:t>
            </w:r>
          </w:p>
        </w:tc>
        <w:tc>
          <w:tcPr>
            <w:tcW w:w="1395" w:type="dxa"/>
          </w:tcPr>
          <w:p w14:paraId="65D3D0D3" w14:textId="77777777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VALOR UNITARIO</w:t>
            </w:r>
          </w:p>
        </w:tc>
        <w:tc>
          <w:tcPr>
            <w:tcW w:w="1368" w:type="dxa"/>
          </w:tcPr>
          <w:p w14:paraId="09FF2591" w14:textId="7C6F3F55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TO</w:t>
            </w:r>
            <w:r w:rsidR="0020317B"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AL</w:t>
            </w:r>
          </w:p>
        </w:tc>
      </w:tr>
      <w:tr w:rsidR="003E1847" w:rsidRPr="000C7C7C" w14:paraId="0933B53A" w14:textId="77777777" w:rsidTr="0020317B">
        <w:tc>
          <w:tcPr>
            <w:tcW w:w="846" w:type="dxa"/>
          </w:tcPr>
          <w:p w14:paraId="6711BB61" w14:textId="77777777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551" w:type="dxa"/>
          </w:tcPr>
          <w:p w14:paraId="2E4E64BC" w14:textId="135F4150" w:rsidR="003E1847" w:rsidRPr="000C7C7C" w:rsidRDefault="0020317B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hAnsi="Times New Roman" w:cs="Times New Roman"/>
                <w:sz w:val="24"/>
                <w:szCs w:val="24"/>
              </w:rPr>
              <w:t>Emissão de laudos médicos de eletrocardiograma (ECG), realizados pela Secretaria Municipal de Saúde, por meio eletrônico (telemedicina)</w:t>
            </w:r>
          </w:p>
        </w:tc>
        <w:tc>
          <w:tcPr>
            <w:tcW w:w="989" w:type="dxa"/>
          </w:tcPr>
          <w:p w14:paraId="107B5ABD" w14:textId="2A13FD1B" w:rsidR="003E1847" w:rsidRPr="000C7C7C" w:rsidRDefault="0020317B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100 laudos mês </w:t>
            </w:r>
          </w:p>
        </w:tc>
        <w:tc>
          <w:tcPr>
            <w:tcW w:w="1345" w:type="dxa"/>
          </w:tcPr>
          <w:p w14:paraId="6754C15A" w14:textId="08E30060" w:rsidR="003E1847" w:rsidRPr="000C7C7C" w:rsidRDefault="001B77D9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20317B"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meses</w:t>
            </w:r>
          </w:p>
        </w:tc>
        <w:tc>
          <w:tcPr>
            <w:tcW w:w="1395" w:type="dxa"/>
          </w:tcPr>
          <w:p w14:paraId="398A787B" w14:textId="55635E68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R$</w:t>
            </w:r>
            <w:r w:rsidR="0020317B"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6.00,00</w:t>
            </w:r>
          </w:p>
        </w:tc>
        <w:tc>
          <w:tcPr>
            <w:tcW w:w="1368" w:type="dxa"/>
          </w:tcPr>
          <w:p w14:paraId="103CD7E9" w14:textId="20E7DDEE" w:rsidR="003E1847" w:rsidRPr="000C7C7C" w:rsidRDefault="003E1847" w:rsidP="003E18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R$</w:t>
            </w:r>
            <w:r w:rsidR="0020317B" w:rsidRPr="000C7C7C">
              <w:rPr>
                <w:rFonts w:ascii="Times New Roman" w:eastAsia="Calibri" w:hAnsi="Times New Roman" w:cs="Times New Roman"/>
                <w:sz w:val="24"/>
                <w:szCs w:val="24"/>
              </w:rPr>
              <w:t>7.200,00</w:t>
            </w:r>
          </w:p>
        </w:tc>
      </w:tr>
    </w:tbl>
    <w:p w14:paraId="7E189748" w14:textId="1FBC32A9" w:rsidR="00FA30B1" w:rsidRPr="00FA30B1" w:rsidRDefault="00FA30B1" w:rsidP="003E1847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1E2507E0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2031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7A3BB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01</w:t>
      </w:r>
      <w:r w:rsidR="002031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de </w:t>
      </w:r>
      <w:r w:rsidR="007A3BB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outubro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30209" w14:textId="77777777" w:rsidR="00E4356B" w:rsidRDefault="00E4356B" w:rsidP="00013ED0">
      <w:pPr>
        <w:spacing w:after="0" w:line="240" w:lineRule="auto"/>
      </w:pPr>
      <w:r>
        <w:separator/>
      </w:r>
    </w:p>
  </w:endnote>
  <w:endnote w:type="continuationSeparator" w:id="0">
    <w:p w14:paraId="5E434743" w14:textId="77777777" w:rsidR="00E4356B" w:rsidRDefault="00E4356B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5EC48" w14:textId="77777777" w:rsidR="00E4356B" w:rsidRDefault="00E4356B" w:rsidP="00013ED0">
      <w:pPr>
        <w:spacing w:after="0" w:line="240" w:lineRule="auto"/>
      </w:pPr>
      <w:r>
        <w:separator/>
      </w:r>
    </w:p>
  </w:footnote>
  <w:footnote w:type="continuationSeparator" w:id="0">
    <w:p w14:paraId="6F9D1514" w14:textId="77777777" w:rsidR="00E4356B" w:rsidRDefault="00E4356B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3576"/>
    <w:rsid w:val="000B4A20"/>
    <w:rsid w:val="000C7C7C"/>
    <w:rsid w:val="00177F14"/>
    <w:rsid w:val="00185B06"/>
    <w:rsid w:val="001B77D9"/>
    <w:rsid w:val="001C4148"/>
    <w:rsid w:val="0020317B"/>
    <w:rsid w:val="00221E95"/>
    <w:rsid w:val="00251AEA"/>
    <w:rsid w:val="002672E2"/>
    <w:rsid w:val="003245BF"/>
    <w:rsid w:val="003E1847"/>
    <w:rsid w:val="00425C37"/>
    <w:rsid w:val="00453A4A"/>
    <w:rsid w:val="004D0190"/>
    <w:rsid w:val="00572BF4"/>
    <w:rsid w:val="00585164"/>
    <w:rsid w:val="005B34D4"/>
    <w:rsid w:val="006414CD"/>
    <w:rsid w:val="007A3BBA"/>
    <w:rsid w:val="00863D25"/>
    <w:rsid w:val="00973162"/>
    <w:rsid w:val="009B6EC4"/>
    <w:rsid w:val="00A26280"/>
    <w:rsid w:val="00AB1C9A"/>
    <w:rsid w:val="00B54FFF"/>
    <w:rsid w:val="00C72F27"/>
    <w:rsid w:val="00CA4209"/>
    <w:rsid w:val="00E14131"/>
    <w:rsid w:val="00E4356B"/>
    <w:rsid w:val="00E5549A"/>
    <w:rsid w:val="00E85548"/>
    <w:rsid w:val="00F10A7E"/>
    <w:rsid w:val="00F30FE7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14</cp:revision>
  <cp:lastPrinted>2025-09-02T16:53:00Z</cp:lastPrinted>
  <dcterms:created xsi:type="dcterms:W3CDTF">2025-08-12T14:49:00Z</dcterms:created>
  <dcterms:modified xsi:type="dcterms:W3CDTF">2026-10-01T10:58:00Z</dcterms:modified>
</cp:coreProperties>
</file>