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878C" w14:textId="77777777" w:rsidR="00C23939" w:rsidRDefault="00C23939" w:rsidP="00C23939">
      <w:pPr>
        <w:jc w:val="center"/>
        <w:rPr>
          <w:b/>
          <w:noProof/>
        </w:rPr>
      </w:pPr>
    </w:p>
    <w:p w14:paraId="4346E2C9" w14:textId="77777777" w:rsidR="00C23939" w:rsidRDefault="00C23939" w:rsidP="00C23939">
      <w:pPr>
        <w:jc w:val="center"/>
        <w:rPr>
          <w:b/>
          <w:noProof/>
        </w:rPr>
      </w:pPr>
    </w:p>
    <w:p w14:paraId="69FF1716" w14:textId="690660C7" w:rsidR="00C23939" w:rsidRPr="00205741" w:rsidRDefault="00C23939" w:rsidP="00C23939">
      <w:pPr>
        <w:jc w:val="center"/>
        <w:rPr>
          <w:b/>
          <w:noProof/>
          <w:lang w:eastAsia="pt-BR"/>
        </w:rPr>
      </w:pPr>
      <w:r>
        <w:rPr>
          <w:b/>
          <w:noProof/>
        </w:rPr>
        <w:t xml:space="preserve">PROCESSO ADMINISTRATIVO Nº. </w:t>
      </w:r>
      <w:r w:rsidR="00306CD5">
        <w:rPr>
          <w:b/>
          <w:noProof/>
        </w:rPr>
        <w:t>120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7A259AD4" w14:textId="1ABC5D5C" w:rsidR="00C23939" w:rsidRPr="00205741" w:rsidRDefault="00C23939" w:rsidP="00C23939">
      <w:pPr>
        <w:jc w:val="center"/>
        <w:rPr>
          <w:b/>
          <w:noProof/>
        </w:rPr>
      </w:pPr>
      <w:r w:rsidRPr="00205741">
        <w:rPr>
          <w:b/>
          <w:noProof/>
        </w:rPr>
        <w:t>DISPENSA DE LICITAÇÃO</w:t>
      </w:r>
      <w:r w:rsidRPr="00205741">
        <w:rPr>
          <w:b/>
        </w:rPr>
        <w:t xml:space="preserve"> Nº. </w:t>
      </w:r>
      <w:r w:rsidRPr="00205741">
        <w:rPr>
          <w:b/>
          <w:noProof/>
        </w:rPr>
        <w:t>0</w:t>
      </w:r>
      <w:r w:rsidR="00C0611D">
        <w:rPr>
          <w:b/>
          <w:noProof/>
        </w:rPr>
        <w:t>5</w:t>
      </w:r>
      <w:r w:rsidR="00306CD5">
        <w:rPr>
          <w:b/>
          <w:noProof/>
        </w:rPr>
        <w:t>9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0FB1B02E" w14:textId="77777777" w:rsidR="00C23939" w:rsidRDefault="00C23939" w:rsidP="00C23939">
      <w:pPr>
        <w:jc w:val="center"/>
        <w:rPr>
          <w:b/>
        </w:rPr>
      </w:pPr>
    </w:p>
    <w:p w14:paraId="2EC07D40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2991BDFE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57328686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TERMO DE ENCERRAMENTO</w:t>
      </w:r>
    </w:p>
    <w:p w14:paraId="485FA6EF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1893FA04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7FEB2119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7A61BE61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73804650" w14:textId="77777777" w:rsidR="00306CD5" w:rsidRPr="00306CD5" w:rsidRDefault="00C23939" w:rsidP="00306CD5">
      <w:pPr>
        <w:spacing w:line="276" w:lineRule="auto"/>
        <w:ind w:right="-568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pt-BR"/>
        </w:rPr>
      </w:pPr>
      <w:r>
        <w:rPr>
          <w:b/>
        </w:rPr>
        <w:t>OBJETO</w:t>
      </w:r>
      <w:r w:rsidR="00C0611D">
        <w:rPr>
          <w:b/>
        </w:rPr>
        <w:t>:</w:t>
      </w:r>
      <w:r w:rsidR="00C0611D" w:rsidRPr="00C0611D">
        <w:rPr>
          <w:lang w:eastAsia="en-US"/>
        </w:rPr>
        <w:t xml:space="preserve"> </w:t>
      </w:r>
      <w:r w:rsidR="00306CD5" w:rsidRPr="00306CD5">
        <w:rPr>
          <w:rFonts w:ascii="Arial" w:eastAsia="Times New Roman" w:hAnsi="Arial" w:cs="Arial"/>
          <w:sz w:val="20"/>
          <w:szCs w:val="20"/>
          <w:lang w:eastAsia="pt-BR"/>
        </w:rPr>
        <w:t xml:space="preserve">a contratação de empresa especializada para </w:t>
      </w:r>
      <w:r w:rsidR="00306CD5" w:rsidRPr="00306CD5">
        <w:rPr>
          <w:rFonts w:ascii="Arial" w:eastAsia="Calibri" w:hAnsi="Arial" w:cs="Arial"/>
          <w:sz w:val="20"/>
          <w:szCs w:val="20"/>
          <w:lang w:eastAsia="en-US"/>
        </w:rPr>
        <w:t>realizar a PARTE 3 da construção do Centro do Idoso e Hidroginástica Municipal</w:t>
      </w:r>
      <w:r w:rsidR="00306CD5" w:rsidRPr="00306CD5">
        <w:rPr>
          <w:rFonts w:ascii="Arial" w:eastAsia="Times New Roman" w:hAnsi="Arial" w:cs="Arial"/>
          <w:sz w:val="20"/>
          <w:szCs w:val="20"/>
          <w:lang w:eastAsia="pt-BR"/>
        </w:rPr>
        <w:t xml:space="preserve">, a contratação será conforme a avaliação do setor de licitações. O prazo de entrega do serviço é de 60 (sessenta) dias a contar da assinatura do contrato, podendo ocorrer a prorrogação em acordo com os limites da Lei nº 14.133/2021. </w:t>
      </w:r>
    </w:p>
    <w:p w14:paraId="55483BE2" w14:textId="1B164D99" w:rsidR="00C0611D" w:rsidRPr="009A2BB3" w:rsidRDefault="00C0611D" w:rsidP="00C0611D">
      <w:pPr>
        <w:jc w:val="both"/>
        <w:rPr>
          <w:lang w:eastAsia="en-US"/>
        </w:rPr>
      </w:pPr>
    </w:p>
    <w:p w14:paraId="036B0BE7" w14:textId="23DA5DE6" w:rsidR="00C23939" w:rsidRPr="00C23939" w:rsidRDefault="00C23939" w:rsidP="009F32B5">
      <w:pPr>
        <w:tabs>
          <w:tab w:val="left" w:pos="2835"/>
        </w:tabs>
        <w:jc w:val="both"/>
        <w:rPr>
          <w:rFonts w:eastAsia="Times New Roman"/>
          <w:b/>
          <w:noProof/>
          <w:color w:val="FF0000"/>
          <w:lang w:eastAsia="pt-BR"/>
        </w:rPr>
      </w:pPr>
    </w:p>
    <w:p w14:paraId="0BC0BC14" w14:textId="3CB4581D" w:rsidR="00C23939" w:rsidRDefault="00C23939" w:rsidP="00C23939">
      <w:pPr>
        <w:jc w:val="both"/>
      </w:pPr>
    </w:p>
    <w:p w14:paraId="7BFC0076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0DAAADB9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67D7599D" w14:textId="45123185" w:rsidR="00C23939" w:rsidRPr="00205741" w:rsidRDefault="00C23939" w:rsidP="00C23939">
      <w:pPr>
        <w:tabs>
          <w:tab w:val="left" w:pos="2835"/>
        </w:tabs>
        <w:jc w:val="both"/>
        <w:rPr>
          <w:b/>
        </w:rPr>
      </w:pPr>
      <w:r>
        <w:t xml:space="preserve">Este Processo Administrativo, modalidade de </w:t>
      </w:r>
      <w:r>
        <w:rPr>
          <w:b/>
          <w:noProof/>
        </w:rPr>
        <w:t>DISPENSA DE LICITAÇÃO</w:t>
      </w:r>
      <w:r>
        <w:rPr>
          <w:b/>
        </w:rPr>
        <w:t xml:space="preserve"> Nº. </w:t>
      </w:r>
      <w:r w:rsidRPr="00205741">
        <w:rPr>
          <w:b/>
          <w:noProof/>
        </w:rPr>
        <w:t>0</w:t>
      </w:r>
      <w:r w:rsidR="00C0611D">
        <w:rPr>
          <w:b/>
          <w:noProof/>
        </w:rPr>
        <w:t>5</w:t>
      </w:r>
      <w:r w:rsidR="00306CD5">
        <w:rPr>
          <w:b/>
          <w:noProof/>
        </w:rPr>
        <w:t>9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  <w:r w:rsidRPr="00205741">
        <w:rPr>
          <w:b/>
        </w:rPr>
        <w:t xml:space="preserve">, </w:t>
      </w:r>
      <w:r w:rsidRPr="00205741">
        <w:t>possui ______ (__________________________________________) páginas numericamente ordenadas e rubricadas.</w:t>
      </w:r>
    </w:p>
    <w:p w14:paraId="4B95B9D8" w14:textId="77777777" w:rsidR="00C23939" w:rsidRPr="00205741" w:rsidRDefault="00C23939" w:rsidP="00C23939"/>
    <w:p w14:paraId="4A077D31" w14:textId="77777777" w:rsidR="00C23939" w:rsidRPr="00205741" w:rsidRDefault="00C23939" w:rsidP="00C23939"/>
    <w:p w14:paraId="1C5AA5F5" w14:textId="77777777" w:rsidR="00C23939" w:rsidRPr="00205741" w:rsidRDefault="00C23939" w:rsidP="00C23939"/>
    <w:p w14:paraId="5C9D63B8" w14:textId="77777777" w:rsidR="00C23939" w:rsidRPr="00205741" w:rsidRDefault="00C23939" w:rsidP="00C23939"/>
    <w:p w14:paraId="1D078122" w14:textId="4284ED88" w:rsidR="00C23939" w:rsidRPr="00205741" w:rsidRDefault="00C23939" w:rsidP="00C23939">
      <w:pPr>
        <w:jc w:val="center"/>
      </w:pPr>
      <w:r w:rsidRPr="00205741">
        <w:t xml:space="preserve">Ronda Alta, </w:t>
      </w:r>
      <w:r w:rsidR="00F3473B">
        <w:t>03</w:t>
      </w:r>
      <w:r w:rsidRPr="00205741">
        <w:t xml:space="preserve"> de </w:t>
      </w:r>
      <w:r w:rsidR="00F3473B">
        <w:t>setembro</w:t>
      </w:r>
      <w:r w:rsidRPr="00205741">
        <w:t xml:space="preserve"> de 202</w:t>
      </w:r>
      <w:r w:rsidR="009F32B5">
        <w:t>6</w:t>
      </w:r>
      <w:r w:rsidRPr="00205741">
        <w:t>.</w:t>
      </w:r>
    </w:p>
    <w:p w14:paraId="43F1AF6C" w14:textId="77777777" w:rsidR="00C23939" w:rsidRPr="00205741" w:rsidRDefault="00C23939" w:rsidP="00C23939">
      <w:pPr>
        <w:jc w:val="center"/>
      </w:pPr>
    </w:p>
    <w:p w14:paraId="29E3934F" w14:textId="77777777" w:rsidR="00C23939" w:rsidRPr="00205741" w:rsidRDefault="00C23939" w:rsidP="00C23939">
      <w:pPr>
        <w:jc w:val="center"/>
      </w:pPr>
    </w:p>
    <w:p w14:paraId="1A9705B5" w14:textId="77777777" w:rsidR="00C23939" w:rsidRPr="00205741" w:rsidRDefault="00C23939" w:rsidP="00C23939">
      <w:pPr>
        <w:jc w:val="center"/>
      </w:pPr>
    </w:p>
    <w:p w14:paraId="2EC2B996" w14:textId="77777777" w:rsidR="00C23939" w:rsidRPr="00205741" w:rsidRDefault="00C23939" w:rsidP="00C23939">
      <w:pPr>
        <w:jc w:val="center"/>
      </w:pPr>
    </w:p>
    <w:p w14:paraId="7F56783E" w14:textId="77777777" w:rsidR="00C23939" w:rsidRPr="00205741" w:rsidRDefault="00C23939" w:rsidP="00C23939">
      <w:pPr>
        <w:jc w:val="center"/>
      </w:pPr>
    </w:p>
    <w:p w14:paraId="334FF10A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MARCOS MIGUEL BEUX</w:t>
      </w:r>
    </w:p>
    <w:p w14:paraId="1CDED2B1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Prefeito Municipal</w:t>
      </w:r>
    </w:p>
    <w:p w14:paraId="2B45A3C6" w14:textId="77777777" w:rsidR="00C23939" w:rsidRPr="00205741" w:rsidRDefault="00C23939" w:rsidP="00C23939">
      <w:pPr>
        <w:jc w:val="center"/>
      </w:pPr>
      <w:r w:rsidRPr="00205741">
        <w:rPr>
          <w:bCs/>
        </w:rPr>
        <w:t>Ronda Alta/RS</w:t>
      </w:r>
    </w:p>
    <w:p w14:paraId="29A8A3BF" w14:textId="77777777" w:rsidR="00C23939" w:rsidRPr="00205741" w:rsidRDefault="00C23939" w:rsidP="00C23939">
      <w:pPr>
        <w:jc w:val="center"/>
        <w:rPr>
          <w:b/>
        </w:rPr>
      </w:pPr>
    </w:p>
    <w:p w14:paraId="459E8E6F" w14:textId="77777777" w:rsidR="00C23939" w:rsidRDefault="00C23939" w:rsidP="00C23939"/>
    <w:p w14:paraId="50A2365D" w14:textId="77777777" w:rsidR="006A300B" w:rsidRDefault="006A300B"/>
    <w:sectPr w:rsidR="006A30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B5035" w14:textId="77777777" w:rsidR="00AB1F13" w:rsidRDefault="00AB1F13" w:rsidP="00C23939">
      <w:r>
        <w:separator/>
      </w:r>
    </w:p>
  </w:endnote>
  <w:endnote w:type="continuationSeparator" w:id="0">
    <w:p w14:paraId="447A3795" w14:textId="77777777" w:rsidR="00AB1F13" w:rsidRDefault="00AB1F13" w:rsidP="00C2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C35F0" w14:textId="77777777" w:rsidR="00AB1F13" w:rsidRDefault="00AB1F13" w:rsidP="00C23939">
      <w:r>
        <w:separator/>
      </w:r>
    </w:p>
  </w:footnote>
  <w:footnote w:type="continuationSeparator" w:id="0">
    <w:p w14:paraId="0AEF123C" w14:textId="77777777" w:rsidR="00AB1F13" w:rsidRDefault="00AB1F13" w:rsidP="00C23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A466" w14:textId="77777777" w:rsidR="00C23939" w:rsidRPr="00C23939" w:rsidRDefault="00C23939" w:rsidP="00C23939">
    <w:pPr>
      <w:jc w:val="center"/>
      <w:rPr>
        <w:rFonts w:ascii="Arial Black" w:hAnsi="Arial Black"/>
        <w:b/>
        <w:bCs/>
        <w:sz w:val="32"/>
        <w:szCs w:val="32"/>
      </w:rPr>
    </w:pPr>
    <w:r w:rsidRPr="00C23939">
      <w:rPr>
        <w:noProof/>
      </w:rPr>
      <w:drawing>
        <wp:anchor distT="0" distB="0" distL="114300" distR="114300" simplePos="0" relativeHeight="251659264" behindDoc="1" locked="0" layoutInCell="1" allowOverlap="1" wp14:anchorId="28F891AD" wp14:editId="62F971E3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3939"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724DAD26" w14:textId="77777777" w:rsidR="00C23939" w:rsidRPr="00C23939" w:rsidRDefault="00C23939" w:rsidP="00C23939">
    <w:pPr>
      <w:jc w:val="center"/>
      <w:rPr>
        <w:rFonts w:ascii="Arial Black" w:hAnsi="Arial Black"/>
        <w:sz w:val="32"/>
        <w:szCs w:val="32"/>
      </w:rPr>
    </w:pPr>
    <w:r w:rsidRPr="00C23939">
      <w:rPr>
        <w:rFonts w:ascii="Arial Black" w:hAnsi="Arial Black"/>
        <w:sz w:val="32"/>
        <w:szCs w:val="32"/>
      </w:rPr>
      <w:t xml:space="preserve">         PREFEITURA MUNICIPAL DE RONDA ALTA</w:t>
    </w:r>
  </w:p>
  <w:p w14:paraId="42F80211" w14:textId="77777777" w:rsidR="00C23939" w:rsidRDefault="00C239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39"/>
    <w:rsid w:val="00205741"/>
    <w:rsid w:val="002C3193"/>
    <w:rsid w:val="00306CD5"/>
    <w:rsid w:val="00475F72"/>
    <w:rsid w:val="00622494"/>
    <w:rsid w:val="006A300B"/>
    <w:rsid w:val="00736693"/>
    <w:rsid w:val="00851CC8"/>
    <w:rsid w:val="009F32B5"/>
    <w:rsid w:val="00A56DCE"/>
    <w:rsid w:val="00A57C36"/>
    <w:rsid w:val="00AB1F13"/>
    <w:rsid w:val="00B955EE"/>
    <w:rsid w:val="00C04155"/>
    <w:rsid w:val="00C0611D"/>
    <w:rsid w:val="00C23939"/>
    <w:rsid w:val="00D12821"/>
    <w:rsid w:val="00E437A2"/>
    <w:rsid w:val="00F3473B"/>
    <w:rsid w:val="00F64B32"/>
    <w:rsid w:val="00FC6653"/>
    <w:rsid w:val="00FD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2FEB"/>
  <w15:chartTrackingRefBased/>
  <w15:docId w15:val="{47F5C308-71D8-49FF-BE38-2297A9CA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939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2393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93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93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93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93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3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3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9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9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9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9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9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9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9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3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93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3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93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39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93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39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9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93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table" w:customStyle="1" w:styleId="Tabelacomgrade6">
    <w:name w:val="Tabela com grade6"/>
    <w:basedOn w:val="Tabelanormal"/>
    <w:next w:val="Tabelacomgrade"/>
    <w:uiPriority w:val="59"/>
    <w:rsid w:val="00C0611D"/>
    <w:pPr>
      <w:spacing w:after="0" w:line="240" w:lineRule="auto"/>
    </w:pPr>
    <w:rPr>
      <w:rFonts w:ascii="Cambria" w:eastAsia="MS Mincho" w:hAnsi="Cambria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C06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640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7</cp:revision>
  <cp:lastPrinted>2025-04-08T17:48:00Z</cp:lastPrinted>
  <dcterms:created xsi:type="dcterms:W3CDTF">2025-04-08T16:07:00Z</dcterms:created>
  <dcterms:modified xsi:type="dcterms:W3CDTF">2026-09-03T11:47:00Z</dcterms:modified>
</cp:coreProperties>
</file>