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AF1EDC" w14:textId="4FBB7BF8" w:rsidR="00246CB6" w:rsidRPr="00026999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b/>
          <w:noProof/>
          <w:kern w:val="0"/>
          <w:lang w:eastAsia="pt-BR"/>
          <w14:ligatures w14:val="none"/>
        </w:rPr>
      </w:pPr>
      <w:r w:rsidRPr="00026999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PROCESSO ADMINISTRATIVO Nº</w:t>
      </w:r>
      <w:r w:rsidR="005A5E60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122</w:t>
      </w:r>
      <w:r w:rsidRPr="00026999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/202</w:t>
      </w:r>
      <w:r w:rsidR="00D37097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6</w:t>
      </w:r>
    </w:p>
    <w:p w14:paraId="423FC8B2" w14:textId="342351BA" w:rsidR="00246CB6" w:rsidRPr="00026999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</w:pPr>
      <w:r w:rsidRPr="00026999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DISPENSA DE LICITAÇÃO</w:t>
      </w:r>
      <w:r w:rsidRPr="00026999"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  <w:t xml:space="preserve"> Nº. </w:t>
      </w:r>
      <w:r w:rsidRPr="00026999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0</w:t>
      </w:r>
      <w:r w:rsidR="005A5E60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61</w:t>
      </w:r>
      <w:r w:rsidRPr="00026999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/202</w:t>
      </w:r>
      <w:r w:rsidR="00D37097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6</w:t>
      </w:r>
    </w:p>
    <w:p w14:paraId="2403285C" w14:textId="77777777" w:rsidR="00246CB6" w:rsidRPr="00026999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</w:pPr>
    </w:p>
    <w:p w14:paraId="28302724" w14:textId="77777777" w:rsidR="00246CB6" w:rsidRPr="00B5304B" w:rsidRDefault="00246CB6" w:rsidP="00246CB6">
      <w:pPr>
        <w:tabs>
          <w:tab w:val="left" w:pos="2835"/>
        </w:tabs>
        <w:spacing w:before="120" w:after="0" w:line="240" w:lineRule="auto"/>
        <w:jc w:val="center"/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</w:pPr>
    </w:p>
    <w:p w14:paraId="5A5A6220" w14:textId="77777777" w:rsidR="00246CB6" w:rsidRPr="00B5304B" w:rsidRDefault="00246CB6" w:rsidP="00246CB6">
      <w:pPr>
        <w:tabs>
          <w:tab w:val="left" w:pos="2835"/>
        </w:tabs>
        <w:spacing w:before="120" w:after="0" w:line="240" w:lineRule="auto"/>
        <w:jc w:val="center"/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</w:pPr>
    </w:p>
    <w:p w14:paraId="58733B7E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  <w:r w:rsidRPr="00B5304B"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  <w:t>TERMO DE ENCERRAMENTO</w:t>
      </w:r>
    </w:p>
    <w:p w14:paraId="57BE30C1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</w:p>
    <w:p w14:paraId="3661501A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</w:p>
    <w:p w14:paraId="4E4AD62D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</w:p>
    <w:p w14:paraId="2807694C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</w:p>
    <w:p w14:paraId="7A223918" w14:textId="56A09E6C" w:rsidR="006107C7" w:rsidRPr="00FA1696" w:rsidRDefault="00246CB6" w:rsidP="006107C7">
      <w:pPr>
        <w:pStyle w:val="PargrafodaLista"/>
        <w:ind w:left="0"/>
        <w:jc w:val="both"/>
        <w:rPr>
          <w:rFonts w:ascii="Times New Roman" w:eastAsia="Times New Roman" w:hAnsi="Times New Roman" w:cs="Times New Roman"/>
          <w:color w:val="FF0000"/>
          <w:kern w:val="0"/>
          <w:lang w:eastAsia="pt-BR"/>
          <w14:ligatures w14:val="none"/>
        </w:rPr>
      </w:pPr>
      <w:r w:rsidRPr="00B5304B">
        <w:rPr>
          <w:rFonts w:ascii="Times New Roman" w:eastAsia="SimSun" w:hAnsi="Times New Roman" w:cs="Times New Roman"/>
          <w:b/>
          <w:lang w:eastAsia="zh-CN"/>
        </w:rPr>
        <w:t>OBJETO</w:t>
      </w:r>
      <w:bookmarkStart w:id="0" w:name="_Hlk156287897"/>
      <w:r w:rsidR="00836FCF">
        <w:rPr>
          <w:rFonts w:ascii="Times New Roman" w:eastAsia="SimSun" w:hAnsi="Times New Roman" w:cs="Times New Roman"/>
          <w:b/>
          <w:lang w:eastAsia="zh-CN"/>
        </w:rPr>
        <w:t xml:space="preserve">: </w:t>
      </w:r>
      <w:r w:rsidR="009C1781">
        <w:t>Contratação de empresa especializada para prestação de serviços técnicos de realização de diligências sociais, consistentes em visitas técnicas domiciliares e elaboração de laudos socioeconômicos individuais junto às famílias classificadas no Processo de Seleção do Programa Minha Casa Minha Vida – FNHIS Sub-50, referente ao empreendimento habitacional de 47 (quarenta e sete) unidades habitacionais no Município de Ronda Alta/RS.</w:t>
      </w:r>
    </w:p>
    <w:bookmarkEnd w:id="0"/>
    <w:p w14:paraId="442C22AE" w14:textId="0DF545E8" w:rsidR="00246CB6" w:rsidRPr="00B5304B" w:rsidRDefault="00246CB6" w:rsidP="006107C7">
      <w:pPr>
        <w:pStyle w:val="Normal1"/>
        <w:spacing w:line="240" w:lineRule="auto"/>
        <w:jc w:val="both"/>
        <w:rPr>
          <w:rFonts w:ascii="Times New Roman" w:eastAsia="SimSun" w:hAnsi="Times New Roman" w:cs="Times New Roman"/>
          <w:b/>
          <w:bCs/>
          <w:lang w:eastAsia="zh-CN"/>
        </w:rPr>
      </w:pPr>
    </w:p>
    <w:p w14:paraId="6C3B4E3E" w14:textId="77777777" w:rsidR="00246CB6" w:rsidRPr="00B5304B" w:rsidRDefault="00246CB6" w:rsidP="00246CB6">
      <w:pPr>
        <w:tabs>
          <w:tab w:val="left" w:pos="2226"/>
        </w:tabs>
        <w:spacing w:after="0" w:line="240" w:lineRule="auto"/>
        <w:ind w:right="116"/>
        <w:jc w:val="both"/>
        <w:rPr>
          <w:rFonts w:ascii="Arial" w:eastAsia="Times New Roman" w:hAnsi="Arial" w:cs="Times New Roman"/>
          <w:kern w:val="0"/>
          <w:sz w:val="20"/>
          <w:szCs w:val="20"/>
          <w:lang w:eastAsia="pt-BR"/>
          <w14:ligatures w14:val="none"/>
        </w:rPr>
      </w:pPr>
    </w:p>
    <w:p w14:paraId="3A3582FB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31EEA4BC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2B329A10" w14:textId="74784C3D" w:rsidR="00246CB6" w:rsidRPr="00B5304B" w:rsidRDefault="00246CB6" w:rsidP="00246CB6">
      <w:pPr>
        <w:tabs>
          <w:tab w:val="left" w:pos="2835"/>
        </w:tabs>
        <w:spacing w:after="0" w:line="240" w:lineRule="auto"/>
        <w:jc w:val="both"/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</w:pPr>
      <w:r w:rsidRPr="00B5304B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Este Processo Administrativo, modalidade de </w:t>
      </w:r>
      <w:r w:rsidRPr="00B5304B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DISPENSA DE LICITAÇÃO</w:t>
      </w:r>
      <w:r w:rsidRPr="00B5304B"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  <w:t xml:space="preserve"> Nº. </w:t>
      </w:r>
      <w:r w:rsidRPr="00FA1696">
        <w:rPr>
          <w:rFonts w:ascii="Times New Roman" w:eastAsia="SimSun" w:hAnsi="Times New Roman" w:cs="Times New Roman"/>
          <w:b/>
          <w:noProof/>
          <w:color w:val="EE0000"/>
          <w:kern w:val="0"/>
          <w:lang w:eastAsia="zh-CN"/>
          <w14:ligatures w14:val="none"/>
        </w:rPr>
        <w:t>0</w:t>
      </w:r>
      <w:r w:rsidR="005A5E60">
        <w:rPr>
          <w:rFonts w:ascii="Times New Roman" w:eastAsia="SimSun" w:hAnsi="Times New Roman" w:cs="Times New Roman"/>
          <w:b/>
          <w:noProof/>
          <w:color w:val="EE0000"/>
          <w:kern w:val="0"/>
          <w:lang w:eastAsia="zh-CN"/>
          <w14:ligatures w14:val="none"/>
        </w:rPr>
        <w:t>61</w:t>
      </w:r>
      <w:r w:rsidRPr="00B5304B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/202</w:t>
      </w:r>
      <w:r w:rsidR="00D37097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6</w:t>
      </w:r>
      <w:r w:rsidRPr="00B5304B"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  <w:t xml:space="preserve">, </w:t>
      </w:r>
      <w:r w:rsidRPr="00B5304B">
        <w:rPr>
          <w:rFonts w:ascii="Times New Roman" w:eastAsia="SimSun" w:hAnsi="Times New Roman" w:cs="Times New Roman"/>
          <w:kern w:val="0"/>
          <w:lang w:eastAsia="zh-CN"/>
          <w14:ligatures w14:val="none"/>
        </w:rPr>
        <w:t>possui ______ (__________________________________________) páginas numericamente ordenadas e rubricadas.</w:t>
      </w:r>
    </w:p>
    <w:p w14:paraId="4F4D2284" w14:textId="77777777" w:rsidR="00246CB6" w:rsidRPr="00B5304B" w:rsidRDefault="00246CB6" w:rsidP="00246CB6">
      <w:pPr>
        <w:spacing w:after="0" w:line="36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5D31FF76" w14:textId="77777777" w:rsidR="00246CB6" w:rsidRPr="00B5304B" w:rsidRDefault="00246CB6" w:rsidP="00246CB6">
      <w:pPr>
        <w:spacing w:after="0" w:line="36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62224614" w14:textId="77777777" w:rsidR="00246CB6" w:rsidRPr="00B5304B" w:rsidRDefault="00246CB6" w:rsidP="00246CB6">
      <w:pPr>
        <w:spacing w:after="0" w:line="36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57E762E7" w14:textId="6DBB1E20" w:rsidR="00246CB6" w:rsidRPr="00B5304B" w:rsidRDefault="00246CB6" w:rsidP="00246CB6">
      <w:pPr>
        <w:spacing w:after="0" w:line="360" w:lineRule="auto"/>
        <w:jc w:val="center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B5304B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Ronda Alta, </w:t>
      </w:r>
      <w:r w:rsidR="005A5E60">
        <w:rPr>
          <w:rFonts w:ascii="Times New Roman" w:eastAsia="SimSun" w:hAnsi="Times New Roman" w:cs="Times New Roman"/>
          <w:kern w:val="0"/>
          <w:lang w:eastAsia="zh-CN"/>
          <w14:ligatures w14:val="none"/>
        </w:rPr>
        <w:t>02</w:t>
      </w:r>
      <w:r w:rsidR="00836FCF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B5304B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de </w:t>
      </w:r>
      <w:r w:rsidR="005A5E60">
        <w:rPr>
          <w:rFonts w:ascii="Times New Roman" w:eastAsia="SimSun" w:hAnsi="Times New Roman" w:cs="Times New Roman"/>
          <w:kern w:val="0"/>
          <w:lang w:eastAsia="zh-CN"/>
          <w14:ligatures w14:val="none"/>
        </w:rPr>
        <w:t>setembro</w:t>
      </w:r>
      <w:r w:rsidRPr="00B5304B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de 20</w:t>
      </w:r>
      <w:r w:rsidR="00D37097">
        <w:rPr>
          <w:rFonts w:ascii="Times New Roman" w:eastAsia="SimSun" w:hAnsi="Times New Roman" w:cs="Times New Roman"/>
          <w:kern w:val="0"/>
          <w:lang w:eastAsia="zh-CN"/>
          <w14:ligatures w14:val="none"/>
        </w:rPr>
        <w:t>26</w:t>
      </w:r>
      <w:r w:rsidRPr="00B5304B">
        <w:rPr>
          <w:rFonts w:ascii="Times New Roman" w:eastAsia="SimSun" w:hAnsi="Times New Roman" w:cs="Times New Roman"/>
          <w:kern w:val="0"/>
          <w:lang w:eastAsia="zh-CN"/>
          <w14:ligatures w14:val="none"/>
        </w:rPr>
        <w:t>.</w:t>
      </w:r>
    </w:p>
    <w:p w14:paraId="62CA1880" w14:textId="77777777" w:rsidR="00246CB6" w:rsidRPr="00B5304B" w:rsidRDefault="00246CB6" w:rsidP="00246CB6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7E1AC581" w14:textId="77777777" w:rsidR="00246CB6" w:rsidRPr="00B5304B" w:rsidRDefault="00246CB6" w:rsidP="00246CB6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6417F25A" w14:textId="77777777" w:rsidR="00246CB6" w:rsidRPr="00B5304B" w:rsidRDefault="00246CB6" w:rsidP="00246CB6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05B956B8" w14:textId="77777777" w:rsidR="00246CB6" w:rsidRPr="00B5304B" w:rsidRDefault="00246CB6" w:rsidP="00246CB6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32407329" w14:textId="77777777" w:rsidR="00246CB6" w:rsidRPr="00B5304B" w:rsidRDefault="00246CB6" w:rsidP="00246CB6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6D8ECD13" w14:textId="77777777" w:rsidR="00246CB6" w:rsidRPr="00B5304B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1A5E424C" w14:textId="77777777" w:rsidR="00246CB6" w:rsidRPr="00B5304B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2D2222C5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exact"/>
        <w:jc w:val="center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  <w:r w:rsidRPr="00B5304B"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  <w:t>MARCOS MIGUEL BEUX</w:t>
      </w:r>
    </w:p>
    <w:p w14:paraId="119CAC25" w14:textId="77777777" w:rsidR="00246CB6" w:rsidRPr="00B5304B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bCs/>
          <w:kern w:val="0"/>
          <w:lang w:eastAsia="zh-CN"/>
          <w14:ligatures w14:val="none"/>
        </w:rPr>
      </w:pPr>
      <w:r w:rsidRPr="00B5304B">
        <w:rPr>
          <w:rFonts w:ascii="Times New Roman" w:eastAsia="SimSun" w:hAnsi="Times New Roman" w:cs="Times New Roman"/>
          <w:bCs/>
          <w:kern w:val="0"/>
          <w:lang w:eastAsia="zh-CN"/>
          <w14:ligatures w14:val="none"/>
        </w:rPr>
        <w:t>Prefeito Municipal</w:t>
      </w:r>
    </w:p>
    <w:p w14:paraId="4284D358" w14:textId="77777777" w:rsidR="00246CB6" w:rsidRPr="00B5304B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B5304B">
        <w:rPr>
          <w:rFonts w:ascii="Times New Roman" w:eastAsia="SimSun" w:hAnsi="Times New Roman" w:cs="Times New Roman"/>
          <w:bCs/>
          <w:kern w:val="0"/>
          <w:lang w:eastAsia="zh-CN"/>
          <w14:ligatures w14:val="none"/>
        </w:rPr>
        <w:t>Ronda Alta/RS</w:t>
      </w:r>
    </w:p>
    <w:p w14:paraId="7CACB0E1" w14:textId="77777777" w:rsidR="00246CB6" w:rsidRPr="00B5304B" w:rsidRDefault="00246CB6" w:rsidP="00246CB6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080AA6BF" w14:textId="77777777" w:rsidR="00246CB6" w:rsidRPr="00B5304B" w:rsidRDefault="00246CB6" w:rsidP="00246CB6"/>
    <w:p w14:paraId="1BAB9C5F" w14:textId="77777777" w:rsidR="00246CB6" w:rsidRDefault="00246CB6" w:rsidP="00246CB6"/>
    <w:p w14:paraId="64A8E16D" w14:textId="77777777" w:rsidR="00246CB6" w:rsidRDefault="00246CB6"/>
    <w:sectPr w:rsidR="00246CB6" w:rsidSect="00246CB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700" w:bottom="851" w:left="1701" w:header="567" w:footer="4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15A51F" w14:textId="77777777" w:rsidR="00BA0F49" w:rsidRDefault="00BA0F49">
      <w:pPr>
        <w:spacing w:after="0" w:line="240" w:lineRule="auto"/>
      </w:pPr>
      <w:r>
        <w:separator/>
      </w:r>
    </w:p>
  </w:endnote>
  <w:endnote w:type="continuationSeparator" w:id="0">
    <w:p w14:paraId="7E0F7BDD" w14:textId="77777777" w:rsidR="00BA0F49" w:rsidRDefault="00BA0F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516AD3" w14:textId="77777777" w:rsidR="00246CB6" w:rsidRDefault="00246CB6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64CD01" w14:textId="77777777" w:rsidR="00246CB6" w:rsidRPr="00F11B0E" w:rsidRDefault="00246CB6" w:rsidP="00F11B0E">
    <w:pPr>
      <w:pStyle w:val="Rodap"/>
      <w:pBdr>
        <w:bottom w:val="single" w:sz="12" w:space="8" w:color="auto"/>
      </w:pBdr>
      <w:tabs>
        <w:tab w:val="clear" w:pos="8504"/>
      </w:tabs>
      <w:ind w:right="-1338" w:hanging="1321"/>
      <w:rPr>
        <w:rFonts w:ascii="Arial Black" w:hAnsi="Arial Black"/>
        <w:b/>
        <w:bCs/>
        <w:sz w:val="4"/>
        <w:szCs w:val="4"/>
      </w:rPr>
    </w:pPr>
  </w:p>
  <w:p w14:paraId="28196D37" w14:textId="77777777" w:rsidR="00246CB6" w:rsidRPr="00CB0113" w:rsidRDefault="00246CB6" w:rsidP="00CB0113">
    <w:pPr>
      <w:contextualSpacing/>
      <w:jc w:val="center"/>
      <w:rPr>
        <w:rFonts w:eastAsia="Times New Roman"/>
        <w:sz w:val="20"/>
        <w:szCs w:val="20"/>
        <w:lang w:eastAsia="pt-BR"/>
      </w:rPr>
    </w:pPr>
    <w:r w:rsidRPr="00CB0113">
      <w:rPr>
        <w:rFonts w:eastAsia="Times New Roman"/>
        <w:sz w:val="20"/>
        <w:szCs w:val="20"/>
        <w:lang w:eastAsia="pt-BR"/>
      </w:rPr>
      <w:t>Município de Ronda Alta</w:t>
    </w:r>
    <w:r>
      <w:rPr>
        <w:rFonts w:eastAsia="Times New Roman"/>
        <w:sz w:val="20"/>
        <w:szCs w:val="20"/>
        <w:lang w:eastAsia="pt-BR"/>
      </w:rPr>
      <w:t xml:space="preserve"> </w:t>
    </w:r>
    <w:r w:rsidRPr="00CB0113">
      <w:rPr>
        <w:rFonts w:eastAsia="Times New Roman"/>
        <w:sz w:val="20"/>
        <w:szCs w:val="20"/>
        <w:lang w:eastAsia="pt-BR"/>
      </w:rPr>
      <w:t>-</w:t>
    </w:r>
    <w:r>
      <w:rPr>
        <w:rFonts w:eastAsia="Times New Roman"/>
        <w:sz w:val="20"/>
        <w:szCs w:val="20"/>
        <w:lang w:eastAsia="pt-BR"/>
      </w:rPr>
      <w:t xml:space="preserve"> </w:t>
    </w:r>
    <w:r w:rsidRPr="00CB0113">
      <w:rPr>
        <w:rFonts w:eastAsia="Times New Roman"/>
        <w:sz w:val="20"/>
        <w:szCs w:val="20"/>
        <w:lang w:eastAsia="pt-BR"/>
      </w:rPr>
      <w:t>RS</w:t>
    </w:r>
  </w:p>
  <w:p w14:paraId="727FA640" w14:textId="77777777" w:rsidR="00246CB6" w:rsidRDefault="00246CB6" w:rsidP="00433750">
    <w:pPr>
      <w:contextualSpacing/>
      <w:jc w:val="center"/>
      <w:rPr>
        <w:rFonts w:eastAsia="Times New Roman"/>
        <w:color w:val="0000FF"/>
        <w:sz w:val="20"/>
        <w:szCs w:val="20"/>
        <w:u w:val="single"/>
        <w:lang w:eastAsia="pt-BR"/>
      </w:rPr>
    </w:pPr>
    <w:r w:rsidRPr="00CB0113">
      <w:rPr>
        <w:rFonts w:eastAsia="Times New Roman"/>
        <w:sz w:val="20"/>
        <w:szCs w:val="20"/>
        <w:lang w:eastAsia="pt-BR"/>
      </w:rPr>
      <w:t xml:space="preserve">Praça </w:t>
    </w:r>
    <w:proofErr w:type="spellStart"/>
    <w:r w:rsidRPr="00CB0113">
      <w:rPr>
        <w:rFonts w:eastAsia="Times New Roman"/>
        <w:sz w:val="20"/>
        <w:szCs w:val="20"/>
        <w:lang w:eastAsia="pt-BR"/>
      </w:rPr>
      <w:t>Mose</w:t>
    </w:r>
    <w:proofErr w:type="spellEnd"/>
    <w:r w:rsidRPr="00CB0113">
      <w:rPr>
        <w:rFonts w:eastAsia="Times New Roman"/>
        <w:sz w:val="20"/>
        <w:szCs w:val="20"/>
        <w:lang w:eastAsia="pt-BR"/>
      </w:rPr>
      <w:t xml:space="preserve"> Missio S/N – Fone:(54)3364-5900</w:t>
    </w:r>
    <w:r>
      <w:rPr>
        <w:rFonts w:eastAsia="Times New Roman"/>
        <w:sz w:val="20"/>
        <w:szCs w:val="20"/>
        <w:lang w:eastAsia="pt-BR"/>
      </w:rPr>
      <w:t xml:space="preserve"> - </w:t>
    </w:r>
    <w:hyperlink r:id="rId1" w:history="1">
      <w:r w:rsidRPr="00CB0113">
        <w:rPr>
          <w:rFonts w:eastAsia="Times New Roman"/>
          <w:color w:val="0000FF"/>
          <w:sz w:val="20"/>
          <w:szCs w:val="20"/>
          <w:u w:val="single"/>
          <w:lang w:eastAsia="pt-BR"/>
        </w:rPr>
        <w:t>www.rondaalta.rs.gov.br</w:t>
      </w:r>
    </w:hyperlink>
  </w:p>
  <w:p w14:paraId="2619EC33" w14:textId="77777777" w:rsidR="00246CB6" w:rsidRPr="00DD0AC7" w:rsidRDefault="00246CB6" w:rsidP="00433750">
    <w:pPr>
      <w:contextualSpacing/>
      <w:jc w:val="center"/>
      <w:rPr>
        <w:rFonts w:eastAsia="Times New Roman"/>
        <w:color w:val="000000"/>
        <w:sz w:val="20"/>
        <w:szCs w:val="20"/>
        <w:lang w:eastAsia="pt-BR"/>
      </w:rPr>
    </w:pPr>
    <w:r w:rsidRPr="00DD0AC7">
      <w:rPr>
        <w:rFonts w:eastAsia="Times New Roman"/>
        <w:color w:val="000000"/>
        <w:sz w:val="20"/>
        <w:szCs w:val="20"/>
        <w:lang w:eastAsia="pt-BR"/>
      </w:rPr>
      <w:t xml:space="preserve">Centro Administrativo </w:t>
    </w:r>
    <w:proofErr w:type="spellStart"/>
    <w:r w:rsidRPr="00DD0AC7">
      <w:rPr>
        <w:rFonts w:eastAsia="Times New Roman"/>
        <w:color w:val="000000"/>
        <w:sz w:val="20"/>
        <w:szCs w:val="20"/>
        <w:lang w:eastAsia="pt-BR"/>
      </w:rPr>
      <w:t>Dervile</w:t>
    </w:r>
    <w:proofErr w:type="spellEnd"/>
    <w:r w:rsidRPr="00DD0AC7">
      <w:rPr>
        <w:rFonts w:eastAsia="Times New Roman"/>
        <w:color w:val="000000"/>
        <w:sz w:val="20"/>
        <w:szCs w:val="20"/>
        <w:lang w:eastAsia="pt-BR"/>
      </w:rPr>
      <w:t xml:space="preserve"> Luiz Fachini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2255D0" w14:textId="77777777" w:rsidR="00246CB6" w:rsidRDefault="00246CB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2779CF" w14:textId="77777777" w:rsidR="00BA0F49" w:rsidRDefault="00BA0F49">
      <w:pPr>
        <w:spacing w:after="0" w:line="240" w:lineRule="auto"/>
      </w:pPr>
      <w:r>
        <w:separator/>
      </w:r>
    </w:p>
  </w:footnote>
  <w:footnote w:type="continuationSeparator" w:id="0">
    <w:p w14:paraId="35A0438C" w14:textId="77777777" w:rsidR="00BA0F49" w:rsidRDefault="00BA0F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9A97B8" w14:textId="77777777" w:rsidR="00246CB6" w:rsidRDefault="00246CB6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783BC1" w14:textId="77777777" w:rsidR="00246CB6" w:rsidRPr="00B97041" w:rsidRDefault="00246CB6" w:rsidP="003512A4">
    <w:pPr>
      <w:jc w:val="center"/>
      <w:rPr>
        <w:rFonts w:ascii="Arial Black" w:hAnsi="Arial Black"/>
        <w:b/>
        <w:bCs/>
        <w:sz w:val="32"/>
        <w:szCs w:val="3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283D44B6" wp14:editId="5181CAE4">
          <wp:simplePos x="0" y="0"/>
          <wp:positionH relativeFrom="column">
            <wp:posOffset>-344170</wp:posOffset>
          </wp:positionH>
          <wp:positionV relativeFrom="paragraph">
            <wp:posOffset>-138430</wp:posOffset>
          </wp:positionV>
          <wp:extent cx="697230" cy="815975"/>
          <wp:effectExtent l="0" t="0" r="7620" b="3175"/>
          <wp:wrapNone/>
          <wp:docPr id="103244190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7230" cy="815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 Black" w:hAnsi="Arial Black"/>
        <w:b/>
        <w:bCs/>
        <w:sz w:val="32"/>
        <w:szCs w:val="32"/>
      </w:rPr>
      <w:t xml:space="preserve">        </w:t>
    </w:r>
    <w:r w:rsidRPr="00B97041">
      <w:rPr>
        <w:rFonts w:ascii="Arial Black" w:hAnsi="Arial Black"/>
        <w:b/>
        <w:bCs/>
        <w:sz w:val="32"/>
        <w:szCs w:val="32"/>
      </w:rPr>
      <w:t>ESTADO DO RIO GRANDE DO SUL</w:t>
    </w:r>
  </w:p>
  <w:p w14:paraId="799913FB" w14:textId="77777777" w:rsidR="00246CB6" w:rsidRPr="00CB0113" w:rsidRDefault="00246CB6" w:rsidP="00CB0113">
    <w:pPr>
      <w:jc w:val="center"/>
      <w:rPr>
        <w:rFonts w:ascii="Arial Black" w:hAnsi="Arial Black"/>
        <w:sz w:val="32"/>
        <w:szCs w:val="32"/>
      </w:rPr>
    </w:pPr>
    <w:r>
      <w:rPr>
        <w:rFonts w:ascii="Arial Black" w:hAnsi="Arial Black"/>
        <w:sz w:val="32"/>
        <w:szCs w:val="32"/>
      </w:rPr>
      <w:t xml:space="preserve">         </w:t>
    </w:r>
    <w:r w:rsidRPr="00B97041">
      <w:rPr>
        <w:rFonts w:ascii="Arial Black" w:hAnsi="Arial Black"/>
        <w:sz w:val="32"/>
        <w:szCs w:val="32"/>
      </w:rPr>
      <w:t>PREFEITURA MUNICIPAL DE RONDA ALTA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E072FC" w14:textId="77777777" w:rsidR="00246CB6" w:rsidRDefault="00246CB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6CB6"/>
    <w:rsid w:val="00001189"/>
    <w:rsid w:val="00017FC7"/>
    <w:rsid w:val="00026999"/>
    <w:rsid w:val="00161982"/>
    <w:rsid w:val="002238D8"/>
    <w:rsid w:val="00231383"/>
    <w:rsid w:val="00246CB6"/>
    <w:rsid w:val="002C01F5"/>
    <w:rsid w:val="003245BF"/>
    <w:rsid w:val="00375179"/>
    <w:rsid w:val="004032E6"/>
    <w:rsid w:val="004C74B4"/>
    <w:rsid w:val="00527121"/>
    <w:rsid w:val="00565784"/>
    <w:rsid w:val="005944FD"/>
    <w:rsid w:val="005A5E60"/>
    <w:rsid w:val="006107C7"/>
    <w:rsid w:val="00717E72"/>
    <w:rsid w:val="007C2D99"/>
    <w:rsid w:val="00836FCF"/>
    <w:rsid w:val="008A49E7"/>
    <w:rsid w:val="009B6EC4"/>
    <w:rsid w:val="009C1781"/>
    <w:rsid w:val="00B13D86"/>
    <w:rsid w:val="00B2381A"/>
    <w:rsid w:val="00BA0F49"/>
    <w:rsid w:val="00C0758B"/>
    <w:rsid w:val="00C1491C"/>
    <w:rsid w:val="00D37097"/>
    <w:rsid w:val="00ED7B85"/>
    <w:rsid w:val="00FA1696"/>
    <w:rsid w:val="00FD7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8CDAE"/>
  <w15:chartTrackingRefBased/>
  <w15:docId w15:val="{EA841F7C-6483-4488-B125-9A472C4F3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6CB6"/>
  </w:style>
  <w:style w:type="paragraph" w:styleId="Ttulo1">
    <w:name w:val="heading 1"/>
    <w:basedOn w:val="Normal"/>
    <w:next w:val="Normal"/>
    <w:link w:val="Ttulo1Char"/>
    <w:uiPriority w:val="9"/>
    <w:qFormat/>
    <w:rsid w:val="00246CB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46CB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46CB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46CB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46CB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46CB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46CB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46CB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46CB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46CB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46CB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46CB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46CB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46CB6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46CB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46CB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46CB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46CB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246CB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246CB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46CB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246CB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46CB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246CB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246CB6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246CB6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46CB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46CB6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46CB6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semiHidden/>
    <w:unhideWhenUsed/>
    <w:rsid w:val="00246C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246CB6"/>
  </w:style>
  <w:style w:type="paragraph" w:styleId="Rodap">
    <w:name w:val="footer"/>
    <w:basedOn w:val="Normal"/>
    <w:link w:val="RodapChar"/>
    <w:uiPriority w:val="99"/>
    <w:semiHidden/>
    <w:unhideWhenUsed/>
    <w:rsid w:val="00246C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246CB6"/>
  </w:style>
  <w:style w:type="paragraph" w:customStyle="1" w:styleId="Normal1">
    <w:name w:val="Normal1"/>
    <w:qFormat/>
    <w:rsid w:val="00246CB6"/>
    <w:pPr>
      <w:suppressAutoHyphens/>
      <w:spacing w:after="0" w:line="100" w:lineRule="atLeast"/>
    </w:pPr>
    <w:rPr>
      <w:rFonts w:ascii="Verdana" w:eastAsia="DejaVu Sans" w:hAnsi="Verdana" w:cs="Verdana"/>
      <w:color w:val="000000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ndaalta.rs.gov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129</Words>
  <Characters>701</Characters>
  <Application>Microsoft Office Word</Application>
  <DocSecurity>0</DocSecurity>
  <Lines>5</Lines>
  <Paragraphs>1</Paragraphs>
  <ScaleCrop>false</ScaleCrop>
  <Company/>
  <LinksUpToDate>false</LinksUpToDate>
  <CharactersWithSpaces>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Moro</dc:creator>
  <cp:keywords/>
  <dc:description/>
  <cp:lastModifiedBy>Tamara Moro</cp:lastModifiedBy>
  <cp:revision>11</cp:revision>
  <cp:lastPrinted>2025-09-02T16:44:00Z</cp:lastPrinted>
  <dcterms:created xsi:type="dcterms:W3CDTF">2025-08-12T14:49:00Z</dcterms:created>
  <dcterms:modified xsi:type="dcterms:W3CDTF">2026-09-02T16:06:00Z</dcterms:modified>
</cp:coreProperties>
</file>