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65833E03" w14:textId="516DBD54" w:rsidR="00B22ABA" w:rsidRPr="003542BA" w:rsidRDefault="00083576" w:rsidP="00B22ABA">
      <w:pPr>
        <w:pStyle w:val="PargrafodaLista"/>
        <w:ind w:left="0"/>
        <w:jc w:val="both"/>
        <w:rPr>
          <w:rFonts w:ascii="Times New Roman" w:hAnsi="Times New Roman" w:cs="Times New Roman"/>
        </w:rPr>
      </w:pPr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3542BA"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61</w:t>
      </w:r>
      <w:r w:rsidRPr="003542BA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FA30B1"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 w:rsidRPr="003542BA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FA30B1"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B22ABA" w:rsidRPr="003542BA">
        <w:rPr>
          <w:rFonts w:ascii="Times New Roman" w:hAnsi="Times New Roman" w:cs="Times New Roman"/>
          <w:b/>
          <w:noProof/>
          <w:kern w:val="0"/>
          <w14:ligatures w14:val="none"/>
        </w:rPr>
        <w:t>CASTTOLDI CONSULTORIA E SERVIÇOS LTDA</w:t>
      </w:r>
      <w:r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</w:t>
      </w:r>
      <w:r w:rsidR="003E1847"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r w:rsidR="00B22ABA"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15.604.347/0001-10</w:t>
      </w:r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013ED0" w:rsidRPr="003542BA">
        <w:rPr>
          <w:rFonts w:ascii="Times New Roman" w:eastAsia="SimSun" w:hAnsi="Times New Roman" w:cs="Times New Roman"/>
          <w:lang w:val="en-US" w:eastAsia="zh-CN" w:bidi="hi-IN"/>
        </w:rPr>
        <w:t xml:space="preserve">para </w:t>
      </w:r>
      <w:r w:rsidR="00013ED0" w:rsidRPr="003542BA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a</w:t>
      </w:r>
      <w:r w:rsidR="00B22ABA" w:rsidRPr="003542BA">
        <w:rPr>
          <w:rFonts w:ascii="Times New Roman" w:hAnsi="Times New Roman" w:cs="Times New Roman"/>
        </w:rPr>
        <w:t xml:space="preserve"> Contratação de empresa especializada para prestação de serviços técnicos de realização de diligências sociais, consistentes em visitas técnicas domiciliares e elaboração de laudos socioeconômicos individuais junto às famílias classificadas no Processo de Seleção do Programa Minha Casa Minha Vida – FNHIS Sub-50, referente ao empreendimento habitacional de 47 (quarenta e sete) unidades habitacionais no Município de Ronda Alta/RS</w:t>
      </w:r>
      <w:r w:rsidR="002672E2" w:rsidRPr="003542BA">
        <w:rPr>
          <w:rFonts w:ascii="Times New Roman" w:hAnsi="Times New Roman" w:cs="Times New Roman"/>
          <w:color w:val="000000"/>
        </w:rPr>
        <w:t xml:space="preserve"> </w:t>
      </w:r>
      <w:r w:rsidRPr="003542BA">
        <w:rPr>
          <w:rFonts w:ascii="Times New Roman" w:eastAsia="SimSun" w:hAnsi="Times New Roman" w:cs="Times New Roman"/>
          <w:lang w:val="en-US" w:eastAsia="zh-CN" w:bidi="hi-IN"/>
        </w:rPr>
        <w:t>no valor de</w:t>
      </w:r>
      <w:r w:rsidR="00B22ABA"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="00B22ABA" w:rsidRPr="003542BA">
        <w:rPr>
          <w:rFonts w:ascii="Times New Roman" w:eastAsia="SimSun" w:hAnsi="Times New Roman" w:cs="Times New Roman"/>
          <w:lang w:val="en-US" w:eastAsia="zh-CN" w:bidi="hi-IN"/>
        </w:rPr>
        <w:t>até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R$</w:t>
      </w:r>
      <w:r w:rsidR="00D37B1F" w:rsidRPr="003542BA">
        <w:rPr>
          <w:rFonts w:ascii="Times New Roman" w:eastAsia="SimSun" w:hAnsi="Times New Roman" w:cs="Times New Roman"/>
          <w:lang w:val="en-US" w:eastAsia="zh-CN" w:bidi="hi-IN"/>
        </w:rPr>
        <w:t>25</w:t>
      </w:r>
      <w:r w:rsidR="00B22ABA" w:rsidRPr="003542BA">
        <w:rPr>
          <w:rFonts w:ascii="Times New Roman" w:eastAsia="SimSun" w:hAnsi="Times New Roman" w:cs="Times New Roman"/>
          <w:lang w:val="en-US" w:eastAsia="zh-CN" w:bidi="hi-IN"/>
        </w:rPr>
        <w:t>.000,00</w:t>
      </w:r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D37B1F" w:rsidRPr="003542BA">
        <w:rPr>
          <w:rFonts w:ascii="Times New Roman" w:eastAsia="SimSun" w:hAnsi="Times New Roman" w:cs="Times New Roman"/>
          <w:lang w:val="en-US" w:eastAsia="zh-CN" w:bidi="hi-IN"/>
        </w:rPr>
        <w:t>Vinte</w:t>
      </w:r>
      <w:proofErr w:type="spellEnd"/>
      <w:r w:rsidR="00D37B1F" w:rsidRPr="003542BA">
        <w:rPr>
          <w:rFonts w:ascii="Times New Roman" w:eastAsia="SimSun" w:hAnsi="Times New Roman" w:cs="Times New Roman"/>
          <w:lang w:val="en-US" w:eastAsia="zh-CN" w:bidi="hi-IN"/>
        </w:rPr>
        <w:t xml:space="preserve"> e </w:t>
      </w:r>
      <w:proofErr w:type="spellStart"/>
      <w:r w:rsidR="00D37B1F" w:rsidRPr="003542BA">
        <w:rPr>
          <w:rFonts w:ascii="Times New Roman" w:eastAsia="SimSun" w:hAnsi="Times New Roman" w:cs="Times New Roman"/>
          <w:lang w:val="en-US" w:eastAsia="zh-CN" w:bidi="hi-IN"/>
        </w:rPr>
        <w:t>cinco</w:t>
      </w:r>
      <w:proofErr w:type="spellEnd"/>
      <w:r w:rsidR="00D37B1F"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B22ABA" w:rsidRPr="003542BA">
        <w:rPr>
          <w:rFonts w:ascii="Times New Roman" w:eastAsia="SimSun" w:hAnsi="Times New Roman" w:cs="Times New Roman"/>
          <w:lang w:val="en-US" w:eastAsia="zh-CN" w:bidi="hi-IN"/>
        </w:rPr>
        <w:t xml:space="preserve">mil </w:t>
      </w:r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reais),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3542BA"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122</w:t>
      </w:r>
      <w:r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FA30B1" w:rsidRPr="003542BA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542BA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 w:rsidRPr="003542BA">
        <w:rPr>
          <w:rFonts w:ascii="Times New Roman" w:eastAsia="SimSun" w:hAnsi="Times New Roman" w:cs="Times New Roman"/>
          <w:lang w:val="en-US" w:eastAsia="zh-CN" w:bidi="hi-IN"/>
        </w:rPr>
        <w:t>d</w:t>
      </w:r>
      <w:r w:rsidR="003E1847" w:rsidRPr="003542BA">
        <w:rPr>
          <w:rFonts w:ascii="Times New Roman" w:eastAsia="SimSun" w:hAnsi="Times New Roman" w:cs="Times New Roman"/>
          <w:lang w:val="en-US" w:eastAsia="zh-CN" w:bidi="hi-IN"/>
        </w:rPr>
        <w:t xml:space="preserve">e </w:t>
      </w:r>
      <w:proofErr w:type="spellStart"/>
      <w:r w:rsidR="003E1847" w:rsidRPr="003542BA">
        <w:rPr>
          <w:rFonts w:ascii="Times New Roman" w:eastAsia="SimSun" w:hAnsi="Times New Roman" w:cs="Times New Roman"/>
          <w:lang w:val="en-US" w:eastAsia="zh-CN" w:bidi="hi-IN"/>
        </w:rPr>
        <w:t>Assistencia</w:t>
      </w:r>
      <w:proofErr w:type="spellEnd"/>
      <w:r w:rsidR="003E1847" w:rsidRPr="003542BA">
        <w:rPr>
          <w:rFonts w:ascii="Times New Roman" w:eastAsia="SimSun" w:hAnsi="Times New Roman" w:cs="Times New Roman"/>
          <w:lang w:val="en-US" w:eastAsia="zh-CN" w:bidi="hi-IN"/>
        </w:rPr>
        <w:t xml:space="preserve"> Social </w:t>
      </w:r>
      <w:r w:rsidRPr="003542BA">
        <w:rPr>
          <w:rFonts w:ascii="Times New Roman" w:eastAsia="SimSun" w:hAnsi="Times New Roman" w:cs="Times New Roman"/>
          <w:lang w:val="en-US" w:eastAsia="zh-CN" w:bidi="hi-IN"/>
        </w:rPr>
        <w:t xml:space="preserve">: </w:t>
      </w:r>
      <w:r w:rsidR="003E1847" w:rsidRPr="003542BA">
        <w:rPr>
          <w:rFonts w:ascii="Times New Roman" w:hAnsi="Times New Roman" w:cs="Times New Roman"/>
        </w:rPr>
        <w:t>100</w:t>
      </w:r>
      <w:r w:rsidR="00B22ABA" w:rsidRPr="003542BA">
        <w:rPr>
          <w:rFonts w:ascii="Times New Roman" w:hAnsi="Times New Roman" w:cs="Times New Roman"/>
        </w:rPr>
        <w:t>1 8 244 2075 339039 00 00 00 00 500 0000.</w:t>
      </w:r>
      <w:r w:rsidR="00B22ABA" w:rsidRPr="003542BA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tbl>
      <w:tblPr>
        <w:tblStyle w:val="Tabelacomgrade4"/>
        <w:tblW w:w="0" w:type="auto"/>
        <w:tblLook w:val="04A0" w:firstRow="1" w:lastRow="0" w:firstColumn="1" w:lastColumn="0" w:noHBand="0" w:noVBand="1"/>
      </w:tblPr>
      <w:tblGrid>
        <w:gridCol w:w="750"/>
        <w:gridCol w:w="3358"/>
        <w:gridCol w:w="1583"/>
        <w:gridCol w:w="1399"/>
        <w:gridCol w:w="1404"/>
      </w:tblGrid>
      <w:tr w:rsidR="00B22ABA" w:rsidRPr="00B22ABA" w14:paraId="4E3ABCAF" w14:textId="77777777" w:rsidTr="00541053">
        <w:tc>
          <w:tcPr>
            <w:tcW w:w="705" w:type="dxa"/>
          </w:tcPr>
          <w:p w14:paraId="76EEE343" w14:textId="77777777" w:rsidR="00B22ABA" w:rsidRPr="00B22ABA" w:rsidRDefault="00B22ABA" w:rsidP="00B22ABA">
            <w:pPr>
              <w:jc w:val="both"/>
              <w:rPr>
                <w:b/>
                <w:bCs/>
              </w:rPr>
            </w:pPr>
            <w:r w:rsidRPr="00B22ABA">
              <w:rPr>
                <w:b/>
                <w:bCs/>
              </w:rPr>
              <w:t>ITEM</w:t>
            </w:r>
          </w:p>
        </w:tc>
        <w:tc>
          <w:tcPr>
            <w:tcW w:w="3401" w:type="dxa"/>
          </w:tcPr>
          <w:p w14:paraId="459169F1" w14:textId="77777777" w:rsidR="00B22ABA" w:rsidRPr="00B22ABA" w:rsidRDefault="00B22ABA" w:rsidP="00B22ABA">
            <w:pPr>
              <w:jc w:val="both"/>
              <w:rPr>
                <w:b/>
                <w:bCs/>
              </w:rPr>
            </w:pPr>
            <w:r w:rsidRPr="00B22ABA">
              <w:rPr>
                <w:b/>
                <w:bCs/>
              </w:rPr>
              <w:t>SERVIÇO</w:t>
            </w:r>
          </w:p>
        </w:tc>
        <w:tc>
          <w:tcPr>
            <w:tcW w:w="236" w:type="dxa"/>
          </w:tcPr>
          <w:p w14:paraId="769A0BE7" w14:textId="77777777" w:rsidR="00B22ABA" w:rsidRPr="00B22ABA" w:rsidRDefault="00B22ABA" w:rsidP="00B22ABA">
            <w:pPr>
              <w:jc w:val="both"/>
              <w:rPr>
                <w:b/>
                <w:bCs/>
              </w:rPr>
            </w:pPr>
            <w:r w:rsidRPr="00B22ABA">
              <w:rPr>
                <w:b/>
                <w:bCs/>
              </w:rPr>
              <w:t>QUANTIDADE ESTIMADA</w:t>
            </w:r>
          </w:p>
        </w:tc>
        <w:tc>
          <w:tcPr>
            <w:tcW w:w="1403" w:type="dxa"/>
          </w:tcPr>
          <w:p w14:paraId="0EC79674" w14:textId="77777777" w:rsidR="00B22ABA" w:rsidRPr="00B22ABA" w:rsidRDefault="00B22ABA" w:rsidP="00B22ABA">
            <w:pPr>
              <w:jc w:val="both"/>
              <w:rPr>
                <w:b/>
                <w:bCs/>
              </w:rPr>
            </w:pPr>
            <w:r w:rsidRPr="00B22ABA">
              <w:rPr>
                <w:b/>
                <w:bCs/>
              </w:rPr>
              <w:t>VALOR UNITÁRIO</w:t>
            </w:r>
          </w:p>
        </w:tc>
        <w:tc>
          <w:tcPr>
            <w:tcW w:w="1406" w:type="dxa"/>
          </w:tcPr>
          <w:p w14:paraId="19E3AB99" w14:textId="77777777" w:rsidR="00B22ABA" w:rsidRPr="00B22ABA" w:rsidRDefault="00B22ABA" w:rsidP="00B22ABA">
            <w:pPr>
              <w:jc w:val="both"/>
              <w:rPr>
                <w:b/>
                <w:bCs/>
              </w:rPr>
            </w:pPr>
            <w:r w:rsidRPr="00B22ABA">
              <w:rPr>
                <w:b/>
                <w:bCs/>
              </w:rPr>
              <w:t>VALOR ESTIMADO</w:t>
            </w:r>
          </w:p>
        </w:tc>
      </w:tr>
      <w:tr w:rsidR="00B22ABA" w:rsidRPr="00B22ABA" w14:paraId="24C132C3" w14:textId="77777777" w:rsidTr="00541053">
        <w:tc>
          <w:tcPr>
            <w:tcW w:w="705" w:type="dxa"/>
          </w:tcPr>
          <w:p w14:paraId="3E6576F1" w14:textId="77777777" w:rsidR="00B22ABA" w:rsidRPr="00B22ABA" w:rsidRDefault="00B22ABA" w:rsidP="00B22ABA">
            <w:pPr>
              <w:jc w:val="both"/>
            </w:pPr>
            <w:r w:rsidRPr="00B22ABA">
              <w:t>01</w:t>
            </w:r>
          </w:p>
        </w:tc>
        <w:tc>
          <w:tcPr>
            <w:tcW w:w="3401" w:type="dxa"/>
          </w:tcPr>
          <w:p w14:paraId="5590CE92" w14:textId="77777777" w:rsidR="00B22ABA" w:rsidRPr="00B22ABA" w:rsidRDefault="00B22ABA" w:rsidP="00B22ABA">
            <w:pPr>
              <w:jc w:val="both"/>
            </w:pPr>
            <w:r w:rsidRPr="00B22ABA">
              <w:t>Visitas técnicas domiciliares para levantamento 01 de informações socioeconômicas das famílias participantes do Programa Minha Casa Minha Vida – FNHIS Sub-50.</w:t>
            </w:r>
          </w:p>
        </w:tc>
        <w:tc>
          <w:tcPr>
            <w:tcW w:w="236" w:type="dxa"/>
          </w:tcPr>
          <w:p w14:paraId="2F519AC5" w14:textId="77777777" w:rsidR="00B22ABA" w:rsidRPr="00B22ABA" w:rsidRDefault="00B22ABA" w:rsidP="00B22ABA">
            <w:pPr>
              <w:jc w:val="both"/>
            </w:pPr>
            <w:r w:rsidRPr="00B22ABA">
              <w:t>Até 100 visitas</w:t>
            </w:r>
          </w:p>
        </w:tc>
        <w:tc>
          <w:tcPr>
            <w:tcW w:w="1403" w:type="dxa"/>
          </w:tcPr>
          <w:p w14:paraId="68AB4856" w14:textId="3EBF6554" w:rsidR="00B22ABA" w:rsidRPr="00B22ABA" w:rsidRDefault="00B22ABA" w:rsidP="00B22ABA">
            <w:pPr>
              <w:jc w:val="both"/>
            </w:pPr>
            <w:r w:rsidRPr="00B22ABA">
              <w:t xml:space="preserve">R$ </w:t>
            </w:r>
            <w:r w:rsidR="00D37B1F">
              <w:t>00.00</w:t>
            </w:r>
          </w:p>
        </w:tc>
        <w:tc>
          <w:tcPr>
            <w:tcW w:w="1406" w:type="dxa"/>
          </w:tcPr>
          <w:p w14:paraId="0E03041B" w14:textId="2782C2D0" w:rsidR="00B22ABA" w:rsidRPr="00B22ABA" w:rsidRDefault="00B22ABA" w:rsidP="00B22ABA">
            <w:pPr>
              <w:jc w:val="both"/>
            </w:pPr>
            <w:r w:rsidRPr="00B22ABA">
              <w:t>R$</w:t>
            </w:r>
            <w:r w:rsidR="00D37B1F">
              <w:t>00.00</w:t>
            </w:r>
          </w:p>
        </w:tc>
      </w:tr>
      <w:tr w:rsidR="00B22ABA" w:rsidRPr="00B22ABA" w14:paraId="31715571" w14:textId="77777777" w:rsidTr="00541053">
        <w:tc>
          <w:tcPr>
            <w:tcW w:w="705" w:type="dxa"/>
          </w:tcPr>
          <w:p w14:paraId="22C52A19" w14:textId="77777777" w:rsidR="00B22ABA" w:rsidRPr="00B22ABA" w:rsidRDefault="00B22ABA" w:rsidP="00B22ABA">
            <w:pPr>
              <w:jc w:val="both"/>
            </w:pPr>
            <w:r w:rsidRPr="00B22ABA">
              <w:t>02</w:t>
            </w:r>
          </w:p>
        </w:tc>
        <w:tc>
          <w:tcPr>
            <w:tcW w:w="3401" w:type="dxa"/>
          </w:tcPr>
          <w:p w14:paraId="00ECD0F6" w14:textId="77777777" w:rsidR="00B22ABA" w:rsidRPr="00B22ABA" w:rsidRDefault="00B22ABA" w:rsidP="00B22ABA">
            <w:pPr>
              <w:jc w:val="both"/>
            </w:pPr>
            <w:r w:rsidRPr="00B22ABA">
              <w:t xml:space="preserve">Elaboração e entrega de laudo socioeconômico 02 individuais, devidamente fundamentado, assinado pelo profissional responsável e aprovado pela fiscalização </w:t>
            </w:r>
            <w:proofErr w:type="spellStart"/>
            <w:r w:rsidRPr="00B22ABA">
              <w:t>contractual</w:t>
            </w:r>
            <w:proofErr w:type="spellEnd"/>
            <w:r w:rsidRPr="00B22ABA">
              <w:t>.</w:t>
            </w:r>
          </w:p>
        </w:tc>
        <w:tc>
          <w:tcPr>
            <w:tcW w:w="236" w:type="dxa"/>
          </w:tcPr>
          <w:p w14:paraId="1819129C" w14:textId="77777777" w:rsidR="00B22ABA" w:rsidRPr="00B22ABA" w:rsidRDefault="00B22ABA" w:rsidP="00B22ABA">
            <w:pPr>
              <w:jc w:val="both"/>
            </w:pPr>
            <w:r w:rsidRPr="00B22ABA">
              <w:t>Até 100 laudos</w:t>
            </w:r>
          </w:p>
        </w:tc>
        <w:tc>
          <w:tcPr>
            <w:tcW w:w="1403" w:type="dxa"/>
          </w:tcPr>
          <w:p w14:paraId="14EBA8B7" w14:textId="672D4D75" w:rsidR="00B22ABA" w:rsidRPr="00B22ABA" w:rsidRDefault="00B22ABA" w:rsidP="00B22ABA">
            <w:pPr>
              <w:jc w:val="both"/>
            </w:pPr>
            <w:r w:rsidRPr="00B22ABA">
              <w:t>R$</w:t>
            </w:r>
            <w:r w:rsidR="00D37B1F">
              <w:t>250,00</w:t>
            </w:r>
          </w:p>
        </w:tc>
        <w:tc>
          <w:tcPr>
            <w:tcW w:w="1406" w:type="dxa"/>
          </w:tcPr>
          <w:p w14:paraId="2FB442BF" w14:textId="77777777" w:rsidR="00B22ABA" w:rsidRPr="00B22ABA" w:rsidRDefault="00B22ABA" w:rsidP="00B22ABA">
            <w:pPr>
              <w:jc w:val="both"/>
            </w:pPr>
            <w:r w:rsidRPr="00B22ABA">
              <w:t>R$25.000,00</w:t>
            </w:r>
          </w:p>
        </w:tc>
      </w:tr>
    </w:tbl>
    <w:p w14:paraId="2AB4794E" w14:textId="1070A237" w:rsidR="00013ED0" w:rsidRPr="00013ED0" w:rsidRDefault="00013ED0" w:rsidP="00FA30B1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788EE163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3542B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02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3542B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setembro</w:t>
      </w:r>
      <w:r w:rsidR="00B22ABA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B22ABA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de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202</w:t>
      </w:r>
      <w:r w:rsidR="00FA30B1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C095A" w14:textId="77777777" w:rsidR="003F5B82" w:rsidRDefault="003F5B82" w:rsidP="00013ED0">
      <w:pPr>
        <w:spacing w:after="0" w:line="240" w:lineRule="auto"/>
      </w:pPr>
      <w:r>
        <w:separator/>
      </w:r>
    </w:p>
  </w:endnote>
  <w:endnote w:type="continuationSeparator" w:id="0">
    <w:p w14:paraId="15B9C241" w14:textId="77777777" w:rsidR="003F5B82" w:rsidRDefault="003F5B82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9DE6A" w14:textId="77777777" w:rsidR="003F5B82" w:rsidRDefault="003F5B82" w:rsidP="00013ED0">
      <w:pPr>
        <w:spacing w:after="0" w:line="240" w:lineRule="auto"/>
      </w:pPr>
      <w:r>
        <w:separator/>
      </w:r>
    </w:p>
  </w:footnote>
  <w:footnote w:type="continuationSeparator" w:id="0">
    <w:p w14:paraId="2800F2CD" w14:textId="77777777" w:rsidR="003F5B82" w:rsidRDefault="003F5B82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207CF"/>
    <w:rsid w:val="00083576"/>
    <w:rsid w:val="00177F14"/>
    <w:rsid w:val="00185B06"/>
    <w:rsid w:val="00221E95"/>
    <w:rsid w:val="00251AEA"/>
    <w:rsid w:val="002672E2"/>
    <w:rsid w:val="003245BF"/>
    <w:rsid w:val="003542BA"/>
    <w:rsid w:val="003E1847"/>
    <w:rsid w:val="003F5B82"/>
    <w:rsid w:val="004D0190"/>
    <w:rsid w:val="00585164"/>
    <w:rsid w:val="005B34D4"/>
    <w:rsid w:val="0073022A"/>
    <w:rsid w:val="00973162"/>
    <w:rsid w:val="009B6EC4"/>
    <w:rsid w:val="00A01DD6"/>
    <w:rsid w:val="00A26280"/>
    <w:rsid w:val="00AB1C9A"/>
    <w:rsid w:val="00B22ABA"/>
    <w:rsid w:val="00B54FFF"/>
    <w:rsid w:val="00C72F27"/>
    <w:rsid w:val="00D37B1F"/>
    <w:rsid w:val="00E14131"/>
    <w:rsid w:val="00E5549A"/>
    <w:rsid w:val="00ED7B85"/>
    <w:rsid w:val="00F10A7E"/>
    <w:rsid w:val="00F562CC"/>
    <w:rsid w:val="00FA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FA30B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A30B1"/>
  </w:style>
  <w:style w:type="table" w:customStyle="1" w:styleId="TableNormal">
    <w:name w:val="Table Normal"/>
    <w:uiPriority w:val="2"/>
    <w:semiHidden/>
    <w:unhideWhenUsed/>
    <w:qFormat/>
    <w:rsid w:val="00FA30B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qFormat/>
    <w:rsid w:val="003E1847"/>
    <w:pPr>
      <w:suppressAutoHyphens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table" w:customStyle="1" w:styleId="Tabelacomgrade3">
    <w:name w:val="Tabela com grade3"/>
    <w:basedOn w:val="Tabelanormal"/>
    <w:next w:val="Tabelacomgrade"/>
    <w:uiPriority w:val="39"/>
    <w:rsid w:val="003E1847"/>
    <w:pPr>
      <w:suppressAutoHyphens/>
      <w:spacing w:after="0" w:line="240" w:lineRule="auto"/>
    </w:pPr>
    <w:rPr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B22AB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249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12</cp:revision>
  <cp:lastPrinted>2025-09-02T16:53:00Z</cp:lastPrinted>
  <dcterms:created xsi:type="dcterms:W3CDTF">2025-08-12T14:49:00Z</dcterms:created>
  <dcterms:modified xsi:type="dcterms:W3CDTF">2026-09-02T16:07:00Z</dcterms:modified>
</cp:coreProperties>
</file>