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W w:w="8948" w:type="dxa"/>
        <w:tblInd w:w="566" w:type="dxa"/>
        <w:tblLayout w:type="fixed"/>
        <w:tblLook w:val="04A0" w:firstRow="1" w:lastRow="0" w:firstColumn="1" w:lastColumn="0" w:noHBand="0" w:noVBand="1"/>
      </w:tblPr>
      <w:tblGrid>
        <w:gridCol w:w="8948"/>
      </w:tblGrid>
      <w:tr w:rsidR="004E3931" w14:paraId="3CE4DACF" w14:textId="77777777">
        <w:tc>
          <w:tcPr>
            <w:tcW w:w="8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03DC7E45" w14:textId="77777777" w:rsidR="004E3931" w:rsidRDefault="00000000">
            <w:pPr>
              <w:spacing w:line="276" w:lineRule="auto"/>
              <w:jc w:val="center"/>
              <w:rPr>
                <w:b/>
                <w:color w:val="000000"/>
                <w:sz w:val="23"/>
                <w:szCs w:val="23"/>
              </w:rPr>
            </w:pPr>
            <w:r>
              <w:rPr>
                <w:b/>
                <w:color w:val="FFFFFF"/>
                <w:sz w:val="23"/>
                <w:szCs w:val="23"/>
              </w:rPr>
              <w:t>TERMO DE REFERÊNCIA N.º 017/2026</w:t>
            </w:r>
          </w:p>
        </w:tc>
      </w:tr>
    </w:tbl>
    <w:p w14:paraId="32AB0474" w14:textId="77777777" w:rsidR="004E3931" w:rsidRDefault="004E3931">
      <w:pPr>
        <w:spacing w:line="276" w:lineRule="auto"/>
        <w:ind w:left="680" w:hanging="680"/>
        <w:jc w:val="center"/>
        <w:rPr>
          <w:b/>
          <w:color w:val="000000"/>
          <w:sz w:val="23"/>
          <w:szCs w:val="23"/>
        </w:rPr>
      </w:pPr>
    </w:p>
    <w:p w14:paraId="65D69408" w14:textId="77777777" w:rsidR="004E3931" w:rsidRDefault="00000000">
      <w:pPr>
        <w:spacing w:line="276" w:lineRule="auto"/>
        <w:ind w:left="680" w:firstLine="29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PROCESSO ADMINISTRATIVO Nº 017/2026</w:t>
      </w:r>
    </w:p>
    <w:p w14:paraId="73F9D217" w14:textId="77777777" w:rsidR="004E3931" w:rsidRDefault="004E3931">
      <w:pPr>
        <w:spacing w:line="276" w:lineRule="auto"/>
        <w:ind w:left="680" w:firstLine="29"/>
        <w:rPr>
          <w:b/>
          <w:color w:val="000000"/>
          <w:sz w:val="4"/>
          <w:szCs w:val="4"/>
        </w:rPr>
      </w:pPr>
    </w:p>
    <w:p w14:paraId="51FDBEBB" w14:textId="77777777" w:rsidR="004E3931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 xml:space="preserve">Município de Ronda Alta </w:t>
      </w:r>
    </w:p>
    <w:p w14:paraId="0E8AE7E0" w14:textId="77777777" w:rsidR="004E3931" w:rsidRDefault="004E3931">
      <w:pPr>
        <w:spacing w:line="276" w:lineRule="auto"/>
        <w:ind w:left="680" w:firstLine="29"/>
        <w:rPr>
          <w:color w:val="000000"/>
          <w:sz w:val="4"/>
          <w:szCs w:val="4"/>
        </w:rPr>
      </w:pPr>
    </w:p>
    <w:p w14:paraId="01EE2AFC" w14:textId="77777777" w:rsidR="004E3931" w:rsidRDefault="00000000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  <w:r>
        <w:rPr>
          <w:smallCaps/>
          <w:color w:val="000000"/>
          <w:sz w:val="23"/>
          <w:szCs w:val="23"/>
        </w:rPr>
        <w:t>Secretaria Municipal de Cultura</w:t>
      </w:r>
    </w:p>
    <w:p w14:paraId="28F3B846" w14:textId="77777777" w:rsidR="004E3931" w:rsidRDefault="004E3931">
      <w:pPr>
        <w:spacing w:line="276" w:lineRule="auto"/>
        <w:ind w:left="680" w:firstLine="29"/>
        <w:rPr>
          <w:smallCaps/>
          <w:color w:val="000000"/>
          <w:sz w:val="23"/>
          <w:szCs w:val="23"/>
        </w:rPr>
      </w:pPr>
    </w:p>
    <w:p w14:paraId="28F12E26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DO OBJETO:</w:t>
      </w:r>
    </w:p>
    <w:p w14:paraId="478434AE" w14:textId="77777777" w:rsidR="004E3931" w:rsidRDefault="00000000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O presente Termo de Referência tem por objeto 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contratação de empresa especializada na prestação de serviços de transporte de passageiros</w:t>
      </w:r>
      <w:r>
        <w:rPr>
          <w:rFonts w:ascii="Arial" w:hAnsi="Arial" w:cs="Arial"/>
          <w:color w:val="000000"/>
          <w:sz w:val="23"/>
          <w:szCs w:val="23"/>
        </w:rPr>
        <w:t xml:space="preserve">, para realizar o deslocamento do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Coral Municipal de Ronda Alta/RS até o município de Colorado/RS</w:t>
      </w:r>
      <w:r>
        <w:rPr>
          <w:rFonts w:ascii="Arial" w:hAnsi="Arial" w:cs="Arial"/>
          <w:color w:val="000000"/>
          <w:sz w:val="23"/>
          <w:szCs w:val="23"/>
        </w:rPr>
        <w:t>, bem como o respectivo retorno, visando à participação do grupo em evento no qual realizará apresentação cultural.</w:t>
      </w:r>
    </w:p>
    <w:p w14:paraId="35E5DEFD" w14:textId="7EA2B0A1" w:rsidR="004E3931" w:rsidRDefault="00000000">
      <w:pPr>
        <w:pStyle w:val="Corpodetexto"/>
        <w:widowControl/>
        <w:suppressAutoHyphens w:val="0"/>
        <w:spacing w:after="283" w:line="276" w:lineRule="auto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O serviço de transporte deverá ser realizado em veículo adequado e devidamente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autorizado para o transporte de passageiros, observando-se as condições de </w:t>
      </w:r>
      <w:r>
        <w:rPr>
          <w:rFonts w:ascii="Arial" w:hAnsi="Arial" w:cs="Arial"/>
          <w:color w:val="000000"/>
          <w:sz w:val="23"/>
          <w:szCs w:val="23"/>
        </w:rPr>
        <w:tab/>
        <w:t>segurança, conforto e demais requisitos necessários à adequada prestação do serviço.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 viagem está prevista para o dia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31 de outubro de 2026</w:t>
      </w:r>
      <w:r>
        <w:rPr>
          <w:rFonts w:ascii="Arial" w:hAnsi="Arial" w:cs="Arial"/>
          <w:color w:val="000000"/>
          <w:sz w:val="23"/>
          <w:szCs w:val="23"/>
        </w:rPr>
        <w:t>, com saída do município</w:t>
      </w:r>
      <w:r>
        <w:rPr>
          <w:rFonts w:ascii="Arial" w:hAnsi="Arial" w:cs="Arial"/>
          <w:color w:val="000000"/>
          <w:sz w:val="23"/>
          <w:szCs w:val="23"/>
        </w:rPr>
        <w:tab/>
        <w:t xml:space="preserve">pio de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Ronda Alta/RS</w:t>
      </w:r>
      <w:r>
        <w:rPr>
          <w:rFonts w:ascii="Arial" w:hAnsi="Arial" w:cs="Arial"/>
          <w:color w:val="000000"/>
          <w:sz w:val="23"/>
          <w:szCs w:val="23"/>
        </w:rPr>
        <w:t xml:space="preserve">, destino ao município de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Colorado/RS</w:t>
      </w:r>
      <w:r>
        <w:rPr>
          <w:rFonts w:ascii="Arial" w:hAnsi="Arial" w:cs="Arial"/>
          <w:color w:val="000000"/>
          <w:sz w:val="23"/>
          <w:szCs w:val="23"/>
        </w:rPr>
        <w:t xml:space="preserve">, e retorno após a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reali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zação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do evento, em horários a serem previamente definidos pela Administração Muni-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cipal</w:t>
      </w:r>
      <w:proofErr w:type="spellEnd"/>
      <w:r>
        <w:rPr>
          <w:rFonts w:ascii="Arial" w:hAnsi="Arial" w:cs="Arial"/>
          <w:color w:val="000000"/>
          <w:sz w:val="23"/>
          <w:szCs w:val="23"/>
        </w:rPr>
        <w:t>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>O contrato terá início a partir de sua assinatura pelo período de 3</w:t>
      </w:r>
      <w:r w:rsidR="00CF52FE">
        <w:rPr>
          <w:rFonts w:ascii="Arial" w:hAnsi="Arial" w:cs="Arial"/>
          <w:color w:val="000000"/>
          <w:sz w:val="23"/>
          <w:szCs w:val="23"/>
        </w:rPr>
        <w:t>0</w:t>
      </w:r>
      <w:r>
        <w:rPr>
          <w:rFonts w:ascii="Arial" w:hAnsi="Arial" w:cs="Arial"/>
          <w:color w:val="000000"/>
          <w:sz w:val="23"/>
          <w:szCs w:val="23"/>
        </w:rPr>
        <w:t xml:space="preserve"> dias,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consi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derando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a realização do serviço e os procedimentos administrativos necessários,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po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dendo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ocorrer prorrogação, quando cabível, em conformidade com os limites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condições estabelecidos pela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Lei Federal nº 14.133/2021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tbl>
      <w:tblPr>
        <w:tblW w:w="9010" w:type="dxa"/>
        <w:tblInd w:w="618" w:type="dxa"/>
        <w:tblLayout w:type="fixed"/>
        <w:tblLook w:val="04A0" w:firstRow="1" w:lastRow="0" w:firstColumn="1" w:lastColumn="0" w:noHBand="0" w:noVBand="1"/>
      </w:tblPr>
      <w:tblGrid>
        <w:gridCol w:w="943"/>
        <w:gridCol w:w="4811"/>
        <w:gridCol w:w="717"/>
        <w:gridCol w:w="1125"/>
        <w:gridCol w:w="1414"/>
      </w:tblGrid>
      <w:tr w:rsidR="004E3931" w14:paraId="0DF39F3F" w14:textId="77777777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EA85957" w14:textId="77777777" w:rsidR="004E3931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B7838BF" w14:textId="77777777" w:rsidR="004E3931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E25BE92" w14:textId="77777777" w:rsidR="004E3931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90CAFF2" w14:textId="77777777" w:rsidR="004E3931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PREÇO UNIT.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6C6A6A4" w14:textId="77777777" w:rsidR="004E3931" w:rsidRDefault="00000000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VALOR TOTAL</w:t>
            </w:r>
          </w:p>
        </w:tc>
      </w:tr>
      <w:tr w:rsidR="004E3931" w14:paraId="6D040B9E" w14:textId="77777777"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0FA2B" w14:textId="77777777" w:rsidR="004E3931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4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FA2BFF" w14:textId="77777777" w:rsidR="004E3931" w:rsidRDefault="00000000">
            <w:pPr>
              <w:pStyle w:val="Corpodetexto"/>
              <w:widowControl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CONTRATAÇÃO DE EMPRESA ESPECIALIZADA PARA A PRESTAÇÃO DE SERVIÇOS DE TRANSPORTE, COM A FINALIDADE DE REALIZAR O DESLOCAMENTO DOS CORALISTAS DO MUNICÍPIO DE RONDA ALTA/RS ATÉ O MUNICÍPIO DE COLORADO/RS, NO DIA 31 DE OUTUBRO DE 2026, COM SAÍDA PREVISTA PARA ÀS 17H. O TRANSPORTE DEVERÁ DISPONIBILIZAR VEÍCULO COM CAPACIDADE MÍNIMA PARA 40 (QUARENTA) PASSAGEIROS. TOTALIZANDO 250KM DE IDA E VOLTA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B76B074" w14:textId="77777777" w:rsidR="004E3931" w:rsidRDefault="00000000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5C0B51" w14:textId="77777777" w:rsidR="004E3931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2.050,00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2AC63D" w14:textId="77777777" w:rsidR="004E3931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2.050,00</w:t>
            </w:r>
          </w:p>
        </w:tc>
      </w:tr>
      <w:tr w:rsidR="004E3931" w14:paraId="4F2E9DE9" w14:textId="77777777">
        <w:trPr>
          <w:trHeight w:val="886"/>
        </w:trPr>
        <w:tc>
          <w:tcPr>
            <w:tcW w:w="9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3E972C" w14:textId="77777777" w:rsidR="004E3931" w:rsidRDefault="004E3931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4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A46AE" w14:textId="77777777" w:rsidR="004E3931" w:rsidRDefault="00000000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VALOR TOTAL</w:t>
            </w:r>
          </w:p>
        </w:tc>
        <w:tc>
          <w:tcPr>
            <w:tcW w:w="7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B656ED" w14:textId="77777777" w:rsidR="004E3931" w:rsidRDefault="004E3931">
            <w:pPr>
              <w:spacing w:line="276" w:lineRule="auto"/>
              <w:jc w:val="center"/>
              <w:rPr>
                <w:color w:val="000000"/>
                <w:sz w:val="23"/>
                <w:szCs w:val="23"/>
              </w:rPr>
            </w:pP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31BA83" w14:textId="77777777" w:rsidR="004E3931" w:rsidRDefault="004E3931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CCE317" w14:textId="77777777" w:rsidR="004E3931" w:rsidRDefault="00000000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 xml:space="preserve">R$ 2050,00 </w:t>
            </w:r>
          </w:p>
          <w:p w14:paraId="5030EFB4" w14:textId="77777777" w:rsidR="004E3931" w:rsidRDefault="004E3931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00689A18" w14:textId="77777777" w:rsidR="004E3931" w:rsidRDefault="004E3931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  <w:p w14:paraId="47EC4C0E" w14:textId="77777777" w:rsidR="004E3931" w:rsidRDefault="004E3931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</w:p>
        </w:tc>
      </w:tr>
    </w:tbl>
    <w:p w14:paraId="4A6CE04A" w14:textId="77777777" w:rsidR="004E3931" w:rsidRDefault="004E3931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4DE55F42" w14:textId="77777777" w:rsidR="004E3931" w:rsidRDefault="004E3931">
      <w:pPr>
        <w:spacing w:line="276" w:lineRule="auto"/>
        <w:jc w:val="both"/>
        <w:rPr>
          <w:b/>
          <w:color w:val="000000"/>
          <w:sz w:val="23"/>
          <w:szCs w:val="23"/>
        </w:rPr>
      </w:pPr>
    </w:p>
    <w:p w14:paraId="738441C9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FUNDAMENTAÇÃO/JUSTIFICATIVA DA CONTRATAÇÃO:</w:t>
      </w:r>
    </w:p>
    <w:p w14:paraId="37081EA0" w14:textId="29B90DD3" w:rsidR="004E3931" w:rsidRDefault="00A43374">
      <w:pPr>
        <w:pStyle w:val="Corpodetexto"/>
        <w:widowControl/>
        <w:suppressAutoHyphens w:val="0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12</w:t>
      </w:r>
    </w:p>
    <w:p w14:paraId="4D8BBA30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472AA05" w14:textId="77777777" w:rsidR="004E3931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DESCRIÇÃO DA SOLUÇÃO COMO UM TODO:</w:t>
      </w:r>
    </w:p>
    <w:p w14:paraId="3DF1287B" w14:textId="77777777" w:rsidR="004E3931" w:rsidRDefault="00000000">
      <w:pPr>
        <w:pStyle w:val="Corpodetexto"/>
        <w:spacing w:line="276" w:lineRule="auto"/>
        <w:ind w:left="680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Considerando o conjunto dos elementos que compõem o presente Termo de Referência, espera-se que a solução atenda de forma eficiente e adequada à necessidade de deslocamento do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Coral Municipal de Ronda Alta/RS até o município de Colorado/RS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67AAC608" w14:textId="77777777" w:rsidR="004E3931" w:rsidRDefault="00000000">
      <w:pPr>
        <w:pStyle w:val="Corpodetexto"/>
        <w:widowControl/>
        <w:suppressAutoHyphens w:val="0"/>
        <w:spacing w:after="283" w:line="276" w:lineRule="auto"/>
      </w:pPr>
      <w:r>
        <w:rPr>
          <w:rFonts w:ascii="Arial" w:hAnsi="Arial" w:cs="Arial"/>
          <w:color w:val="000000"/>
          <w:sz w:val="23"/>
          <w:szCs w:val="23"/>
        </w:rPr>
        <w:tab/>
        <w:t xml:space="preserve">Dessa forma, a empresa contratada deverá disponibilizar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veículo adequado para 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  <w:t>transporte dos integrantes do Coral Municipal</w:t>
      </w:r>
      <w:r>
        <w:rPr>
          <w:rFonts w:ascii="Arial" w:hAnsi="Arial" w:cs="Arial"/>
          <w:color w:val="000000"/>
          <w:sz w:val="23"/>
          <w:szCs w:val="23"/>
        </w:rPr>
        <w:t xml:space="preserve">, garantindo segurança, conforto 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pontualidade durante o deslocamento de ida e retorno, conforme programação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estabe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lecida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pela Administração Municipal.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O serviço será prestado no dia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31 de outubro de 2026</w:t>
      </w:r>
      <w:r>
        <w:rPr>
          <w:rFonts w:ascii="Arial" w:hAnsi="Arial" w:cs="Arial"/>
          <w:color w:val="000000"/>
          <w:sz w:val="23"/>
          <w:szCs w:val="23"/>
        </w:rPr>
        <w:t xml:space="preserve">, contemplando o transporte de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ida até o local do evento e o retorno ao município de Ronda Alta/RS após a realização </w:t>
      </w:r>
      <w:r>
        <w:rPr>
          <w:rFonts w:ascii="Arial" w:hAnsi="Arial" w:cs="Arial"/>
          <w:color w:val="000000"/>
          <w:sz w:val="23"/>
          <w:szCs w:val="23"/>
        </w:rPr>
        <w:tab/>
        <w:t>da apresentação.</w:t>
      </w:r>
    </w:p>
    <w:p w14:paraId="1D7C0876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A5D4B65" w14:textId="77777777" w:rsidR="004E3931" w:rsidRDefault="00000000">
      <w:pPr>
        <w:pStyle w:val="PargrafodaLista"/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REQUISITOS DA CONTRATAÇÃO/AQUISIÇÃO:</w:t>
      </w:r>
    </w:p>
    <w:p w14:paraId="282221D5" w14:textId="77777777" w:rsidR="004E3931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Os serviços têm natureza comum, tendo em vista que seus padrões de desempenho e qualidade podem ser objetivamente definidos pelo edital ou instrumento de contratação, por meio de especificações usuais de mercado, nos termos do art. 6º, inciso XIII, da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Lei Federal nº 14.133/2021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4078AE70" w14:textId="016061E0" w:rsidR="004E3931" w:rsidRDefault="00000000">
      <w:pPr>
        <w:pStyle w:val="Corpodetexto"/>
        <w:widowControl/>
        <w:suppressAutoHyphens w:val="0"/>
        <w:spacing w:after="283" w:line="276" w:lineRule="auto"/>
      </w:pPr>
      <w:r>
        <w:rPr>
          <w:rFonts w:ascii="Arial" w:hAnsi="Arial" w:cs="Arial"/>
          <w:color w:val="000000"/>
          <w:sz w:val="23"/>
          <w:szCs w:val="23"/>
        </w:rPr>
        <w:tab/>
        <w:t>Para a prestação dos serviços pretendidos, os eventuais interessados deverão com</w:t>
      </w:r>
      <w:r>
        <w:rPr>
          <w:rFonts w:ascii="Arial" w:hAnsi="Arial" w:cs="Arial"/>
          <w:color w:val="000000"/>
          <w:sz w:val="23"/>
          <w:szCs w:val="23"/>
        </w:rPr>
        <w:tab/>
        <w:t xml:space="preserve">provar que atuam em ramo de atividade compatível com o objeto da contratação, bem </w:t>
      </w:r>
      <w:r>
        <w:rPr>
          <w:rFonts w:ascii="Arial" w:hAnsi="Arial" w:cs="Arial"/>
          <w:color w:val="000000"/>
          <w:sz w:val="23"/>
          <w:szCs w:val="23"/>
        </w:rPr>
        <w:tab/>
        <w:t>como apresentar toda a documentação exigida para a contratação direta.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A empresa contratada deverá disponibilizar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veículo adequado e devidamente </w:t>
      </w:r>
      <w:proofErr w:type="spellStart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regulari</w:t>
      </w:r>
      <w:proofErr w:type="spellEnd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-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</w:r>
      <w:proofErr w:type="spellStart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zado</w:t>
      </w:r>
      <w:proofErr w:type="spellEnd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 para o transporte de passageiros</w:t>
      </w:r>
      <w:r>
        <w:rPr>
          <w:rFonts w:ascii="Arial" w:hAnsi="Arial" w:cs="Arial"/>
          <w:color w:val="000000"/>
          <w:sz w:val="23"/>
          <w:szCs w:val="23"/>
        </w:rPr>
        <w:t xml:space="preserve">, em condições apropriadas de segurança,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higie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  <w:t>ne e conforto, atendendo às normas de trânsito e demais legislações aplicáveis.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>Fica vedada a subcontratação dos serviços.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 xml:space="preserve">Durante a realização do transporte, a contratada deverá prestar a assistência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necessá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  <w:t xml:space="preserve">ria para garantir o adequado deslocamento dos integrantes do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Coral Municipal</w:t>
      </w:r>
      <w:r>
        <w:rPr>
          <w:rFonts w:ascii="Arial" w:hAnsi="Arial" w:cs="Arial"/>
          <w:color w:val="000000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obser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vando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os horários previamente estabelecidos pela Administração Municipal.</w:t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</w:r>
      <w:r>
        <w:rPr>
          <w:rFonts w:ascii="Arial" w:hAnsi="Arial" w:cs="Arial"/>
          <w:color w:val="000000"/>
          <w:sz w:val="23"/>
          <w:szCs w:val="23"/>
        </w:rPr>
        <w:tab/>
        <w:t>O contrato terá início a partir de sua assinatura</w:t>
      </w:r>
      <w:r w:rsidR="00CF52FE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pelo período de 30 dias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.</w:t>
      </w:r>
    </w:p>
    <w:p w14:paraId="70C8D228" w14:textId="77777777" w:rsidR="004E3931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</w:t>
      </w:r>
    </w:p>
    <w:p w14:paraId="63332FB5" w14:textId="77777777" w:rsidR="004E3931" w:rsidRDefault="00000000">
      <w:pPr>
        <w:pStyle w:val="PargrafodaLista"/>
        <w:numPr>
          <w:ilvl w:val="0"/>
          <w:numId w:val="5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EXECUÇÃO DO OBJETO:</w:t>
      </w:r>
    </w:p>
    <w:p w14:paraId="3DBA113D" w14:textId="77777777" w:rsidR="004E3931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Para a execução dos serviços, a empresa contratada deverá realizar 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transporte dos integrantes do Coral Municipal de Ronda Alta/RS até o município de Colorado/RS</w:t>
      </w:r>
      <w:r>
        <w:rPr>
          <w:rFonts w:ascii="Arial" w:hAnsi="Arial" w:cs="Arial"/>
          <w:color w:val="000000"/>
          <w:sz w:val="23"/>
          <w:szCs w:val="23"/>
        </w:rPr>
        <w:t xml:space="preserve">, no </w:t>
      </w:r>
      <w:r>
        <w:rPr>
          <w:rFonts w:ascii="Arial" w:hAnsi="Arial" w:cs="Arial"/>
          <w:color w:val="000000"/>
          <w:sz w:val="23"/>
          <w:szCs w:val="23"/>
        </w:rPr>
        <w:lastRenderedPageBreak/>
        <w:t xml:space="preserve">dia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31 de outubro de 2026</w:t>
      </w:r>
      <w:r>
        <w:rPr>
          <w:rFonts w:ascii="Arial" w:hAnsi="Arial" w:cs="Arial"/>
          <w:color w:val="000000"/>
          <w:sz w:val="23"/>
          <w:szCs w:val="23"/>
        </w:rPr>
        <w:t>, conforme horários e local previamente estabelecidos pela Administração Municipal.</w:t>
      </w:r>
    </w:p>
    <w:p w14:paraId="26342CE0" w14:textId="77777777" w:rsidR="004E3931" w:rsidRDefault="00000000">
      <w:pPr>
        <w:pStyle w:val="Corpodetexto"/>
        <w:widowControl/>
        <w:suppressAutoHyphens w:val="0"/>
        <w:spacing w:after="283" w:line="276" w:lineRule="auto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O serviço deverá contemplar 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deslocamento de ida e retorno</w:t>
      </w:r>
      <w:r>
        <w:rPr>
          <w:rFonts w:ascii="Arial" w:hAnsi="Arial" w:cs="Arial"/>
          <w:color w:val="000000"/>
          <w:sz w:val="23"/>
          <w:szCs w:val="23"/>
        </w:rPr>
        <w:t xml:space="preserve">, sendo responsabilidade </w:t>
      </w:r>
      <w:r>
        <w:rPr>
          <w:rFonts w:ascii="Arial" w:hAnsi="Arial" w:cs="Arial"/>
          <w:color w:val="000000"/>
          <w:sz w:val="23"/>
          <w:szCs w:val="23"/>
        </w:rPr>
        <w:tab/>
        <w:t>da contratada disponibilizar veículo adequado, em boas condições de uso e devida</w:t>
      </w:r>
      <w:r>
        <w:rPr>
          <w:rFonts w:ascii="Arial" w:hAnsi="Arial" w:cs="Arial"/>
          <w:color w:val="000000"/>
          <w:sz w:val="23"/>
          <w:szCs w:val="23"/>
        </w:rPr>
        <w:tab/>
        <w:t>mente regularizado para o transporte de passageiros.</w:t>
      </w:r>
    </w:p>
    <w:p w14:paraId="3AAA4D70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269A724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GESTÃO E FISCALIZAÇÃO DE CONTRATO:</w:t>
      </w:r>
    </w:p>
    <w:p w14:paraId="1A3DE7AC" w14:textId="77777777" w:rsidR="004E3931" w:rsidRDefault="00000000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gestão e a fiscalização do objeto contratado serão realizadas conforme o disposto no Decreto Municipal nº 2.047 de 22/02/2023, que “</w:t>
      </w:r>
      <w:r>
        <w:rPr>
          <w:i/>
          <w:color w:val="000000"/>
          <w:sz w:val="23"/>
          <w:szCs w:val="23"/>
        </w:rPr>
        <w:t>Regulamenta as funções do agente de contratação, da equipe de apoio e da comissão de contratação, suas atribuições e funcionamento, a fiscalização e a gestão dos contratos, e a atuação da assessoria jurídica e do controle interno no âmbito do Município de Ronda Alta</w:t>
      </w:r>
      <w:r>
        <w:rPr>
          <w:color w:val="000000"/>
          <w:sz w:val="23"/>
          <w:szCs w:val="23"/>
        </w:rPr>
        <w:t>”.</w:t>
      </w:r>
    </w:p>
    <w:p w14:paraId="53ED71EC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57384CAA" w14:textId="77777777" w:rsidR="004E3931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Gestor indicado deverá ser o Sr.(a) Roque de Couto, secretário Municipal de Cultura.</w:t>
      </w:r>
    </w:p>
    <w:p w14:paraId="25E1FF1C" w14:textId="77777777" w:rsidR="004E3931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Fiscalizador indicado deverá ser o Sr. Renan Teixeira, matrícula nº 1380-3.</w:t>
      </w:r>
    </w:p>
    <w:p w14:paraId="6A04977B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4D34405F" w14:textId="77777777" w:rsidR="004E3931" w:rsidRDefault="004E3931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68964B8F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CRITÉRIOS DE MEDIÇÃO E PAGAMENTO:</w:t>
      </w:r>
    </w:p>
    <w:p w14:paraId="68DD9EFD" w14:textId="77777777" w:rsidR="004E3931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O pagamento será realizado mediante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apresentação de documento fiscal pela empresa contratada</w:t>
      </w:r>
      <w:r>
        <w:rPr>
          <w:rFonts w:ascii="Arial" w:hAnsi="Arial" w:cs="Arial"/>
          <w:color w:val="000000"/>
          <w:sz w:val="23"/>
          <w:szCs w:val="23"/>
        </w:rPr>
        <w:t>, após a efetiva prestação dos serviços de transporte e o devido recebimento e atesto pelo fiscal do contrato.</w:t>
      </w:r>
    </w:p>
    <w:p w14:paraId="19293B49" w14:textId="77777777" w:rsidR="004E3931" w:rsidRDefault="00000000">
      <w:pPr>
        <w:pStyle w:val="Corpodetexto"/>
        <w:widowControl/>
        <w:suppressAutoHyphens w:val="0"/>
        <w:spacing w:after="283" w:line="276" w:lineRule="auto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Estando os serviços de acordo com as condições estabelecidas neste Termo de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Refe</w:t>
      </w:r>
      <w:proofErr w:type="spellEnd"/>
      <w:r>
        <w:rPr>
          <w:rFonts w:ascii="Arial" w:hAnsi="Arial" w:cs="Arial"/>
          <w:color w:val="000000"/>
          <w:sz w:val="23"/>
          <w:szCs w:val="23"/>
        </w:rPr>
        <w:t>-</w:t>
      </w:r>
      <w:r>
        <w:rPr>
          <w:rFonts w:ascii="Arial" w:hAnsi="Arial" w:cs="Arial"/>
          <w:color w:val="000000"/>
          <w:sz w:val="23"/>
          <w:szCs w:val="23"/>
        </w:rPr>
        <w:tab/>
      </w:r>
      <w:proofErr w:type="spellStart"/>
      <w:r>
        <w:rPr>
          <w:rFonts w:ascii="Arial" w:hAnsi="Arial" w:cs="Arial"/>
          <w:color w:val="000000"/>
          <w:sz w:val="23"/>
          <w:szCs w:val="23"/>
        </w:rPr>
        <w:t>rência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, o documento fiscal será encaminhado para os procedimentos de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liquidação e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  <w:t>pagamento</w:t>
      </w:r>
      <w:r>
        <w:rPr>
          <w:rFonts w:ascii="Arial" w:hAnsi="Arial" w:cs="Arial"/>
          <w:color w:val="000000"/>
          <w:sz w:val="23"/>
          <w:szCs w:val="23"/>
        </w:rPr>
        <w:t>, conforme as normas vigentes.</w:t>
      </w:r>
    </w:p>
    <w:p w14:paraId="5DD41E28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2D95DF0A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FORMA E CRITÉRIOS DE AVALIAÇÃO DO FORNECEDOR:</w:t>
      </w:r>
    </w:p>
    <w:p w14:paraId="699A5BCC" w14:textId="77777777" w:rsidR="004E3931" w:rsidRDefault="00000000">
      <w:pPr>
        <w:pStyle w:val="Corpodetexto"/>
        <w:spacing w:line="276" w:lineRule="auto"/>
        <w:ind w:left="68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O critério de escolha do contratado deverá considerar o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valor de mercado do serviço</w:t>
      </w:r>
      <w:r>
        <w:rPr>
          <w:rFonts w:ascii="Arial" w:hAnsi="Arial" w:cs="Arial"/>
          <w:color w:val="000000"/>
          <w:sz w:val="23"/>
          <w:szCs w:val="23"/>
        </w:rPr>
        <w:t>, bem como a capacidade da empresa em atender às especificações e condições estabelecidas neste Termo de Referência.</w:t>
      </w:r>
    </w:p>
    <w:p w14:paraId="61C080CB" w14:textId="77777777" w:rsidR="004E3931" w:rsidRDefault="00000000">
      <w:pPr>
        <w:pStyle w:val="Corpodetexto"/>
        <w:widowControl/>
        <w:suppressAutoHyphens w:val="0"/>
        <w:spacing w:after="283" w:line="276" w:lineRule="auto"/>
        <w:rPr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ab/>
        <w:t xml:space="preserve">Deverá ser considerada a compatibilidade do serviço ofertado com as necessidades da </w:t>
      </w:r>
      <w:r>
        <w:rPr>
          <w:rFonts w:ascii="Arial" w:hAnsi="Arial" w:cs="Arial"/>
          <w:color w:val="000000"/>
          <w:sz w:val="23"/>
          <w:szCs w:val="23"/>
        </w:rPr>
        <w:tab/>
        <w:t xml:space="preserve">Administração Municipal, especialmente quanto à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disponibilidade de veículo ade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</w:r>
      <w:proofErr w:type="spellStart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quado</w:t>
      </w:r>
      <w:proofErr w:type="spellEnd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, segurança, conforto, regularidade e capacidade para o transporte dos </w:t>
      </w:r>
      <w:proofErr w:type="spellStart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integran</w:t>
      </w:r>
      <w:proofErr w:type="spellEnd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- </w:t>
      </w:r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ab/>
      </w:r>
      <w:proofErr w:type="spellStart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>tes</w:t>
      </w:r>
      <w:proofErr w:type="spellEnd"/>
      <w:r>
        <w:rPr>
          <w:rStyle w:val="Forte"/>
          <w:rFonts w:ascii="Arial" w:hAnsi="Arial" w:cs="Arial"/>
          <w:b w:val="0"/>
          <w:bCs w:val="0"/>
          <w:color w:val="000000"/>
          <w:sz w:val="23"/>
          <w:szCs w:val="23"/>
        </w:rPr>
        <w:t xml:space="preserve"> do Coral Municipal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14:paraId="3119C3DD" w14:textId="77777777" w:rsidR="004E3931" w:rsidRDefault="004E3931">
      <w:pPr>
        <w:spacing w:line="276" w:lineRule="auto"/>
        <w:ind w:left="680" w:hanging="680"/>
        <w:jc w:val="both"/>
        <w:rPr>
          <w:b/>
          <w:color w:val="000000"/>
          <w:sz w:val="23"/>
          <w:szCs w:val="23"/>
        </w:rPr>
      </w:pPr>
    </w:p>
    <w:p w14:paraId="447BC023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ESTIMATIVA DO VALOR DA CONTRATAÇÃO:</w:t>
      </w:r>
      <w:bookmarkStart w:id="0" w:name="bookmark=id.3znysh7"/>
      <w:bookmarkEnd w:id="0"/>
    </w:p>
    <w:p w14:paraId="5A86EA29" w14:textId="77777777" w:rsidR="004E3931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O valor total estimado para a presente contratação é de R$ 2.050,00, tendo como base a pesquisa de preços realizada pelo órgão requisitante (Secretaria Municipal de Cultura) ou Setor de Compras/Licitações.</w:t>
      </w:r>
    </w:p>
    <w:p w14:paraId="04D212DF" w14:textId="77777777" w:rsidR="004E3931" w:rsidRDefault="004E3931">
      <w:pPr>
        <w:spacing w:line="276" w:lineRule="auto"/>
        <w:ind w:left="680"/>
        <w:jc w:val="both"/>
        <w:rPr>
          <w:b/>
          <w:i/>
          <w:color w:val="000000"/>
          <w:sz w:val="23"/>
          <w:szCs w:val="23"/>
        </w:rPr>
      </w:pPr>
    </w:p>
    <w:p w14:paraId="0A2A9EAD" w14:textId="77777777" w:rsidR="004E3931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Conforme análise, e NF anexa ao orçamento e documentação, o valor estimado está em sintonia com o praticado no mercado.</w:t>
      </w:r>
    </w:p>
    <w:p w14:paraId="20160607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07F1F058" w14:textId="77777777" w:rsidR="004E3931" w:rsidRDefault="00000000">
      <w:pPr>
        <w:spacing w:line="276" w:lineRule="auto"/>
        <w:ind w:left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OBS. DESPESAS DE ALIMENTAÇÃO POR CONTA DA CONTRATADA.</w:t>
      </w:r>
    </w:p>
    <w:p w14:paraId="679E237A" w14:textId="77777777" w:rsidR="004E3931" w:rsidRDefault="004E3931">
      <w:pPr>
        <w:spacing w:line="276" w:lineRule="auto"/>
        <w:ind w:left="680"/>
        <w:jc w:val="both"/>
        <w:rPr>
          <w:color w:val="000000"/>
          <w:sz w:val="23"/>
          <w:szCs w:val="23"/>
        </w:rPr>
      </w:pPr>
    </w:p>
    <w:p w14:paraId="38C3F269" w14:textId="77777777" w:rsidR="004E3931" w:rsidRDefault="004E3931">
      <w:pPr>
        <w:spacing w:line="276" w:lineRule="auto"/>
        <w:jc w:val="both"/>
        <w:rPr>
          <w:color w:val="000000"/>
          <w:sz w:val="23"/>
          <w:szCs w:val="23"/>
        </w:rPr>
      </w:pPr>
    </w:p>
    <w:p w14:paraId="50377FFC" w14:textId="77777777" w:rsidR="004E3931" w:rsidRDefault="00000000">
      <w:pPr>
        <w:numPr>
          <w:ilvl w:val="0"/>
          <w:numId w:val="2"/>
        </w:numPr>
        <w:spacing w:line="276" w:lineRule="auto"/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>DOTAÇÃO ORÇAMENTÁRIA:</w:t>
      </w:r>
    </w:p>
    <w:p w14:paraId="7C35B837" w14:textId="77777777" w:rsidR="004E3931" w:rsidRDefault="00000000">
      <w:pPr>
        <w:spacing w:line="276" w:lineRule="auto"/>
        <w:ind w:left="68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 presente compra/aquisição/contratação utilizará a(s) seguinte(s) dotação(</w:t>
      </w:r>
      <w:proofErr w:type="spellStart"/>
      <w:r>
        <w:rPr>
          <w:color w:val="000000"/>
          <w:sz w:val="23"/>
          <w:szCs w:val="23"/>
        </w:rPr>
        <w:t>ões</w:t>
      </w:r>
      <w:proofErr w:type="spellEnd"/>
      <w:r>
        <w:rPr>
          <w:color w:val="000000"/>
          <w:sz w:val="23"/>
          <w:szCs w:val="23"/>
        </w:rPr>
        <w:t>) orçamentária(s):</w:t>
      </w:r>
    </w:p>
    <w:p w14:paraId="33E915BC" w14:textId="77777777" w:rsidR="004E3931" w:rsidRDefault="00000000">
      <w:pPr>
        <w:ind w:firstLine="680"/>
        <w:rPr>
          <w:color w:val="000000"/>
        </w:rPr>
      </w:pPr>
      <w:r>
        <w:rPr>
          <w:b/>
          <w:bCs/>
          <w:color w:val="000000"/>
        </w:rPr>
        <w:t>DOTAÇÃO ORÇAMENTÁRIA: 1201 13 392 2104 339039 99 05 00 00 1500 - 518</w:t>
      </w:r>
    </w:p>
    <w:p w14:paraId="0FF39B9A" w14:textId="77777777" w:rsidR="004E3931" w:rsidRDefault="00000000">
      <w:pPr>
        <w:ind w:firstLine="680"/>
        <w:rPr>
          <w:b/>
          <w:bCs/>
          <w:color w:val="000000"/>
        </w:rPr>
      </w:pPr>
      <w:r>
        <w:rPr>
          <w:b/>
          <w:bCs/>
          <w:color w:val="000000"/>
        </w:rPr>
        <w:t>CÓDIGO REDUZIDO: 518</w:t>
      </w:r>
    </w:p>
    <w:p w14:paraId="0FA50F4E" w14:textId="77777777" w:rsidR="004E3931" w:rsidRDefault="00000000">
      <w:pPr>
        <w:spacing w:line="276" w:lineRule="auto"/>
        <w:ind w:firstLine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ÓRGÃO: 12</w:t>
      </w:r>
    </w:p>
    <w:p w14:paraId="4A48EB31" w14:textId="77777777" w:rsidR="004E3931" w:rsidRDefault="00000000">
      <w:pPr>
        <w:spacing w:line="276" w:lineRule="auto"/>
        <w:ind w:firstLine="680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AÇÃO: 2104</w:t>
      </w:r>
    </w:p>
    <w:p w14:paraId="6A73980E" w14:textId="77777777" w:rsidR="004E3931" w:rsidRDefault="00000000">
      <w:pPr>
        <w:spacing w:line="276" w:lineRule="auto"/>
        <w:ind w:left="680" w:firstLine="29"/>
        <w:jc w:val="both"/>
        <w:rPr>
          <w:b/>
          <w:bCs/>
          <w:color w:val="000000"/>
          <w:sz w:val="23"/>
          <w:szCs w:val="23"/>
        </w:rPr>
      </w:pPr>
      <w:r>
        <w:rPr>
          <w:b/>
          <w:bCs/>
          <w:color w:val="000000"/>
          <w:sz w:val="23"/>
          <w:szCs w:val="23"/>
        </w:rPr>
        <w:t>FONTE DE RECURSOS: 1500.</w:t>
      </w:r>
    </w:p>
    <w:p w14:paraId="6F9D4872" w14:textId="77777777" w:rsidR="004E3931" w:rsidRDefault="004E3931">
      <w:pPr>
        <w:spacing w:line="276" w:lineRule="auto"/>
        <w:ind w:left="680" w:firstLine="29"/>
        <w:jc w:val="both"/>
        <w:rPr>
          <w:b/>
          <w:bCs/>
          <w:color w:val="000000"/>
          <w:sz w:val="23"/>
          <w:szCs w:val="23"/>
        </w:rPr>
      </w:pPr>
    </w:p>
    <w:p w14:paraId="7FF124D0" w14:textId="77777777" w:rsidR="004E3931" w:rsidRDefault="004E3931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611E32E0" w14:textId="77777777" w:rsidR="004E3931" w:rsidRDefault="004E3931">
      <w:pPr>
        <w:spacing w:line="276" w:lineRule="auto"/>
        <w:ind w:left="5720" w:firstLine="40"/>
        <w:jc w:val="right"/>
        <w:rPr>
          <w:sz w:val="23"/>
          <w:szCs w:val="23"/>
        </w:rPr>
      </w:pPr>
    </w:p>
    <w:p w14:paraId="5E92AA31" w14:textId="77777777" w:rsidR="004E3931" w:rsidRDefault="00000000">
      <w:pPr>
        <w:spacing w:line="276" w:lineRule="auto"/>
        <w:ind w:left="5720" w:firstLine="40"/>
        <w:jc w:val="right"/>
        <w:rPr>
          <w:sz w:val="23"/>
          <w:szCs w:val="23"/>
        </w:rPr>
      </w:pPr>
      <w:r>
        <w:rPr>
          <w:sz w:val="23"/>
          <w:szCs w:val="23"/>
        </w:rPr>
        <w:t>Ronda Alta, 09 de outubro de 2026.</w:t>
      </w:r>
    </w:p>
    <w:p w14:paraId="3B980C71" w14:textId="77777777" w:rsidR="004E3931" w:rsidRDefault="004E3931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3222171" w14:textId="77777777" w:rsidR="004E3931" w:rsidRDefault="004E3931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F69D673" w14:textId="77777777" w:rsidR="004E3931" w:rsidRDefault="004E3931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7A54D0EA" w14:textId="77777777" w:rsidR="004E3931" w:rsidRDefault="004E3931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22DFAABA" w14:textId="77777777" w:rsidR="004E3931" w:rsidRDefault="004E3931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79A57603" w14:textId="77777777" w:rsidR="004E3931" w:rsidRDefault="00000000">
      <w:pPr>
        <w:spacing w:line="276" w:lineRule="auto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______________________________________</w:t>
      </w:r>
    </w:p>
    <w:p w14:paraId="5BAD4620" w14:textId="77777777" w:rsidR="004E3931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Roque Arlene de Couto</w:t>
      </w:r>
    </w:p>
    <w:p w14:paraId="21682F57" w14:textId="77777777" w:rsidR="004E3931" w:rsidRDefault="00000000">
      <w:pPr>
        <w:spacing w:line="276" w:lineRule="auto"/>
        <w:ind w:firstLine="567"/>
        <w:jc w:val="center"/>
        <w:rPr>
          <w:b/>
          <w:bCs/>
        </w:rPr>
      </w:pPr>
      <w:r>
        <w:rPr>
          <w:b/>
          <w:bCs/>
          <w:sz w:val="23"/>
          <w:szCs w:val="23"/>
        </w:rPr>
        <w:t>Secretário Municipal de Cultura</w:t>
      </w:r>
      <w:r>
        <w:rPr>
          <w:b/>
          <w:bCs/>
          <w:sz w:val="23"/>
          <w:szCs w:val="23"/>
        </w:rPr>
        <w:br/>
      </w:r>
    </w:p>
    <w:sectPr w:rsidR="004E39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58" w:right="1134" w:bottom="1418" w:left="1134" w:header="1701" w:footer="737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D4FF6" w14:textId="77777777" w:rsidR="00EE3248" w:rsidRDefault="00EE3248">
      <w:r>
        <w:separator/>
      </w:r>
    </w:p>
  </w:endnote>
  <w:endnote w:type="continuationSeparator" w:id="0">
    <w:p w14:paraId="37207273" w14:textId="77777777" w:rsidR="00EE3248" w:rsidRDefault="00EE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20672" w14:textId="77777777" w:rsidR="004E3931" w:rsidRDefault="00000000">
    <w:pP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 xml:space="preserve"> PAGE </w:instrText>
    </w:r>
    <w:r>
      <w:rPr>
        <w:color w:val="000000"/>
        <w:sz w:val="12"/>
        <w:szCs w:val="12"/>
      </w:rPr>
      <w:fldChar w:fldCharType="separate"/>
    </w:r>
    <w:r>
      <w:rPr>
        <w:color w:val="000000"/>
        <w:sz w:val="12"/>
        <w:szCs w:val="12"/>
      </w:rPr>
      <w:t>4</w:t>
    </w:r>
    <w:r>
      <w:rPr>
        <w:color w:val="000000"/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FA071" w14:textId="77777777" w:rsidR="004E3931" w:rsidRDefault="004E3931">
    <w:pP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3DBD7" w14:textId="77777777" w:rsidR="00EE3248" w:rsidRDefault="00EE3248">
      <w:r>
        <w:separator/>
      </w:r>
    </w:p>
  </w:footnote>
  <w:footnote w:type="continuationSeparator" w:id="0">
    <w:p w14:paraId="4D4CA169" w14:textId="77777777" w:rsidR="00EE3248" w:rsidRDefault="00EE3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291ED" w14:textId="77777777" w:rsidR="004E3931" w:rsidRDefault="004E3931">
    <w:pP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68D6D" w14:textId="77777777" w:rsidR="004E3931" w:rsidRDefault="00000000">
    <w:pPr>
      <w:pStyle w:val="Cabealho"/>
      <w:ind w:left="-1134"/>
    </w:pPr>
    <w:r>
      <w:rPr>
        <w:noProof/>
      </w:rPr>
      <w:drawing>
        <wp:anchor distT="0" distB="0" distL="0" distR="0" simplePos="0" relativeHeight="2" behindDoc="1" locked="0" layoutInCell="1" allowOverlap="1" wp14:anchorId="4748F880" wp14:editId="55721553">
          <wp:simplePos x="0" y="0"/>
          <wp:positionH relativeFrom="column">
            <wp:posOffset>551180</wp:posOffset>
          </wp:positionH>
          <wp:positionV relativeFrom="paragraph">
            <wp:posOffset>46990</wp:posOffset>
          </wp:positionV>
          <wp:extent cx="514350" cy="6032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 xml:space="preserve">                                      </w:t>
    </w:r>
  </w:p>
  <w:p w14:paraId="7DEC40B9" w14:textId="77777777" w:rsidR="004E3931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ESTADO DO RIO GRANDE DO SUL</w:t>
    </w:r>
  </w:p>
  <w:p w14:paraId="6B7BE6E6" w14:textId="77777777" w:rsidR="004E3931" w:rsidRDefault="00000000">
    <w:pPr>
      <w:pStyle w:val="Cabealho"/>
      <w:ind w:left="-1134"/>
      <w:jc w:val="center"/>
      <w:rPr>
        <w:rFonts w:ascii="Arial Black" w:hAnsi="Arial Black"/>
        <w:b/>
        <w:sz w:val="28"/>
        <w:szCs w:val="20"/>
      </w:rPr>
    </w:pPr>
    <w:r>
      <w:rPr>
        <w:rFonts w:ascii="Arial Black" w:hAnsi="Arial Black"/>
        <w:b/>
        <w:sz w:val="28"/>
        <w:szCs w:val="20"/>
      </w:rPr>
      <w:t xml:space="preserve">                     PREFEITURA MUNICIPAL DE RONDA ALTA</w:t>
    </w:r>
    <w:r>
      <w:rPr>
        <w:sz w:val="20"/>
        <w:szCs w:val="20"/>
      </w:rPr>
      <w:t xml:space="preserve">    </w:t>
    </w:r>
  </w:p>
  <w:p w14:paraId="0B5602C3" w14:textId="77777777" w:rsidR="004E3931" w:rsidRDefault="004E3931">
    <w:pPr>
      <w:tabs>
        <w:tab w:val="center" w:pos="4419"/>
        <w:tab w:val="right" w:pos="8838"/>
      </w:tabs>
      <w:rPr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6647"/>
    <w:multiLevelType w:val="multilevel"/>
    <w:tmpl w:val="F5FECE36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1" w15:restartNumberingAfterBreak="0">
    <w:nsid w:val="26BB7FA7"/>
    <w:multiLevelType w:val="multilevel"/>
    <w:tmpl w:val="E79CF878"/>
    <w:lvl w:ilvl="0">
      <w:start w:val="1"/>
      <w:numFmt w:val="decimal"/>
      <w:lvlText w:val="%1."/>
      <w:lvlJc w:val="left"/>
      <w:pPr>
        <w:tabs>
          <w:tab w:val="num" w:pos="0"/>
        </w:tabs>
        <w:ind w:left="10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3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00" w:hanging="180"/>
      </w:pPr>
    </w:lvl>
  </w:abstractNum>
  <w:abstractNum w:abstractNumId="2" w15:restartNumberingAfterBreak="0">
    <w:nsid w:val="4DD65181"/>
    <w:multiLevelType w:val="multilevel"/>
    <w:tmpl w:val="11322EB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8F92486"/>
    <w:multiLevelType w:val="multilevel"/>
    <w:tmpl w:val="E604C2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0167547">
    <w:abstractNumId w:val="3"/>
  </w:num>
  <w:num w:numId="2" w16cid:durableId="1752267370">
    <w:abstractNumId w:val="1"/>
  </w:num>
  <w:num w:numId="3" w16cid:durableId="1756366755">
    <w:abstractNumId w:val="2"/>
  </w:num>
  <w:num w:numId="4" w16cid:durableId="629828068">
    <w:abstractNumId w:val="0"/>
  </w:num>
  <w:num w:numId="5" w16cid:durableId="546332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31"/>
    <w:rsid w:val="004E3931"/>
    <w:rsid w:val="0051697D"/>
    <w:rsid w:val="007415CD"/>
    <w:rsid w:val="00A43374"/>
    <w:rsid w:val="00B54287"/>
    <w:rsid w:val="00CF52FE"/>
    <w:rsid w:val="00EE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A5E42"/>
  <w15:docId w15:val="{F603E6CA-DE96-48FC-A624-66F2D5BE9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</w:pPr>
    <w:rPr>
      <w:sz w:val="22"/>
      <w:szCs w:val="2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racteresdenotadefimuser">
    <w:name w:val="Caracteres de nota de fim (user)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styleId="HiperlinkVisitado">
    <w:name w:val="FollowedHyperlink"/>
    <w:basedOn w:val="Fontepargpadro"/>
    <w:rPr>
      <w:color w:val="954F72" w:themeColor="followedHyperlink"/>
      <w:u w:val="single"/>
    </w:rPr>
  </w:style>
  <w:style w:type="character" w:customStyle="1" w:styleId="Caracteresdenotaderodapuser">
    <w:name w:val="Caracteres de nota de rodapé (user)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Hyperlink">
    <w:name w:val="Hyperlink"/>
    <w:rPr>
      <w:color w:val="0563C1"/>
      <w:u w:val="single"/>
    </w:rPr>
  </w:style>
  <w:style w:type="character" w:styleId="Nmerodepgina">
    <w:name w:val="page number"/>
    <w:basedOn w:val="Fontepargpadro1"/>
  </w:style>
  <w:style w:type="character" w:customStyle="1" w:styleId="Fontepargpadro1">
    <w:name w:val="Fonte parág. padrão1"/>
    <w:qFormat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RodapChar">
    <w:name w:val="Rodapé Char"/>
    <w:link w:val="Rodap"/>
    <w:qFormat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Pr>
      <w:vertAlign w:val="superscript"/>
    </w:rPr>
  </w:style>
  <w:style w:type="character" w:customStyle="1" w:styleId="TextodebaloChar">
    <w:name w:val="Texto de balão Char"/>
    <w:link w:val="Textodebalo"/>
    <w:qFormat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qFormat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qFormat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qFormat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Pr>
      <w:b/>
      <w:spacing w:val="14"/>
      <w:sz w:val="24"/>
    </w:rPr>
  </w:style>
  <w:style w:type="character" w:customStyle="1" w:styleId="WW8Num2z0">
    <w:name w:val="WW8Num2z0"/>
    <w:qFormat/>
    <w:rPr>
      <w:rFonts w:ascii="Monotype Sorts" w:hAnsi="Monotype Sorts"/>
    </w:rPr>
  </w:style>
  <w:style w:type="character" w:customStyle="1" w:styleId="WW8Num3z0">
    <w:name w:val="WW8Num3z0"/>
    <w:qFormat/>
    <w:rPr>
      <w:b/>
    </w:rPr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/>
    </w:rPr>
  </w:style>
  <w:style w:type="character" w:customStyle="1" w:styleId="WW8Num4z2">
    <w:name w:val="WW8Num4z2"/>
    <w:qFormat/>
    <w:rPr>
      <w:rFonts w:ascii="Wingdings" w:hAnsi="Wingdings"/>
    </w:rPr>
  </w:style>
  <w:style w:type="character" w:customStyle="1" w:styleId="WW8Num4z3">
    <w:name w:val="WW8Num4z3"/>
    <w:qFormat/>
    <w:rPr>
      <w:rFonts w:ascii="Symbol" w:hAnsi="Symbol"/>
    </w:rPr>
  </w:style>
  <w:style w:type="character" w:customStyle="1" w:styleId="WW8Num5z0">
    <w:name w:val="WW8Num5z0"/>
    <w:qFormat/>
    <w:rPr>
      <w:rFonts w:ascii="Times New Roman" w:hAnsi="Times New Roman"/>
      <w:b/>
    </w:rPr>
  </w:style>
  <w:style w:type="character" w:customStyle="1" w:styleId="WW8Num6z0">
    <w:name w:val="WW8Num6z0"/>
    <w:qFormat/>
    <w:rPr>
      <w:b/>
    </w:rPr>
  </w:style>
  <w:style w:type="character" w:customStyle="1" w:styleId="WW8Num7z0">
    <w:name w:val="WW8Num7z0"/>
    <w:qFormat/>
    <w:rPr>
      <w:b/>
    </w:rPr>
  </w:style>
  <w:style w:type="character" w:customStyle="1" w:styleId="CabealhoChar">
    <w:name w:val="Cabeçalho Char"/>
    <w:basedOn w:val="Fontepargpadro"/>
    <w:link w:val="Cabealho"/>
    <w:qFormat/>
    <w:rPr>
      <w:lang w:eastAsia="zh-CN"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qFormat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styleId="Commarcadores">
    <w:name w:val="List Bullet"/>
    <w:basedOn w:val="Normal"/>
    <w:pPr>
      <w:numPr>
        <w:numId w:val="3"/>
      </w:numPr>
      <w:contextualSpacing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qFormat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customStyle="1" w:styleId="Textoembloco1">
    <w:name w:val="Texto em bloco1"/>
    <w:basedOn w:val="Normal"/>
    <w:qFormat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pPr>
      <w:spacing w:before="280" w:after="280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numbering" w:customStyle="1" w:styleId="Semlistauser">
    <w:name w:val="Sem lista (user)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1045</Words>
  <Characters>5646</Characters>
  <Application>Microsoft Office Word</Application>
  <DocSecurity>0</DocSecurity>
  <Lines>47</Lines>
  <Paragraphs>13</Paragraphs>
  <ScaleCrop>false</ScaleCrop>
  <Company/>
  <LinksUpToDate>false</LinksUpToDate>
  <CharactersWithSpaces>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Tamara Moro</cp:lastModifiedBy>
  <cp:revision>3</cp:revision>
  <cp:lastPrinted>2026-10-14T13:19:00Z</cp:lastPrinted>
  <dcterms:created xsi:type="dcterms:W3CDTF">2026-10-14T11:57:00Z</dcterms:created>
  <dcterms:modified xsi:type="dcterms:W3CDTF">2026-10-14T13:20:00Z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62DBCA73AF95487894E4411D3D8D07E1_12</vt:lpwstr>
  </property>
  <property fmtid="{D5CDD505-2E9C-101B-9397-08002B2CF9AE}" pid="3" name="KSOProductBuildVer">
    <vt:lpwstr>1046-12.2.0.19805</vt:lpwstr>
  </property>
</Properties>
</file>