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ED0" w:rsidRDefault="00D61ED0" w:rsidP="00D61ED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61ED0" w:rsidRDefault="00D61ED0" w:rsidP="00D61ED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61ED0" w:rsidRDefault="00D61ED0" w:rsidP="00D61ED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61ED0" w:rsidRDefault="00D61ED0" w:rsidP="00D61ED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61ED0" w:rsidRDefault="00D61ED0" w:rsidP="00D61ED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61ED0" w:rsidRDefault="00D61ED0" w:rsidP="00D61ED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61ED0" w:rsidRPr="0024748A" w:rsidRDefault="00D61ED0" w:rsidP="00D61ED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PRIMEIRO TERMO ADITIVO REFERENTE AO CONTRATO Nº. 45/2014</w:t>
      </w:r>
    </w:p>
    <w:p w:rsidR="00D61ED0" w:rsidRPr="0024748A" w:rsidRDefault="00D61ED0" w:rsidP="00D61ED0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t-BR"/>
        </w:rPr>
      </w:pPr>
    </w:p>
    <w:p w:rsidR="00D61ED0" w:rsidRPr="0024748A" w:rsidRDefault="00D61ED0" w:rsidP="00D61ED0">
      <w:pPr>
        <w:spacing w:after="0" w:line="240" w:lineRule="auto"/>
        <w:ind w:left="4245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sz w:val="20"/>
          <w:szCs w:val="20"/>
          <w:lang w:eastAsia="pt-BR"/>
        </w:rPr>
        <w:t>Termo aditivo ao contrato para prestação de serviços de assessoria aos gestores; p/ planejamento de programas locais e regionais, em parceria com instituições governamentais que fazem entre si o município de Sagrada Família e a empresa BS Conexão Consultoria Empresarial LTDA.</w:t>
      </w:r>
    </w:p>
    <w:p w:rsidR="00D61ED0" w:rsidRPr="0024748A" w:rsidRDefault="00D61ED0" w:rsidP="00D61E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D61ED0" w:rsidRPr="0024748A" w:rsidRDefault="00D61ED0" w:rsidP="00D61ED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Termo Aditivo referente ao Contrato para prestação de serviços de assessoria aos gestores; p/ planejamento de programas locais e regionais, em parceria com instituições governamentais que fazem entre si, 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MUNICÍPIO DE SAGRADA FAMÍLIA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, inscrito no CNPJ nº 92.410.422/0001-53, situada na Rua 20 de março n° 99, centro, neste ato representado por intermédio de seu Prefeito Municipal Senhor 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Alcides </w:t>
      </w:r>
      <w:proofErr w:type="spellStart"/>
      <w:proofErr w:type="gramStart"/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Ce</w:t>
      </w:r>
      <w:proofErr w:type="spellEnd"/>
      <w:proofErr w:type="gramEnd"/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da Silva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, doravante denominado 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CONTRATANTE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, e de outro lado a Empresa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BSCONEXÃO CONSULTORIA EMPRESARIAL LTDA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, estabelecida a rua João Argenta nº 98 centro, no município de Ronda Alta, Estado do RS – CEP 99670,000 – CNPJ nº 05.605.495/0001-04. Representada neste ato pelo seu sócio, Sr. Saul Barbosa, brasileiro, separado judicialmente</w:t>
      </w:r>
      <w:proofErr w:type="gramStart"/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administrador da empresa, 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CONSULTOR E REPRESENTANTE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 da (ABM) Associação Brasileira de Municípios, Instituição Republicana reconhecida de direito publico; Decreto, (62695); com sede em Brasília; (anexo). RG – nº 1080808891 RS, CPF – </w:t>
      </w:r>
      <w:proofErr w:type="gramStart"/>
      <w:r w:rsidRPr="0024748A">
        <w:rPr>
          <w:rFonts w:ascii="Arial" w:eastAsia="Times New Roman" w:hAnsi="Arial" w:cs="Arial"/>
          <w:sz w:val="20"/>
          <w:szCs w:val="20"/>
          <w:lang w:eastAsia="pt-BR"/>
        </w:rPr>
        <w:t>079431050/87,</w:t>
      </w:r>
      <w:proofErr w:type="gramEnd"/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residente e domiciliado em Ronda Alta RS, doravante denominada, simplesmente, 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CONTRATADA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,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os quais resolvem de comum acordo, firmar o presente termo aditivo  amparado na Carta Convite Nº. 11/2014, seguintes clausulas e condições seguintes:</w:t>
      </w:r>
    </w:p>
    <w:p w:rsidR="00D61ED0" w:rsidRPr="0024748A" w:rsidRDefault="00D61ED0" w:rsidP="00D61E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D61ED0" w:rsidRPr="0024748A" w:rsidRDefault="00D61ED0" w:rsidP="00D61ED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CLÁUSULA PRIMEIRA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–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Altera a </w:t>
      </w:r>
      <w:proofErr w:type="gramStart"/>
      <w:r w:rsidRPr="0024748A">
        <w:rPr>
          <w:rFonts w:ascii="Arial" w:eastAsia="Times New Roman" w:hAnsi="Arial" w:cs="Arial"/>
          <w:sz w:val="20"/>
          <w:szCs w:val="20"/>
          <w:lang w:eastAsia="pt-BR"/>
        </w:rPr>
        <w:t>Clausula Terceira do presente Contrato</w:t>
      </w:r>
      <w:proofErr w:type="gramEnd"/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 prorrogando até o dia 26 de abril de 2016, o prazo de validade do presente Contrato para a prestação de serviços no Município de Sagrada Família/RS. </w:t>
      </w:r>
    </w:p>
    <w:p w:rsidR="00D61ED0" w:rsidRPr="0024748A" w:rsidRDefault="00D61ED0" w:rsidP="00D61E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D61ED0" w:rsidRPr="0024748A" w:rsidRDefault="00D61ED0" w:rsidP="00D61E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ab/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CLÁUSULA SEGUNDA -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As demais clausulas do presente contrato, permanecem inalteradas.</w:t>
      </w:r>
    </w:p>
    <w:p w:rsidR="00D61ED0" w:rsidRPr="0024748A" w:rsidRDefault="00D61ED0" w:rsidP="00D61ED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61ED0" w:rsidRPr="0024748A" w:rsidRDefault="00D61ED0" w:rsidP="00D61E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ab/>
        <w:t xml:space="preserve">E, por estarem assim plenamente acordadas, as partes firmam o presente Termo Aditivo, em 02(duas) vias de igual teor e forma, na presença de duas testemunhas.         </w:t>
      </w:r>
    </w:p>
    <w:p w:rsidR="00D61ED0" w:rsidRDefault="00D61ED0" w:rsidP="00D61ED0">
      <w:pPr>
        <w:spacing w:after="0" w:line="240" w:lineRule="auto"/>
        <w:ind w:left="2832" w:firstLine="70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   </w:t>
      </w:r>
    </w:p>
    <w:p w:rsidR="00D61ED0" w:rsidRPr="0024748A" w:rsidRDefault="00D61ED0" w:rsidP="00D61ED0">
      <w:pPr>
        <w:spacing w:after="0" w:line="240" w:lineRule="auto"/>
        <w:ind w:left="2832" w:firstLine="70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sz w:val="20"/>
          <w:szCs w:val="20"/>
          <w:lang w:eastAsia="pt-BR"/>
        </w:rPr>
        <w:t>Sagrada Família- RS, 27 de abril de 2015.</w:t>
      </w:r>
    </w:p>
    <w:p w:rsidR="00D61ED0" w:rsidRDefault="00D61ED0" w:rsidP="00D61ED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61ED0" w:rsidRDefault="00D61ED0" w:rsidP="00D61ED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61ED0" w:rsidRDefault="00D61ED0" w:rsidP="00D61ED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61ED0" w:rsidRDefault="00D61ED0" w:rsidP="00D61ED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61ED0" w:rsidRDefault="00D61ED0" w:rsidP="00D61ED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MUNICIPIO DE SAGRADA FAMÍLIA/RS</w:t>
      </w:r>
    </w:p>
    <w:p w:rsidR="00D61ED0" w:rsidRPr="0024748A" w:rsidRDefault="00D61ED0" w:rsidP="00D61ED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Contratante</w:t>
      </w:r>
    </w:p>
    <w:p w:rsidR="00D61ED0" w:rsidRPr="0024748A" w:rsidRDefault="00D61ED0" w:rsidP="00D61ED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61ED0" w:rsidRDefault="00D61ED0" w:rsidP="00D61ED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61ED0" w:rsidRDefault="00D61ED0" w:rsidP="00D61ED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BSCONEXÃO CONSULTORIA EMPRESARIAL LTDA</w:t>
      </w:r>
    </w:p>
    <w:p w:rsidR="00D61ED0" w:rsidRPr="0024748A" w:rsidRDefault="00D61ED0" w:rsidP="00D61ED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Contratada</w:t>
      </w:r>
    </w:p>
    <w:p w:rsidR="00D61ED0" w:rsidRPr="0024748A" w:rsidRDefault="00D61ED0" w:rsidP="00D61E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</w:p>
    <w:p w:rsidR="00D61ED0" w:rsidRPr="00C9745C" w:rsidRDefault="00D61ED0" w:rsidP="00D61ED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1ED0" w:rsidRPr="00C9745C" w:rsidRDefault="00D61ED0" w:rsidP="00D61ED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61ED0" w:rsidRDefault="00D61ED0" w:rsidP="00D61ED0">
      <w:pPr>
        <w:spacing w:after="0" w:line="240" w:lineRule="auto"/>
        <w:ind w:firstLine="708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D61ED0" w:rsidRDefault="00D61ED0" w:rsidP="00D61ED0">
      <w:pPr>
        <w:spacing w:after="0" w:line="240" w:lineRule="auto"/>
        <w:ind w:firstLine="708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32E82" w:rsidRDefault="00F32E82">
      <w:bookmarkStart w:id="0" w:name="_GoBack"/>
      <w:bookmarkEnd w:id="0"/>
    </w:p>
    <w:sectPr w:rsidR="00F32E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ED0"/>
    <w:rsid w:val="00D61ED0"/>
    <w:rsid w:val="00F3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ED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ED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1</cp:revision>
  <dcterms:created xsi:type="dcterms:W3CDTF">2016-06-14T13:46:00Z</dcterms:created>
  <dcterms:modified xsi:type="dcterms:W3CDTF">2016-06-14T13:48:00Z</dcterms:modified>
</cp:coreProperties>
</file>