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"/>
      </w:pPr>
      <w:r w:rsidRPr="00FD0A8F">
        <w:t>Contrato Administrativo</w:t>
      </w:r>
      <w:r w:rsidRPr="00FD0A8F">
        <w:rPr>
          <w:spacing w:val="-1"/>
        </w:rPr>
        <w:t xml:space="preserve"> </w:t>
      </w:r>
      <w:r w:rsidRPr="00FD0A8F">
        <w:t>Nº.</w:t>
      </w:r>
      <w:r w:rsidRPr="00FD0A8F">
        <w:rPr>
          <w:spacing w:val="-3"/>
        </w:rPr>
        <w:t xml:space="preserve"> </w:t>
      </w:r>
      <w:r w:rsidR="003828C0">
        <w:t>19</w:t>
      </w:r>
      <w:r w:rsidR="004B76A0" w:rsidRPr="004B76A0">
        <w:t>/</w:t>
      </w:r>
      <w:r w:rsidR="003828C0">
        <w:t>2024</w:t>
      </w:r>
    </w:p>
    <w:p w:rsidR="00E93F2F" w:rsidRPr="00FD0A8F" w:rsidRDefault="00E93F2F">
      <w:pPr>
        <w:pStyle w:val="Corpodetexto"/>
        <w:spacing w:before="11"/>
        <w:rPr>
          <w:rFonts w:ascii="Arial" w:hAnsi="Arial" w:cs="Arial"/>
          <w:b/>
          <w:sz w:val="24"/>
          <w:szCs w:val="24"/>
        </w:rPr>
      </w:pPr>
    </w:p>
    <w:p w:rsidR="00E93F2F" w:rsidRPr="00FD0A8F" w:rsidRDefault="00FD0A8F">
      <w:pPr>
        <w:ind w:left="5819" w:right="120" w:hanging="1114"/>
        <w:jc w:val="right"/>
        <w:rPr>
          <w:rFonts w:ascii="Arial" w:hAnsi="Arial" w:cs="Arial"/>
          <w:i/>
          <w:sz w:val="24"/>
          <w:szCs w:val="24"/>
        </w:rPr>
      </w:pPr>
      <w:r w:rsidRPr="00FD0A8F">
        <w:rPr>
          <w:rFonts w:ascii="Arial" w:hAnsi="Arial" w:cs="Arial"/>
          <w:i/>
          <w:sz w:val="24"/>
          <w:szCs w:val="24"/>
        </w:rPr>
        <w:t xml:space="preserve">Contrato para contratação de </w:t>
      </w:r>
      <w:r w:rsidR="006B4FC1">
        <w:rPr>
          <w:rFonts w:ascii="Arial" w:hAnsi="Arial" w:cs="Arial"/>
          <w:i/>
          <w:sz w:val="24"/>
          <w:szCs w:val="24"/>
        </w:rPr>
        <w:t xml:space="preserve">serviços </w:t>
      </w:r>
      <w:r w:rsidR="003A30B5">
        <w:rPr>
          <w:rFonts w:ascii="Arial" w:hAnsi="Arial" w:cs="Arial"/>
          <w:i/>
          <w:sz w:val="24"/>
          <w:szCs w:val="24"/>
        </w:rPr>
        <w:t xml:space="preserve">de Assessoria </w:t>
      </w:r>
      <w:r w:rsidR="003828C0">
        <w:rPr>
          <w:rFonts w:ascii="Arial" w:hAnsi="Arial" w:cs="Arial"/>
          <w:i/>
          <w:sz w:val="24"/>
          <w:szCs w:val="24"/>
        </w:rPr>
        <w:t>Captação de Recursos junto aos Ministerios Federais</w:t>
      </w:r>
      <w:r w:rsidR="007B14D0">
        <w:rPr>
          <w:rFonts w:ascii="Arial" w:hAnsi="Arial" w:cs="Arial"/>
          <w:i/>
          <w:sz w:val="24"/>
          <w:szCs w:val="24"/>
        </w:rPr>
        <w:t xml:space="preserve"> para Prefeitura Municipal</w:t>
      </w:r>
      <w:r w:rsidR="006B4FC1">
        <w:rPr>
          <w:rFonts w:ascii="Arial" w:hAnsi="Arial" w:cs="Arial"/>
          <w:i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1"/>
        <w:rPr>
          <w:rFonts w:ascii="Arial" w:hAnsi="Arial" w:cs="Arial"/>
          <w:i/>
          <w:sz w:val="24"/>
          <w:szCs w:val="24"/>
        </w:rPr>
      </w:pPr>
    </w:p>
    <w:p w:rsidR="00E93F2F" w:rsidRPr="00FD0A8F" w:rsidRDefault="00FD0A8F">
      <w:pPr>
        <w:pStyle w:val="Corpodetexto"/>
        <w:ind w:left="102" w:right="11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Contrato celebrado entre o </w:t>
      </w:r>
      <w:r w:rsidRPr="00FD0A8F">
        <w:rPr>
          <w:rFonts w:ascii="Arial" w:hAnsi="Arial" w:cs="Arial"/>
          <w:b/>
          <w:sz w:val="24"/>
          <w:szCs w:val="24"/>
        </w:rPr>
        <w:t>MUNICÍPIO DE SAGRADA FAMÍLIA/RS</w:t>
      </w:r>
      <w:r w:rsidRPr="00FD0A8F">
        <w:rPr>
          <w:rFonts w:ascii="Arial" w:hAnsi="Arial" w:cs="Arial"/>
          <w:sz w:val="24"/>
          <w:szCs w:val="24"/>
        </w:rPr>
        <w:t>, inscrito no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CNPJ nº 92.410.422/0001-53, situada na Rua 20 de março n° 99, centro, neste ato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representado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intermédio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Prefeito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Municipal,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Senhor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3828C0">
        <w:rPr>
          <w:rFonts w:ascii="Arial" w:hAnsi="Arial" w:cs="Arial"/>
          <w:sz w:val="24"/>
          <w:szCs w:val="24"/>
        </w:rPr>
        <w:t>Marcos do Nascimento Santos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="00040131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denominado </w:t>
      </w:r>
      <w:r w:rsidRPr="00FD0A8F">
        <w:rPr>
          <w:rFonts w:ascii="Arial" w:hAnsi="Arial" w:cs="Arial"/>
          <w:b/>
          <w:sz w:val="24"/>
          <w:szCs w:val="24"/>
        </w:rPr>
        <w:t>CONTRATANTE</w:t>
      </w:r>
      <w:r w:rsidRPr="00FD0A8F">
        <w:rPr>
          <w:rFonts w:ascii="Arial" w:hAnsi="Arial" w:cs="Arial"/>
          <w:sz w:val="24"/>
          <w:szCs w:val="24"/>
        </w:rPr>
        <w:t xml:space="preserve">, e de outro lado a Empresa </w:t>
      </w:r>
      <w:r w:rsidR="003828C0">
        <w:rPr>
          <w:rFonts w:ascii="Arial" w:hAnsi="Arial" w:cs="Arial"/>
          <w:b/>
          <w:sz w:val="24"/>
          <w:szCs w:val="24"/>
        </w:rPr>
        <w:t>PREFESUL ASSESSORIA E CONSULTORIA LTDA</w:t>
      </w:r>
      <w:r w:rsidRPr="00FD0A8F">
        <w:rPr>
          <w:rFonts w:ascii="Arial" w:hAnsi="Arial" w:cs="Arial"/>
          <w:b/>
          <w:sz w:val="24"/>
          <w:szCs w:val="24"/>
        </w:rPr>
        <w:t xml:space="preserve">, </w:t>
      </w:r>
      <w:r w:rsidRPr="00FD0A8F">
        <w:rPr>
          <w:rFonts w:ascii="Arial" w:hAnsi="Arial" w:cs="Arial"/>
          <w:sz w:val="24"/>
          <w:szCs w:val="24"/>
        </w:rPr>
        <w:t xml:space="preserve">inscrita no CNPJ: </w:t>
      </w:r>
      <w:r w:rsidR="003828C0">
        <w:rPr>
          <w:rFonts w:ascii="Arial" w:hAnsi="Arial" w:cs="Arial"/>
          <w:sz w:val="24"/>
          <w:szCs w:val="24"/>
        </w:rPr>
        <w:t>24.038.642/0001-48</w:t>
      </w:r>
      <w:r w:rsidRPr="00FD0A8F">
        <w:rPr>
          <w:rFonts w:ascii="Arial" w:hAnsi="Arial" w:cs="Arial"/>
          <w:sz w:val="24"/>
          <w:szCs w:val="24"/>
        </w:rPr>
        <w:t xml:space="preserve">, com sede na </w:t>
      </w:r>
      <w:r w:rsidR="006B4FC1">
        <w:rPr>
          <w:rFonts w:ascii="Arial" w:hAnsi="Arial" w:cs="Arial"/>
          <w:sz w:val="24"/>
          <w:szCs w:val="24"/>
        </w:rPr>
        <w:t xml:space="preserve">Rua </w:t>
      </w:r>
      <w:r w:rsidR="003828C0">
        <w:rPr>
          <w:rFonts w:ascii="Arial" w:hAnsi="Arial" w:cs="Arial"/>
          <w:sz w:val="24"/>
          <w:szCs w:val="24"/>
        </w:rPr>
        <w:t>Pedro Kirst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3828C0">
        <w:rPr>
          <w:rFonts w:ascii="Arial" w:hAnsi="Arial" w:cs="Arial"/>
          <w:sz w:val="24"/>
          <w:szCs w:val="24"/>
        </w:rPr>
        <w:t>359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3828C0">
        <w:rPr>
          <w:rFonts w:ascii="Arial" w:hAnsi="Arial" w:cs="Arial"/>
          <w:sz w:val="24"/>
          <w:szCs w:val="24"/>
        </w:rPr>
        <w:t>Sao João</w:t>
      </w:r>
      <w:r w:rsidR="007B14D0">
        <w:rPr>
          <w:rFonts w:ascii="Arial" w:hAnsi="Arial" w:cs="Arial"/>
          <w:sz w:val="24"/>
          <w:szCs w:val="24"/>
        </w:rPr>
        <w:t xml:space="preserve">, </w:t>
      </w:r>
      <w:r w:rsidR="003828C0">
        <w:rPr>
          <w:rFonts w:ascii="Arial" w:hAnsi="Arial" w:cs="Arial"/>
          <w:sz w:val="24"/>
          <w:szCs w:val="24"/>
        </w:rPr>
        <w:t>Pinheirinho do Vale/RS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doravante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denominada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b/>
          <w:sz w:val="24"/>
          <w:szCs w:val="24"/>
        </w:rPr>
        <w:t>CONTRATADA</w:t>
      </w:r>
      <w:r w:rsidRPr="00FD0A8F">
        <w:rPr>
          <w:rFonts w:ascii="Arial" w:hAnsi="Arial" w:cs="Arial"/>
          <w:sz w:val="24"/>
          <w:szCs w:val="24"/>
        </w:rPr>
        <w:t>, para o fornecimento do objeto descrito na Cláusula Primeira – 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objeto.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tem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seu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respectivo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fundamento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finalidade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consecução do objeto descrito abaixo, regendo-se o mesmo pela Lei Federal nº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3828C0">
        <w:rPr>
          <w:rFonts w:ascii="Arial" w:hAnsi="Arial" w:cs="Arial"/>
          <w:sz w:val="24"/>
          <w:szCs w:val="24"/>
        </w:rPr>
        <w:t>14.133/21</w:t>
      </w:r>
      <w:r w:rsidRPr="00FD0A8F">
        <w:rPr>
          <w:rFonts w:ascii="Arial" w:hAnsi="Arial" w:cs="Arial"/>
          <w:sz w:val="24"/>
          <w:szCs w:val="24"/>
        </w:rPr>
        <w:t xml:space="preserve"> e legislação pertinente, e pelas cláusulas a seguir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expressas,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definidoras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direitos, obrigações 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responsabilidades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partes.</w:t>
      </w:r>
    </w:p>
    <w:p w:rsidR="00E93F2F" w:rsidRPr="00FD0A8F" w:rsidRDefault="00E93F2F">
      <w:pPr>
        <w:pStyle w:val="Corpodetexto"/>
        <w:spacing w:before="2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PRIMEIRA 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OBJETO</w:t>
      </w:r>
    </w:p>
    <w:p w:rsidR="00E93F2F" w:rsidRPr="00FD0A8F" w:rsidRDefault="00FD0A8F" w:rsidP="006B4FC1">
      <w:pPr>
        <w:pStyle w:val="Corpodetexto"/>
        <w:spacing w:before="2"/>
        <w:ind w:left="102" w:right="117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tem por objeto a prestação de serviços </w:t>
      </w:r>
      <w:r w:rsidR="003A30B5">
        <w:rPr>
          <w:rFonts w:ascii="Arial" w:hAnsi="Arial" w:cs="Arial"/>
          <w:sz w:val="24"/>
          <w:szCs w:val="24"/>
        </w:rPr>
        <w:t xml:space="preserve">de Assessoria </w:t>
      </w:r>
      <w:r w:rsidR="00085870">
        <w:rPr>
          <w:rFonts w:ascii="Arial" w:hAnsi="Arial" w:cs="Arial"/>
          <w:sz w:val="24"/>
          <w:szCs w:val="24"/>
        </w:rPr>
        <w:t>de Captação de Recursos junto aos Ministerios Federais</w:t>
      </w:r>
      <w:r w:rsidR="003A30B5">
        <w:rPr>
          <w:rFonts w:ascii="Arial" w:hAnsi="Arial" w:cs="Arial"/>
          <w:sz w:val="24"/>
          <w:szCs w:val="24"/>
        </w:rPr>
        <w:t xml:space="preserve"> </w:t>
      </w:r>
    </w:p>
    <w:p w:rsidR="00E93F2F" w:rsidRPr="00FD0A8F" w:rsidRDefault="00FD0A8F">
      <w:pPr>
        <w:pStyle w:val="Corpodetexto"/>
        <w:ind w:left="102" w:right="119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O presente contrato vincula-se a Dispensa de Licitação Nº. </w:t>
      </w:r>
      <w:r w:rsidR="00085870">
        <w:rPr>
          <w:rFonts w:ascii="Arial" w:hAnsi="Arial" w:cs="Arial"/>
          <w:sz w:val="24"/>
          <w:szCs w:val="24"/>
        </w:rPr>
        <w:t>15/2024</w:t>
      </w:r>
      <w:r w:rsidRPr="00FD0A8F">
        <w:rPr>
          <w:rFonts w:ascii="Arial" w:hAnsi="Arial" w:cs="Arial"/>
          <w:sz w:val="24"/>
          <w:szCs w:val="24"/>
        </w:rPr>
        <w:t xml:space="preserve"> – Processo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Licitatório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Nº.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="00085870">
        <w:rPr>
          <w:rFonts w:ascii="Arial" w:hAnsi="Arial" w:cs="Arial"/>
          <w:sz w:val="24"/>
          <w:szCs w:val="24"/>
        </w:rPr>
        <w:t>24/2024</w:t>
      </w:r>
      <w:r w:rsidRPr="00FD0A8F">
        <w:rPr>
          <w:rFonts w:ascii="Arial" w:hAnsi="Arial" w:cs="Arial"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SEGUNDA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PREÇO</w:t>
      </w:r>
    </w:p>
    <w:p w:rsidR="00E93F2F" w:rsidRDefault="00FD0A8F" w:rsidP="00471CBA">
      <w:pPr>
        <w:pStyle w:val="Corpodetexto"/>
        <w:spacing w:before="1"/>
        <w:ind w:left="102" w:right="122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O preço acordado para o pagamento dos serviços elencados na Cláusula Primeira</w:t>
      </w:r>
      <w:r w:rsidR="00471CBA">
        <w:rPr>
          <w:rFonts w:ascii="Arial" w:hAnsi="Arial" w:cs="Arial"/>
          <w:sz w:val="24"/>
          <w:szCs w:val="24"/>
        </w:rPr>
        <w:t xml:space="preserve">, </w:t>
      </w:r>
      <w:r w:rsidR="00471CBA" w:rsidRPr="00FD0A8F">
        <w:rPr>
          <w:rFonts w:ascii="Arial" w:hAnsi="Arial" w:cs="Arial"/>
          <w:sz w:val="24"/>
          <w:szCs w:val="24"/>
        </w:rPr>
        <w:t>será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471CBA" w:rsidRPr="00FD0A8F">
        <w:rPr>
          <w:rFonts w:ascii="Arial" w:hAnsi="Arial" w:cs="Arial"/>
          <w:sz w:val="24"/>
          <w:szCs w:val="24"/>
        </w:rPr>
        <w:t>de</w:t>
      </w:r>
      <w:r w:rsidR="00150417">
        <w:rPr>
          <w:rFonts w:ascii="Arial" w:hAnsi="Arial" w:cs="Arial"/>
          <w:sz w:val="24"/>
          <w:szCs w:val="24"/>
        </w:rPr>
        <w:t xml:space="preserve"> </w:t>
      </w:r>
      <w:r w:rsidR="00150417" w:rsidRPr="004C3F03">
        <w:rPr>
          <w:rFonts w:ascii="Arial" w:hAnsi="Arial" w:cs="Arial"/>
          <w:b/>
          <w:sz w:val="24"/>
          <w:szCs w:val="24"/>
        </w:rPr>
        <w:t xml:space="preserve">R$ </w:t>
      </w:r>
      <w:r w:rsidR="00085870">
        <w:rPr>
          <w:rFonts w:ascii="Arial" w:hAnsi="Arial" w:cs="Arial"/>
          <w:b/>
          <w:sz w:val="24"/>
          <w:szCs w:val="24"/>
        </w:rPr>
        <w:t>4.750,00</w:t>
      </w:r>
      <w:r w:rsidR="00150417" w:rsidRPr="004C3F03">
        <w:rPr>
          <w:rFonts w:ascii="Arial" w:hAnsi="Arial" w:cs="Arial"/>
          <w:b/>
          <w:sz w:val="24"/>
          <w:szCs w:val="24"/>
        </w:rPr>
        <w:t xml:space="preserve"> </w:t>
      </w:r>
      <w:r w:rsidR="00150417">
        <w:rPr>
          <w:rFonts w:ascii="Arial" w:hAnsi="Arial" w:cs="Arial"/>
          <w:sz w:val="24"/>
          <w:szCs w:val="24"/>
        </w:rPr>
        <w:t>(</w:t>
      </w:r>
      <w:r w:rsidR="007B14D0">
        <w:rPr>
          <w:rFonts w:ascii="Arial" w:hAnsi="Arial" w:cs="Arial"/>
          <w:sz w:val="24"/>
          <w:szCs w:val="24"/>
        </w:rPr>
        <w:t xml:space="preserve">quatro mil </w:t>
      </w:r>
      <w:r w:rsidR="00085870">
        <w:rPr>
          <w:rFonts w:ascii="Arial" w:hAnsi="Arial" w:cs="Arial"/>
          <w:sz w:val="24"/>
          <w:szCs w:val="24"/>
        </w:rPr>
        <w:t>setessentos</w:t>
      </w:r>
      <w:r w:rsidR="007B14D0">
        <w:rPr>
          <w:rFonts w:ascii="Arial" w:hAnsi="Arial" w:cs="Arial"/>
          <w:sz w:val="24"/>
          <w:szCs w:val="24"/>
        </w:rPr>
        <w:t xml:space="preserve"> e cinquenta </w:t>
      </w:r>
      <w:r w:rsidR="006F34E0">
        <w:rPr>
          <w:rFonts w:ascii="Arial" w:hAnsi="Arial" w:cs="Arial"/>
          <w:sz w:val="24"/>
          <w:szCs w:val="24"/>
        </w:rPr>
        <w:t>reais</w:t>
      </w:r>
      <w:r w:rsidR="004C3F03">
        <w:rPr>
          <w:rFonts w:ascii="Arial" w:hAnsi="Arial" w:cs="Arial"/>
          <w:sz w:val="24"/>
          <w:szCs w:val="24"/>
        </w:rPr>
        <w:t>) totalizando</w:t>
      </w:r>
      <w:r w:rsidR="00150417">
        <w:rPr>
          <w:rFonts w:ascii="Arial" w:hAnsi="Arial" w:cs="Arial"/>
          <w:sz w:val="24"/>
          <w:szCs w:val="24"/>
        </w:rPr>
        <w:t xml:space="preserve"> um valor total de </w:t>
      </w:r>
      <w:r w:rsidR="00471CBA" w:rsidRPr="004C3F03">
        <w:rPr>
          <w:rFonts w:ascii="Arial" w:hAnsi="Arial" w:cs="Arial"/>
          <w:b/>
          <w:sz w:val="24"/>
          <w:szCs w:val="24"/>
        </w:rPr>
        <w:t xml:space="preserve">R$ </w:t>
      </w:r>
      <w:r w:rsidR="00085870">
        <w:rPr>
          <w:rFonts w:ascii="Arial" w:hAnsi="Arial" w:cs="Arial"/>
          <w:b/>
          <w:sz w:val="24"/>
          <w:szCs w:val="24"/>
        </w:rPr>
        <w:t>57.000,00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471CBA" w:rsidRPr="00FD0A8F">
        <w:rPr>
          <w:rFonts w:ascii="Arial" w:hAnsi="Arial" w:cs="Arial"/>
          <w:sz w:val="24"/>
          <w:szCs w:val="24"/>
        </w:rPr>
        <w:t>(</w:t>
      </w:r>
      <w:r w:rsidR="00085870">
        <w:rPr>
          <w:rFonts w:ascii="Arial" w:hAnsi="Arial" w:cs="Arial"/>
          <w:sz w:val="24"/>
          <w:szCs w:val="24"/>
        </w:rPr>
        <w:t xml:space="preserve">cinquenta e sete mil </w:t>
      </w:r>
      <w:r w:rsidR="00471CBA" w:rsidRPr="00FD0A8F">
        <w:rPr>
          <w:rFonts w:ascii="Arial" w:hAnsi="Arial" w:cs="Arial"/>
          <w:sz w:val="24"/>
          <w:szCs w:val="24"/>
        </w:rPr>
        <w:t>reais)</w:t>
      </w:r>
      <w:r w:rsidR="00150417">
        <w:rPr>
          <w:rFonts w:ascii="Arial" w:hAnsi="Arial" w:cs="Arial"/>
          <w:sz w:val="24"/>
          <w:szCs w:val="24"/>
        </w:rPr>
        <w:t xml:space="preserve">. </w:t>
      </w:r>
      <w:r w:rsidRPr="00FD0A8F">
        <w:rPr>
          <w:rFonts w:ascii="Arial" w:hAnsi="Arial" w:cs="Arial"/>
          <w:sz w:val="24"/>
          <w:szCs w:val="24"/>
        </w:rPr>
        <w:t>Considerando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="00A241A0">
        <w:rPr>
          <w:rFonts w:ascii="Arial" w:hAnsi="Arial" w:cs="Arial"/>
          <w:sz w:val="24"/>
          <w:szCs w:val="24"/>
        </w:rPr>
        <w:t xml:space="preserve"> v</w:t>
      </w:r>
      <w:r w:rsidR="00471CBA">
        <w:rPr>
          <w:rFonts w:ascii="Arial" w:hAnsi="Arial" w:cs="Arial"/>
          <w:sz w:val="24"/>
          <w:szCs w:val="24"/>
        </w:rPr>
        <w:t xml:space="preserve">igência de </w:t>
      </w:r>
      <w:r w:rsidR="00085870">
        <w:rPr>
          <w:rFonts w:ascii="Arial" w:hAnsi="Arial" w:cs="Arial"/>
          <w:sz w:val="24"/>
          <w:szCs w:val="24"/>
        </w:rPr>
        <w:t>12</w:t>
      </w:r>
      <w:r w:rsidR="00471CBA">
        <w:rPr>
          <w:rFonts w:ascii="Arial" w:hAnsi="Arial" w:cs="Arial"/>
          <w:sz w:val="24"/>
          <w:szCs w:val="24"/>
        </w:rPr>
        <w:t xml:space="preserve"> meses.</w:t>
      </w:r>
    </w:p>
    <w:p w:rsidR="00471CBA" w:rsidRPr="00FD0A8F" w:rsidRDefault="00471CBA" w:rsidP="00471CBA">
      <w:pPr>
        <w:pStyle w:val="Corpodetexto"/>
        <w:spacing w:before="1"/>
        <w:ind w:left="102" w:right="122"/>
        <w:jc w:val="both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TERCEIRA</w:t>
      </w:r>
      <w:r w:rsidRPr="00FD0A8F">
        <w:rPr>
          <w:spacing w:val="-3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DO PRAZO</w:t>
      </w:r>
    </w:p>
    <w:p w:rsidR="00E93F2F" w:rsidRPr="00FD0A8F" w:rsidRDefault="00FD0A8F">
      <w:pPr>
        <w:pStyle w:val="Corpodetexto"/>
        <w:spacing w:before="2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 duração do presente contrato é</w:t>
      </w:r>
      <w:r w:rsidR="00AB3A90">
        <w:rPr>
          <w:rFonts w:ascii="Arial" w:hAnsi="Arial" w:cs="Arial"/>
          <w:sz w:val="24"/>
          <w:szCs w:val="24"/>
        </w:rPr>
        <w:t xml:space="preserve"> de </w:t>
      </w:r>
      <w:r w:rsidR="00890239">
        <w:rPr>
          <w:rFonts w:ascii="Arial" w:hAnsi="Arial" w:cs="Arial"/>
          <w:sz w:val="24"/>
          <w:szCs w:val="24"/>
        </w:rPr>
        <w:t>05</w:t>
      </w:r>
      <w:r w:rsidR="00471CBA">
        <w:rPr>
          <w:rFonts w:ascii="Arial" w:hAnsi="Arial" w:cs="Arial"/>
          <w:sz w:val="24"/>
          <w:szCs w:val="24"/>
        </w:rPr>
        <w:t xml:space="preserve"> </w:t>
      </w:r>
      <w:r w:rsidR="00AB3A90">
        <w:rPr>
          <w:rFonts w:ascii="Arial" w:hAnsi="Arial" w:cs="Arial"/>
          <w:sz w:val="24"/>
          <w:szCs w:val="24"/>
        </w:rPr>
        <w:t xml:space="preserve">de </w:t>
      </w:r>
      <w:r w:rsidR="00890239">
        <w:rPr>
          <w:rFonts w:ascii="Arial" w:hAnsi="Arial" w:cs="Arial"/>
          <w:sz w:val="24"/>
          <w:szCs w:val="24"/>
        </w:rPr>
        <w:t>março de 2024</w:t>
      </w:r>
      <w:r w:rsidR="00AB3A90">
        <w:rPr>
          <w:rFonts w:ascii="Arial" w:hAnsi="Arial" w:cs="Arial"/>
          <w:sz w:val="24"/>
          <w:szCs w:val="24"/>
        </w:rPr>
        <w:t xml:space="preserve"> á</w:t>
      </w:r>
      <w:r w:rsidRPr="00FD0A8F">
        <w:rPr>
          <w:rFonts w:ascii="Arial" w:hAnsi="Arial" w:cs="Arial"/>
          <w:sz w:val="24"/>
          <w:szCs w:val="24"/>
        </w:rPr>
        <w:t xml:space="preserve"> </w:t>
      </w:r>
      <w:r w:rsidR="00890239">
        <w:rPr>
          <w:rFonts w:ascii="Arial" w:hAnsi="Arial" w:cs="Arial"/>
          <w:sz w:val="24"/>
          <w:szCs w:val="24"/>
        </w:rPr>
        <w:t>05</w:t>
      </w:r>
      <w:r w:rsidRPr="00FD0A8F">
        <w:rPr>
          <w:rFonts w:ascii="Arial" w:hAnsi="Arial" w:cs="Arial"/>
          <w:sz w:val="24"/>
          <w:szCs w:val="24"/>
        </w:rPr>
        <w:t xml:space="preserve"> de </w:t>
      </w:r>
      <w:r w:rsidR="00890239">
        <w:rPr>
          <w:rFonts w:ascii="Arial" w:hAnsi="Arial" w:cs="Arial"/>
          <w:sz w:val="24"/>
          <w:szCs w:val="24"/>
        </w:rPr>
        <w:t>março de 2025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podendo ser prorrogado se houver interesse e acordo entre as partes, levando 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consideração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regem.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QUARTA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RECURSO FINANCEIRO</w:t>
      </w:r>
    </w:p>
    <w:p w:rsidR="00E93F2F" w:rsidRPr="00FD0A8F" w:rsidRDefault="00FD0A8F">
      <w:pPr>
        <w:pStyle w:val="Corpodetexto"/>
        <w:spacing w:before="2"/>
        <w:ind w:left="102" w:right="120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5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despesas</w:t>
      </w:r>
      <w:r w:rsidRPr="00FD0A8F">
        <w:rPr>
          <w:rFonts w:ascii="Arial" w:hAnsi="Arial" w:cs="Arial"/>
          <w:spacing w:val="57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decorrentes</w:t>
      </w:r>
      <w:r w:rsidRPr="00FD0A8F">
        <w:rPr>
          <w:rFonts w:ascii="Arial" w:hAnsi="Arial" w:cs="Arial"/>
          <w:spacing w:val="55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correrão</w:t>
      </w:r>
      <w:r w:rsidRPr="00FD0A8F">
        <w:rPr>
          <w:rFonts w:ascii="Arial" w:hAnsi="Arial" w:cs="Arial"/>
          <w:spacing w:val="56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à</w:t>
      </w:r>
      <w:r w:rsidRPr="00FD0A8F">
        <w:rPr>
          <w:rFonts w:ascii="Arial" w:hAnsi="Arial" w:cs="Arial"/>
          <w:spacing w:val="5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conta</w:t>
      </w:r>
      <w:r w:rsidRPr="00FD0A8F">
        <w:rPr>
          <w:rFonts w:ascii="Arial" w:hAnsi="Arial" w:cs="Arial"/>
          <w:spacing w:val="56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55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dotações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="00471CBA">
        <w:rPr>
          <w:rFonts w:ascii="Arial" w:hAnsi="Arial" w:cs="Arial"/>
          <w:spacing w:val="-61"/>
          <w:sz w:val="24"/>
          <w:szCs w:val="24"/>
        </w:rPr>
        <w:t xml:space="preserve">               </w:t>
      </w:r>
      <w:r w:rsidRPr="00FD0A8F">
        <w:rPr>
          <w:rFonts w:ascii="Arial" w:hAnsi="Arial" w:cs="Arial"/>
          <w:sz w:val="24"/>
          <w:szCs w:val="24"/>
        </w:rPr>
        <w:t>orçamentárias</w:t>
      </w:r>
      <w:r w:rsidR="003A30B5">
        <w:rPr>
          <w:rFonts w:ascii="Arial" w:hAnsi="Arial" w:cs="Arial"/>
          <w:spacing w:val="-1"/>
          <w:sz w:val="24"/>
          <w:szCs w:val="24"/>
        </w:rPr>
        <w:t>:</w:t>
      </w:r>
    </w:p>
    <w:p w:rsidR="003A30B5" w:rsidRPr="003A30B5" w:rsidRDefault="00890239" w:rsidP="003A30B5">
      <w:pPr>
        <w:pStyle w:val="Corpodetexto"/>
        <w:ind w:left="102" w:right="317"/>
        <w:rPr>
          <w:rFonts w:ascii="Arial" w:hAnsi="Arial" w:cs="Arial"/>
          <w:spacing w:val="-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2009</w:t>
      </w:r>
      <w:r w:rsidR="003A30B5">
        <w:rPr>
          <w:rFonts w:ascii="Arial" w:hAnsi="Arial" w:cs="Arial"/>
          <w:spacing w:val="-1"/>
          <w:sz w:val="24"/>
          <w:szCs w:val="24"/>
        </w:rPr>
        <w:t xml:space="preserve">/ </w:t>
      </w:r>
      <w:r w:rsidR="004C3F03">
        <w:rPr>
          <w:rFonts w:ascii="Arial" w:hAnsi="Arial" w:cs="Arial"/>
          <w:spacing w:val="-1"/>
          <w:sz w:val="24"/>
          <w:szCs w:val="24"/>
        </w:rPr>
        <w:t>554</w:t>
      </w:r>
      <w:r w:rsidR="003A30B5">
        <w:rPr>
          <w:rFonts w:ascii="Arial" w:hAnsi="Arial" w:cs="Arial"/>
          <w:spacing w:val="-1"/>
          <w:sz w:val="24"/>
          <w:szCs w:val="24"/>
        </w:rPr>
        <w:t>.</w:t>
      </w:r>
    </w:p>
    <w:p w:rsidR="00E93F2F" w:rsidRPr="00FD0A8F" w:rsidRDefault="00E93F2F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QUINTA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 DO PAGAMENTO</w:t>
      </w:r>
    </w:p>
    <w:p w:rsidR="00E93F2F" w:rsidRPr="00FD0A8F" w:rsidRDefault="00FD0A8F">
      <w:pPr>
        <w:pStyle w:val="Corpodetexto"/>
        <w:spacing w:before="2"/>
        <w:ind w:left="102" w:right="123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O pagamento será efetuado até o 10 (Décimo) dia útil do mês subseqüente 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prestação do serviço, precedido da apresentação de nota fiscal e relatório das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atividades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realizadas.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7"/>
          <w:sz w:val="24"/>
          <w:szCs w:val="24"/>
        </w:rPr>
        <w:t xml:space="preserve"> </w:t>
      </w:r>
      <w:r w:rsidRPr="00FD0A8F">
        <w:rPr>
          <w:sz w:val="24"/>
          <w:szCs w:val="24"/>
        </w:rPr>
        <w:t>SEXTA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1"/>
          <w:sz w:val="24"/>
          <w:szCs w:val="24"/>
        </w:rPr>
        <w:t xml:space="preserve"> </w:t>
      </w:r>
      <w:r w:rsidRPr="00FD0A8F">
        <w:rPr>
          <w:sz w:val="24"/>
          <w:szCs w:val="24"/>
        </w:rPr>
        <w:t>DOS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DIREITOS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E 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OBRIGAÇÕES</w:t>
      </w:r>
    </w:p>
    <w:p w:rsidR="00E93F2F" w:rsidRPr="00FD0A8F" w:rsidRDefault="00FD0A8F">
      <w:pPr>
        <w:pStyle w:val="PargrafodaLista"/>
        <w:numPr>
          <w:ilvl w:val="0"/>
          <w:numId w:val="4"/>
        </w:numPr>
        <w:tabs>
          <w:tab w:val="left" w:pos="359"/>
        </w:tabs>
        <w:spacing w:before="2"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Direitos:</w:t>
      </w:r>
    </w:p>
    <w:p w:rsidR="00E93F2F" w:rsidRPr="00FD0A8F" w:rsidRDefault="00FD0A8F">
      <w:pPr>
        <w:pStyle w:val="Corpodetexto"/>
        <w:ind w:left="102" w:right="12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Constituem direito de o MUNICÍPIO receber o objeto deste Contrato nas condições</w:t>
      </w:r>
      <w:r w:rsidRPr="00FD0A8F">
        <w:rPr>
          <w:rFonts w:ascii="Arial" w:hAnsi="Arial" w:cs="Arial"/>
          <w:spacing w:val="-6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avençadas e da CONTRATADA receber o valor ajustado na forma e no prazo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convencionados, respeitado, sempre,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previsto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Cláusula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Quinta.</w:t>
      </w:r>
    </w:p>
    <w:p w:rsidR="00E93F2F" w:rsidRPr="00FD0A8F" w:rsidRDefault="00FD0A8F">
      <w:pPr>
        <w:pStyle w:val="PargrafodaLista"/>
        <w:numPr>
          <w:ilvl w:val="0"/>
          <w:numId w:val="4"/>
        </w:numPr>
        <w:tabs>
          <w:tab w:val="left" w:pos="359"/>
        </w:tabs>
        <w:spacing w:before="1"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Das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Obrigações:</w:t>
      </w:r>
    </w:p>
    <w:p w:rsidR="00E93F2F" w:rsidRPr="00FD0A8F" w:rsidRDefault="00FD0A8F">
      <w:pPr>
        <w:pStyle w:val="Corpodetexto"/>
        <w:spacing w:line="264" w:lineRule="exact"/>
        <w:ind w:left="102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Constituem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 do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MUNICÍPIO:</w:t>
      </w:r>
    </w:p>
    <w:p w:rsidR="00E93F2F" w:rsidRPr="00FD0A8F" w:rsidRDefault="00FD0A8F">
      <w:pPr>
        <w:pStyle w:val="PargrafodaLista"/>
        <w:numPr>
          <w:ilvl w:val="0"/>
          <w:numId w:val="3"/>
        </w:numPr>
        <w:tabs>
          <w:tab w:val="left" w:pos="371"/>
        </w:tabs>
        <w:spacing w:line="264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efetuar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pagamento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ajustado;</w:t>
      </w:r>
    </w:p>
    <w:p w:rsidR="00E93F2F" w:rsidRPr="00FD0A8F" w:rsidRDefault="00FD0A8F">
      <w:pPr>
        <w:pStyle w:val="PargrafodaLista"/>
        <w:numPr>
          <w:ilvl w:val="0"/>
          <w:numId w:val="3"/>
        </w:numPr>
        <w:tabs>
          <w:tab w:val="left" w:pos="371"/>
        </w:tabs>
        <w:spacing w:before="2"/>
        <w:ind w:left="102" w:right="127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dar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 CONTRATADA as condições necessárias à regular execução do contrato.</w:t>
      </w:r>
      <w:r w:rsidRPr="00FD0A8F">
        <w:rPr>
          <w:rFonts w:ascii="Arial" w:hAnsi="Arial" w:cs="Arial"/>
          <w:spacing w:val="-6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Constituem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</w:t>
      </w:r>
      <w:r w:rsidRPr="00FD0A8F">
        <w:rPr>
          <w:rFonts w:ascii="Arial" w:hAnsi="Arial" w:cs="Arial"/>
          <w:spacing w:val="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CONTRATADA:</w:t>
      </w:r>
    </w:p>
    <w:p w:rsidR="00E93F2F" w:rsidRPr="00FD0A8F" w:rsidRDefault="00FD0A8F">
      <w:pPr>
        <w:pStyle w:val="PargrafodaLista"/>
        <w:numPr>
          <w:ilvl w:val="0"/>
          <w:numId w:val="2"/>
        </w:numPr>
        <w:tabs>
          <w:tab w:val="left" w:pos="371"/>
        </w:tabs>
        <w:spacing w:line="263" w:lineRule="exact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executar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serviços,</w:t>
      </w:r>
      <w:r w:rsidRPr="00FD0A8F">
        <w:rPr>
          <w:rFonts w:ascii="Arial" w:hAnsi="Arial" w:cs="Arial"/>
          <w:spacing w:val="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valendo-se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produtos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mão-de-obra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boa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qualidade;</w:t>
      </w:r>
    </w:p>
    <w:p w:rsidR="00E93F2F" w:rsidRPr="00FD0A8F" w:rsidRDefault="00FD0A8F">
      <w:pPr>
        <w:pStyle w:val="PargrafodaLista"/>
        <w:numPr>
          <w:ilvl w:val="0"/>
          <w:numId w:val="2"/>
        </w:numPr>
        <w:tabs>
          <w:tab w:val="left" w:pos="431"/>
        </w:tabs>
        <w:ind w:left="102" w:right="117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apresentar durante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 execução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 contrato,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 solicitada,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documentos que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comprovem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estar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cumprindo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vigor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quanto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obrigações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assumidas, em especial encargos sociais, trabalhistas, previdenciários, fiscais 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comerciais.</w:t>
      </w:r>
    </w:p>
    <w:p w:rsidR="00E93F2F" w:rsidRPr="00FD0A8F" w:rsidRDefault="00E93F2F">
      <w:pPr>
        <w:pStyle w:val="Corpodetexto"/>
        <w:spacing w:before="9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6"/>
          <w:sz w:val="24"/>
          <w:szCs w:val="24"/>
        </w:rPr>
        <w:t xml:space="preserve"> </w:t>
      </w:r>
      <w:r w:rsidRPr="00FD0A8F">
        <w:rPr>
          <w:sz w:val="24"/>
          <w:szCs w:val="24"/>
        </w:rPr>
        <w:t>SÉTIMA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INEXECUÇÃO</w:t>
      </w:r>
      <w:r w:rsidRPr="00FD0A8F">
        <w:rPr>
          <w:spacing w:val="2"/>
          <w:sz w:val="24"/>
          <w:szCs w:val="24"/>
        </w:rPr>
        <w:t xml:space="preserve"> </w:t>
      </w:r>
      <w:r w:rsidRPr="00FD0A8F">
        <w:rPr>
          <w:sz w:val="24"/>
          <w:szCs w:val="24"/>
        </w:rPr>
        <w:t>DO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CONTRATO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 CONTRATADA reconhece os direitos da Administração Municipal, em caso 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rescisão administrativa,</w:t>
      </w:r>
      <w:r w:rsidRPr="00FD0A8F">
        <w:rPr>
          <w:rFonts w:ascii="Arial" w:hAnsi="Arial" w:cs="Arial"/>
          <w:spacing w:val="6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previstos no art. </w:t>
      </w:r>
      <w:r w:rsidR="00040131">
        <w:rPr>
          <w:rFonts w:ascii="Arial" w:hAnsi="Arial" w:cs="Arial"/>
          <w:sz w:val="24"/>
          <w:szCs w:val="24"/>
        </w:rPr>
        <w:t>75</w:t>
      </w:r>
      <w:r w:rsidRPr="00FD0A8F">
        <w:rPr>
          <w:rFonts w:ascii="Arial" w:hAnsi="Arial" w:cs="Arial"/>
          <w:sz w:val="24"/>
          <w:szCs w:val="24"/>
        </w:rPr>
        <w:t xml:space="preserve"> da Lei Federal nº </w:t>
      </w:r>
      <w:r w:rsidR="00040131">
        <w:rPr>
          <w:rFonts w:ascii="Arial" w:hAnsi="Arial" w:cs="Arial"/>
          <w:sz w:val="24"/>
          <w:szCs w:val="24"/>
        </w:rPr>
        <w:t>14.133/21</w:t>
      </w:r>
      <w:r w:rsidRPr="00FD0A8F">
        <w:rPr>
          <w:rFonts w:ascii="Arial" w:hAnsi="Arial" w:cs="Arial"/>
          <w:sz w:val="24"/>
          <w:szCs w:val="24"/>
        </w:rPr>
        <w:t>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demais disposições legais pertinentes.</w:t>
      </w:r>
    </w:p>
    <w:p w:rsidR="00E93F2F" w:rsidRPr="00FD0A8F" w:rsidRDefault="00E93F2F">
      <w:pPr>
        <w:pStyle w:val="Corpodetexto"/>
        <w:spacing w:before="10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rPr>
          <w:sz w:val="24"/>
          <w:szCs w:val="24"/>
        </w:rPr>
      </w:pPr>
      <w:r w:rsidRPr="00FD0A8F">
        <w:rPr>
          <w:sz w:val="24"/>
          <w:szCs w:val="24"/>
        </w:rPr>
        <w:t>CLÁUSULA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OITAVA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DA</w:t>
      </w:r>
      <w:r w:rsidRPr="00FD0A8F">
        <w:rPr>
          <w:spacing w:val="-5"/>
          <w:sz w:val="24"/>
          <w:szCs w:val="24"/>
        </w:rPr>
        <w:t xml:space="preserve"> </w:t>
      </w:r>
      <w:r w:rsidRPr="00FD0A8F">
        <w:rPr>
          <w:sz w:val="24"/>
          <w:szCs w:val="24"/>
        </w:rPr>
        <w:t>RESCISÃO</w:t>
      </w:r>
    </w:p>
    <w:p w:rsidR="00E93F2F" w:rsidRPr="00FD0A8F" w:rsidRDefault="00FD0A8F">
      <w:pPr>
        <w:pStyle w:val="Corpodetexto"/>
        <w:spacing w:before="2"/>
        <w:ind w:left="166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Este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poderá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ser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rescindido:</w:t>
      </w:r>
    </w:p>
    <w:p w:rsidR="00E93F2F" w:rsidRDefault="00FD0A8F">
      <w:pPr>
        <w:pStyle w:val="PargrafodaLista"/>
        <w:numPr>
          <w:ilvl w:val="0"/>
          <w:numId w:val="1"/>
        </w:numPr>
        <w:tabs>
          <w:tab w:val="left" w:pos="383"/>
        </w:tabs>
        <w:spacing w:before="2"/>
        <w:ind w:right="124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por ato unilateral da Adminis</w:t>
      </w:r>
      <w:r w:rsidR="00040131">
        <w:rPr>
          <w:rFonts w:ascii="Arial" w:hAnsi="Arial" w:cs="Arial"/>
          <w:sz w:val="24"/>
          <w:szCs w:val="24"/>
        </w:rPr>
        <w:t xml:space="preserve">tração, nos casos dos incisos II </w:t>
      </w:r>
      <w:r w:rsidRPr="00FD0A8F">
        <w:rPr>
          <w:rFonts w:ascii="Arial" w:hAnsi="Arial" w:cs="Arial"/>
          <w:sz w:val="24"/>
          <w:szCs w:val="24"/>
        </w:rPr>
        <w:t>do artigo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040131">
        <w:rPr>
          <w:rFonts w:ascii="Arial" w:hAnsi="Arial" w:cs="Arial"/>
          <w:sz w:val="24"/>
          <w:szCs w:val="24"/>
        </w:rPr>
        <w:t>75</w:t>
      </w:r>
      <w:r w:rsidRPr="00FD0A8F">
        <w:rPr>
          <w:rFonts w:ascii="Arial" w:hAnsi="Arial" w:cs="Arial"/>
          <w:sz w:val="24"/>
          <w:szCs w:val="24"/>
        </w:rPr>
        <w:t xml:space="preserve"> da Lei Federal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 xml:space="preserve">nº </w:t>
      </w:r>
      <w:r w:rsidR="00040131">
        <w:rPr>
          <w:rFonts w:ascii="Arial" w:hAnsi="Arial" w:cs="Arial"/>
          <w:sz w:val="24"/>
          <w:szCs w:val="24"/>
        </w:rPr>
        <w:t>14.133/21.</w:t>
      </w:r>
    </w:p>
    <w:p w:rsidR="00873F49" w:rsidRPr="00FD0A8F" w:rsidRDefault="00873F49" w:rsidP="00873F49">
      <w:pPr>
        <w:pStyle w:val="PargrafodaLista"/>
        <w:tabs>
          <w:tab w:val="left" w:pos="383"/>
        </w:tabs>
        <w:spacing w:before="2"/>
        <w:ind w:right="124"/>
        <w:jc w:val="left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PargrafodaLista"/>
        <w:numPr>
          <w:ilvl w:val="0"/>
          <w:numId w:val="1"/>
        </w:numPr>
        <w:tabs>
          <w:tab w:val="left" w:pos="395"/>
        </w:tabs>
        <w:ind w:right="120" w:firstLine="0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amigavelmente, por acordo entre as partes, reduzido a termo, desde que haja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conveniência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Administração;</w:t>
      </w:r>
    </w:p>
    <w:p w:rsidR="00E93F2F" w:rsidRPr="00FD0A8F" w:rsidRDefault="00FD0A8F">
      <w:pPr>
        <w:pStyle w:val="PargrafodaLista"/>
        <w:numPr>
          <w:ilvl w:val="0"/>
          <w:numId w:val="1"/>
        </w:numPr>
        <w:tabs>
          <w:tab w:val="left" w:pos="359"/>
        </w:tabs>
        <w:spacing w:before="218"/>
        <w:ind w:left="358" w:hanging="257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judicialmente,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termos</w:t>
      </w:r>
      <w:r w:rsidRPr="00FD0A8F">
        <w:rPr>
          <w:rFonts w:ascii="Arial" w:hAnsi="Arial" w:cs="Arial"/>
          <w:spacing w:val="-3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-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legislação.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rescisão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deste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implicará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na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retenção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créditos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decorrentes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contratação, até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limite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dos prejuízos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causados ao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MUNICÍPIO.</w:t>
      </w:r>
    </w:p>
    <w:p w:rsidR="00E93F2F" w:rsidRPr="00FD0A8F" w:rsidRDefault="00E93F2F">
      <w:pPr>
        <w:pStyle w:val="Corpodetexto"/>
        <w:spacing w:before="7"/>
        <w:rPr>
          <w:rFonts w:ascii="Arial" w:hAnsi="Arial" w:cs="Arial"/>
          <w:sz w:val="24"/>
          <w:szCs w:val="24"/>
        </w:rPr>
      </w:pPr>
    </w:p>
    <w:p w:rsidR="00E93F2F" w:rsidRPr="00FD0A8F" w:rsidRDefault="00FD0A8F">
      <w:pPr>
        <w:pStyle w:val="Ttulo1"/>
        <w:spacing w:before="1"/>
        <w:jc w:val="both"/>
        <w:rPr>
          <w:sz w:val="24"/>
          <w:szCs w:val="24"/>
        </w:rPr>
      </w:pPr>
      <w:r w:rsidRPr="00FD0A8F">
        <w:rPr>
          <w:sz w:val="24"/>
          <w:szCs w:val="24"/>
        </w:rPr>
        <w:t>CLAUSULA</w:t>
      </w:r>
      <w:r w:rsidRPr="00FD0A8F">
        <w:rPr>
          <w:spacing w:val="-4"/>
          <w:sz w:val="24"/>
          <w:szCs w:val="24"/>
        </w:rPr>
        <w:t xml:space="preserve"> </w:t>
      </w:r>
      <w:r w:rsidRPr="00FD0A8F">
        <w:rPr>
          <w:sz w:val="24"/>
          <w:szCs w:val="24"/>
        </w:rPr>
        <w:t>NONA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–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DAS</w:t>
      </w:r>
      <w:r w:rsidRPr="00FD0A8F">
        <w:rPr>
          <w:spacing w:val="-1"/>
          <w:sz w:val="24"/>
          <w:szCs w:val="24"/>
        </w:rPr>
        <w:t xml:space="preserve"> </w:t>
      </w:r>
      <w:r w:rsidRPr="00FD0A8F">
        <w:rPr>
          <w:sz w:val="24"/>
          <w:szCs w:val="24"/>
        </w:rPr>
        <w:t>DISPOSIÇÕES</w:t>
      </w:r>
      <w:r w:rsidRPr="00FD0A8F">
        <w:rPr>
          <w:spacing w:val="-2"/>
          <w:sz w:val="24"/>
          <w:szCs w:val="24"/>
        </w:rPr>
        <w:t xml:space="preserve"> </w:t>
      </w:r>
      <w:r w:rsidRPr="00FD0A8F">
        <w:rPr>
          <w:sz w:val="24"/>
          <w:szCs w:val="24"/>
        </w:rPr>
        <w:t>GERAIS</w:t>
      </w:r>
    </w:p>
    <w:p w:rsidR="00E93F2F" w:rsidRPr="00FD0A8F" w:rsidRDefault="00FD0A8F">
      <w:pPr>
        <w:pStyle w:val="Corpodetexto"/>
        <w:spacing w:before="2"/>
        <w:ind w:left="102" w:right="12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Fica eleito o Foro da Comarca de Palmeira das Missões, para dirimir qualquer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dúvida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ou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questões oriundas do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Contrato.</w:t>
      </w:r>
    </w:p>
    <w:p w:rsidR="00E93F2F" w:rsidRPr="00FD0A8F" w:rsidRDefault="00FD0A8F">
      <w:pPr>
        <w:pStyle w:val="Corpodetexto"/>
        <w:spacing w:before="1"/>
        <w:ind w:left="102" w:right="119" w:firstLine="64"/>
        <w:jc w:val="both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E,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por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estarem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assim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plenamente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acordados,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as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partes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firmam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o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presente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Contrato de Prestação de Serviços em 02 (duas) vias de igual teor e forma, para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um</w:t>
      </w:r>
      <w:r w:rsidRPr="00FD0A8F">
        <w:rPr>
          <w:rFonts w:ascii="Arial" w:hAnsi="Arial" w:cs="Arial"/>
          <w:spacing w:val="4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só</w:t>
      </w:r>
      <w:r w:rsidRPr="00FD0A8F">
        <w:rPr>
          <w:rFonts w:ascii="Arial" w:hAnsi="Arial" w:cs="Arial"/>
          <w:spacing w:val="-1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efeito.</w:t>
      </w:r>
      <w:bookmarkStart w:id="0" w:name="_GoBack"/>
      <w:bookmarkEnd w:id="0"/>
    </w:p>
    <w:p w:rsidR="00E93F2F" w:rsidRPr="00FD0A8F" w:rsidRDefault="00E93F2F">
      <w:pPr>
        <w:pStyle w:val="Corpodetexto"/>
        <w:spacing w:before="1"/>
        <w:rPr>
          <w:rFonts w:ascii="Arial" w:hAnsi="Arial" w:cs="Arial"/>
          <w:sz w:val="24"/>
          <w:szCs w:val="24"/>
        </w:rPr>
      </w:pPr>
    </w:p>
    <w:p w:rsidR="00E93F2F" w:rsidRPr="00FD0A8F" w:rsidRDefault="00FD0A8F" w:rsidP="003A30B5">
      <w:pPr>
        <w:pStyle w:val="Corpodetexto"/>
        <w:ind w:left="102"/>
        <w:jc w:val="right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Sagrada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Família/RS,</w:t>
      </w:r>
      <w:r w:rsidRPr="00FD0A8F">
        <w:rPr>
          <w:rFonts w:ascii="Arial" w:hAnsi="Arial" w:cs="Arial"/>
          <w:spacing w:val="1"/>
          <w:sz w:val="24"/>
          <w:szCs w:val="24"/>
        </w:rPr>
        <w:t xml:space="preserve"> </w:t>
      </w:r>
      <w:r w:rsidR="00890239">
        <w:rPr>
          <w:rFonts w:ascii="Arial" w:hAnsi="Arial" w:cs="Arial"/>
          <w:sz w:val="24"/>
          <w:szCs w:val="24"/>
        </w:rPr>
        <w:t>05</w:t>
      </w:r>
      <w:r w:rsidR="006F34E0">
        <w:rPr>
          <w:rFonts w:ascii="Arial" w:hAnsi="Arial" w:cs="Arial"/>
          <w:sz w:val="24"/>
          <w:szCs w:val="24"/>
        </w:rPr>
        <w:t xml:space="preserve"> </w:t>
      </w:r>
      <w:r w:rsidR="00890239">
        <w:rPr>
          <w:rFonts w:ascii="Arial" w:hAnsi="Arial" w:cs="Arial"/>
          <w:sz w:val="24"/>
          <w:szCs w:val="24"/>
        </w:rPr>
        <w:t>março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Pr="00FD0A8F">
        <w:rPr>
          <w:rFonts w:ascii="Arial" w:hAnsi="Arial" w:cs="Arial"/>
          <w:sz w:val="24"/>
          <w:szCs w:val="24"/>
        </w:rPr>
        <w:t>de</w:t>
      </w:r>
      <w:r w:rsidRPr="00FD0A8F">
        <w:rPr>
          <w:rFonts w:ascii="Arial" w:hAnsi="Arial" w:cs="Arial"/>
          <w:spacing w:val="-2"/>
          <w:sz w:val="24"/>
          <w:szCs w:val="24"/>
        </w:rPr>
        <w:t xml:space="preserve"> </w:t>
      </w:r>
      <w:r w:rsidR="00890239">
        <w:rPr>
          <w:rFonts w:ascii="Arial" w:hAnsi="Arial" w:cs="Arial"/>
          <w:sz w:val="24"/>
          <w:szCs w:val="24"/>
        </w:rPr>
        <w:t>2024</w:t>
      </w:r>
    </w:p>
    <w:p w:rsidR="00E93F2F" w:rsidRPr="00FD0A8F" w:rsidRDefault="00E93F2F" w:rsidP="004C3F03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FD0A8F" w:rsidRDefault="00E93F2F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</w:p>
    <w:p w:rsidR="00E93F2F" w:rsidRPr="00873F49" w:rsidRDefault="00890239" w:rsidP="004B76A0">
      <w:pPr>
        <w:pStyle w:val="Corpodetex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2521585</wp:posOffset>
                </wp:positionH>
                <wp:positionV relativeFrom="paragraph">
                  <wp:posOffset>102870</wp:posOffset>
                </wp:positionV>
                <wp:extent cx="2517775" cy="1270"/>
                <wp:effectExtent l="0" t="0" r="0" b="0"/>
                <wp:wrapTopAndBottom/>
                <wp:docPr id="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7775" cy="1270"/>
                        </a:xfrm>
                        <a:custGeom>
                          <a:avLst/>
                          <a:gdLst>
                            <a:gd name="T0" fmla="+- 0 3971 3971"/>
                            <a:gd name="T1" fmla="*/ T0 w 3965"/>
                            <a:gd name="T2" fmla="+- 0 7935 3971"/>
                            <a:gd name="T3" fmla="*/ T2 w 39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965">
                              <a:moveTo>
                                <a:pt x="0" y="0"/>
                              </a:moveTo>
                              <a:lnTo>
                                <a:pt x="3964" y="0"/>
                              </a:lnTo>
                            </a:path>
                          </a:pathLst>
                        </a:custGeom>
                        <a:noFill/>
                        <a:ln w="9217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84CF86" id="Freeform 3" o:spid="_x0000_s1026" style="position:absolute;margin-left:198.55pt;margin-top:8.1pt;width:198.2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" path="m,l3964,e" filled="f" strokeweight=".25603mm">
                <v:path arrowok="t" o:connecttype="custom" o:connectlocs="0,0;2517140,0" o:connectangles="0,0"/>
                <w10:wrap type="topAndBottom" anchorx="page"/>
              </v:shape>
            </w:pict>
          </mc:Fallback>
        </mc:AlternateContent>
      </w:r>
    </w:p>
    <w:p w:rsidR="00E93F2F" w:rsidRDefault="00FD0A8F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>Município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de</w:t>
      </w:r>
      <w:r w:rsidRPr="00873F49">
        <w:rPr>
          <w:rFonts w:ascii="Arial" w:hAnsi="Arial" w:cs="Arial"/>
          <w:spacing w:val="-1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Sagrada</w:t>
      </w:r>
      <w:r w:rsidRPr="00873F49">
        <w:rPr>
          <w:rFonts w:ascii="Arial" w:hAnsi="Arial" w:cs="Arial"/>
          <w:spacing w:val="-2"/>
          <w:sz w:val="24"/>
          <w:szCs w:val="24"/>
        </w:rPr>
        <w:t xml:space="preserve"> </w:t>
      </w:r>
      <w:r w:rsidRPr="00873F49">
        <w:rPr>
          <w:rFonts w:ascii="Arial" w:hAnsi="Arial" w:cs="Arial"/>
          <w:sz w:val="24"/>
          <w:szCs w:val="24"/>
        </w:rPr>
        <w:t>Família/RS</w:t>
      </w:r>
    </w:p>
    <w:p w:rsidR="00873F49" w:rsidRPr="00873F49" w:rsidRDefault="00873F49" w:rsidP="004B76A0">
      <w:pPr>
        <w:pStyle w:val="Corpodetexto"/>
        <w:spacing w:line="238" w:lineRule="exact"/>
        <w:ind w:left="2300" w:right="2313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>CNPJ nº 92.410.422/0001-53</w:t>
      </w:r>
    </w:p>
    <w:p w:rsidR="00E93F2F" w:rsidRPr="00873F49" w:rsidRDefault="004B76A0" w:rsidP="00040131">
      <w:pPr>
        <w:pStyle w:val="Corpodetexto"/>
        <w:spacing w:line="264" w:lineRule="exact"/>
        <w:ind w:right="3489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t xml:space="preserve">                                              CONTRATANT</w:t>
      </w:r>
      <w:r w:rsidR="00FD0A8F" w:rsidRPr="00873F49">
        <w:rPr>
          <w:rFonts w:ascii="Arial" w:hAnsi="Arial" w:cs="Arial"/>
          <w:sz w:val="24"/>
          <w:szCs w:val="24"/>
        </w:rPr>
        <w:t>E</w:t>
      </w: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890239" w:rsidRDefault="00890239" w:rsidP="004C3F03">
      <w:pPr>
        <w:pStyle w:val="Corpodetex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PREFESUL ASSESSORIA E CONSULTORIA LTDA</w:t>
      </w:r>
    </w:p>
    <w:p w:rsidR="00E93F2F" w:rsidRPr="00873F49" w:rsidRDefault="004C3F03" w:rsidP="004C3F03">
      <w:pPr>
        <w:pStyle w:val="Corpodetexto"/>
        <w:jc w:val="center"/>
        <w:rPr>
          <w:rFonts w:ascii="Arial" w:hAnsi="Arial" w:cs="Arial"/>
          <w:sz w:val="24"/>
          <w:szCs w:val="24"/>
        </w:rPr>
      </w:pPr>
      <w:r w:rsidRPr="00FD0A8F">
        <w:rPr>
          <w:rFonts w:ascii="Arial" w:hAnsi="Arial" w:cs="Arial"/>
          <w:sz w:val="24"/>
          <w:szCs w:val="24"/>
        </w:rPr>
        <w:t xml:space="preserve">CNPJ: </w:t>
      </w:r>
      <w:r w:rsidR="00890239">
        <w:rPr>
          <w:rFonts w:ascii="Arial" w:hAnsi="Arial" w:cs="Arial"/>
          <w:sz w:val="24"/>
          <w:szCs w:val="24"/>
        </w:rPr>
        <w:t>24.038.642/0001-48</w:t>
      </w:r>
    </w:p>
    <w:p w:rsidR="00E93F2F" w:rsidRPr="00873F49" w:rsidRDefault="00E93F2F">
      <w:pPr>
        <w:pStyle w:val="Corpodetexto"/>
        <w:rPr>
          <w:rFonts w:ascii="Arial" w:hAnsi="Arial" w:cs="Arial"/>
          <w:sz w:val="24"/>
          <w:szCs w:val="24"/>
        </w:rPr>
      </w:pPr>
    </w:p>
    <w:p w:rsidR="00E93F2F" w:rsidRPr="00873F49" w:rsidRDefault="00FD0A8F" w:rsidP="00873F49">
      <w:pPr>
        <w:pStyle w:val="Corpodetexto"/>
        <w:spacing w:before="2"/>
        <w:ind w:left="2300" w:right="2316"/>
        <w:jc w:val="center"/>
        <w:rPr>
          <w:rFonts w:ascii="Arial" w:hAnsi="Arial" w:cs="Arial"/>
          <w:sz w:val="24"/>
          <w:szCs w:val="24"/>
        </w:rPr>
      </w:pPr>
      <w:r w:rsidRPr="00873F49">
        <w:rPr>
          <w:rFonts w:ascii="Arial" w:hAnsi="Arial" w:cs="Arial"/>
          <w:sz w:val="24"/>
          <w:szCs w:val="24"/>
        </w:rPr>
        <w:lastRenderedPageBreak/>
        <w:t>CONTRATADA</w:t>
      </w:r>
    </w:p>
    <w:sectPr w:rsidR="00E93F2F" w:rsidRPr="00873F49" w:rsidSect="00040131">
      <w:pgSz w:w="11910" w:h="16840"/>
      <w:pgMar w:top="1843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00E1F"/>
    <w:multiLevelType w:val="hybridMultilevel"/>
    <w:tmpl w:val="C73E3FAE"/>
    <w:lvl w:ilvl="0" w:tplc="85626C4E">
      <w:start w:val="1"/>
      <w:numFmt w:val="decimal"/>
      <w:lvlText w:val="%1."/>
      <w:lvlJc w:val="left"/>
      <w:pPr>
        <w:ind w:left="358" w:hanging="257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58DC660E">
      <w:numFmt w:val="bullet"/>
      <w:lvlText w:val="•"/>
      <w:lvlJc w:val="left"/>
      <w:pPr>
        <w:ind w:left="1196" w:hanging="257"/>
      </w:pPr>
      <w:rPr>
        <w:rFonts w:hint="default"/>
        <w:lang w:val="pt-PT" w:eastAsia="en-US" w:bidi="ar-SA"/>
      </w:rPr>
    </w:lvl>
    <w:lvl w:ilvl="2" w:tplc="AAFAB088">
      <w:numFmt w:val="bullet"/>
      <w:lvlText w:val="•"/>
      <w:lvlJc w:val="left"/>
      <w:pPr>
        <w:ind w:left="2033" w:hanging="257"/>
      </w:pPr>
      <w:rPr>
        <w:rFonts w:hint="default"/>
        <w:lang w:val="pt-PT" w:eastAsia="en-US" w:bidi="ar-SA"/>
      </w:rPr>
    </w:lvl>
    <w:lvl w:ilvl="3" w:tplc="E96ECA3C">
      <w:numFmt w:val="bullet"/>
      <w:lvlText w:val="•"/>
      <w:lvlJc w:val="left"/>
      <w:pPr>
        <w:ind w:left="2869" w:hanging="257"/>
      </w:pPr>
      <w:rPr>
        <w:rFonts w:hint="default"/>
        <w:lang w:val="pt-PT" w:eastAsia="en-US" w:bidi="ar-SA"/>
      </w:rPr>
    </w:lvl>
    <w:lvl w:ilvl="4" w:tplc="E446D27C">
      <w:numFmt w:val="bullet"/>
      <w:lvlText w:val="•"/>
      <w:lvlJc w:val="left"/>
      <w:pPr>
        <w:ind w:left="3706" w:hanging="257"/>
      </w:pPr>
      <w:rPr>
        <w:rFonts w:hint="default"/>
        <w:lang w:val="pt-PT" w:eastAsia="en-US" w:bidi="ar-SA"/>
      </w:rPr>
    </w:lvl>
    <w:lvl w:ilvl="5" w:tplc="613A5076">
      <w:numFmt w:val="bullet"/>
      <w:lvlText w:val="•"/>
      <w:lvlJc w:val="left"/>
      <w:pPr>
        <w:ind w:left="4543" w:hanging="257"/>
      </w:pPr>
      <w:rPr>
        <w:rFonts w:hint="default"/>
        <w:lang w:val="pt-PT" w:eastAsia="en-US" w:bidi="ar-SA"/>
      </w:rPr>
    </w:lvl>
    <w:lvl w:ilvl="6" w:tplc="3806C5BE">
      <w:numFmt w:val="bullet"/>
      <w:lvlText w:val="•"/>
      <w:lvlJc w:val="left"/>
      <w:pPr>
        <w:ind w:left="5379" w:hanging="257"/>
      </w:pPr>
      <w:rPr>
        <w:rFonts w:hint="default"/>
        <w:lang w:val="pt-PT" w:eastAsia="en-US" w:bidi="ar-SA"/>
      </w:rPr>
    </w:lvl>
    <w:lvl w:ilvl="7" w:tplc="A4D030B4">
      <w:numFmt w:val="bullet"/>
      <w:lvlText w:val="•"/>
      <w:lvlJc w:val="left"/>
      <w:pPr>
        <w:ind w:left="6216" w:hanging="257"/>
      </w:pPr>
      <w:rPr>
        <w:rFonts w:hint="default"/>
        <w:lang w:val="pt-PT" w:eastAsia="en-US" w:bidi="ar-SA"/>
      </w:rPr>
    </w:lvl>
    <w:lvl w:ilvl="8" w:tplc="F8405056">
      <w:numFmt w:val="bullet"/>
      <w:lvlText w:val="•"/>
      <w:lvlJc w:val="left"/>
      <w:pPr>
        <w:ind w:left="7053" w:hanging="257"/>
      </w:pPr>
      <w:rPr>
        <w:rFonts w:hint="default"/>
        <w:lang w:val="pt-PT" w:eastAsia="en-US" w:bidi="ar-SA"/>
      </w:rPr>
    </w:lvl>
  </w:abstractNum>
  <w:abstractNum w:abstractNumId="1">
    <w:nsid w:val="2730214E"/>
    <w:multiLevelType w:val="hybridMultilevel"/>
    <w:tmpl w:val="AFFAA9DC"/>
    <w:lvl w:ilvl="0" w:tplc="04849D44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7F05490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9B9093C2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F524290E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421C9DEE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9E67454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1967144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A170E0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528E78EC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2">
    <w:nsid w:val="40874E9A"/>
    <w:multiLevelType w:val="hybridMultilevel"/>
    <w:tmpl w:val="8004BF86"/>
    <w:lvl w:ilvl="0" w:tplc="EF94B6CE">
      <w:start w:val="1"/>
      <w:numFmt w:val="lowerLetter"/>
      <w:lvlText w:val="%1)"/>
      <w:lvlJc w:val="left"/>
      <w:pPr>
        <w:ind w:left="370" w:hanging="269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A8183CB8">
      <w:numFmt w:val="bullet"/>
      <w:lvlText w:val="•"/>
      <w:lvlJc w:val="left"/>
      <w:pPr>
        <w:ind w:left="1214" w:hanging="269"/>
      </w:pPr>
      <w:rPr>
        <w:rFonts w:hint="default"/>
        <w:lang w:val="pt-PT" w:eastAsia="en-US" w:bidi="ar-SA"/>
      </w:rPr>
    </w:lvl>
    <w:lvl w:ilvl="2" w:tplc="E5184EAE">
      <w:numFmt w:val="bullet"/>
      <w:lvlText w:val="•"/>
      <w:lvlJc w:val="left"/>
      <w:pPr>
        <w:ind w:left="2049" w:hanging="269"/>
      </w:pPr>
      <w:rPr>
        <w:rFonts w:hint="default"/>
        <w:lang w:val="pt-PT" w:eastAsia="en-US" w:bidi="ar-SA"/>
      </w:rPr>
    </w:lvl>
    <w:lvl w:ilvl="3" w:tplc="BA62BF40">
      <w:numFmt w:val="bullet"/>
      <w:lvlText w:val="•"/>
      <w:lvlJc w:val="left"/>
      <w:pPr>
        <w:ind w:left="2883" w:hanging="269"/>
      </w:pPr>
      <w:rPr>
        <w:rFonts w:hint="default"/>
        <w:lang w:val="pt-PT" w:eastAsia="en-US" w:bidi="ar-SA"/>
      </w:rPr>
    </w:lvl>
    <w:lvl w:ilvl="4" w:tplc="9E048A62">
      <w:numFmt w:val="bullet"/>
      <w:lvlText w:val="•"/>
      <w:lvlJc w:val="left"/>
      <w:pPr>
        <w:ind w:left="3718" w:hanging="269"/>
      </w:pPr>
      <w:rPr>
        <w:rFonts w:hint="default"/>
        <w:lang w:val="pt-PT" w:eastAsia="en-US" w:bidi="ar-SA"/>
      </w:rPr>
    </w:lvl>
    <w:lvl w:ilvl="5" w:tplc="3A345F4C">
      <w:numFmt w:val="bullet"/>
      <w:lvlText w:val="•"/>
      <w:lvlJc w:val="left"/>
      <w:pPr>
        <w:ind w:left="4553" w:hanging="269"/>
      </w:pPr>
      <w:rPr>
        <w:rFonts w:hint="default"/>
        <w:lang w:val="pt-PT" w:eastAsia="en-US" w:bidi="ar-SA"/>
      </w:rPr>
    </w:lvl>
    <w:lvl w:ilvl="6" w:tplc="47DE9038">
      <w:numFmt w:val="bullet"/>
      <w:lvlText w:val="•"/>
      <w:lvlJc w:val="left"/>
      <w:pPr>
        <w:ind w:left="5387" w:hanging="269"/>
      </w:pPr>
      <w:rPr>
        <w:rFonts w:hint="default"/>
        <w:lang w:val="pt-PT" w:eastAsia="en-US" w:bidi="ar-SA"/>
      </w:rPr>
    </w:lvl>
    <w:lvl w:ilvl="7" w:tplc="2702F5CA">
      <w:numFmt w:val="bullet"/>
      <w:lvlText w:val="•"/>
      <w:lvlJc w:val="left"/>
      <w:pPr>
        <w:ind w:left="6222" w:hanging="269"/>
      </w:pPr>
      <w:rPr>
        <w:rFonts w:hint="default"/>
        <w:lang w:val="pt-PT" w:eastAsia="en-US" w:bidi="ar-SA"/>
      </w:rPr>
    </w:lvl>
    <w:lvl w:ilvl="8" w:tplc="CF3492AA">
      <w:numFmt w:val="bullet"/>
      <w:lvlText w:val="•"/>
      <w:lvlJc w:val="left"/>
      <w:pPr>
        <w:ind w:left="7057" w:hanging="269"/>
      </w:pPr>
      <w:rPr>
        <w:rFonts w:hint="default"/>
        <w:lang w:val="pt-PT" w:eastAsia="en-US" w:bidi="ar-SA"/>
      </w:rPr>
    </w:lvl>
  </w:abstractNum>
  <w:abstractNum w:abstractNumId="3">
    <w:nsid w:val="6D1506F7"/>
    <w:multiLevelType w:val="hybridMultilevel"/>
    <w:tmpl w:val="BA169408"/>
    <w:lvl w:ilvl="0" w:tplc="867A7EF4">
      <w:start w:val="1"/>
      <w:numFmt w:val="lowerLetter"/>
      <w:lvlText w:val="%1)"/>
      <w:lvlJc w:val="left"/>
      <w:pPr>
        <w:ind w:left="102" w:hanging="281"/>
        <w:jc w:val="left"/>
      </w:pPr>
      <w:rPr>
        <w:rFonts w:ascii="Arial MT" w:eastAsia="Arial MT" w:hAnsi="Arial MT" w:cs="Arial MT" w:hint="default"/>
        <w:spacing w:val="-1"/>
        <w:w w:val="100"/>
        <w:sz w:val="23"/>
        <w:szCs w:val="23"/>
        <w:lang w:val="pt-PT" w:eastAsia="en-US" w:bidi="ar-SA"/>
      </w:rPr>
    </w:lvl>
    <w:lvl w:ilvl="1" w:tplc="E5906114">
      <w:numFmt w:val="bullet"/>
      <w:lvlText w:val="•"/>
      <w:lvlJc w:val="left"/>
      <w:pPr>
        <w:ind w:left="962" w:hanging="281"/>
      </w:pPr>
      <w:rPr>
        <w:rFonts w:hint="default"/>
        <w:lang w:val="pt-PT" w:eastAsia="en-US" w:bidi="ar-SA"/>
      </w:rPr>
    </w:lvl>
    <w:lvl w:ilvl="2" w:tplc="AAC24B30">
      <w:numFmt w:val="bullet"/>
      <w:lvlText w:val="•"/>
      <w:lvlJc w:val="left"/>
      <w:pPr>
        <w:ind w:left="1825" w:hanging="281"/>
      </w:pPr>
      <w:rPr>
        <w:rFonts w:hint="default"/>
        <w:lang w:val="pt-PT" w:eastAsia="en-US" w:bidi="ar-SA"/>
      </w:rPr>
    </w:lvl>
    <w:lvl w:ilvl="3" w:tplc="ED8249AE">
      <w:numFmt w:val="bullet"/>
      <w:lvlText w:val="•"/>
      <w:lvlJc w:val="left"/>
      <w:pPr>
        <w:ind w:left="2687" w:hanging="281"/>
      </w:pPr>
      <w:rPr>
        <w:rFonts w:hint="default"/>
        <w:lang w:val="pt-PT" w:eastAsia="en-US" w:bidi="ar-SA"/>
      </w:rPr>
    </w:lvl>
    <w:lvl w:ilvl="4" w:tplc="F9002426">
      <w:numFmt w:val="bullet"/>
      <w:lvlText w:val="•"/>
      <w:lvlJc w:val="left"/>
      <w:pPr>
        <w:ind w:left="3550" w:hanging="281"/>
      </w:pPr>
      <w:rPr>
        <w:rFonts w:hint="default"/>
        <w:lang w:val="pt-PT" w:eastAsia="en-US" w:bidi="ar-SA"/>
      </w:rPr>
    </w:lvl>
    <w:lvl w:ilvl="5" w:tplc="26362C3C">
      <w:numFmt w:val="bullet"/>
      <w:lvlText w:val="•"/>
      <w:lvlJc w:val="left"/>
      <w:pPr>
        <w:ind w:left="4413" w:hanging="281"/>
      </w:pPr>
      <w:rPr>
        <w:rFonts w:hint="default"/>
        <w:lang w:val="pt-PT" w:eastAsia="en-US" w:bidi="ar-SA"/>
      </w:rPr>
    </w:lvl>
    <w:lvl w:ilvl="6" w:tplc="7AD23DA2">
      <w:numFmt w:val="bullet"/>
      <w:lvlText w:val="•"/>
      <w:lvlJc w:val="left"/>
      <w:pPr>
        <w:ind w:left="5275" w:hanging="281"/>
      </w:pPr>
      <w:rPr>
        <w:rFonts w:hint="default"/>
        <w:lang w:val="pt-PT" w:eastAsia="en-US" w:bidi="ar-SA"/>
      </w:rPr>
    </w:lvl>
    <w:lvl w:ilvl="7" w:tplc="DAE2CA22">
      <w:numFmt w:val="bullet"/>
      <w:lvlText w:val="•"/>
      <w:lvlJc w:val="left"/>
      <w:pPr>
        <w:ind w:left="6138" w:hanging="281"/>
      </w:pPr>
      <w:rPr>
        <w:rFonts w:hint="default"/>
        <w:lang w:val="pt-PT" w:eastAsia="en-US" w:bidi="ar-SA"/>
      </w:rPr>
    </w:lvl>
    <w:lvl w:ilvl="8" w:tplc="2594E5CC">
      <w:numFmt w:val="bullet"/>
      <w:lvlText w:val="•"/>
      <w:lvlJc w:val="left"/>
      <w:pPr>
        <w:ind w:left="7001" w:hanging="281"/>
      </w:pPr>
      <w:rPr>
        <w:rFonts w:hint="default"/>
        <w:lang w:val="pt-PT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F2F"/>
    <w:rsid w:val="00040131"/>
    <w:rsid w:val="00052EB2"/>
    <w:rsid w:val="00085870"/>
    <w:rsid w:val="00150417"/>
    <w:rsid w:val="00301872"/>
    <w:rsid w:val="003828C0"/>
    <w:rsid w:val="003A30B5"/>
    <w:rsid w:val="00420218"/>
    <w:rsid w:val="00471CBA"/>
    <w:rsid w:val="004B76A0"/>
    <w:rsid w:val="004C3F03"/>
    <w:rsid w:val="0067399C"/>
    <w:rsid w:val="006B4FC1"/>
    <w:rsid w:val="006F34E0"/>
    <w:rsid w:val="00792F25"/>
    <w:rsid w:val="007B14D0"/>
    <w:rsid w:val="00873F49"/>
    <w:rsid w:val="00890239"/>
    <w:rsid w:val="009C6DE8"/>
    <w:rsid w:val="00A241A0"/>
    <w:rsid w:val="00AB3A90"/>
    <w:rsid w:val="00AC7C54"/>
    <w:rsid w:val="00AF50EE"/>
    <w:rsid w:val="00E93F2F"/>
    <w:rsid w:val="00FD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6936D8-4659-4C65-ABC6-168924104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rFonts w:ascii="Arial" w:eastAsia="Arial" w:hAnsi="Arial" w:cs="Arial"/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"/>
    <w:qFormat/>
    <w:pPr>
      <w:spacing w:before="216"/>
      <w:ind w:left="2300" w:right="2317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0187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1872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8D9BC-9A96-4D54-B772-63AAFB87E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657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Licitações E Compras</cp:lastModifiedBy>
  <cp:revision>4</cp:revision>
  <cp:lastPrinted>2022-01-06T11:48:00Z</cp:lastPrinted>
  <dcterms:created xsi:type="dcterms:W3CDTF">2024-03-05T19:24:00Z</dcterms:created>
  <dcterms:modified xsi:type="dcterms:W3CDTF">2024-03-05T19:34:00Z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2022-01-05T00:00:00Z</vt:filetime>
  </property>
</Properties>
</file>