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345B50" w:rsidP="00BB1AB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BB1ABD">
        <w:rPr>
          <w:b/>
          <w:bCs/>
          <w:sz w:val="22"/>
          <w:szCs w:val="22"/>
        </w:rPr>
        <w:t>º TERMO ADITIVO AO CONTRATO Nº 41/2021 PARA PRESTAÇÃO DE SERVIÇOS DE ASSESSORIA</w:t>
      </w:r>
    </w:p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 MUNICÍPIO DE SAGRADA FAMÍLIA/RS, </w:t>
      </w:r>
      <w:r>
        <w:rPr>
          <w:sz w:val="22"/>
          <w:szCs w:val="22"/>
        </w:rPr>
        <w:t xml:space="preserve">inscrito no CNPJ sob n.º 92.410.422/0001-53, Poder Executivo neste ato representado pelo Prefeito Municipal, Sr. Marcos do Nascimento Santos, residente e domiciliado na Linha Gramado, interior, Sagrada Família/RS, inscrito no CPF Nº. 958.844.590-68, ora em diante denominado como </w:t>
      </w:r>
      <w:r>
        <w:rPr>
          <w:b/>
          <w:bCs/>
          <w:sz w:val="22"/>
          <w:szCs w:val="22"/>
        </w:rPr>
        <w:t>CONTRATANTE</w:t>
      </w:r>
      <w:r w:rsidR="005A7DBA">
        <w:rPr>
          <w:sz w:val="22"/>
          <w:szCs w:val="22"/>
        </w:rPr>
        <w:t xml:space="preserve">, e de outro lado, </w:t>
      </w:r>
      <w:r>
        <w:rPr>
          <w:sz w:val="22"/>
          <w:szCs w:val="22"/>
        </w:rPr>
        <w:t xml:space="preserve">a empresa </w:t>
      </w:r>
      <w:r>
        <w:rPr>
          <w:b/>
          <w:bCs/>
          <w:sz w:val="22"/>
          <w:szCs w:val="22"/>
        </w:rPr>
        <w:t>ASSCONTEC – Assessoria e Consultoria Técnica LTDA</w:t>
      </w:r>
      <w:r>
        <w:rPr>
          <w:sz w:val="22"/>
          <w:szCs w:val="22"/>
        </w:rPr>
        <w:t xml:space="preserve">, sociedade civil de prestação de serviços, CNPJ Nº 03.285.135/0001-39, com sede na cidade de Frederico Westphalen/RS, localizada na Av. João Muniz Reis Nº. 1385 – Sala 02, 1º andar, representada por seu Sócio Gerente, Sr. </w:t>
      </w:r>
      <w:proofErr w:type="spellStart"/>
      <w:r>
        <w:rPr>
          <w:sz w:val="22"/>
          <w:szCs w:val="22"/>
        </w:rPr>
        <w:t>Laudir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Schittler</w:t>
      </w:r>
      <w:proofErr w:type="spellEnd"/>
      <w:r>
        <w:rPr>
          <w:sz w:val="22"/>
          <w:szCs w:val="22"/>
        </w:rPr>
        <w:t xml:space="preserve">, brasileiro, casado, Contador e Auditor, CRC/RS nº 22.719, CPF 102306370/00, residente e domiciliado a Rua </w:t>
      </w:r>
      <w:proofErr w:type="spellStart"/>
      <w:r>
        <w:rPr>
          <w:sz w:val="22"/>
          <w:szCs w:val="22"/>
        </w:rPr>
        <w:t>Theobaldo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Schorr</w:t>
      </w:r>
      <w:proofErr w:type="spellEnd"/>
      <w:r>
        <w:rPr>
          <w:sz w:val="22"/>
          <w:szCs w:val="22"/>
        </w:rPr>
        <w:t xml:space="preserve">, nº 140, em Frederico Westphalen/RS, doravante denominada </w:t>
      </w:r>
      <w:r>
        <w:rPr>
          <w:b/>
          <w:bCs/>
          <w:sz w:val="22"/>
          <w:szCs w:val="22"/>
        </w:rPr>
        <w:t>CONTRATADA</w:t>
      </w:r>
      <w:r>
        <w:rPr>
          <w:sz w:val="22"/>
          <w:szCs w:val="22"/>
        </w:rPr>
        <w:t xml:space="preserve">, celebram o presente contrato de prestação de serviços, nos seguintes termos e condições: </w:t>
      </w: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 xml:space="preserve">CLÁUSULA PRIMEIRA – </w:t>
      </w:r>
      <w:r>
        <w:rPr>
          <w:b/>
          <w:bCs/>
          <w:color w:val="auto"/>
          <w:sz w:val="22"/>
          <w:szCs w:val="22"/>
        </w:rPr>
        <w:t xml:space="preserve">DO PRAZO: </w:t>
      </w:r>
      <w:r>
        <w:rPr>
          <w:color w:val="auto"/>
          <w:sz w:val="22"/>
          <w:szCs w:val="22"/>
        </w:rPr>
        <w:t xml:space="preserve">O presente contrato fica aditivado por mais </w:t>
      </w:r>
      <w:r w:rsidR="00345B50">
        <w:rPr>
          <w:color w:val="auto"/>
          <w:sz w:val="22"/>
          <w:szCs w:val="22"/>
        </w:rPr>
        <w:t>12</w:t>
      </w:r>
      <w:r>
        <w:rPr>
          <w:color w:val="auto"/>
          <w:sz w:val="22"/>
          <w:szCs w:val="22"/>
        </w:rPr>
        <w:t xml:space="preserve"> (</w:t>
      </w:r>
      <w:r w:rsidR="00345B50">
        <w:rPr>
          <w:color w:val="auto"/>
          <w:sz w:val="22"/>
          <w:szCs w:val="22"/>
        </w:rPr>
        <w:t>doze</w:t>
      </w:r>
      <w:bookmarkStart w:id="0" w:name="_GoBack"/>
      <w:bookmarkEnd w:id="0"/>
      <w:r>
        <w:rPr>
          <w:color w:val="auto"/>
          <w:sz w:val="22"/>
          <w:szCs w:val="22"/>
        </w:rPr>
        <w:t xml:space="preserve">) meses, iniciando-se em </w:t>
      </w:r>
      <w:r w:rsidR="006609F4">
        <w:rPr>
          <w:color w:val="auto"/>
          <w:sz w:val="22"/>
          <w:szCs w:val="22"/>
        </w:rPr>
        <w:t>19</w:t>
      </w:r>
      <w:r w:rsidR="00345B50">
        <w:rPr>
          <w:color w:val="auto"/>
          <w:sz w:val="22"/>
          <w:szCs w:val="22"/>
        </w:rPr>
        <w:t xml:space="preserve"> de dezembro de 2024</w:t>
      </w:r>
      <w:r>
        <w:rPr>
          <w:color w:val="auto"/>
          <w:sz w:val="22"/>
          <w:szCs w:val="22"/>
        </w:rPr>
        <w:t xml:space="preserve"> até </w:t>
      </w:r>
      <w:r w:rsidR="006609F4">
        <w:rPr>
          <w:color w:val="auto"/>
          <w:sz w:val="22"/>
          <w:szCs w:val="22"/>
        </w:rPr>
        <w:t>19</w:t>
      </w:r>
      <w:r w:rsidR="00015A42">
        <w:rPr>
          <w:color w:val="auto"/>
          <w:sz w:val="22"/>
          <w:szCs w:val="22"/>
        </w:rPr>
        <w:t xml:space="preserve"> de dezembro de 202</w:t>
      </w:r>
      <w:r w:rsidR="00345B50">
        <w:rPr>
          <w:color w:val="auto"/>
          <w:sz w:val="22"/>
          <w:szCs w:val="22"/>
        </w:rPr>
        <w:t>5</w:t>
      </w:r>
      <w:r>
        <w:rPr>
          <w:color w:val="auto"/>
          <w:sz w:val="22"/>
          <w:szCs w:val="22"/>
        </w:rPr>
        <w:t xml:space="preserve">, conforme cláusula sexta do contrato nº 41/2021.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CLÁUSULA SEGUNDA: </w:t>
      </w:r>
      <w:r>
        <w:rPr>
          <w:bCs/>
          <w:color w:val="auto"/>
          <w:sz w:val="22"/>
          <w:szCs w:val="22"/>
        </w:rPr>
        <w:t>Ficam em vigor todas as demais cláusulas e condições do Contrato nº 41/2021, não expressamente alteradas ou revogadas por este instrumento.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Eventuais litígios decorrentes deste contrato serão dirimidos perante o Foro da Comarca de Palmeira das Missões – RS.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 por estarem justas e contratadas, as partes assinam o presente instrumento, e duas de igual teor e forma, juntamente com as testemunhas abaixo firmadas. </w:t>
      </w:r>
    </w:p>
    <w:p w:rsidR="00BB1ABD" w:rsidRDefault="00BB1ABD" w:rsidP="00BB1ABD">
      <w:pPr>
        <w:pStyle w:val="Default"/>
        <w:spacing w:line="276" w:lineRule="auto"/>
        <w:jc w:val="right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Sagrada Família/RS, </w:t>
      </w:r>
      <w:r w:rsidR="00E77902">
        <w:rPr>
          <w:color w:val="auto"/>
          <w:sz w:val="22"/>
          <w:szCs w:val="22"/>
        </w:rPr>
        <w:t>19</w:t>
      </w:r>
      <w:r w:rsidR="00345B50">
        <w:rPr>
          <w:color w:val="auto"/>
          <w:sz w:val="22"/>
          <w:szCs w:val="22"/>
        </w:rPr>
        <w:t xml:space="preserve"> de dezembro de 2024</w:t>
      </w:r>
      <w:r>
        <w:rPr>
          <w:color w:val="auto"/>
          <w:sz w:val="22"/>
          <w:szCs w:val="22"/>
        </w:rPr>
        <w:t>.</w:t>
      </w: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MARCOS DO NASCIMENTO SANTOS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Prefeito Municipal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___________________________</w:t>
      </w: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LAUDIR SCHITTLER</w:t>
      </w:r>
    </w:p>
    <w:p w:rsidR="00BB1ABD" w:rsidRDefault="00BB1ABD" w:rsidP="00BB1ABD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CNPJ Nº 03.285.135/0001-39</w:t>
      </w:r>
    </w:p>
    <w:p w:rsidR="00BB1ABD" w:rsidRDefault="00BB1ABD" w:rsidP="00BB1ABD">
      <w:pPr>
        <w:jc w:val="center"/>
        <w:rPr>
          <w:rFonts w:ascii="Arial" w:hAnsi="Arial" w:cs="Arial"/>
          <w:b/>
        </w:rPr>
      </w:pPr>
    </w:p>
    <w:p w:rsidR="00BB1ABD" w:rsidRDefault="00BB1ABD" w:rsidP="00BB1ABD"/>
    <w:p w:rsidR="00214201" w:rsidRDefault="00214201"/>
    <w:sectPr w:rsidR="00214201" w:rsidSect="00674CFA">
      <w:pgSz w:w="11900" w:h="16840"/>
      <w:pgMar w:top="1701" w:right="1134" w:bottom="1701" w:left="1134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ABD"/>
    <w:rsid w:val="00015A42"/>
    <w:rsid w:val="00214201"/>
    <w:rsid w:val="00345B50"/>
    <w:rsid w:val="005A7DBA"/>
    <w:rsid w:val="006609F4"/>
    <w:rsid w:val="00674CFA"/>
    <w:rsid w:val="00BB1ABD"/>
    <w:rsid w:val="00E7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9C597B-9078-436C-8321-6404F09A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A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B1A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2025-01-28T12:13:00Z</dcterms:created>
  <dcterms:modified xsi:type="dcterms:W3CDTF">2025-01-28T12:13:00Z</dcterms:modified>
</cp:coreProperties>
</file>