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208E" w:rsidRDefault="007876FD" w:rsidP="00AF208E">
      <w:pPr>
        <w:widowControl w:val="0"/>
        <w:autoSpaceDE w:val="0"/>
        <w:autoSpaceDN w:val="0"/>
        <w:spacing w:after="0"/>
        <w:jc w:val="center"/>
        <w:rPr>
          <w:rFonts w:ascii="Times New Roman" w:eastAsia="Arial MT" w:hAnsi="Times New Roman"/>
          <w:b/>
          <w:sz w:val="24"/>
          <w:szCs w:val="24"/>
          <w:lang w:val="pt-PT"/>
        </w:rPr>
      </w:pPr>
      <w:r>
        <w:rPr>
          <w:rFonts w:ascii="Times New Roman" w:eastAsia="Arial MT" w:hAnsi="Times New Roman"/>
          <w:b/>
          <w:sz w:val="24"/>
          <w:szCs w:val="24"/>
          <w:lang w:val="pt-PT"/>
        </w:rPr>
        <w:t>5</w:t>
      </w:r>
      <w:r w:rsidR="00AF208E">
        <w:rPr>
          <w:rFonts w:ascii="Times New Roman" w:eastAsia="Arial MT" w:hAnsi="Times New Roman"/>
          <w:b/>
          <w:sz w:val="24"/>
          <w:szCs w:val="24"/>
          <w:lang w:val="pt-PT"/>
        </w:rPr>
        <w:t xml:space="preserve">º Termo Aditivo ao Contrato Administrativo </w:t>
      </w:r>
      <w:r w:rsidR="00AF208E" w:rsidRPr="006C6C57">
        <w:rPr>
          <w:rFonts w:ascii="Times New Roman" w:eastAsia="Arial MT" w:hAnsi="Times New Roman"/>
          <w:b/>
          <w:sz w:val="24"/>
          <w:szCs w:val="24"/>
          <w:lang w:val="pt-PT"/>
        </w:rPr>
        <w:t xml:space="preserve">Nº. </w:t>
      </w:r>
      <w:r w:rsidR="006C6C57" w:rsidRPr="006C6C57">
        <w:rPr>
          <w:rFonts w:ascii="Times New Roman" w:eastAsia="Arial MT" w:hAnsi="Times New Roman"/>
          <w:b/>
          <w:sz w:val="24"/>
          <w:szCs w:val="24"/>
          <w:lang w:val="pt-PT"/>
        </w:rPr>
        <w:t>07</w:t>
      </w:r>
      <w:r w:rsidR="00AF208E" w:rsidRPr="006C6C57">
        <w:rPr>
          <w:rFonts w:ascii="Times New Roman" w:eastAsia="Arial MT" w:hAnsi="Times New Roman"/>
          <w:b/>
          <w:sz w:val="24"/>
          <w:szCs w:val="24"/>
          <w:lang w:val="pt-PT"/>
        </w:rPr>
        <w:t>/</w:t>
      </w:r>
      <w:r w:rsidR="00DD25B0">
        <w:rPr>
          <w:rFonts w:ascii="Times New Roman" w:eastAsia="Arial MT" w:hAnsi="Times New Roman"/>
          <w:b/>
          <w:sz w:val="24"/>
          <w:szCs w:val="24"/>
          <w:lang w:val="pt-PT"/>
        </w:rPr>
        <w:t>2021</w:t>
      </w:r>
    </w:p>
    <w:p w:rsidR="00AF208E" w:rsidRDefault="00AF208E" w:rsidP="00AF208E">
      <w:pPr>
        <w:widowControl w:val="0"/>
        <w:autoSpaceDE w:val="0"/>
        <w:autoSpaceDN w:val="0"/>
        <w:spacing w:after="0"/>
        <w:jc w:val="center"/>
        <w:rPr>
          <w:rFonts w:ascii="Times New Roman" w:eastAsia="Arial MT" w:hAnsi="Times New Roman"/>
          <w:b/>
          <w:sz w:val="24"/>
          <w:szCs w:val="24"/>
          <w:lang w:val="pt-PT"/>
        </w:rPr>
      </w:pPr>
    </w:p>
    <w:p w:rsidR="00AF208E" w:rsidRDefault="00AF208E" w:rsidP="00AF208E">
      <w:pPr>
        <w:widowControl w:val="0"/>
        <w:autoSpaceDE w:val="0"/>
        <w:autoSpaceDN w:val="0"/>
        <w:spacing w:after="0"/>
        <w:ind w:left="101" w:right="179"/>
        <w:jc w:val="both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O</w:t>
      </w:r>
      <w:r>
        <w:rPr>
          <w:rFonts w:ascii="Times New Roman" w:eastAsia="Arial MT" w:hAnsi="Times New Roman"/>
          <w:spacing w:val="-7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MUNICÍPIO</w:t>
      </w:r>
      <w:r>
        <w:rPr>
          <w:rFonts w:ascii="Times New Roman" w:eastAsia="Arial MT" w:hAnsi="Times New Roman"/>
          <w:b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DE</w:t>
      </w:r>
      <w:r>
        <w:rPr>
          <w:rFonts w:ascii="Times New Roman" w:eastAsia="Arial MT" w:hAnsi="Times New Roman"/>
          <w:b/>
          <w:spacing w:val="-4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SAGRADA</w:t>
      </w:r>
      <w:r>
        <w:rPr>
          <w:rFonts w:ascii="Times New Roman" w:eastAsia="Arial MT" w:hAnsi="Times New Roman"/>
          <w:b/>
          <w:spacing w:val="-10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FAMÍLIA/RS</w:t>
      </w:r>
      <w:r>
        <w:rPr>
          <w:rFonts w:ascii="Times New Roman" w:eastAsia="Arial MT" w:hAnsi="Times New Roman"/>
          <w:sz w:val="24"/>
          <w:szCs w:val="24"/>
          <w:lang w:val="pt-PT"/>
        </w:rPr>
        <w:t>,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Estado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</w:t>
      </w:r>
      <w:r>
        <w:rPr>
          <w:rFonts w:ascii="Times New Roman" w:eastAsia="Arial MT" w:hAnsi="Times New Roman"/>
          <w:spacing w:val="-9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Rio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Grande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Sul,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com</w:t>
      </w:r>
      <w:r>
        <w:rPr>
          <w:rFonts w:ascii="Times New Roman" w:eastAsia="Arial MT" w:hAnsi="Times New Roman"/>
          <w:spacing w:val="-4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sede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a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Rua</w:t>
      </w:r>
      <w:r>
        <w:rPr>
          <w:rFonts w:ascii="Times New Roman" w:eastAsia="Arial MT" w:hAnsi="Times New Roman"/>
          <w:spacing w:val="-4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20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</w:t>
      </w:r>
      <w:r>
        <w:rPr>
          <w:rFonts w:ascii="Times New Roman" w:eastAsia="Arial MT" w:hAnsi="Times New Roman"/>
          <w:spacing w:val="-59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Março, n° 99, Centro, nesta cidade, inscrito no CNPJ 92.410.422/0001-53, representado por seu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Prefeito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Municipal,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senhor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086BAC">
        <w:rPr>
          <w:rFonts w:ascii="Times New Roman" w:eastAsia="Arial MT" w:hAnsi="Times New Roman"/>
          <w:b/>
          <w:sz w:val="24"/>
          <w:szCs w:val="24"/>
          <w:lang w:val="pt-PT"/>
        </w:rPr>
        <w:t>MAURO ROGERIO FERRARI GALATTO</w:t>
      </w:r>
      <w:r>
        <w:rPr>
          <w:rFonts w:ascii="Times New Roman" w:eastAsia="Arial MT" w:hAnsi="Times New Roman"/>
          <w:sz w:val="24"/>
          <w:szCs w:val="24"/>
          <w:lang w:val="pt-PT"/>
        </w:rPr>
        <w:t>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doravante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designado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simplesmente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CONTRATANTE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a</w:t>
      </w:r>
      <w:r>
        <w:rPr>
          <w:rFonts w:ascii="Times New Roman" w:eastAsia="Arial MT" w:hAnsi="Times New Roman"/>
          <w:spacing w:val="6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 xml:space="preserve">empresa </w:t>
      </w:r>
      <w:r w:rsidR="00D61495" w:rsidRPr="00D61495">
        <w:rPr>
          <w:rFonts w:ascii="Times New Roman" w:eastAsia="Arial MT" w:hAnsi="Times New Roman"/>
          <w:b/>
          <w:sz w:val="24"/>
          <w:szCs w:val="24"/>
        </w:rPr>
        <w:t>a R &amp; J SERVIÇOS MÉDICOS, inscrita no CNPJ sob n.º19.417.233/0001-12, com sede na R</w:t>
      </w:r>
      <w:r w:rsidR="00D61495">
        <w:rPr>
          <w:rFonts w:ascii="Times New Roman" w:eastAsia="Arial MT" w:hAnsi="Times New Roman"/>
          <w:b/>
          <w:sz w:val="24"/>
          <w:szCs w:val="24"/>
        </w:rPr>
        <w:t xml:space="preserve">ua Borges de Medeiros, n.º 466, </w:t>
      </w:r>
      <w:r w:rsidR="00D61495" w:rsidRPr="00D61495">
        <w:rPr>
          <w:rFonts w:ascii="Times New Roman" w:eastAsia="Arial MT" w:hAnsi="Times New Roman"/>
          <w:b/>
          <w:sz w:val="24"/>
          <w:szCs w:val="24"/>
        </w:rPr>
        <w:t xml:space="preserve">representada na forma de seu contrato social pelo </w:t>
      </w:r>
      <w:proofErr w:type="spellStart"/>
      <w:r w:rsidR="00D61495" w:rsidRPr="00D61495">
        <w:rPr>
          <w:rFonts w:ascii="Times New Roman" w:eastAsia="Arial MT" w:hAnsi="Times New Roman"/>
          <w:b/>
          <w:sz w:val="24"/>
          <w:szCs w:val="24"/>
        </w:rPr>
        <w:t>Sr</w:t>
      </w:r>
      <w:proofErr w:type="spellEnd"/>
      <w:r w:rsidR="00D61495" w:rsidRPr="00D61495">
        <w:rPr>
          <w:rFonts w:ascii="Times New Roman" w:eastAsia="Arial MT" w:hAnsi="Times New Roman"/>
          <w:b/>
          <w:sz w:val="24"/>
          <w:szCs w:val="24"/>
        </w:rPr>
        <w:t xml:space="preserve"> RAFAEL FURINI FIUZA, RG nº 1057980417 e CPF nº 935.763.230-15</w:t>
      </w:r>
      <w:r w:rsidR="00D61495">
        <w:rPr>
          <w:rFonts w:ascii="Times New Roman" w:eastAsia="Arial MT" w:hAnsi="Times New Roman"/>
          <w:b/>
          <w:sz w:val="24"/>
          <w:szCs w:val="24"/>
        </w:rPr>
        <w:t xml:space="preserve">, </w:t>
      </w:r>
      <w:r>
        <w:rPr>
          <w:rFonts w:ascii="Times New Roman" w:eastAsia="Arial MT" w:hAnsi="Times New Roman"/>
          <w:sz w:val="24"/>
          <w:szCs w:val="24"/>
          <w:lang w:val="pt-PT"/>
        </w:rPr>
        <w:t>na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qualidade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vencedora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da Modalidade Pregão Presencial nº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D61495">
        <w:rPr>
          <w:rFonts w:ascii="Times New Roman" w:eastAsia="Arial MT" w:hAnsi="Times New Roman"/>
          <w:sz w:val="24"/>
          <w:szCs w:val="24"/>
          <w:lang w:val="pt-PT"/>
        </w:rPr>
        <w:t>04</w:t>
      </w:r>
      <w:r>
        <w:rPr>
          <w:rFonts w:ascii="Times New Roman" w:eastAsia="Arial MT" w:hAnsi="Times New Roman"/>
          <w:sz w:val="24"/>
          <w:szCs w:val="24"/>
          <w:lang w:val="pt-PT"/>
        </w:rPr>
        <w:t>/2021,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doravante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denominada CONTRATADA, nos termos da Lei Federal nº 8.666, de 21 de junho de 1993, 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 xml:space="preserve">alterações, Lei Federal nº 10.520, de 17 de julho de 2002, firmam o presente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ADITIVO</w:t>
      </w:r>
      <w:r>
        <w:rPr>
          <w:rFonts w:ascii="Times New Roman" w:eastAsia="Arial MT" w:hAnsi="Times New Roman"/>
          <w:sz w:val="24"/>
          <w:szCs w:val="24"/>
          <w:lang w:val="pt-PT"/>
        </w:rPr>
        <w:t>, com fundamento nos Autos de</w:t>
      </w:r>
      <w:r>
        <w:rPr>
          <w:rFonts w:ascii="Times New Roman" w:eastAsia="Arial MT" w:hAnsi="Times New Roman"/>
          <w:spacing w:val="-59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Licitação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Pública,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fica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fazendo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parte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integrante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deste,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independentemente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transcrição,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no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qual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estão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vinculadas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as</w:t>
      </w:r>
      <w:r>
        <w:rPr>
          <w:rFonts w:ascii="Times New Roman" w:eastAsia="Arial MT" w:hAnsi="Times New Roman"/>
          <w:spacing w:val="62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partes,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mediante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cláusulas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condições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que</w:t>
      </w:r>
      <w:r>
        <w:rPr>
          <w:rFonts w:ascii="Times New Roman" w:eastAsia="Arial MT" w:hAnsi="Times New Roman"/>
          <w:spacing w:val="6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mutuamente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aceitam</w:t>
      </w:r>
      <w:r>
        <w:rPr>
          <w:rFonts w:ascii="Times New Roman" w:eastAsia="Arial MT" w:hAnsi="Times New Roman"/>
          <w:spacing w:val="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 outorgam,</w:t>
      </w:r>
      <w:r>
        <w:rPr>
          <w:rFonts w:ascii="Times New Roman" w:eastAsia="Arial MT" w:hAnsi="Times New Roman"/>
          <w:spacing w:val="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a</w:t>
      </w:r>
      <w:r>
        <w:rPr>
          <w:rFonts w:ascii="Times New Roman" w:eastAsia="Arial MT" w:hAnsi="Times New Roman"/>
          <w:spacing w:val="-2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saber:</w:t>
      </w:r>
    </w:p>
    <w:p w:rsidR="00AF208E" w:rsidRDefault="00AF208E" w:rsidP="00AF208E">
      <w:pPr>
        <w:widowControl w:val="0"/>
        <w:autoSpaceDE w:val="0"/>
        <w:autoSpaceDN w:val="0"/>
        <w:spacing w:after="0"/>
        <w:ind w:left="101" w:right="179"/>
        <w:jc w:val="both"/>
        <w:rPr>
          <w:rFonts w:ascii="Times New Roman" w:eastAsia="Arial MT" w:hAnsi="Times New Roman"/>
          <w:sz w:val="24"/>
          <w:szCs w:val="24"/>
          <w:lang w:val="pt-PT"/>
        </w:rPr>
      </w:pPr>
    </w:p>
    <w:p w:rsidR="00AF208E" w:rsidRDefault="00AF208E" w:rsidP="00AF208E">
      <w:pPr>
        <w:widowControl w:val="0"/>
        <w:autoSpaceDE w:val="0"/>
        <w:autoSpaceDN w:val="0"/>
        <w:spacing w:after="0"/>
        <w:ind w:left="101"/>
        <w:jc w:val="both"/>
        <w:outlineLvl w:val="0"/>
        <w:rPr>
          <w:rFonts w:ascii="Times New Roman" w:eastAsia="Arial" w:hAnsi="Times New Roman"/>
          <w:b/>
          <w:bCs/>
          <w:sz w:val="24"/>
          <w:szCs w:val="24"/>
          <w:lang w:val="pt-PT"/>
        </w:rPr>
      </w:pPr>
      <w:r>
        <w:rPr>
          <w:rFonts w:ascii="Times New Roman" w:eastAsia="Arial" w:hAnsi="Times New Roman"/>
          <w:b/>
          <w:bCs/>
          <w:sz w:val="24"/>
          <w:szCs w:val="24"/>
          <w:lang w:val="pt-PT"/>
        </w:rPr>
        <w:t>CLÁUSULA</w:t>
      </w:r>
      <w:r>
        <w:rPr>
          <w:rFonts w:ascii="Times New Roman" w:eastAsia="Arial" w:hAnsi="Times New Roman"/>
          <w:b/>
          <w:bCs/>
          <w:spacing w:val="-15"/>
          <w:sz w:val="24"/>
          <w:szCs w:val="24"/>
          <w:lang w:val="pt-PT"/>
        </w:rPr>
        <w:t xml:space="preserve"> </w:t>
      </w:r>
      <w:r>
        <w:rPr>
          <w:rFonts w:ascii="Times New Roman" w:eastAsia="Arial" w:hAnsi="Times New Roman"/>
          <w:b/>
          <w:bCs/>
          <w:sz w:val="24"/>
          <w:szCs w:val="24"/>
          <w:lang w:val="pt-PT"/>
        </w:rPr>
        <w:t>PRIMEIRA</w:t>
      </w:r>
      <w:r>
        <w:rPr>
          <w:rFonts w:ascii="Times New Roman" w:eastAsia="Arial" w:hAnsi="Times New Roman"/>
          <w:b/>
          <w:bCs/>
          <w:spacing w:val="-9"/>
          <w:sz w:val="24"/>
          <w:szCs w:val="24"/>
          <w:lang w:val="pt-PT"/>
        </w:rPr>
        <w:t xml:space="preserve"> </w:t>
      </w:r>
      <w:r>
        <w:rPr>
          <w:rFonts w:ascii="Times New Roman" w:eastAsia="Arial" w:hAnsi="Times New Roman"/>
          <w:b/>
          <w:bCs/>
          <w:sz w:val="24"/>
          <w:szCs w:val="24"/>
          <w:lang w:val="pt-PT"/>
        </w:rPr>
        <w:t>–</w:t>
      </w:r>
      <w:r>
        <w:rPr>
          <w:rFonts w:ascii="Times New Roman" w:eastAsia="Arial" w:hAnsi="Times New Roman"/>
          <w:b/>
          <w:bCs/>
          <w:spacing w:val="-11"/>
          <w:sz w:val="24"/>
          <w:szCs w:val="24"/>
          <w:lang w:val="pt-PT"/>
        </w:rPr>
        <w:t xml:space="preserve"> </w:t>
      </w:r>
      <w:r>
        <w:rPr>
          <w:rFonts w:ascii="Times New Roman" w:eastAsia="Arial" w:hAnsi="Times New Roman"/>
          <w:b/>
          <w:bCs/>
          <w:sz w:val="24"/>
          <w:szCs w:val="24"/>
          <w:lang w:val="pt-PT"/>
        </w:rPr>
        <w:t>OBJETO</w:t>
      </w:r>
    </w:p>
    <w:p w:rsidR="00061B43" w:rsidRDefault="00061B43" w:rsidP="00AF208E">
      <w:pPr>
        <w:widowControl w:val="0"/>
        <w:autoSpaceDE w:val="0"/>
        <w:autoSpaceDN w:val="0"/>
        <w:spacing w:after="0"/>
        <w:jc w:val="both"/>
        <w:rPr>
          <w:rFonts w:ascii="Times New Roman" w:eastAsia="Arial" w:hAnsi="Times New Roman"/>
          <w:bCs/>
          <w:sz w:val="23"/>
          <w:szCs w:val="23"/>
          <w:lang w:val="pt-PT"/>
        </w:rPr>
      </w:pPr>
      <w:r>
        <w:rPr>
          <w:rFonts w:ascii="Times New Roman" w:eastAsia="Arial" w:hAnsi="Times New Roman"/>
          <w:bCs/>
          <w:sz w:val="23"/>
          <w:szCs w:val="23"/>
          <w:lang w:val="pt-PT"/>
        </w:rPr>
        <w:t xml:space="preserve">O presente Termo Aditivo tem por objeto a prorrogação do prazo contratual de 04 de abril de </w:t>
      </w:r>
      <w:r w:rsidR="00D92C1C">
        <w:rPr>
          <w:rFonts w:ascii="Times New Roman" w:eastAsia="Arial" w:hAnsi="Times New Roman"/>
          <w:bCs/>
          <w:sz w:val="23"/>
          <w:szCs w:val="23"/>
          <w:lang w:val="pt-PT"/>
        </w:rPr>
        <w:t>202</w:t>
      </w:r>
      <w:r w:rsidR="007876FD">
        <w:rPr>
          <w:rFonts w:ascii="Times New Roman" w:eastAsia="Arial" w:hAnsi="Times New Roman"/>
          <w:bCs/>
          <w:sz w:val="23"/>
          <w:szCs w:val="23"/>
          <w:lang w:val="pt-PT"/>
        </w:rPr>
        <w:t>5</w:t>
      </w:r>
      <w:r w:rsidR="00D92C1C">
        <w:rPr>
          <w:rFonts w:ascii="Times New Roman" w:eastAsia="Arial" w:hAnsi="Times New Roman"/>
          <w:bCs/>
          <w:sz w:val="23"/>
          <w:szCs w:val="23"/>
          <w:lang w:val="pt-PT"/>
        </w:rPr>
        <w:t xml:space="preserve"> ate </w:t>
      </w:r>
      <w:r w:rsidR="007876FD">
        <w:rPr>
          <w:rFonts w:ascii="Times New Roman" w:eastAsia="Arial" w:hAnsi="Times New Roman"/>
          <w:bCs/>
          <w:sz w:val="23"/>
          <w:szCs w:val="23"/>
          <w:lang w:val="pt-PT"/>
        </w:rPr>
        <w:t>31</w:t>
      </w:r>
      <w:r w:rsidR="00D92C1C">
        <w:rPr>
          <w:rFonts w:ascii="Times New Roman" w:eastAsia="Arial" w:hAnsi="Times New Roman"/>
          <w:bCs/>
          <w:sz w:val="23"/>
          <w:szCs w:val="23"/>
          <w:lang w:val="pt-PT"/>
        </w:rPr>
        <w:t xml:space="preserve"> de </w:t>
      </w:r>
      <w:r w:rsidR="007876FD">
        <w:rPr>
          <w:rFonts w:ascii="Times New Roman" w:eastAsia="Arial" w:hAnsi="Times New Roman"/>
          <w:bCs/>
          <w:sz w:val="23"/>
          <w:szCs w:val="23"/>
          <w:lang w:val="pt-PT"/>
        </w:rPr>
        <w:t>dezembro</w:t>
      </w:r>
      <w:r w:rsidR="00D92C1C">
        <w:rPr>
          <w:rFonts w:ascii="Times New Roman" w:eastAsia="Arial" w:hAnsi="Times New Roman"/>
          <w:bCs/>
          <w:sz w:val="23"/>
          <w:szCs w:val="23"/>
          <w:lang w:val="pt-PT"/>
        </w:rPr>
        <w:t xml:space="preserve"> de 2025</w:t>
      </w:r>
    </w:p>
    <w:p w:rsidR="00AF208E" w:rsidRDefault="00AF208E" w:rsidP="00AF208E">
      <w:pPr>
        <w:widowControl w:val="0"/>
        <w:autoSpaceDE w:val="0"/>
        <w:autoSpaceDN w:val="0"/>
        <w:spacing w:after="0"/>
        <w:jc w:val="both"/>
        <w:rPr>
          <w:rFonts w:ascii="Times New Roman" w:eastAsia="Arial MT" w:hAnsi="Times New Roman"/>
          <w:b/>
          <w:sz w:val="24"/>
          <w:szCs w:val="24"/>
          <w:lang w:val="pt-PT"/>
        </w:rPr>
      </w:pPr>
      <w:r>
        <w:rPr>
          <w:rFonts w:ascii="Times New Roman" w:eastAsia="Arial MT" w:hAnsi="Times New Roman"/>
          <w:b/>
          <w:sz w:val="24"/>
          <w:szCs w:val="24"/>
          <w:lang w:val="pt-PT"/>
        </w:rPr>
        <w:t>CLÁUSULA</w:t>
      </w:r>
      <w:r>
        <w:rPr>
          <w:rFonts w:ascii="Times New Roman" w:eastAsia="Arial MT" w:hAnsi="Times New Roman"/>
          <w:b/>
          <w:spacing w:val="-1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SEGUNDA – DO FORO</w:t>
      </w:r>
    </w:p>
    <w:p w:rsidR="00AF208E" w:rsidRDefault="00AF208E" w:rsidP="00AF208E">
      <w:pPr>
        <w:widowControl w:val="0"/>
        <w:autoSpaceDE w:val="0"/>
        <w:autoSpaceDN w:val="0"/>
        <w:spacing w:after="0"/>
        <w:ind w:left="101" w:right="197"/>
        <w:jc w:val="both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Permanecem inalteradas as demais cláusulas contratuais, ficando eleito o Foro da Comarca de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Palmeira das Missões/RS, para dirimir as ações que se originarem, com renúncia expressa a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qualquer</w:t>
      </w:r>
      <w:r>
        <w:rPr>
          <w:rFonts w:ascii="Times New Roman" w:eastAsia="Arial MT" w:hAnsi="Times New Roman"/>
          <w:spacing w:val="-2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outro,</w:t>
      </w:r>
      <w:r>
        <w:rPr>
          <w:rFonts w:ascii="Times New Roman" w:eastAsia="Arial MT" w:hAnsi="Times New Roman"/>
          <w:spacing w:val="-4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mesmo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que</w:t>
      </w:r>
      <w:r>
        <w:rPr>
          <w:rFonts w:ascii="Times New Roman" w:eastAsia="Arial MT" w:hAnsi="Times New Roman"/>
          <w:spacing w:val="-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privilegiado e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independente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domicílio das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partes.</w:t>
      </w:r>
    </w:p>
    <w:p w:rsidR="00AF208E" w:rsidRDefault="00AF208E" w:rsidP="00AF208E">
      <w:pPr>
        <w:widowControl w:val="0"/>
        <w:autoSpaceDE w:val="0"/>
        <w:autoSpaceDN w:val="0"/>
        <w:spacing w:after="0"/>
        <w:ind w:left="101" w:right="193"/>
        <w:jc w:val="both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ab/>
        <w:t>E</w:t>
      </w:r>
      <w:r>
        <w:rPr>
          <w:rFonts w:ascii="Times New Roman" w:eastAsia="Arial MT" w:hAnsi="Times New Roman"/>
          <w:spacing w:val="-9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por</w:t>
      </w:r>
      <w:r>
        <w:rPr>
          <w:rFonts w:ascii="Times New Roman" w:eastAsia="Arial MT" w:hAnsi="Times New Roman"/>
          <w:spacing w:val="-7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estarem</w:t>
      </w:r>
      <w:r>
        <w:rPr>
          <w:rFonts w:ascii="Times New Roman" w:eastAsia="Arial MT" w:hAnsi="Times New Roman"/>
          <w:spacing w:val="-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assim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justos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contratado,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firmam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o</w:t>
      </w:r>
      <w:r>
        <w:rPr>
          <w:rFonts w:ascii="Times New Roman" w:eastAsia="Arial MT" w:hAnsi="Times New Roman"/>
          <w:spacing w:val="-8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presente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instrumento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em</w:t>
      </w:r>
      <w:r>
        <w:rPr>
          <w:rFonts w:ascii="Times New Roman" w:eastAsia="Arial MT" w:hAnsi="Times New Roman"/>
          <w:spacing w:val="-7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03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(três)</w:t>
      </w:r>
      <w:r>
        <w:rPr>
          <w:rFonts w:ascii="Times New Roman" w:eastAsia="Arial MT" w:hAnsi="Times New Roman"/>
          <w:spacing w:val="-4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vias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</w:t>
      </w:r>
      <w:r>
        <w:rPr>
          <w:rFonts w:ascii="Times New Roman" w:eastAsia="Arial MT" w:hAnsi="Times New Roman"/>
          <w:spacing w:val="-8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igual</w:t>
      </w:r>
      <w:r>
        <w:rPr>
          <w:rFonts w:ascii="Times New Roman" w:eastAsia="Arial MT" w:hAnsi="Times New Roman"/>
          <w:spacing w:val="-58"/>
          <w:sz w:val="24"/>
          <w:szCs w:val="24"/>
          <w:lang w:val="pt-PT"/>
        </w:rPr>
        <w:t xml:space="preserve">              </w:t>
      </w:r>
      <w:r>
        <w:rPr>
          <w:rFonts w:ascii="Times New Roman" w:eastAsia="Arial MT" w:hAnsi="Times New Roman"/>
          <w:sz w:val="24"/>
          <w:szCs w:val="24"/>
          <w:lang w:val="pt-PT"/>
        </w:rPr>
        <w:t>teor,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na presença das</w:t>
      </w:r>
      <w:r>
        <w:rPr>
          <w:rFonts w:ascii="Times New Roman" w:eastAsia="Arial MT" w:hAnsi="Times New Roman"/>
          <w:spacing w:val="-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testemunhas.</w:t>
      </w:r>
    </w:p>
    <w:p w:rsidR="00AF208E" w:rsidRDefault="00AF208E" w:rsidP="00AF208E">
      <w:pPr>
        <w:widowControl w:val="0"/>
        <w:autoSpaceDE w:val="0"/>
        <w:autoSpaceDN w:val="0"/>
        <w:spacing w:after="0"/>
        <w:ind w:left="101" w:right="193"/>
        <w:jc w:val="both"/>
        <w:rPr>
          <w:rFonts w:ascii="Times New Roman" w:eastAsia="Arial MT" w:hAnsi="Times New Roman"/>
          <w:sz w:val="24"/>
          <w:szCs w:val="24"/>
          <w:lang w:val="pt-PT"/>
        </w:rPr>
      </w:pPr>
    </w:p>
    <w:p w:rsidR="00AF208E" w:rsidRDefault="00AF208E" w:rsidP="00AF208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lang w:val="pt-PT"/>
        </w:rPr>
      </w:pPr>
      <w:r>
        <w:rPr>
          <w:rFonts w:ascii="Times New Roman" w:eastAsia="Arial MT" w:hAnsi="Times New Roman"/>
          <w:lang w:val="pt-PT"/>
        </w:rPr>
        <w:t xml:space="preserve">Sagrada Família/RS, </w:t>
      </w:r>
      <w:r w:rsidR="00061B43">
        <w:rPr>
          <w:rFonts w:ascii="Times New Roman" w:eastAsia="Arial MT" w:hAnsi="Times New Roman"/>
          <w:lang w:val="pt-PT"/>
        </w:rPr>
        <w:t>04</w:t>
      </w:r>
      <w:r>
        <w:rPr>
          <w:rFonts w:ascii="Times New Roman" w:eastAsia="Arial MT" w:hAnsi="Times New Roman"/>
          <w:lang w:val="pt-PT"/>
        </w:rPr>
        <w:t xml:space="preserve"> de </w:t>
      </w:r>
      <w:r w:rsidR="007876FD">
        <w:rPr>
          <w:rFonts w:ascii="Times New Roman" w:eastAsia="Arial MT" w:hAnsi="Times New Roman"/>
          <w:lang w:val="pt-PT"/>
        </w:rPr>
        <w:t>ABRIL de 2025.</w:t>
      </w:r>
    </w:p>
    <w:p w:rsidR="00AF208E" w:rsidRDefault="00AF208E" w:rsidP="00AF208E">
      <w:pPr>
        <w:widowControl w:val="0"/>
        <w:autoSpaceDE w:val="0"/>
        <w:autoSpaceDN w:val="0"/>
        <w:spacing w:after="0"/>
        <w:jc w:val="both"/>
        <w:rPr>
          <w:rFonts w:ascii="Times New Roman" w:eastAsia="Arial MT" w:hAnsi="Times New Roman"/>
          <w:sz w:val="24"/>
          <w:szCs w:val="24"/>
          <w:lang w:val="pt-PT"/>
        </w:rPr>
      </w:pPr>
    </w:p>
    <w:p w:rsidR="00AF208E" w:rsidRDefault="00AF208E" w:rsidP="00AF208E">
      <w:pPr>
        <w:widowControl w:val="0"/>
        <w:autoSpaceDE w:val="0"/>
        <w:autoSpaceDN w:val="0"/>
        <w:spacing w:before="10" w:after="0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0175749" wp14:editId="0A7C60A4">
                <wp:simplePos x="0" y="0"/>
                <wp:positionH relativeFrom="page">
                  <wp:posOffset>2815590</wp:posOffset>
                </wp:positionH>
                <wp:positionV relativeFrom="paragraph">
                  <wp:posOffset>233045</wp:posOffset>
                </wp:positionV>
                <wp:extent cx="2564765" cy="1270"/>
                <wp:effectExtent l="0" t="0" r="26035" b="17780"/>
                <wp:wrapTopAndBottom/>
                <wp:docPr id="1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64765" cy="1270"/>
                        </a:xfrm>
                        <a:custGeom>
                          <a:avLst/>
                          <a:gdLst>
                            <a:gd name="T0" fmla="+- 0 4434 4434"/>
                            <a:gd name="T1" fmla="*/ T0 w 4039"/>
                            <a:gd name="T2" fmla="+- 0 8473 4434"/>
                            <a:gd name="T3" fmla="*/ T2 w 4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39">
                              <a:moveTo>
                                <a:pt x="0" y="0"/>
                              </a:moveTo>
                              <a:lnTo>
                                <a:pt x="4039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9CE7D7" id="Forma livre 1" o:spid="_x0000_s1026" style="position:absolute;margin-left:221.7pt;margin-top:18.35pt;width:201.9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" path="m,l4039,e" filled="f" strokeweight=".24536mm">
                <v:path arrowok="t" o:connecttype="custom" o:connectlocs="0,0;2564765,0" o:connectangles="0,0"/>
                <w10:wrap type="topAndBottom" anchorx="page"/>
              </v:shape>
            </w:pict>
          </mc:Fallback>
        </mc:AlternateContent>
      </w:r>
    </w:p>
    <w:p w:rsidR="00AF208E" w:rsidRDefault="00AF208E" w:rsidP="00AF208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MUNICÍPIO DE SAGRADA FAMÍLIA/RS</w:t>
      </w:r>
    </w:p>
    <w:p w:rsidR="00AF208E" w:rsidRDefault="00AF208E" w:rsidP="00AF208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bookmarkStart w:id="0" w:name="_GoBack"/>
      <w:bookmarkEnd w:id="0"/>
      <w:r>
        <w:rPr>
          <w:rFonts w:ascii="Times New Roman" w:eastAsia="Arial MT" w:hAnsi="Times New Roman"/>
          <w:sz w:val="24"/>
          <w:szCs w:val="24"/>
          <w:lang w:val="pt-PT"/>
        </w:rPr>
        <w:t xml:space="preserve">Prefeito Municipal </w:t>
      </w:r>
    </w:p>
    <w:p w:rsidR="00AF208E" w:rsidRDefault="00AF208E" w:rsidP="00AF208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Contratante</w:t>
      </w:r>
    </w:p>
    <w:p w:rsidR="00AF208E" w:rsidRDefault="00AF208E" w:rsidP="00AF208E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Times New Roman"/>
          <w:sz w:val="24"/>
          <w:szCs w:val="24"/>
          <w:lang w:val="pt-PT"/>
        </w:rPr>
      </w:pPr>
    </w:p>
    <w:p w:rsidR="00AF208E" w:rsidRDefault="00AF208E" w:rsidP="00AF208E">
      <w:pPr>
        <w:widowControl w:val="0"/>
        <w:autoSpaceDE w:val="0"/>
        <w:autoSpaceDN w:val="0"/>
        <w:spacing w:after="0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__________________________________</w:t>
      </w:r>
    </w:p>
    <w:p w:rsidR="00AF208E" w:rsidRDefault="00D61495" w:rsidP="00AF208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R &amp; J</w:t>
      </w:r>
      <w:r w:rsidR="006C6C57">
        <w:rPr>
          <w:rFonts w:ascii="Times New Roman" w:eastAsia="Arial MT" w:hAnsi="Times New Roman"/>
          <w:sz w:val="24"/>
          <w:szCs w:val="24"/>
          <w:lang w:val="pt-PT"/>
        </w:rPr>
        <w:t>SERVIÇOS MÉDICOS</w:t>
      </w:r>
    </w:p>
    <w:p w:rsidR="00AF208E" w:rsidRDefault="00AF208E" w:rsidP="00AF208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Contratada</w:t>
      </w:r>
    </w:p>
    <w:p w:rsidR="00AF208E" w:rsidRDefault="00AF208E" w:rsidP="00AF208E">
      <w:pPr>
        <w:widowControl w:val="0"/>
        <w:autoSpaceDE w:val="0"/>
        <w:autoSpaceDN w:val="0"/>
        <w:spacing w:after="0"/>
        <w:jc w:val="center"/>
        <w:rPr>
          <w:rFonts w:ascii="Times New Roman" w:eastAsia="Arial MT" w:hAnsi="Times New Roman"/>
          <w:sz w:val="24"/>
          <w:szCs w:val="24"/>
          <w:lang w:val="pt-PT"/>
        </w:rPr>
      </w:pPr>
    </w:p>
    <w:p w:rsidR="00AF208E" w:rsidRDefault="00AF208E" w:rsidP="00AF208E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lang w:val="pt-PT"/>
        </w:rPr>
      </w:pPr>
    </w:p>
    <w:p w:rsidR="00AF208E" w:rsidRDefault="00AF208E" w:rsidP="00AF208E"/>
    <w:p w:rsidR="00AF208E" w:rsidRDefault="00AF208E" w:rsidP="00AF208E"/>
    <w:p w:rsidR="00243B7E" w:rsidRDefault="00243B7E"/>
    <w:sectPr w:rsidR="00243B7E" w:rsidSect="00061B43">
      <w:pgSz w:w="11906" w:h="16838"/>
      <w:pgMar w:top="2410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08E"/>
    <w:rsid w:val="00061B43"/>
    <w:rsid w:val="00086BAC"/>
    <w:rsid w:val="00243B7E"/>
    <w:rsid w:val="006C6C57"/>
    <w:rsid w:val="007316B1"/>
    <w:rsid w:val="007330CB"/>
    <w:rsid w:val="00734F2A"/>
    <w:rsid w:val="007876FD"/>
    <w:rsid w:val="00AF208E"/>
    <w:rsid w:val="00D61495"/>
    <w:rsid w:val="00D92C1C"/>
    <w:rsid w:val="00DD25B0"/>
    <w:rsid w:val="00EC3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186A31-CB40-4AFE-8C7F-A22BF6033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208E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330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30C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99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287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Licitações Eliane</cp:lastModifiedBy>
  <cp:revision>3</cp:revision>
  <cp:lastPrinted>2022-01-24T12:35:00Z</cp:lastPrinted>
  <dcterms:created xsi:type="dcterms:W3CDTF">2025-05-12T13:25:00Z</dcterms:created>
  <dcterms:modified xsi:type="dcterms:W3CDTF">2025-05-12T13:31:00Z</dcterms:modified>
</cp:coreProperties>
</file>