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FD0A8F" w:rsidP="00B71CC3">
      <w:pPr>
        <w:pStyle w:val="Ttulo"/>
        <w:ind w:left="0"/>
      </w:pPr>
      <w:bookmarkStart w:id="0" w:name="_GoBack"/>
      <w:bookmarkEnd w:id="0"/>
      <w:r w:rsidRPr="00FD0A8F">
        <w:t>Contrato Administrativo</w:t>
      </w:r>
      <w:r w:rsidRPr="00FD0A8F">
        <w:rPr>
          <w:spacing w:val="-1"/>
        </w:rPr>
        <w:t xml:space="preserve"> </w:t>
      </w:r>
      <w:r w:rsidRPr="00FD0A8F">
        <w:t>Nº.</w:t>
      </w:r>
      <w:r w:rsidRPr="00FD0A8F">
        <w:rPr>
          <w:spacing w:val="-3"/>
        </w:rPr>
        <w:t xml:space="preserve"> </w:t>
      </w:r>
      <w:r w:rsidR="009976CB">
        <w:t>75</w:t>
      </w:r>
      <w:r w:rsidR="004B76A0" w:rsidRPr="004B76A0">
        <w:t>/</w:t>
      </w:r>
      <w:r w:rsidR="009976CB">
        <w:t>2025</w:t>
      </w:r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 w:rsidP="004D4B1A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>Contrato para contratação de serviços</w:t>
      </w:r>
      <w:r w:rsidRPr="00FD0A8F">
        <w:rPr>
          <w:rFonts w:ascii="Arial" w:hAnsi="Arial" w:cs="Arial"/>
          <w:i/>
          <w:spacing w:val="-61"/>
          <w:sz w:val="24"/>
          <w:szCs w:val="24"/>
        </w:rPr>
        <w:t xml:space="preserve"> </w:t>
      </w:r>
      <w:r w:rsidR="00AC7C54">
        <w:rPr>
          <w:rFonts w:ascii="Arial" w:hAnsi="Arial" w:cs="Arial"/>
          <w:i/>
          <w:spacing w:val="-61"/>
          <w:sz w:val="24"/>
          <w:szCs w:val="24"/>
        </w:rPr>
        <w:t xml:space="preserve">  </w:t>
      </w:r>
      <w:r w:rsidR="00C9648F">
        <w:rPr>
          <w:rFonts w:ascii="Arial" w:hAnsi="Arial" w:cs="Arial"/>
          <w:i/>
          <w:spacing w:val="-61"/>
          <w:sz w:val="24"/>
          <w:szCs w:val="24"/>
        </w:rPr>
        <w:t xml:space="preserve">  </w:t>
      </w:r>
      <w:r w:rsidRPr="00FD0A8F">
        <w:rPr>
          <w:rFonts w:ascii="Arial" w:hAnsi="Arial" w:cs="Arial"/>
          <w:i/>
          <w:sz w:val="24"/>
          <w:szCs w:val="24"/>
        </w:rPr>
        <w:t>inerentes</w:t>
      </w:r>
      <w:r w:rsidRPr="00FD0A8F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i/>
          <w:sz w:val="24"/>
          <w:szCs w:val="24"/>
        </w:rPr>
        <w:t>a</w:t>
      </w:r>
      <w:r w:rsidRPr="00FD0A8F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i/>
          <w:sz w:val="24"/>
          <w:szCs w:val="24"/>
        </w:rPr>
        <w:t>área</w:t>
      </w:r>
      <w:r w:rsidRPr="00FD0A8F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="00B71CC3">
        <w:rPr>
          <w:rFonts w:ascii="Arial" w:hAnsi="Arial" w:cs="Arial"/>
          <w:i/>
          <w:sz w:val="24"/>
          <w:szCs w:val="24"/>
        </w:rPr>
        <w:t>de engenharia</w:t>
      </w:r>
      <w:r w:rsidRPr="00FD0A8F">
        <w:rPr>
          <w:rFonts w:ascii="Arial" w:hAnsi="Arial" w:cs="Arial"/>
          <w:i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i/>
          <w:sz w:val="24"/>
          <w:szCs w:val="24"/>
        </w:rPr>
      </w:pPr>
    </w:p>
    <w:p w:rsidR="00E93F2F" w:rsidRPr="00FD0A8F" w:rsidRDefault="00FD0A8F">
      <w:pPr>
        <w:pStyle w:val="Corpodetexto"/>
        <w:ind w:left="102" w:right="11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Contrato celebrado entre o </w:t>
      </w:r>
      <w:r w:rsidRPr="00FD0A8F">
        <w:rPr>
          <w:rFonts w:ascii="Arial" w:hAnsi="Arial" w:cs="Arial"/>
          <w:b/>
          <w:sz w:val="24"/>
          <w:szCs w:val="24"/>
        </w:rPr>
        <w:t>MUNICÍPIO DE SAGRADA FAMÍLIA/RS</w:t>
      </w:r>
      <w:r w:rsidRPr="00FD0A8F">
        <w:rPr>
          <w:rFonts w:ascii="Arial" w:hAnsi="Arial" w:cs="Arial"/>
          <w:sz w:val="24"/>
          <w:szCs w:val="24"/>
        </w:rPr>
        <w:t>, inscrito no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representado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intermédio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Prefeito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Municipal,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Senhor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Mauro rogerio Ferrari Galatto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CPF:</w:t>
      </w:r>
      <w:r w:rsidR="009976CB">
        <w:rPr>
          <w:rFonts w:ascii="Arial" w:hAnsi="Arial" w:cs="Arial"/>
          <w:sz w:val="24"/>
          <w:szCs w:val="24"/>
        </w:rPr>
        <w:t>722.753.750-15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denominado </w:t>
      </w:r>
      <w:r w:rsidRPr="00FD0A8F">
        <w:rPr>
          <w:rFonts w:ascii="Arial" w:hAnsi="Arial" w:cs="Arial"/>
          <w:b/>
          <w:sz w:val="24"/>
          <w:szCs w:val="24"/>
        </w:rPr>
        <w:t>CONTRATANTE</w:t>
      </w:r>
      <w:r w:rsidRPr="00FD0A8F">
        <w:rPr>
          <w:rFonts w:ascii="Arial" w:hAnsi="Arial" w:cs="Arial"/>
          <w:sz w:val="24"/>
          <w:szCs w:val="24"/>
        </w:rPr>
        <w:t xml:space="preserve">, e de outro lado a Empresa </w:t>
      </w:r>
      <w:r w:rsidR="00B71CC3">
        <w:rPr>
          <w:rFonts w:ascii="Arial" w:hAnsi="Arial" w:cs="Arial"/>
          <w:b/>
          <w:sz w:val="24"/>
          <w:szCs w:val="24"/>
        </w:rPr>
        <w:t>BORBA</w:t>
      </w:r>
      <w:r w:rsidR="00C9648F">
        <w:rPr>
          <w:rFonts w:ascii="Arial" w:hAnsi="Arial" w:cs="Arial"/>
          <w:b/>
          <w:sz w:val="24"/>
          <w:szCs w:val="24"/>
        </w:rPr>
        <w:t xml:space="preserve"> </w:t>
      </w:r>
      <w:r w:rsidR="00B71CC3">
        <w:rPr>
          <w:rFonts w:ascii="Arial" w:hAnsi="Arial" w:cs="Arial"/>
          <w:b/>
          <w:sz w:val="24"/>
          <w:szCs w:val="24"/>
        </w:rPr>
        <w:t>ENGENHARIA LTDA</w:t>
      </w:r>
      <w:r w:rsidRPr="00FD0A8F">
        <w:rPr>
          <w:rFonts w:ascii="Arial" w:hAnsi="Arial" w:cs="Arial"/>
          <w:b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>inscrita no CNPJ</w:t>
      </w:r>
      <w:r w:rsidR="00B71CC3">
        <w:rPr>
          <w:rFonts w:ascii="Arial" w:hAnsi="Arial" w:cs="Arial"/>
          <w:sz w:val="24"/>
          <w:szCs w:val="24"/>
        </w:rPr>
        <w:t>46.510369/0001-45</w:t>
      </w:r>
      <w:r w:rsidRPr="00FD0A8F">
        <w:rPr>
          <w:rFonts w:ascii="Arial" w:hAnsi="Arial" w:cs="Arial"/>
          <w:sz w:val="24"/>
          <w:szCs w:val="24"/>
        </w:rPr>
        <w:t xml:space="preserve">, com sede na </w:t>
      </w:r>
      <w:r w:rsidR="00B71CC3">
        <w:rPr>
          <w:rFonts w:ascii="Arial" w:hAnsi="Arial" w:cs="Arial"/>
          <w:sz w:val="24"/>
          <w:szCs w:val="24"/>
        </w:rPr>
        <w:t>Rua Onze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B71CC3">
        <w:rPr>
          <w:rFonts w:ascii="Arial" w:hAnsi="Arial" w:cs="Arial"/>
          <w:sz w:val="24"/>
          <w:szCs w:val="24"/>
        </w:rPr>
        <w:t>59</w:t>
      </w:r>
      <w:r w:rsidRPr="00FD0A8F">
        <w:rPr>
          <w:rFonts w:ascii="Arial" w:hAnsi="Arial" w:cs="Arial"/>
          <w:sz w:val="24"/>
          <w:szCs w:val="24"/>
        </w:rPr>
        <w:t>,</w:t>
      </w:r>
      <w:r w:rsidR="00B71CC3">
        <w:rPr>
          <w:rFonts w:ascii="Arial" w:hAnsi="Arial" w:cs="Arial"/>
          <w:sz w:val="24"/>
          <w:szCs w:val="24"/>
        </w:rPr>
        <w:t xml:space="preserve"> sala 01,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Centro,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B71CC3">
        <w:rPr>
          <w:rFonts w:ascii="Arial" w:hAnsi="Arial" w:cs="Arial"/>
          <w:sz w:val="24"/>
          <w:szCs w:val="24"/>
        </w:rPr>
        <w:t>Sagrada Familia</w:t>
      </w:r>
      <w:r w:rsidRPr="00FD0A8F">
        <w:rPr>
          <w:rFonts w:ascii="Arial" w:hAnsi="Arial" w:cs="Arial"/>
          <w:sz w:val="24"/>
          <w:szCs w:val="24"/>
        </w:rPr>
        <w:t>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denominada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b/>
          <w:sz w:val="24"/>
          <w:szCs w:val="24"/>
        </w:rPr>
        <w:t>CONTRATADA</w:t>
      </w:r>
      <w:r w:rsidRPr="00FD0A8F">
        <w:rPr>
          <w:rFonts w:ascii="Arial" w:hAnsi="Arial" w:cs="Arial"/>
          <w:sz w:val="24"/>
          <w:szCs w:val="24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objeto.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respectivo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fundamento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finalidade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7578DD">
        <w:rPr>
          <w:rFonts w:ascii="Arial" w:hAnsi="Arial" w:cs="Arial"/>
          <w:sz w:val="24"/>
          <w:szCs w:val="24"/>
        </w:rPr>
        <w:t>14.133/231</w:t>
      </w:r>
      <w:r w:rsidRPr="00FD0A8F">
        <w:rPr>
          <w:rFonts w:ascii="Arial" w:hAnsi="Arial" w:cs="Arial"/>
          <w:sz w:val="24"/>
          <w:szCs w:val="24"/>
        </w:rPr>
        <w:t>, e legislação pertinente, e pelas cláusulas a seguir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expressas,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definidoras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direitos, obrigações 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responsabilidades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partes.</w:t>
      </w:r>
    </w:p>
    <w:p w:rsidR="00E93F2F" w:rsidRPr="00FD0A8F" w:rsidRDefault="00E93F2F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</w:p>
    <w:p w:rsidR="00E93F2F" w:rsidRPr="00FD0A8F" w:rsidRDefault="00FD0A8F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de </w:t>
      </w:r>
      <w:r w:rsidR="00B71CC3">
        <w:rPr>
          <w:rFonts w:ascii="Arial" w:hAnsi="Arial" w:cs="Arial"/>
          <w:sz w:val="24"/>
          <w:szCs w:val="24"/>
        </w:rPr>
        <w:t xml:space="preserve">Engenharia </w:t>
      </w:r>
      <w:r w:rsidRPr="00FD0A8F">
        <w:rPr>
          <w:rFonts w:ascii="Arial" w:hAnsi="Arial" w:cs="Arial"/>
          <w:sz w:val="24"/>
          <w:szCs w:val="24"/>
        </w:rPr>
        <w:t xml:space="preserve">para atender a </w:t>
      </w:r>
      <w:r w:rsidR="00B71CC3">
        <w:rPr>
          <w:rFonts w:ascii="Arial" w:hAnsi="Arial" w:cs="Arial"/>
          <w:sz w:val="24"/>
          <w:szCs w:val="24"/>
        </w:rPr>
        <w:t xml:space="preserve">demanda da </w:t>
      </w:r>
      <w:r w:rsidRPr="00FD0A8F">
        <w:rPr>
          <w:rFonts w:ascii="Arial" w:hAnsi="Arial" w:cs="Arial"/>
          <w:sz w:val="24"/>
          <w:szCs w:val="24"/>
        </w:rPr>
        <w:t>Prefeitur</w:t>
      </w:r>
      <w:r w:rsidR="00C9648F">
        <w:rPr>
          <w:rFonts w:ascii="Arial" w:hAnsi="Arial" w:cs="Arial"/>
          <w:sz w:val="24"/>
          <w:szCs w:val="24"/>
        </w:rPr>
        <w:t>a Municipal de Sagrada Família.</w:t>
      </w:r>
    </w:p>
    <w:p w:rsidR="00E93F2F" w:rsidRPr="00FD0A8F" w:rsidRDefault="00FD0A8F">
      <w:pPr>
        <w:pStyle w:val="Corpodetexto"/>
        <w:spacing w:before="1" w:line="264" w:lineRule="exact"/>
        <w:ind w:left="10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prestação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serviços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será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realizada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em</w:t>
      </w:r>
      <w:r w:rsidRPr="00FD0A8F">
        <w:rPr>
          <w:rFonts w:ascii="Arial" w:hAnsi="Arial" w:cs="Arial"/>
          <w:spacing w:val="3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400</w:t>
      </w:r>
      <w:r w:rsidRPr="00FD0A8F">
        <w:rPr>
          <w:rFonts w:ascii="Arial" w:hAnsi="Arial" w:cs="Arial"/>
          <w:spacing w:val="-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horas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="00882AA7">
        <w:rPr>
          <w:rFonts w:ascii="Arial" w:hAnsi="Arial" w:cs="Arial"/>
          <w:sz w:val="24"/>
          <w:szCs w:val="24"/>
        </w:rPr>
        <w:t>distribuidas de acordo com a necessidade da demanda.</w:t>
      </w: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9976CB">
        <w:rPr>
          <w:rFonts w:ascii="Arial" w:hAnsi="Arial" w:cs="Arial"/>
          <w:sz w:val="24"/>
          <w:szCs w:val="24"/>
        </w:rPr>
        <w:t>54/2025</w:t>
      </w:r>
      <w:r w:rsidRPr="00FD0A8F">
        <w:rPr>
          <w:rFonts w:ascii="Arial" w:hAnsi="Arial" w:cs="Arial"/>
          <w:sz w:val="24"/>
          <w:szCs w:val="24"/>
        </w:rPr>
        <w:t>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71/2025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SEGUNDA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PREÇO</w:t>
      </w:r>
    </w:p>
    <w:p w:rsidR="00E93F2F" w:rsidRPr="00FD0A8F" w:rsidRDefault="00FD0A8F" w:rsidP="00A241A0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preço acordado para o pagamento dos serviços elencados na Cláusula Primeira</w:t>
      </w:r>
      <w:r w:rsidR="00C9648F" w:rsidRPr="00FD0A8F">
        <w:rPr>
          <w:rFonts w:ascii="Arial" w:hAnsi="Arial" w:cs="Arial"/>
          <w:sz w:val="24"/>
          <w:szCs w:val="24"/>
        </w:rPr>
        <w:t xml:space="preserve"> será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R$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65,40</w:t>
      </w:r>
      <w:r w:rsidR="00882AA7">
        <w:rPr>
          <w:rFonts w:ascii="Arial" w:hAnsi="Arial" w:cs="Arial"/>
          <w:sz w:val="24"/>
          <w:szCs w:val="24"/>
        </w:rPr>
        <w:t>,00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(</w:t>
      </w:r>
      <w:r w:rsidR="00882AA7">
        <w:rPr>
          <w:rFonts w:ascii="Arial" w:hAnsi="Arial" w:cs="Arial"/>
          <w:sz w:val="24"/>
          <w:szCs w:val="24"/>
        </w:rPr>
        <w:t xml:space="preserve">sessenta e </w:t>
      </w:r>
      <w:r w:rsidR="009976CB">
        <w:rPr>
          <w:rFonts w:ascii="Arial" w:hAnsi="Arial" w:cs="Arial"/>
          <w:sz w:val="24"/>
          <w:szCs w:val="24"/>
        </w:rPr>
        <w:t>cinco</w:t>
      </w:r>
      <w:r w:rsidR="00882AA7">
        <w:rPr>
          <w:rFonts w:ascii="Arial" w:hAnsi="Arial" w:cs="Arial"/>
          <w:sz w:val="24"/>
          <w:szCs w:val="24"/>
        </w:rPr>
        <w:t xml:space="preserve"> reais</w:t>
      </w:r>
      <w:r w:rsidR="009976CB">
        <w:rPr>
          <w:rFonts w:ascii="Arial" w:hAnsi="Arial" w:cs="Arial"/>
          <w:sz w:val="24"/>
          <w:szCs w:val="24"/>
        </w:rPr>
        <w:t xml:space="preserve"> e quarenta centavos</w:t>
      </w:r>
      <w:r w:rsidRPr="00FD0A8F">
        <w:rPr>
          <w:rFonts w:ascii="Arial" w:hAnsi="Arial" w:cs="Arial"/>
          <w:sz w:val="24"/>
          <w:szCs w:val="24"/>
        </w:rPr>
        <w:t>)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882AA7">
        <w:rPr>
          <w:rFonts w:ascii="Arial" w:hAnsi="Arial" w:cs="Arial"/>
          <w:sz w:val="24"/>
          <w:szCs w:val="24"/>
        </w:rPr>
        <w:t>por hora trabalhada</w:t>
      </w:r>
      <w:r w:rsidRPr="00FD0A8F">
        <w:rPr>
          <w:rFonts w:ascii="Arial" w:hAnsi="Arial" w:cs="Arial"/>
          <w:sz w:val="24"/>
          <w:szCs w:val="24"/>
        </w:rPr>
        <w:t>. Considerando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="00A241A0">
        <w:rPr>
          <w:rFonts w:ascii="Arial" w:hAnsi="Arial" w:cs="Arial"/>
          <w:sz w:val="24"/>
          <w:szCs w:val="24"/>
        </w:rPr>
        <w:t xml:space="preserve"> </w:t>
      </w:r>
      <w:r w:rsidR="00882AA7">
        <w:rPr>
          <w:rFonts w:ascii="Arial" w:hAnsi="Arial" w:cs="Arial"/>
          <w:sz w:val="24"/>
          <w:szCs w:val="24"/>
        </w:rPr>
        <w:t xml:space="preserve">uma carga horaria de </w:t>
      </w:r>
      <w:r w:rsidR="009976CB">
        <w:rPr>
          <w:rFonts w:ascii="Arial" w:hAnsi="Arial" w:cs="Arial"/>
          <w:sz w:val="24"/>
          <w:szCs w:val="24"/>
        </w:rPr>
        <w:t>400</w:t>
      </w:r>
      <w:r w:rsidR="00882AA7">
        <w:rPr>
          <w:rFonts w:ascii="Arial" w:hAnsi="Arial" w:cs="Arial"/>
          <w:sz w:val="24"/>
          <w:szCs w:val="24"/>
        </w:rPr>
        <w:t xml:space="preserve"> horas trabalhadas</w:t>
      </w:r>
      <w:r w:rsidRPr="00FD0A8F">
        <w:rPr>
          <w:rFonts w:ascii="Arial" w:hAnsi="Arial" w:cs="Arial"/>
          <w:sz w:val="24"/>
          <w:szCs w:val="24"/>
        </w:rPr>
        <w:t xml:space="preserve">, o valor total do presente contrato é de R$ </w:t>
      </w:r>
      <w:r w:rsidR="009976CB">
        <w:rPr>
          <w:rFonts w:ascii="Arial" w:hAnsi="Arial" w:cs="Arial"/>
          <w:sz w:val="24"/>
          <w:szCs w:val="24"/>
        </w:rPr>
        <w:t>26.160,00</w:t>
      </w:r>
      <w:r w:rsidRPr="00FD0A8F">
        <w:rPr>
          <w:rFonts w:ascii="Arial" w:hAnsi="Arial" w:cs="Arial"/>
          <w:sz w:val="24"/>
          <w:szCs w:val="24"/>
        </w:rPr>
        <w:t xml:space="preserve"> (</w:t>
      </w:r>
      <w:r w:rsidR="00882AA7">
        <w:rPr>
          <w:rFonts w:ascii="Arial" w:hAnsi="Arial" w:cs="Arial"/>
          <w:sz w:val="24"/>
          <w:szCs w:val="24"/>
        </w:rPr>
        <w:t xml:space="preserve">vinte e </w:t>
      </w:r>
      <w:r w:rsidR="009976CB">
        <w:rPr>
          <w:rFonts w:ascii="Arial" w:hAnsi="Arial" w:cs="Arial"/>
          <w:sz w:val="24"/>
          <w:szCs w:val="24"/>
        </w:rPr>
        <w:t>seis</w:t>
      </w:r>
      <w:r w:rsidR="00882AA7">
        <w:rPr>
          <w:rFonts w:ascii="Arial" w:hAnsi="Arial" w:cs="Arial"/>
          <w:sz w:val="24"/>
          <w:szCs w:val="24"/>
        </w:rPr>
        <w:t xml:space="preserve"> </w:t>
      </w:r>
      <w:r w:rsidR="00B71CC3">
        <w:rPr>
          <w:rFonts w:ascii="Arial" w:hAnsi="Arial" w:cs="Arial"/>
          <w:sz w:val="24"/>
          <w:szCs w:val="24"/>
        </w:rPr>
        <w:t xml:space="preserve">mil, </w:t>
      </w:r>
      <w:r w:rsidR="009976CB">
        <w:rPr>
          <w:rFonts w:ascii="Arial" w:hAnsi="Arial" w:cs="Arial"/>
          <w:sz w:val="24"/>
          <w:szCs w:val="24"/>
        </w:rPr>
        <w:t xml:space="preserve">cento e sessenta </w:t>
      </w:r>
      <w:r w:rsidRPr="00FD0A8F">
        <w:rPr>
          <w:rFonts w:ascii="Arial" w:hAnsi="Arial" w:cs="Arial"/>
          <w:sz w:val="24"/>
          <w:szCs w:val="24"/>
        </w:rPr>
        <w:t>reais).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duração do presente 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9E795E">
        <w:rPr>
          <w:rFonts w:ascii="Arial" w:hAnsi="Arial" w:cs="Arial"/>
          <w:sz w:val="24"/>
          <w:szCs w:val="24"/>
        </w:rPr>
        <w:t>06 meses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QUARTA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RECURSO FINANCEIRO</w:t>
      </w:r>
    </w:p>
    <w:p w:rsidR="00E93F2F" w:rsidRPr="00FD0A8F" w:rsidRDefault="00FD0A8F">
      <w:pPr>
        <w:pStyle w:val="Corpodetexto"/>
        <w:spacing w:before="2"/>
        <w:ind w:left="102" w:right="120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5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despesas</w:t>
      </w:r>
      <w:r w:rsidRPr="00FD0A8F">
        <w:rPr>
          <w:rFonts w:ascii="Arial" w:hAnsi="Arial" w:cs="Arial"/>
          <w:spacing w:val="57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correrão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à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conta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dotações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orçamentárias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próprias.</w:t>
      </w:r>
    </w:p>
    <w:p w:rsidR="00E93F2F" w:rsidRPr="00FD0A8F" w:rsidRDefault="009976CB" w:rsidP="009F751A">
      <w:pPr>
        <w:pStyle w:val="Corpodetexto"/>
        <w:ind w:left="102" w:right="31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2067</w:t>
      </w:r>
      <w:r w:rsidR="009F751A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1133</w:t>
      </w: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QUINTA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 DO PAGAMENTO</w:t>
      </w:r>
    </w:p>
    <w:p w:rsidR="00E93F2F" w:rsidRPr="00FD0A8F" w:rsidRDefault="00FD0A8F">
      <w:pPr>
        <w:pStyle w:val="Corpodetexto"/>
        <w:spacing w:before="2"/>
        <w:ind w:left="102" w:right="123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pagamento será efetuado até o 10 (Décimo) dia útil do mês subseqüente 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prestação do serviço, precedido da apresentação de nota fiscal e relatório das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atividades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realizadas.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lastRenderedPageBreak/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SEXTA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1"/>
          <w:sz w:val="24"/>
          <w:szCs w:val="24"/>
        </w:rPr>
        <w:t xml:space="preserve"> </w:t>
      </w:r>
      <w:r w:rsidRPr="00FD0A8F">
        <w:rPr>
          <w:sz w:val="24"/>
          <w:szCs w:val="24"/>
        </w:rPr>
        <w:t>DOS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DIREITOS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E 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OBRIGAÇÕES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2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Direitos:</w:t>
      </w:r>
    </w:p>
    <w:p w:rsidR="00E93F2F" w:rsidRPr="00FD0A8F" w:rsidRDefault="00FD0A8F">
      <w:pPr>
        <w:pStyle w:val="Corpodetexto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 direito de o MUNICÍPIO receber o objeto deste Contrato nas condições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avençadas e da CONTRATADA receber o valor ajustado na forma e no prazo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convencionados, respeitado, sempre,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previsto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Cláusula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Quinta.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1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Obrigações:</w:t>
      </w:r>
    </w:p>
    <w:p w:rsidR="00E93F2F" w:rsidRPr="00FD0A8F" w:rsidRDefault="00FD0A8F">
      <w:pPr>
        <w:pStyle w:val="Corpodetexto"/>
        <w:spacing w:line="264" w:lineRule="exact"/>
        <w:ind w:left="102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 do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MUNICÍPIO: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efetuar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pagamento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ajustado;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before="2"/>
        <w:ind w:left="102" w:right="12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CONTRATADA as condições necessárias à regular execução do contrato.</w:t>
      </w:r>
      <w:r w:rsidRPr="00FD0A8F">
        <w:rPr>
          <w:rFonts w:ascii="Arial" w:hAnsi="Arial" w:cs="Arial"/>
          <w:spacing w:val="-6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CONTRATADA: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371"/>
        </w:tabs>
        <w:spacing w:line="263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executar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serviços,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valendo-se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produtos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mão-de-obra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boa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qualidade;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431"/>
        </w:tabs>
        <w:ind w:left="102" w:right="11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apresentar durante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execução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 contrato,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 solicitada,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documentos que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comprovem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cumprindo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vigor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assumidas, em especial encargos sociais, trabalhistas, previdenciários, fiscais 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comerciais.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SÉTIMA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INEXECUÇÃO</w:t>
      </w:r>
      <w:r w:rsidRPr="00FD0A8F">
        <w:rPr>
          <w:spacing w:val="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CONTRATO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CONTRATADA reconhece os direitos da Administração Municipal, em caso 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 administrativa,</w:t>
      </w:r>
      <w:r w:rsidRPr="00FD0A8F">
        <w:rPr>
          <w:rFonts w:ascii="Arial" w:hAnsi="Arial" w:cs="Arial"/>
          <w:spacing w:val="6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previstos no art. </w:t>
      </w:r>
      <w:r w:rsidR="00882AA7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 nº </w:t>
      </w:r>
      <w:r w:rsidR="00882AA7">
        <w:rPr>
          <w:rFonts w:ascii="Arial" w:hAnsi="Arial" w:cs="Arial"/>
          <w:sz w:val="24"/>
          <w:szCs w:val="24"/>
        </w:rPr>
        <w:t>14.133/21.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OITAVA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RESCISÃO</w:t>
      </w:r>
    </w:p>
    <w:p w:rsidR="00E93F2F" w:rsidRPr="00FD0A8F" w:rsidRDefault="00FD0A8F">
      <w:pPr>
        <w:pStyle w:val="Corpodetexto"/>
        <w:spacing w:before="2"/>
        <w:ind w:left="166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Este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poderá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rescindido: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83"/>
        </w:tabs>
        <w:spacing w:before="2"/>
        <w:ind w:right="124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por ato unilateral da Administração, nos casos dos incisos </w:t>
      </w:r>
      <w:r w:rsidR="00882AA7">
        <w:rPr>
          <w:rFonts w:ascii="Arial" w:hAnsi="Arial" w:cs="Arial"/>
          <w:sz w:val="24"/>
          <w:szCs w:val="24"/>
        </w:rPr>
        <w:t>I</w:t>
      </w:r>
      <w:r w:rsidRPr="00FD0A8F">
        <w:rPr>
          <w:rFonts w:ascii="Arial" w:hAnsi="Arial" w:cs="Arial"/>
          <w:sz w:val="24"/>
          <w:szCs w:val="24"/>
        </w:rPr>
        <w:t>I do artigo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882AA7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nº </w:t>
      </w:r>
      <w:r w:rsidR="00882AA7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 alterações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posteriores;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95"/>
        </w:tabs>
        <w:ind w:right="120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amigavelmente, por acordo entre as partes, reduzido a termo, desde que haja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conveniência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Administração;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59"/>
        </w:tabs>
        <w:spacing w:before="218"/>
        <w:ind w:left="358" w:hanging="257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judicialmente,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termos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legislação.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implicará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retenção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créditos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contratação, até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limite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 prejuízos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causados ao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MUNICÍPIO.</w:t>
      </w: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Fica eleito o Foro da Comarca de Palmeira das Missões, para dirimir qualquer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dúvida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ou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questões oriundas 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Contrato.</w:t>
      </w:r>
    </w:p>
    <w:p w:rsidR="00E93F2F" w:rsidRPr="00FD0A8F" w:rsidRDefault="00FD0A8F">
      <w:pPr>
        <w:pStyle w:val="Corpodetexto"/>
        <w:spacing w:before="1"/>
        <w:ind w:left="102" w:right="119" w:firstLine="6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assim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plenamente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acordados,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firmam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 de Prestação de Serviços em 02 (duas) vias de igual teor e forma, para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um</w:t>
      </w:r>
      <w:r w:rsidRPr="00FD0A8F">
        <w:rPr>
          <w:rFonts w:ascii="Arial" w:hAnsi="Arial" w:cs="Arial"/>
          <w:spacing w:val="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só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efeito.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sz w:val="24"/>
          <w:szCs w:val="24"/>
        </w:rPr>
      </w:pPr>
    </w:p>
    <w:p w:rsidR="00E93F2F" w:rsidRPr="00FD0A8F" w:rsidRDefault="00FD0A8F" w:rsidP="009F751A">
      <w:pPr>
        <w:pStyle w:val="Corpodetexto"/>
        <w:ind w:left="10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21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maio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9976CB">
        <w:rPr>
          <w:rFonts w:ascii="Arial" w:hAnsi="Arial" w:cs="Arial"/>
          <w:sz w:val="24"/>
          <w:szCs w:val="24"/>
        </w:rPr>
        <w:t>2025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FD0A8F" w:rsidRDefault="00882AA7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7B05E" id="Freeform 3" o:spid="_x0000_s1026" style="position:absolute;margin-left:198.55pt;margin-top:8.1pt;width:198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/Xt+Q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pbhGCNJKijRSnPuBEdDp05TmykEPdYP2uVn6ntFvxlwBGcetzAQgzbNJ8UAheys8ooccl25nZAr&#10;Onjhn47C84NFFD7GoyhN0xFGFHxRnPq6BGTa76U7Yz9w5XHI/t7YtmwMLC8666ivocR5JaCC7wco&#10;RMNJGvlXV+ZjWNSHvQvQOkQNBI1Hl0EgyAlWOhmOfos17MMcVnyCBfy3PUNS9KTpQXaswULEtUno&#10;daqVcfqsgVsvECBAkMvwD7Fw9mVsu6c7QsP9v7z5GiO4+Zs225pYx8wd4UzUZNhL4T5Uas/Xyrvs&#10;ReXgkBevkKdRsD05Y9W6YYc7AK5Na/hDHdeTykq1KoXwpRXSUZnEUeq1MUqUzDkdG6O3m7nQaE9c&#10;T/vHJQNgZ2Fa7STzYAUnbNnZlpSitSFeeG3hEnYSuOvom/bHJJwsr5fXySCJx8tBEi4Wg7vVPBmM&#10;V1E6WgwX8/ki+umoRcm0KBnj0rHrB0iU/F2DdqOsbf3jCDnL4izZlX9eJxuc0/BaQC79b6t136Ft&#10;S28Ue4Ju1aqdiDDBwSiUfsaogWmYYfN9RzTHSHyUMG4mUZK48ekXySiNYaFPPZtTD5EUoDJsMVxw&#10;Z85tO3J3tS63BZwU+bJKdQdTIi9dO/tx0rLqFjDxfAbddHYj9XTto17+Q2a/AAAA//8DAFBLAwQU&#10;AAYACAAAACEAGWbzzt8AAAAJAQAADwAAAGRycy9kb3ducmV2LnhtbEyPTUvDQBCG74L/YRnBm920&#10;lcTGbIoKhYJQaLWlx2123AT3I+xu0/jvnZ70OPM+vPNMtRytYQOG2HknYDrJgKFrvOqcFvD5sXp4&#10;AhaTdEoa71DAD0ZY1rc3lSyVv7gtDrukGZW4WEoBbUp9yXlsWrQyTnyPjrIvH6xMNAbNVZAXKreG&#10;z7Is51Z2ji60sse3Fpvv3dkK0Dqsi81+eN9vGnNY8eOIa/kqxP3d+PIMLOGY/mC46pM61OR08men&#10;IjMC5otiSigF+QwYAcVingM7XRePwOuK//+g/gUAAP//AwBQSwECLQAUAAYACAAAACEAtoM4kv4A&#10;AADhAQAAEwAAAAAAAAAAAAAAAAAAAAAAW0NvbnRlbnRfVHlwZXNdLnhtbFBLAQItABQABgAIAAAA&#10;IQA4/SH/1gAAAJQBAAALAAAAAAAAAAAAAAAAAC8BAABfcmVscy8ucmVsc1BLAQItABQABgAIAAAA&#10;IQDTR/Xt+QIAAIsGAAAOAAAAAAAAAAAAAAAAAC4CAABkcnMvZTJvRG9jLnhtbFBLAQItABQABgAI&#10;AAAAIQAZZvPO3wAAAAkBAAAPAAAAAAAAAAAAAAAAAFMFAABkcnMvZG93bnJldi54bWxQSwUGAAAA&#10;AAQABADzAAAAXwYAAAAA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Pr="00FD0A8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Município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</w:t>
      </w:r>
    </w:p>
    <w:p w:rsidR="00E93F2F" w:rsidRPr="00FD0A8F" w:rsidRDefault="004B76A0" w:rsidP="004B76A0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FD0A8F">
        <w:rPr>
          <w:rFonts w:ascii="Arial" w:hAnsi="Arial" w:cs="Arial"/>
          <w:sz w:val="24"/>
          <w:szCs w:val="24"/>
        </w:rPr>
        <w:t>E</w:t>
      </w: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882AA7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2562225</wp:posOffset>
                </wp:positionH>
                <wp:positionV relativeFrom="paragraph">
                  <wp:posOffset>124460</wp:posOffset>
                </wp:positionV>
                <wp:extent cx="243586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5860" cy="1270"/>
                        </a:xfrm>
                        <a:custGeom>
                          <a:avLst/>
                          <a:gdLst>
                            <a:gd name="T0" fmla="+- 0 4035 4035"/>
                            <a:gd name="T1" fmla="*/ T0 w 3836"/>
                            <a:gd name="T2" fmla="+- 0 7871 4035"/>
                            <a:gd name="T3" fmla="*/ T2 w 38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36">
                              <a:moveTo>
                                <a:pt x="0" y="0"/>
                              </a:moveTo>
                              <a:lnTo>
                                <a:pt x="3836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F2D9A" id="Freeform 2" o:spid="_x0000_s1026" style="position:absolute;margin-left:201.75pt;margin-top:9.8pt;width:191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fx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Qw&#10;qB1GkpRQoo3m3AmOYqdOXZk5BD1WD9rlZ6p7Rb8acAQXHrcwEIN29UfFAIUcrPKKnDJdup2QKzp5&#10;4Z/OwvOTRRQ+xslwNB1DfSj4onji6xKQebeXHox9z5XHIcd7Y5uyMbC86KylvgWIrBRQwbcDFKIk&#10;HI78qy3zOQxybcLeBGgbohoNp8PxdVDcBXmsyXQS/RZr2IU5rLiHBfz3HUOSd6TpSbaswULEtUno&#10;daqUcfpsgVsnECBAkMvwD7Fw9nVss6c9QsP9v775GiO4+bsm24pYx8wd4UxUp9hL4T6U6si3yrvs&#10;VeXgkGevkP0ov73PqnHDDncAXJvG8Ic6rr3KSrUphPClFdJRmcXRx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ytZ5c3QAAAAkBAAAPAAAAZHJzL2Rvd25yZXYueG1sTI/BToNAEIbvJr7DZpp4s0u1&#10;FqQsjanBiyepD7DACAR2lrDbgjy905M9zvxf/vkmOcymFxccXWtJwWYdgEAqbdVSreD7lD1GIJzX&#10;VOneEir4RQeH9P4u0XFlJ/rCS+5rwSXkYq2g8X6IpXRlg0a7tR2QOPuxo9Gex7GW1agnLje9fAqC&#10;nTS6Jb7Q6AGPDZZdfjYKpjw7Lt3SdmFG0/DxiUtx2r4r9bCa3/YgPM7+H4arPqtDyk6FPVPlRK9g&#10;Gzy/MMrB6w4EA2EUbkAU10UEMk3k7QfpHwAAAP//AwBQSwECLQAUAAYACAAAACEAtoM4kv4AAADh&#10;AQAAEwAAAAAAAAAAAAAAAAAAAAAAW0NvbnRlbnRfVHlwZXNdLnhtbFBLAQItABQABgAIAAAAIQA4&#10;/SH/1gAAAJQBAAALAAAAAAAAAAAAAAAAAC8BAABfcmVscy8ucmVsc1BLAQItABQABgAIAAAAIQDC&#10;UOfx+AIAAIsGAAAOAAAAAAAAAAAAAAAAAC4CAABkcnMvZTJvRG9jLnhtbFBLAQItABQABgAIAAAA&#10;IQAytZ5c3QAAAAkBAAAPAAAAAAAAAAAAAAAAAFIFAABkcnMvZG93bnJldi54bWxQSwUGAAAAAAQA&#10;BADzAAAAXAYAAAAA&#10;" path="m,l3836,e" filled="f" strokeweight=".25603mm">
                <v:path arrowok="t" o:connecttype="custom" o:connectlocs="0,0;2435860,0" o:connectangles="0,0"/>
                <w10:wrap type="topAndBottom" anchorx="page"/>
              </v:shape>
            </w:pict>
          </mc:Fallback>
        </mc:AlternateContent>
      </w:r>
    </w:p>
    <w:p w:rsidR="00E93F2F" w:rsidRPr="00FD0A8F" w:rsidRDefault="009F751A">
      <w:pPr>
        <w:pStyle w:val="Corpodetexto"/>
        <w:spacing w:line="237" w:lineRule="exact"/>
        <w:ind w:left="2296" w:right="231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BORBA ENGENHARIA LTDA</w:t>
      </w:r>
    </w:p>
    <w:p w:rsidR="00E93F2F" w:rsidRPr="00FD0A8F" w:rsidRDefault="00FD0A8F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CONTRATADA</w:t>
      </w:r>
    </w:p>
    <w:sectPr w:rsidR="00E93F2F" w:rsidRPr="00FD0A8F" w:rsidSect="009E795E">
      <w:pgSz w:w="11910" w:h="16840"/>
      <w:pgMar w:top="1701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301872"/>
    <w:rsid w:val="00364719"/>
    <w:rsid w:val="004B76A0"/>
    <w:rsid w:val="004D4B1A"/>
    <w:rsid w:val="007578DD"/>
    <w:rsid w:val="00882AA7"/>
    <w:rsid w:val="009976CB"/>
    <w:rsid w:val="009C6DE8"/>
    <w:rsid w:val="009E795E"/>
    <w:rsid w:val="009F751A"/>
    <w:rsid w:val="00A241A0"/>
    <w:rsid w:val="00AB3A90"/>
    <w:rsid w:val="00AC7C54"/>
    <w:rsid w:val="00B71CC3"/>
    <w:rsid w:val="00BD0BC8"/>
    <w:rsid w:val="00C9648F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C15C0-0F87-41BE-824C-338F1E4CF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Eliane</cp:lastModifiedBy>
  <cp:revision>3</cp:revision>
  <cp:lastPrinted>2023-02-28T12:14:00Z</cp:lastPrinted>
  <dcterms:created xsi:type="dcterms:W3CDTF">2025-05-21T14:18:00Z</dcterms:created>
  <dcterms:modified xsi:type="dcterms:W3CDTF">2025-05-21T14:19:00Z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