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E51" w:rsidRPr="00634E51" w:rsidRDefault="00634E51" w:rsidP="00634E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TERMO ADITIVO Nº 02</w:t>
      </w:r>
      <w:r w:rsidRPr="00634E51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 xml:space="preserve"> AO CONTRATO Nº 31/2025</w: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ACRÉSCIMO DE QUANTIDADES DE ITENS CONTRATADOS NO CONTRATO DE AQUISIÇÃO DE GÊNEROS ALIMENTÍCIOS DA AGRICULTURA FAMILIAR PARA A ALIMENTAÇÃO ESCOLAR/PNAE</w: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Sagrada Família – RS, inscrito no CNPJ sob o nº 92.410.422/0001-53, com sede na Rua 20 de março, nº 099, representado pelo Prefeito Municipal, Sr. Mauro Rogério Ferrari </w:t>
      </w:r>
      <w:proofErr w:type="spellStart"/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CONTRATADO:</w:t>
      </w: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Sr. Ricardo Carlos </w:t>
      </w:r>
      <w:proofErr w:type="spellStart"/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>Kurtz</w:t>
      </w:r>
      <w:proofErr w:type="spellEnd"/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>, CPF nº 018.942.050-22, residente na Linha Esquina Bonita, s/n, Interior, Sagrada Família/RS.</w:t>
      </w:r>
    </w:p>
    <w:p w:rsidR="00634E51" w:rsidRPr="00634E51" w:rsidRDefault="00634E51" w:rsidP="00634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necessidade de atender à demanda da alimentação escolar dos alunos da rede municipal de ensino, no âmbito do Programa Nacional de Alimentação Escolar – PNAE, e</w: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no art. 125, inciso I, da Lei nº 14.133/2021, que autoriza o aditamento para acréscimo quantitativo do objeto do contrato até o limite de 25% do valor inicial atualizado,</w: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>As partes resolvem celebrar o presente TERMO ADITIVO, mediante as cláusulas seguintes:</w:t>
      </w:r>
    </w:p>
    <w:p w:rsidR="00634E51" w:rsidRPr="00634E51" w:rsidRDefault="00634E51" w:rsidP="00634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634E51" w:rsidRPr="00634E51" w:rsidRDefault="00634E51" w:rsidP="00634E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34E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>Fica alterado o objeto do Contrato nº 31/2025 para incluir acréscimo de até 25% (vinte e cinco por cento) nas quantidades inicialmente contratadas, conforme quadro abaixo: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635"/>
        <w:gridCol w:w="1746"/>
        <w:gridCol w:w="1756"/>
        <w:gridCol w:w="1812"/>
      </w:tblGrid>
      <w:tr w:rsidR="00634E51" w:rsidRPr="00634E51" w:rsidTr="00634E5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Produto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proofErr w:type="spellStart"/>
            <w:proofErr w:type="gramStart"/>
            <w:r w:rsidRPr="00634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Qtde</w:t>
            </w:r>
            <w:proofErr w:type="spellEnd"/>
            <w:r w:rsidRPr="00634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Contratada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Acréscimo (25%)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Nova Quantidade</w:t>
            </w:r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Tomate in natura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215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+53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268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Cebola in natura, tipo branca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125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+31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156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Repolho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145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+36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181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Bata doce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250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+62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312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Batata inglesa lavada, lisa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275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+68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343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Feijão preto tipo 1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155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+38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193 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kg</w:t>
            </w:r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Cenoura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155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+38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193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Alface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450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+112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562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Tempero verde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250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+62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312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Milho pipoca, tipo 1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30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+7 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37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Amendoim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55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+13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68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12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Aipim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125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+31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156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Moranga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cabotiá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125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+31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156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Filé de peixe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+25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125 kg</w:t>
            </w:r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Chuchu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115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+28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143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Brócolis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150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+37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187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Beterraba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145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+36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181</w:t>
            </w: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kg</w:t>
            </w:r>
          </w:p>
        </w:tc>
      </w:tr>
      <w:tr w:rsidR="00634E51" w:rsidRPr="00634E51" w:rsidTr="00634E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Couve-flor</w:t>
            </w:r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280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+70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34E51" w:rsidRPr="00634E51" w:rsidRDefault="00634E51" w:rsidP="00634E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350 </w:t>
            </w:r>
            <w:proofErr w:type="spellStart"/>
            <w:r w:rsidRPr="00634E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  <w:proofErr w:type="spellEnd"/>
          </w:p>
        </w:tc>
      </w:tr>
    </w:tbl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(Obs.: as quantidades em decimais devem ser arredondadas para números inteiros na prática, conforme a realidade do fornecimento.)</w:t>
      </w:r>
    </w:p>
    <w:p w:rsidR="00634E51" w:rsidRPr="00634E51" w:rsidRDefault="00634E51" w:rsidP="00634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634E51" w:rsidRPr="00634E51" w:rsidRDefault="00634E51" w:rsidP="00634E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34E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DO VALOR</w: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global do contrato poderá ser acrescido proporcionalmente, limitado ao percentual legal de até 25% do valor inicial atualizado, conforme previsão do art. 125 da Lei nº 14.133/2021.</w: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novo valor total estimado do contrato, após o aditivo, passa a ser de até R$ </w:t>
      </w:r>
      <w:r w:rsidR="00696FD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t-BR"/>
        </w:rPr>
        <w:t>63.419,63.</w:t>
      </w:r>
      <w:bookmarkStart w:id="0" w:name="_GoBack"/>
      <w:bookmarkEnd w:id="0"/>
    </w:p>
    <w:p w:rsidR="00634E51" w:rsidRPr="00634E51" w:rsidRDefault="00634E51" w:rsidP="00634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634E51" w:rsidRPr="00634E51" w:rsidRDefault="00634E51" w:rsidP="00634E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34E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DA RATIFICAÇÃO</w: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as demais cláusulas do Contrato nº 31/2025 que não conflitarem com o presente Termo Aditivo.</w:t>
      </w:r>
    </w:p>
    <w:p w:rsidR="00634E51" w:rsidRPr="00634E51" w:rsidRDefault="00634E51" w:rsidP="00634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justos e contratados, firmam o presente instrumento em 02 (duas) vias de igual teor e forma.</w: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julho</w:t>
      </w: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634E51" w:rsidRPr="00634E51" w:rsidRDefault="00634E51" w:rsidP="00634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 de Sagrada Família – RS</w:t>
      </w: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Municipal: ___________________________</w:t>
      </w: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Mauro Rogério Ferrari </w:t>
      </w:r>
      <w:proofErr w:type="spellStart"/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</w:p>
    <w:p w:rsidR="00634E51" w:rsidRPr="00634E51" w:rsidRDefault="00634E51" w:rsidP="00634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CONTRATADO</w:t>
      </w:r>
    </w:p>
    <w:p w:rsidR="00634E51" w:rsidRPr="00634E51" w:rsidRDefault="00634E51" w:rsidP="00634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32" style="width:0;height:1.5pt" o:hralign="center" o:hrstd="t" o:hr="t" fillcolor="#a0a0a0" stroked="f"/>
        </w:pict>
      </w:r>
    </w:p>
    <w:p w:rsidR="00634E51" w:rsidRPr="00634E51" w:rsidRDefault="00634E51" w:rsidP="00634E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Ricardo Carlos </w:t>
      </w:r>
      <w:proofErr w:type="spellStart"/>
      <w:r w:rsidRPr="00634E51">
        <w:rPr>
          <w:rFonts w:ascii="Times New Roman" w:eastAsia="Times New Roman" w:hAnsi="Times New Roman" w:cs="Times New Roman"/>
          <w:sz w:val="24"/>
          <w:szCs w:val="24"/>
          <w:lang w:eastAsia="pt-BR"/>
        </w:rPr>
        <w:t>Kurtz</w:t>
      </w:r>
      <w:proofErr w:type="spellEnd"/>
    </w:p>
    <w:p w:rsidR="0049246A" w:rsidRDefault="0049246A"/>
    <w:sectPr w:rsidR="004924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E51"/>
    <w:rsid w:val="0049246A"/>
    <w:rsid w:val="00634E51"/>
    <w:rsid w:val="0069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D1969-B171-4139-9FCE-D43477FE1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34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4E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83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445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cp:lastPrinted>2025-07-01T12:37:00Z</cp:lastPrinted>
  <dcterms:created xsi:type="dcterms:W3CDTF">2025-07-01T12:36:00Z</dcterms:created>
  <dcterms:modified xsi:type="dcterms:W3CDTF">2025-07-01T12:44:00Z</dcterms:modified>
</cp:coreProperties>
</file>