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252" w:rsidRDefault="009F0252" w:rsidP="009F0252">
      <w:pPr>
        <w:jc w:val="center"/>
        <w:rPr>
          <w:b/>
          <w:bCs/>
        </w:rPr>
      </w:pPr>
      <w:r>
        <w:rPr>
          <w:b/>
          <w:bCs/>
          <w:color w:val="FF0000"/>
        </w:rPr>
        <w:t>TERCEIRO</w:t>
      </w:r>
      <w:bookmarkStart w:id="0" w:name="_GoBack"/>
      <w:bookmarkEnd w:id="0"/>
      <w:r>
        <w:rPr>
          <w:b/>
          <w:bCs/>
          <w:color w:val="FF0000"/>
        </w:rPr>
        <w:t xml:space="preserve"> </w:t>
      </w:r>
      <w:r>
        <w:rPr>
          <w:b/>
          <w:bCs/>
        </w:rPr>
        <w:t>TERMO ADITIVO AO CONTRATO ADMINISTRATIVO Nº 45/2025</w:t>
      </w:r>
    </w:p>
    <w:p w:rsidR="009F0252" w:rsidRDefault="009F0252" w:rsidP="009F0252">
      <w:pPr>
        <w:jc w:val="center"/>
        <w:rPr>
          <w:b/>
          <w:bCs/>
        </w:rPr>
      </w:pPr>
    </w:p>
    <w:p w:rsidR="009F0252" w:rsidRDefault="009F0252" w:rsidP="009F0252">
      <w:pPr>
        <w:jc w:val="both"/>
      </w:pPr>
      <w:r>
        <w:t>Pelo presente instrumento, de um lado o</w:t>
      </w:r>
      <w:r>
        <w:rPr>
          <w:b/>
          <w:bCs/>
        </w:rPr>
        <w:t xml:space="preserve"> MUNICÍPIO DE SAGRADA FAMÍLIA,</w:t>
      </w:r>
      <w:r>
        <w:t xml:space="preserve"> pessoa jurídica de direito público interno, inscrito no CNPJ nº 92.410.422/0001-53, com sede administrativa na Rua 20 de Março, nº 99, Centro, Sagrada Família/RS, neste ato representado pelo Prefeito Municipal, Sr. MAURO ROGÉRIO FERRARI GALATTO, doravante denominado CONTRATANTE, e de outro lado a empresa </w:t>
      </w:r>
      <w:r>
        <w:rPr>
          <w:b/>
          <w:bCs/>
        </w:rPr>
        <w:t xml:space="preserve">R &amp; J SERVICOS MEDICOS LTDA, </w:t>
      </w:r>
      <w:r>
        <w:t xml:space="preserve">inscrita no CNPJ nº 19.417.233/0001-12, com sede na Rua Francisco Pinheiro, nº 251, Sala 201, doravante denominada CONTRATADA, resolvem celebrar o presente </w:t>
      </w:r>
      <w:r>
        <w:rPr>
          <w:b/>
          <w:bCs/>
        </w:rPr>
        <w:t>TERMO ADITIVO,</w:t>
      </w:r>
      <w:r>
        <w:t xml:space="preserve"> mediante as cláusulas e condições seguintes: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PRIMEIRA – DOS FUNDAMENTOS</w:t>
      </w:r>
    </w:p>
    <w:p w:rsidR="009F0252" w:rsidRDefault="009F0252" w:rsidP="009F0252">
      <w:pPr>
        <w:jc w:val="both"/>
      </w:pPr>
      <w:r>
        <w:t>O presente Termo Aditivo decorre da solicitação formal apresentada pela Contratada, da manifestação favorável da Secretaria Municipal de Saúde, da comprovação de redução da demanda pelos serviços especializados de ginecologia e obstetrícia originalmente contratados e da necessidade de adequação do contrato à efetiva necessidade da Administração Pública, para fins de preservação dos princípios da legalidade, eficiência, economicidade, planejamento, razoabilidade e supremacia do interesse público previstos no art. 5º da Lei Federal nº 14.133/2021;</w:t>
      </w:r>
    </w:p>
    <w:p w:rsidR="009F0252" w:rsidRDefault="009F0252" w:rsidP="009F0252">
      <w:pPr>
        <w:jc w:val="both"/>
        <w:rPr>
          <w:b/>
          <w:bCs/>
        </w:rPr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SEGUNDA – DO OBJETO</w:t>
      </w:r>
    </w:p>
    <w:p w:rsidR="009F0252" w:rsidRDefault="009F0252" w:rsidP="009F0252">
      <w:pPr>
        <w:jc w:val="both"/>
      </w:pPr>
      <w:r>
        <w:t>Constitui objeto do presente Termo Aditivo a supressão consensual parcial do objeto contratado, consistente na redução da carga horária destinada à prestação dos serviços médicos especializados na área de ginecologia e obstetrícia previstos no Contrato Administrativo nº 45/2025.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TERCEIRA – DA ALTERAÇÃO DA CARGA HORÁRIA</w:t>
      </w:r>
    </w:p>
    <w:p w:rsidR="009F0252" w:rsidRDefault="009F0252" w:rsidP="009F0252">
      <w:pPr>
        <w:jc w:val="both"/>
      </w:pPr>
      <w:r>
        <w:t xml:space="preserve">A partir da assinatura deste instrumento, a carga horária contratada passa de 4 (quatro) horas semanais para </w:t>
      </w:r>
      <w:r>
        <w:rPr>
          <w:b/>
          <w:bCs/>
        </w:rPr>
        <w:t>4 (quatro) horas quinzenais</w:t>
      </w:r>
      <w:r>
        <w:t>, permanecendo inalteradas todas as demais atribuições técnicas e obrigações relacionadas à prestação dos serviços.</w:t>
      </w:r>
    </w:p>
    <w:p w:rsidR="009F0252" w:rsidRDefault="009F0252" w:rsidP="009F0252">
      <w:pPr>
        <w:jc w:val="both"/>
      </w:pPr>
      <w:r>
        <w:rPr>
          <w:b/>
          <w:bCs/>
        </w:rPr>
        <w:t>Parágrafo Primeiro.</w:t>
      </w:r>
      <w:r>
        <w:t xml:space="preserve"> A distribuição dos atendimentos continuará sendo definida pela Secretaria Municipal de Saúde, observadas as necessidades do serviço público.</w:t>
      </w:r>
    </w:p>
    <w:p w:rsidR="009F0252" w:rsidRDefault="009F0252" w:rsidP="009F0252">
      <w:pPr>
        <w:jc w:val="both"/>
      </w:pPr>
      <w:r>
        <w:rPr>
          <w:b/>
          <w:bCs/>
        </w:rPr>
        <w:t>Parágrafo Segundo.</w:t>
      </w:r>
      <w:r>
        <w:t xml:space="preserve"> A contratada permanecerá responsável pela execução integral dos atendimentos agendados pela Secretaria Municipal de Saúde dentro da carga horária estabelecida neste instrumento.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QUARTA – DA SUPRESSÃO CONSENSUAL</w:t>
      </w:r>
    </w:p>
    <w:p w:rsidR="009F0252" w:rsidRDefault="009F0252" w:rsidP="009F0252">
      <w:pPr>
        <w:jc w:val="both"/>
      </w:pPr>
      <w:r>
        <w:t>As partes reconhecem que a presente alteração possui natureza consensual, sendo formalizada mediante manifestação expressa de concordância da Contratada e da Administração Municipal.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QUINTA – DA ADEQUAÇÃO FINANCEIRA</w:t>
      </w:r>
    </w:p>
    <w:p w:rsidR="009F0252" w:rsidRDefault="009F0252" w:rsidP="009F0252">
      <w:pPr>
        <w:jc w:val="both"/>
      </w:pPr>
      <w:r>
        <w:t>Em razão da redução da carga horária contratada, o valor mensal previsto na Cláusula Segunda do Contrato Administrativo nº 45/2025 passa de R$ 5.500,00 (cinco mil e quinhentos reais) para</w:t>
      </w:r>
      <w:r>
        <w:rPr>
          <w:b/>
          <w:bCs/>
        </w:rPr>
        <w:t xml:space="preserve"> R$ 2.750,00 (dois mil setecentos e cinquenta reais) mensal.</w:t>
      </w:r>
    </w:p>
    <w:p w:rsidR="009F0252" w:rsidRDefault="009F0252" w:rsidP="009F0252">
      <w:pPr>
        <w:jc w:val="both"/>
      </w:pPr>
      <w:r>
        <w:rPr>
          <w:b/>
          <w:bCs/>
        </w:rPr>
        <w:t xml:space="preserve">Parágrafo Primeiro. </w:t>
      </w:r>
      <w:r>
        <w:t>O pagamento continuará condicionado à efetiva prestação dos serviços e à apresentação da respectiva Nota Fiscal, observadas as demais disposições contratuais.</w:t>
      </w:r>
    </w:p>
    <w:p w:rsidR="009F0252" w:rsidRDefault="009F0252" w:rsidP="009F0252">
      <w:pPr>
        <w:jc w:val="both"/>
      </w:pPr>
      <w:r>
        <w:rPr>
          <w:b/>
          <w:bCs/>
        </w:rPr>
        <w:lastRenderedPageBreak/>
        <w:t>Parágrafo Segundo.</w:t>
      </w:r>
      <w:r>
        <w:t xml:space="preserve"> O setor contábil procederá à adequação do saldo contratual remanescente, considerando o período ainda não executado do contrato.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SEXTA – DA RATIFICAÇÃO</w:t>
      </w:r>
    </w:p>
    <w:p w:rsidR="009F0252" w:rsidRDefault="009F0252" w:rsidP="009F0252">
      <w:pPr>
        <w:jc w:val="both"/>
      </w:pPr>
      <w:r>
        <w:t>Ficam ratificadas todas as demais cláusulas e condições estabelecidas no Contrato Administrativo nº 45/2025 que não conflitarem com as disposições do presente Termo Aditivo.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  <w:rPr>
          <w:b/>
          <w:bCs/>
        </w:rPr>
      </w:pPr>
      <w:r>
        <w:rPr>
          <w:b/>
          <w:bCs/>
        </w:rPr>
        <w:t>CLÁUSULA SÉTIMA – DA PUBLICAÇÃO</w:t>
      </w:r>
    </w:p>
    <w:p w:rsidR="009F0252" w:rsidRDefault="009F0252" w:rsidP="009F0252">
      <w:pPr>
        <w:jc w:val="both"/>
      </w:pPr>
      <w:r>
        <w:t>O presente Termo Aditivo será divulgado e mantido à disposição do público em sítio eletrônico oficial, na forma exigida pela Lei Federal nº 14.133/2021.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both"/>
      </w:pPr>
      <w:r>
        <w:t>E por estarem justos e contratados, firmam o presente instrumento em duas vias de igual teor e forma, para que produza seus jurídicos e legais efeitos.</w:t>
      </w:r>
    </w:p>
    <w:p w:rsidR="009F0252" w:rsidRDefault="009F0252" w:rsidP="009F0252">
      <w:pPr>
        <w:jc w:val="both"/>
      </w:pPr>
    </w:p>
    <w:p w:rsidR="009F0252" w:rsidRDefault="009F0252" w:rsidP="009F0252">
      <w:pPr>
        <w:jc w:val="right"/>
      </w:pPr>
      <w:r>
        <w:t>Sagrada Família/RS, 2 de junho de 2026.</w:t>
      </w:r>
    </w:p>
    <w:p w:rsidR="009F0252" w:rsidRDefault="009F0252" w:rsidP="009F0252">
      <w:pPr>
        <w:jc w:val="right"/>
      </w:pPr>
    </w:p>
    <w:p w:rsidR="009F0252" w:rsidRDefault="009F0252" w:rsidP="009F0252">
      <w:pPr>
        <w:jc w:val="right"/>
      </w:pPr>
    </w:p>
    <w:p w:rsidR="009F0252" w:rsidRDefault="009F0252" w:rsidP="009F0252">
      <w:pPr>
        <w:jc w:val="both"/>
      </w:pP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_________________________________</w:t>
      </w: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MAURO ROGÉRIO FERRARI GALATTO</w:t>
      </w: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Prefeito Municipal</w:t>
      </w: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Contratante</w:t>
      </w:r>
    </w:p>
    <w:p w:rsidR="009F0252" w:rsidRDefault="009F0252" w:rsidP="009F0252">
      <w:pPr>
        <w:jc w:val="center"/>
        <w:rPr>
          <w:b/>
          <w:bCs/>
        </w:rPr>
      </w:pPr>
    </w:p>
    <w:p w:rsidR="009F0252" w:rsidRDefault="009F0252" w:rsidP="009F0252">
      <w:pPr>
        <w:jc w:val="center"/>
      </w:pP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_________________________________</w:t>
      </w: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R &amp; J SERVICOS MEDICOS LTDA</w:t>
      </w:r>
    </w:p>
    <w:p w:rsidR="009F0252" w:rsidRDefault="009F0252" w:rsidP="009F0252">
      <w:pPr>
        <w:jc w:val="center"/>
        <w:rPr>
          <w:b/>
          <w:bCs/>
        </w:rPr>
      </w:pPr>
      <w:r>
        <w:rPr>
          <w:b/>
          <w:bCs/>
        </w:rPr>
        <w:t>Contratada</w:t>
      </w:r>
    </w:p>
    <w:p w:rsidR="009F0252" w:rsidRDefault="009F0252" w:rsidP="009F0252">
      <w:pPr>
        <w:jc w:val="both"/>
      </w:pPr>
    </w:p>
    <w:p w:rsidR="007F5149" w:rsidRDefault="007F5149"/>
    <w:sectPr w:rsidR="007F514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52"/>
    <w:rsid w:val="007F5149"/>
    <w:rsid w:val="009F025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9BC14-DD76-4329-A93B-3A76B2A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F0252"/>
    <w:pPr>
      <w:spacing w:line="276" w:lineRule="auto"/>
      <w:ind w:firstLine="0"/>
      <w:jc w:val="left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2026-06-08T17:05:00Z</dcterms:created>
  <dcterms:modified xsi:type="dcterms:W3CDTF">2026-06-08T17:07:00Z</dcterms:modified>
</cp:coreProperties>
</file>