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D322E" w:rsidRPr="00BD322E" w:rsidRDefault="00BD322E" w:rsidP="00BD322E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t-BR"/>
        </w:rPr>
      </w:pPr>
      <w:r w:rsidRPr="00BD322E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t-BR"/>
        </w:rPr>
        <w:t xml:space="preserve">CONTRATO ADMINISTRATIVO Nº </w:t>
      </w:r>
      <w:r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t-BR"/>
        </w:rPr>
        <w:t>148/</w:t>
      </w:r>
      <w:r w:rsidRPr="00BD322E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t-BR"/>
        </w:rPr>
        <w:t>2025</w:t>
      </w:r>
    </w:p>
    <w:p w:rsidR="00BD322E" w:rsidRPr="00BD322E" w:rsidRDefault="00BD322E" w:rsidP="00BD322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BD322E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Processo Administrativo nº 114/2025</w:t>
      </w:r>
      <w:r w:rsidRPr="00BD322E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</w:r>
      <w:r w:rsidRPr="00BD322E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Pregão Eletrônico para Registro de Preços nº 18/2025</w:t>
      </w:r>
    </w:p>
    <w:p w:rsidR="00BD322E" w:rsidRPr="00BD322E" w:rsidRDefault="00AD7FFA" w:rsidP="00BD322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pict>
          <v:rect id="_x0000_i1025" style="width:0;height:1.5pt" o:hralign="center" o:hrstd="t" o:hr="t" fillcolor="#a0a0a0" stroked="f"/>
        </w:pict>
      </w:r>
    </w:p>
    <w:p w:rsidR="00BD322E" w:rsidRPr="00BD322E" w:rsidRDefault="00BD322E" w:rsidP="00BD322E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BD322E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CLÁUSULA PRIMEIRA – DO OBJETO</w:t>
      </w:r>
    </w:p>
    <w:p w:rsidR="00BD322E" w:rsidRPr="00BD322E" w:rsidRDefault="00BD322E" w:rsidP="00BD322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BD322E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O presente contrato tem por objeto a </w:t>
      </w:r>
      <w:r w:rsidRPr="00BD322E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 xml:space="preserve">prestação de serviços de lavagem completa, higienização interna e externa de veículos leves, ambulâncias, vans, </w:t>
      </w:r>
      <w:proofErr w:type="spellStart"/>
      <w:r w:rsidRPr="00BD322E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ducato</w:t>
      </w:r>
      <w:proofErr w:type="spellEnd"/>
      <w:r w:rsidRPr="00BD322E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 xml:space="preserve"> e caminhonetes da frota municipal</w:t>
      </w:r>
      <w:r w:rsidRPr="00BD322E">
        <w:rPr>
          <w:rFonts w:ascii="Times New Roman" w:eastAsia="Times New Roman" w:hAnsi="Times New Roman" w:cs="Times New Roman"/>
          <w:sz w:val="24"/>
          <w:szCs w:val="24"/>
          <w:lang w:eastAsia="pt-BR"/>
        </w:rPr>
        <w:t>, conforme especificações, quantidades e valores definidos no Termo de Referência e na proposta da CONTRATADA, que passam a integrar este contrato.</w:t>
      </w:r>
    </w:p>
    <w:p w:rsidR="00BD322E" w:rsidRPr="00BD322E" w:rsidRDefault="00BD322E" w:rsidP="00BD322E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BD322E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QUADRO DE ITENS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003"/>
        <w:gridCol w:w="1274"/>
        <w:gridCol w:w="1480"/>
        <w:gridCol w:w="1326"/>
      </w:tblGrid>
      <w:tr w:rsidR="00BD322E" w:rsidRPr="00BD322E" w:rsidTr="00BD322E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:rsidR="00BD322E" w:rsidRPr="00BD322E" w:rsidRDefault="00BD322E" w:rsidP="00BD32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t-BR"/>
              </w:rPr>
            </w:pPr>
            <w:r w:rsidRPr="00BD322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t-BR"/>
              </w:rPr>
              <w:t>Item</w:t>
            </w:r>
          </w:p>
        </w:tc>
        <w:tc>
          <w:tcPr>
            <w:tcW w:w="0" w:type="auto"/>
            <w:vAlign w:val="center"/>
            <w:hideMark/>
          </w:tcPr>
          <w:p w:rsidR="00BD322E" w:rsidRPr="00BD322E" w:rsidRDefault="00BD322E" w:rsidP="00BD32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t-BR"/>
              </w:rPr>
            </w:pPr>
            <w:r w:rsidRPr="00BD322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t-BR"/>
              </w:rPr>
              <w:t>Descrição</w:t>
            </w:r>
          </w:p>
        </w:tc>
        <w:tc>
          <w:tcPr>
            <w:tcW w:w="0" w:type="auto"/>
            <w:vAlign w:val="center"/>
            <w:hideMark/>
          </w:tcPr>
          <w:p w:rsidR="00BD322E" w:rsidRPr="00BD322E" w:rsidRDefault="00BD322E" w:rsidP="00BD32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t-BR"/>
              </w:rPr>
            </w:pPr>
            <w:r w:rsidRPr="00BD322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t-BR"/>
              </w:rPr>
              <w:t>Quantidade</w:t>
            </w:r>
          </w:p>
        </w:tc>
        <w:tc>
          <w:tcPr>
            <w:tcW w:w="0" w:type="auto"/>
            <w:vAlign w:val="center"/>
            <w:hideMark/>
          </w:tcPr>
          <w:p w:rsidR="00BD322E" w:rsidRPr="00BD322E" w:rsidRDefault="00BD322E" w:rsidP="00BD32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t-BR"/>
              </w:rPr>
            </w:pPr>
            <w:r w:rsidRPr="00BD322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t-BR"/>
              </w:rPr>
              <w:t>Valor Unitário</w:t>
            </w:r>
          </w:p>
        </w:tc>
        <w:tc>
          <w:tcPr>
            <w:tcW w:w="0" w:type="auto"/>
            <w:vAlign w:val="center"/>
            <w:hideMark/>
          </w:tcPr>
          <w:p w:rsidR="00BD322E" w:rsidRPr="00BD322E" w:rsidRDefault="00BD322E" w:rsidP="00BD32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t-BR"/>
              </w:rPr>
            </w:pPr>
            <w:r w:rsidRPr="00BD322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t-BR"/>
              </w:rPr>
              <w:t>Valor Total</w:t>
            </w:r>
          </w:p>
        </w:tc>
      </w:tr>
      <w:tr w:rsidR="00BD322E" w:rsidRPr="00BD322E" w:rsidTr="00BD322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D322E" w:rsidRPr="00BD322E" w:rsidRDefault="00BD322E" w:rsidP="00BD322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BD322E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01</w:t>
            </w:r>
          </w:p>
        </w:tc>
        <w:tc>
          <w:tcPr>
            <w:tcW w:w="0" w:type="auto"/>
            <w:vAlign w:val="center"/>
            <w:hideMark/>
          </w:tcPr>
          <w:p w:rsidR="00BD322E" w:rsidRPr="00BD322E" w:rsidRDefault="00BD322E" w:rsidP="00BD322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BD322E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Serviço de lavagem completa em veículo automóvel</w:t>
            </w:r>
          </w:p>
        </w:tc>
        <w:tc>
          <w:tcPr>
            <w:tcW w:w="0" w:type="auto"/>
            <w:vAlign w:val="center"/>
            <w:hideMark/>
          </w:tcPr>
          <w:p w:rsidR="00BD322E" w:rsidRPr="00BD322E" w:rsidRDefault="00BD322E" w:rsidP="00BD322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BD322E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450</w:t>
            </w:r>
          </w:p>
        </w:tc>
        <w:tc>
          <w:tcPr>
            <w:tcW w:w="0" w:type="auto"/>
            <w:vAlign w:val="center"/>
            <w:hideMark/>
          </w:tcPr>
          <w:p w:rsidR="00BD322E" w:rsidRPr="00BD322E" w:rsidRDefault="00BD322E" w:rsidP="00BD322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BD322E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R$ 40,00</w:t>
            </w:r>
          </w:p>
        </w:tc>
        <w:tc>
          <w:tcPr>
            <w:tcW w:w="0" w:type="auto"/>
            <w:vAlign w:val="center"/>
            <w:hideMark/>
          </w:tcPr>
          <w:p w:rsidR="00BD322E" w:rsidRPr="00BD322E" w:rsidRDefault="00BD322E" w:rsidP="00BD322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BD322E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R$ 18.000,00</w:t>
            </w:r>
          </w:p>
        </w:tc>
      </w:tr>
      <w:tr w:rsidR="00BD322E" w:rsidRPr="00BD322E" w:rsidTr="00BD322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D322E" w:rsidRPr="00BD322E" w:rsidRDefault="00BD322E" w:rsidP="00BD322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BD322E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02</w:t>
            </w:r>
          </w:p>
        </w:tc>
        <w:tc>
          <w:tcPr>
            <w:tcW w:w="0" w:type="auto"/>
            <w:vAlign w:val="center"/>
            <w:hideMark/>
          </w:tcPr>
          <w:p w:rsidR="00BD322E" w:rsidRPr="00BD322E" w:rsidRDefault="00BD322E" w:rsidP="00BD322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BD322E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Serviço de lavagem completa de ambulância/van/</w:t>
            </w:r>
            <w:proofErr w:type="spellStart"/>
            <w:r w:rsidRPr="00BD322E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ducato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BD322E" w:rsidRPr="00BD322E" w:rsidRDefault="00BD322E" w:rsidP="00BD322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BD322E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100</w:t>
            </w:r>
          </w:p>
        </w:tc>
        <w:tc>
          <w:tcPr>
            <w:tcW w:w="0" w:type="auto"/>
            <w:vAlign w:val="center"/>
            <w:hideMark/>
          </w:tcPr>
          <w:p w:rsidR="00BD322E" w:rsidRPr="00BD322E" w:rsidRDefault="00BD322E" w:rsidP="00BD322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BD322E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R$ 100,00</w:t>
            </w:r>
          </w:p>
        </w:tc>
        <w:tc>
          <w:tcPr>
            <w:tcW w:w="0" w:type="auto"/>
            <w:vAlign w:val="center"/>
            <w:hideMark/>
          </w:tcPr>
          <w:p w:rsidR="00BD322E" w:rsidRPr="00BD322E" w:rsidRDefault="00BD322E" w:rsidP="00BD322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BD322E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R$ 10.000,00</w:t>
            </w:r>
          </w:p>
        </w:tc>
      </w:tr>
      <w:tr w:rsidR="00BD322E" w:rsidRPr="00BD322E" w:rsidTr="00BD322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D322E" w:rsidRPr="00BD322E" w:rsidRDefault="00BD322E" w:rsidP="00BD322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BD322E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03</w:t>
            </w:r>
          </w:p>
        </w:tc>
        <w:tc>
          <w:tcPr>
            <w:tcW w:w="0" w:type="auto"/>
            <w:vAlign w:val="center"/>
            <w:hideMark/>
          </w:tcPr>
          <w:p w:rsidR="00BD322E" w:rsidRPr="00BD322E" w:rsidRDefault="00BD322E" w:rsidP="00BD322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BD322E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Serviço de lavagem completa em caminhonetes</w:t>
            </w:r>
          </w:p>
        </w:tc>
        <w:tc>
          <w:tcPr>
            <w:tcW w:w="0" w:type="auto"/>
            <w:vAlign w:val="center"/>
            <w:hideMark/>
          </w:tcPr>
          <w:p w:rsidR="00BD322E" w:rsidRPr="00BD322E" w:rsidRDefault="00BD322E" w:rsidP="00BD322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BD322E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100</w:t>
            </w:r>
          </w:p>
        </w:tc>
        <w:tc>
          <w:tcPr>
            <w:tcW w:w="0" w:type="auto"/>
            <w:vAlign w:val="center"/>
            <w:hideMark/>
          </w:tcPr>
          <w:p w:rsidR="00BD322E" w:rsidRPr="00BD322E" w:rsidRDefault="00BD322E" w:rsidP="00BD322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BD322E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R$ 50,00</w:t>
            </w:r>
          </w:p>
        </w:tc>
        <w:tc>
          <w:tcPr>
            <w:tcW w:w="0" w:type="auto"/>
            <w:vAlign w:val="center"/>
            <w:hideMark/>
          </w:tcPr>
          <w:p w:rsidR="00BD322E" w:rsidRPr="00BD322E" w:rsidRDefault="00BD322E" w:rsidP="00BD322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BD322E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R$ 5.000,00</w:t>
            </w:r>
          </w:p>
        </w:tc>
      </w:tr>
      <w:tr w:rsidR="00BD322E" w:rsidRPr="00BD322E" w:rsidTr="00BD322E">
        <w:trPr>
          <w:tblCellSpacing w:w="15" w:type="dxa"/>
        </w:trPr>
        <w:tc>
          <w:tcPr>
            <w:tcW w:w="0" w:type="auto"/>
            <w:vAlign w:val="center"/>
            <w:hideMark/>
          </w:tcPr>
          <w:p w:rsidR="00BD322E" w:rsidRPr="00BD322E" w:rsidRDefault="00BD322E" w:rsidP="00BD322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BD322E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04</w:t>
            </w:r>
          </w:p>
        </w:tc>
        <w:tc>
          <w:tcPr>
            <w:tcW w:w="0" w:type="auto"/>
            <w:vAlign w:val="center"/>
            <w:hideMark/>
          </w:tcPr>
          <w:p w:rsidR="00BD322E" w:rsidRPr="00BD322E" w:rsidRDefault="00BD322E" w:rsidP="00BD322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BD322E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Serviço de higienização geral dos veículos</w:t>
            </w:r>
          </w:p>
        </w:tc>
        <w:tc>
          <w:tcPr>
            <w:tcW w:w="0" w:type="auto"/>
            <w:vAlign w:val="center"/>
            <w:hideMark/>
          </w:tcPr>
          <w:p w:rsidR="00BD322E" w:rsidRPr="00BD322E" w:rsidRDefault="00BD322E" w:rsidP="00BD322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BD322E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70</w:t>
            </w:r>
          </w:p>
        </w:tc>
        <w:tc>
          <w:tcPr>
            <w:tcW w:w="0" w:type="auto"/>
            <w:vAlign w:val="center"/>
            <w:hideMark/>
          </w:tcPr>
          <w:p w:rsidR="00BD322E" w:rsidRPr="00BD322E" w:rsidRDefault="00BD322E" w:rsidP="00BD322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BD322E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R$ 100,00</w:t>
            </w:r>
          </w:p>
        </w:tc>
        <w:tc>
          <w:tcPr>
            <w:tcW w:w="0" w:type="auto"/>
            <w:vAlign w:val="center"/>
            <w:hideMark/>
          </w:tcPr>
          <w:p w:rsidR="00BD322E" w:rsidRPr="00BD322E" w:rsidRDefault="00BD322E" w:rsidP="00BD322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BD322E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R$ 7.000,00</w:t>
            </w:r>
          </w:p>
        </w:tc>
      </w:tr>
    </w:tbl>
    <w:p w:rsidR="00BD322E" w:rsidRPr="00BD322E" w:rsidRDefault="00BD322E" w:rsidP="00BD322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BD322E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Valor Global Máximo Estimado:</w:t>
      </w:r>
      <w:r w:rsidRPr="00BD322E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r w:rsidRPr="00BD322E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R$ 40.000,00 (quarenta mil reais).</w:t>
      </w:r>
    </w:p>
    <w:p w:rsidR="00BD322E" w:rsidRPr="00BD322E" w:rsidRDefault="00AD7FFA" w:rsidP="00BD322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pict>
          <v:rect id="_x0000_i1026" style="width:0;height:1.5pt" o:hralign="center" o:hrstd="t" o:hr="t" fillcolor="#a0a0a0" stroked="f"/>
        </w:pict>
      </w:r>
    </w:p>
    <w:p w:rsidR="00BD322E" w:rsidRPr="00BD322E" w:rsidRDefault="00BD322E" w:rsidP="00BD322E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BD322E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CLÁUSULA SEGUNDA – DO FUNDAMENTO LEGAL</w:t>
      </w:r>
    </w:p>
    <w:p w:rsidR="00BD322E" w:rsidRPr="00BD322E" w:rsidRDefault="00BD322E" w:rsidP="00BD322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BD322E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Este contrato decorre do Pregão Eletrônico nº 18/2025, regido pela </w:t>
      </w:r>
      <w:r w:rsidRPr="00BD322E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Lei Federal nº 14.133/2021</w:t>
      </w:r>
      <w:r w:rsidRPr="00BD322E">
        <w:rPr>
          <w:rFonts w:ascii="Times New Roman" w:eastAsia="Times New Roman" w:hAnsi="Times New Roman" w:cs="Times New Roman"/>
          <w:sz w:val="24"/>
          <w:szCs w:val="24"/>
          <w:lang w:eastAsia="pt-BR"/>
        </w:rPr>
        <w:t>, pelo Decreto Municipal nº 101/2023 e demais normas aplicáveis.</w:t>
      </w:r>
    </w:p>
    <w:p w:rsidR="00BD322E" w:rsidRPr="00BD322E" w:rsidRDefault="00AD7FFA" w:rsidP="00BD322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pict>
          <v:rect id="_x0000_i1027" style="width:0;height:1.5pt" o:hralign="center" o:hrstd="t" o:hr="t" fillcolor="#a0a0a0" stroked="f"/>
        </w:pict>
      </w:r>
    </w:p>
    <w:p w:rsidR="00BD322E" w:rsidRPr="00BD322E" w:rsidRDefault="00BD322E" w:rsidP="00BD322E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BD322E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CLÁUSULA TERCEIRA – DA VIGÊNCIA</w:t>
      </w:r>
    </w:p>
    <w:p w:rsidR="00BD322E" w:rsidRPr="00BD322E" w:rsidRDefault="00BD322E" w:rsidP="00BD322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BD322E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O contrato terá vigência de </w:t>
      </w:r>
      <w:r w:rsidRPr="00BD322E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12 (doze) meses</w:t>
      </w:r>
      <w:r w:rsidRPr="00BD322E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a partir de sua assinatura, podendo ser prorrogado nos termos do art. 107 da Lei nº 14.133/2021, mediante justificativa da Administração e concordância das partes.</w:t>
      </w:r>
    </w:p>
    <w:p w:rsidR="00BD322E" w:rsidRPr="00BD322E" w:rsidRDefault="00AD7FFA" w:rsidP="00BD322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pict>
          <v:rect id="_x0000_i1028" style="width:0;height:1.5pt" o:hralign="center" o:hrstd="t" o:hr="t" fillcolor="#a0a0a0" stroked="f"/>
        </w:pict>
      </w:r>
    </w:p>
    <w:p w:rsidR="00BD322E" w:rsidRPr="00BD322E" w:rsidRDefault="00BD322E" w:rsidP="00BD322E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BD322E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CLÁUSULA QUARTA – DO LOCAL E PRAZO DE EXECUÇÃO</w:t>
      </w:r>
    </w:p>
    <w:p w:rsidR="00BD322E" w:rsidRPr="00BD322E" w:rsidRDefault="00BD322E" w:rsidP="00BD322E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BD322E">
        <w:rPr>
          <w:rFonts w:ascii="Times New Roman" w:eastAsia="Times New Roman" w:hAnsi="Times New Roman" w:cs="Times New Roman"/>
          <w:sz w:val="24"/>
          <w:szCs w:val="24"/>
          <w:lang w:eastAsia="pt-BR"/>
        </w:rPr>
        <w:lastRenderedPageBreak/>
        <w:t xml:space="preserve">Os serviços deverão ser executados nas dependências da CONTRATADA, situada a até </w:t>
      </w:r>
      <w:r w:rsidRPr="00BD322E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2 km da sede da Prefeitura Municipal de Sagrada Família/RS</w:t>
      </w:r>
      <w:r w:rsidRPr="00BD322E">
        <w:rPr>
          <w:rFonts w:ascii="Times New Roman" w:eastAsia="Times New Roman" w:hAnsi="Times New Roman" w:cs="Times New Roman"/>
          <w:sz w:val="24"/>
          <w:szCs w:val="24"/>
          <w:lang w:eastAsia="pt-BR"/>
        </w:rPr>
        <w:t>.</w:t>
      </w:r>
    </w:p>
    <w:p w:rsidR="00BD322E" w:rsidRPr="00BD322E" w:rsidRDefault="00BD322E" w:rsidP="00BD322E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BD322E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O atendimento deverá ocorrer em até </w:t>
      </w:r>
      <w:r w:rsidRPr="00BD322E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04 (quatro) horas após a solicitação formal da CONTRATANTE</w:t>
      </w:r>
      <w:r w:rsidRPr="00BD322E">
        <w:rPr>
          <w:rFonts w:ascii="Times New Roman" w:eastAsia="Times New Roman" w:hAnsi="Times New Roman" w:cs="Times New Roman"/>
          <w:sz w:val="24"/>
          <w:szCs w:val="24"/>
          <w:lang w:eastAsia="pt-BR"/>
        </w:rPr>
        <w:t>, conforme agendamento realizado pelas Secretarias Municipais.</w:t>
      </w:r>
    </w:p>
    <w:p w:rsidR="00BD322E" w:rsidRPr="00BD322E" w:rsidRDefault="00AD7FFA" w:rsidP="00BD322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pict>
          <v:rect id="_x0000_i1029" style="width:0;height:1.5pt" o:hralign="center" o:hrstd="t" o:hr="t" fillcolor="#a0a0a0" stroked="f"/>
        </w:pict>
      </w:r>
    </w:p>
    <w:p w:rsidR="00BD322E" w:rsidRPr="00BD322E" w:rsidRDefault="00BD322E" w:rsidP="00BD322E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BD322E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CLÁUSULA QUINTA – DAS OBRIGAÇÕES DA CONTRATADA</w:t>
      </w:r>
    </w:p>
    <w:p w:rsidR="00BD322E" w:rsidRPr="00BD322E" w:rsidRDefault="00BD322E" w:rsidP="00BD322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BD322E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A empresa </w:t>
      </w:r>
      <w:r w:rsidRPr="00BD322E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60.077.213 DANIEL SILVEIRA LOPES</w:t>
      </w:r>
      <w:r w:rsidRPr="00BD322E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inscrita no </w:t>
      </w:r>
      <w:r w:rsidRPr="00BD322E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CNPJ nº 60.077.213/0001-43</w:t>
      </w:r>
      <w:r w:rsidRPr="00BD322E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com sede na </w:t>
      </w:r>
      <w:r w:rsidRPr="00BD322E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Av. Francisco Luiz </w:t>
      </w:r>
      <w:proofErr w:type="spellStart"/>
      <w:r w:rsidRPr="00BD322E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Cardona</w:t>
      </w:r>
      <w:proofErr w:type="spellEnd"/>
      <w:r w:rsidRPr="00BD322E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, Bairro Centro, Sagrada Família/RS, CEP 98330-000</w:t>
      </w:r>
      <w:r w:rsidRPr="00BD322E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representada pelo Sr. </w:t>
      </w:r>
      <w:r w:rsidRPr="00BD322E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Daniel Silveira Lopes</w:t>
      </w:r>
      <w:r w:rsidRPr="00BD322E">
        <w:rPr>
          <w:rFonts w:ascii="Times New Roman" w:eastAsia="Times New Roman" w:hAnsi="Times New Roman" w:cs="Times New Roman"/>
          <w:sz w:val="24"/>
          <w:szCs w:val="24"/>
          <w:lang w:eastAsia="pt-BR"/>
        </w:rPr>
        <w:t>, CPF nº 861.294.570-49, RG nº 2119137426, compromete-se a:</w:t>
      </w:r>
    </w:p>
    <w:p w:rsidR="00BD322E" w:rsidRPr="00BD322E" w:rsidRDefault="00BD322E" w:rsidP="00BD322E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BD322E">
        <w:rPr>
          <w:rFonts w:ascii="Times New Roman" w:eastAsia="Times New Roman" w:hAnsi="Times New Roman" w:cs="Times New Roman"/>
          <w:sz w:val="24"/>
          <w:szCs w:val="24"/>
          <w:lang w:eastAsia="pt-BR"/>
        </w:rPr>
        <w:t>Executar os serviços de acordo com as especificações do Termo de Referência;</w:t>
      </w:r>
    </w:p>
    <w:p w:rsidR="00BD322E" w:rsidRPr="00BD322E" w:rsidRDefault="00BD322E" w:rsidP="00BD322E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BD322E">
        <w:rPr>
          <w:rFonts w:ascii="Times New Roman" w:eastAsia="Times New Roman" w:hAnsi="Times New Roman" w:cs="Times New Roman"/>
          <w:sz w:val="24"/>
          <w:szCs w:val="24"/>
          <w:lang w:eastAsia="pt-BR"/>
        </w:rPr>
        <w:t>Disponibilizar equipe capacitada e produtos adequados, priorizando soluções ambientalmente corretas;</w:t>
      </w:r>
    </w:p>
    <w:p w:rsidR="00BD322E" w:rsidRPr="00BD322E" w:rsidRDefault="00BD322E" w:rsidP="00BD322E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BD322E">
        <w:rPr>
          <w:rFonts w:ascii="Times New Roman" w:eastAsia="Times New Roman" w:hAnsi="Times New Roman" w:cs="Times New Roman"/>
          <w:sz w:val="24"/>
          <w:szCs w:val="24"/>
          <w:lang w:eastAsia="pt-BR"/>
        </w:rPr>
        <w:t>Garantir qualidade, pontualidade e segurança na prestação dos serviços;</w:t>
      </w:r>
    </w:p>
    <w:p w:rsidR="00BD322E" w:rsidRPr="00BD322E" w:rsidRDefault="00BD322E" w:rsidP="00BD322E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BD322E">
        <w:rPr>
          <w:rFonts w:ascii="Times New Roman" w:eastAsia="Times New Roman" w:hAnsi="Times New Roman" w:cs="Times New Roman"/>
          <w:sz w:val="24"/>
          <w:szCs w:val="24"/>
          <w:lang w:eastAsia="pt-BR"/>
        </w:rPr>
        <w:t>Emitir nota fiscal correspondente a cada requisição atendida, acompanhada do relatório dos veículos lavados;</w:t>
      </w:r>
    </w:p>
    <w:p w:rsidR="00BD322E" w:rsidRPr="00BD322E" w:rsidRDefault="00BD322E" w:rsidP="00BD322E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BD322E">
        <w:rPr>
          <w:rFonts w:ascii="Times New Roman" w:eastAsia="Times New Roman" w:hAnsi="Times New Roman" w:cs="Times New Roman"/>
          <w:sz w:val="24"/>
          <w:szCs w:val="24"/>
          <w:lang w:eastAsia="pt-BR"/>
        </w:rPr>
        <w:t>Manter regularidade fiscal, previdenciária e trabalhista durante toda a vigência contratual.</w:t>
      </w:r>
    </w:p>
    <w:p w:rsidR="00BD322E" w:rsidRPr="00BD322E" w:rsidRDefault="00AD7FFA" w:rsidP="00BD322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pict>
          <v:rect id="_x0000_i1030" style="width:0;height:1.5pt" o:hralign="center" o:hrstd="t" o:hr="t" fillcolor="#a0a0a0" stroked="f"/>
        </w:pict>
      </w:r>
    </w:p>
    <w:p w:rsidR="00BD322E" w:rsidRPr="00BD322E" w:rsidRDefault="00BD322E" w:rsidP="00BD322E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BD322E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CLÁUSULA SEXTA – DAS OBRIGAÇÕES DA CONTRATANTE</w:t>
      </w:r>
    </w:p>
    <w:p w:rsidR="00BD322E" w:rsidRPr="00BD322E" w:rsidRDefault="00BD322E" w:rsidP="00BD322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BD322E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O Município de </w:t>
      </w:r>
      <w:r w:rsidRPr="00BD322E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Sagrada Família/RS</w:t>
      </w:r>
      <w:r w:rsidRPr="00BD322E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se obriga a:</w:t>
      </w:r>
    </w:p>
    <w:p w:rsidR="00BD322E" w:rsidRPr="00BD322E" w:rsidRDefault="00BD322E" w:rsidP="00BD322E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BD322E">
        <w:rPr>
          <w:rFonts w:ascii="Times New Roman" w:eastAsia="Times New Roman" w:hAnsi="Times New Roman" w:cs="Times New Roman"/>
          <w:sz w:val="24"/>
          <w:szCs w:val="24"/>
          <w:lang w:eastAsia="pt-BR"/>
        </w:rPr>
        <w:t>Fornecer à CONTRATADA todas as informações necessárias para a execução dos serviços;</w:t>
      </w:r>
    </w:p>
    <w:p w:rsidR="00BD322E" w:rsidRPr="00BD322E" w:rsidRDefault="00BD322E" w:rsidP="00BD322E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BD322E">
        <w:rPr>
          <w:rFonts w:ascii="Times New Roman" w:eastAsia="Times New Roman" w:hAnsi="Times New Roman" w:cs="Times New Roman"/>
          <w:sz w:val="24"/>
          <w:szCs w:val="24"/>
          <w:lang w:eastAsia="pt-BR"/>
        </w:rPr>
        <w:t>Fiscalizar a execução contratual por servidor designado;</w:t>
      </w:r>
    </w:p>
    <w:p w:rsidR="00BD322E" w:rsidRPr="00BD322E" w:rsidRDefault="00BD322E" w:rsidP="00BD322E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BD322E">
        <w:rPr>
          <w:rFonts w:ascii="Times New Roman" w:eastAsia="Times New Roman" w:hAnsi="Times New Roman" w:cs="Times New Roman"/>
          <w:sz w:val="24"/>
          <w:szCs w:val="24"/>
          <w:lang w:eastAsia="pt-BR"/>
        </w:rPr>
        <w:t>Efetuar os pagamentos nos prazos previstos;</w:t>
      </w:r>
    </w:p>
    <w:p w:rsidR="00BD322E" w:rsidRPr="00BD322E" w:rsidRDefault="00BD322E" w:rsidP="00BD322E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BD322E">
        <w:rPr>
          <w:rFonts w:ascii="Times New Roman" w:eastAsia="Times New Roman" w:hAnsi="Times New Roman" w:cs="Times New Roman"/>
          <w:sz w:val="24"/>
          <w:szCs w:val="24"/>
          <w:lang w:eastAsia="pt-BR"/>
        </w:rPr>
        <w:t>Expedir requisições devidamente assinadas para cada serviço solicitado.</w:t>
      </w:r>
    </w:p>
    <w:p w:rsidR="00BD322E" w:rsidRPr="00BD322E" w:rsidRDefault="00AD7FFA" w:rsidP="00BD322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pict>
          <v:rect id="_x0000_i1031" style="width:0;height:1.5pt" o:hralign="center" o:hrstd="t" o:hr="t" fillcolor="#a0a0a0" stroked="f"/>
        </w:pict>
      </w:r>
    </w:p>
    <w:p w:rsidR="00BD322E" w:rsidRPr="00BD322E" w:rsidRDefault="00BD322E" w:rsidP="00BD322E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BD322E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CLÁUSULA SÉTIMA – DO PAGAMENTO</w:t>
      </w:r>
    </w:p>
    <w:p w:rsidR="00AD7FFA" w:rsidRPr="00AD7FFA" w:rsidRDefault="00AD7FFA" w:rsidP="00AD7FFA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AD7FFA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CLÁUSULA SÉTIMA – DO PAGAMENTO</w:t>
      </w:r>
    </w:p>
    <w:p w:rsidR="00AD7FFA" w:rsidRPr="00AD7FFA" w:rsidRDefault="00AD7FFA" w:rsidP="00AD7FFA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AD7FFA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O pagamento será efetuado até </w:t>
      </w:r>
      <w:r w:rsidRPr="00AD7FFA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15 (quinze) dias úteis</w:t>
      </w:r>
      <w:r w:rsidRPr="00AD7FFA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após a apresentação da nota fiscal/fatura devidamente atestada pelo fiscal do contrato.</w:t>
      </w:r>
    </w:p>
    <w:p w:rsidR="00AD7FFA" w:rsidRDefault="00AD7FFA" w:rsidP="00AD7FFA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AD7FFA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A despesa correrá à conta das seguintes </w:t>
      </w:r>
      <w:r w:rsidRPr="00AD7FFA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dotações orçamentárias</w:t>
      </w:r>
      <w:r w:rsidRPr="00AD7FFA">
        <w:rPr>
          <w:rFonts w:ascii="Times New Roman" w:eastAsia="Times New Roman" w:hAnsi="Times New Roman" w:cs="Times New Roman"/>
          <w:sz w:val="24"/>
          <w:szCs w:val="24"/>
          <w:lang w:eastAsia="pt-BR"/>
        </w:rPr>
        <w:t>:</w:t>
      </w:r>
    </w:p>
    <w:p w:rsidR="00AD7FFA" w:rsidRPr="00AD7FFA" w:rsidRDefault="00AD7FFA" w:rsidP="00AD7FFA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2007/554 – 2023/554 – 2030/554 – 2050/554 – 2085/554 – 2091/554 – 3011/554 </w:t>
      </w:r>
      <w:bookmarkStart w:id="0" w:name="_GoBack"/>
      <w:bookmarkEnd w:id="0"/>
    </w:p>
    <w:p w:rsidR="00AD7FFA" w:rsidRPr="00AD7FFA" w:rsidRDefault="00AD7FFA" w:rsidP="00AD7FFA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AD7FFA">
        <w:rPr>
          <w:rFonts w:ascii="Times New Roman" w:eastAsia="Times New Roman" w:hAnsi="Times New Roman" w:cs="Times New Roman"/>
          <w:sz w:val="24"/>
          <w:szCs w:val="24"/>
          <w:lang w:eastAsia="pt-BR"/>
        </w:rPr>
        <w:t>Cada Secretaria requisitante emitirá os respectivos empenhos, conforme a necessidade e a execução contratual.</w:t>
      </w:r>
    </w:p>
    <w:p w:rsidR="00AD7FFA" w:rsidRPr="00BD322E" w:rsidRDefault="00AD7FFA" w:rsidP="00BD322E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BD322E" w:rsidRPr="00BD322E" w:rsidRDefault="00AD7FFA" w:rsidP="00BD322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lastRenderedPageBreak/>
        <w:pict>
          <v:rect id="_x0000_i1032" style="width:0;height:1.5pt" o:hralign="center" o:hrstd="t" o:hr="t" fillcolor="#a0a0a0" stroked="f"/>
        </w:pict>
      </w:r>
    </w:p>
    <w:p w:rsidR="00BD322E" w:rsidRPr="00BD322E" w:rsidRDefault="00BD322E" w:rsidP="00BD322E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BD322E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CLÁUSULA OITAVA – DAS PENALIDADES</w:t>
      </w:r>
    </w:p>
    <w:p w:rsidR="00BD322E" w:rsidRPr="00BD322E" w:rsidRDefault="00BD322E" w:rsidP="00BD322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BD322E">
        <w:rPr>
          <w:rFonts w:ascii="Times New Roman" w:eastAsia="Times New Roman" w:hAnsi="Times New Roman" w:cs="Times New Roman"/>
          <w:sz w:val="24"/>
          <w:szCs w:val="24"/>
          <w:lang w:eastAsia="pt-BR"/>
        </w:rPr>
        <w:t>Em caso de descumprimento contratual, a CONTRATADA ficará sujeita às sanções previstas no edital e na Lei nº 14.133/2021, incluindo:</w:t>
      </w:r>
    </w:p>
    <w:p w:rsidR="00BD322E" w:rsidRPr="00BD322E" w:rsidRDefault="00BD322E" w:rsidP="00BD322E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BD322E">
        <w:rPr>
          <w:rFonts w:ascii="Times New Roman" w:eastAsia="Times New Roman" w:hAnsi="Times New Roman" w:cs="Times New Roman"/>
          <w:sz w:val="24"/>
          <w:szCs w:val="24"/>
          <w:lang w:eastAsia="pt-BR"/>
        </w:rPr>
        <w:t>Advertência;</w:t>
      </w:r>
    </w:p>
    <w:p w:rsidR="00BD322E" w:rsidRPr="00BD322E" w:rsidRDefault="00BD322E" w:rsidP="00BD322E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BD322E">
        <w:rPr>
          <w:rFonts w:ascii="Times New Roman" w:eastAsia="Times New Roman" w:hAnsi="Times New Roman" w:cs="Times New Roman"/>
          <w:sz w:val="24"/>
          <w:szCs w:val="24"/>
          <w:lang w:eastAsia="pt-BR"/>
        </w:rPr>
        <w:t>Multa de 0,5% a 30% sobre o valor da contratação;</w:t>
      </w:r>
    </w:p>
    <w:p w:rsidR="00BD322E" w:rsidRPr="00BD322E" w:rsidRDefault="00BD322E" w:rsidP="00BD322E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BD322E">
        <w:rPr>
          <w:rFonts w:ascii="Times New Roman" w:eastAsia="Times New Roman" w:hAnsi="Times New Roman" w:cs="Times New Roman"/>
          <w:sz w:val="24"/>
          <w:szCs w:val="24"/>
          <w:lang w:eastAsia="pt-BR"/>
        </w:rPr>
        <w:t>Impedimento de licitar e contratar com a Administração por até 3 anos;</w:t>
      </w:r>
    </w:p>
    <w:p w:rsidR="00BD322E" w:rsidRPr="00BD322E" w:rsidRDefault="00BD322E" w:rsidP="00BD322E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BD322E">
        <w:rPr>
          <w:rFonts w:ascii="Times New Roman" w:eastAsia="Times New Roman" w:hAnsi="Times New Roman" w:cs="Times New Roman"/>
          <w:sz w:val="24"/>
          <w:szCs w:val="24"/>
          <w:lang w:eastAsia="pt-BR"/>
        </w:rPr>
        <w:t>Declaração de inidoneidade por até 6 anos;</w:t>
      </w:r>
    </w:p>
    <w:p w:rsidR="00BD322E" w:rsidRPr="00BD322E" w:rsidRDefault="00BD322E" w:rsidP="00BD322E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BD322E">
        <w:rPr>
          <w:rFonts w:ascii="Times New Roman" w:eastAsia="Times New Roman" w:hAnsi="Times New Roman" w:cs="Times New Roman"/>
          <w:sz w:val="24"/>
          <w:szCs w:val="24"/>
          <w:lang w:eastAsia="pt-BR"/>
        </w:rPr>
        <w:t>Reparação integral de eventuais danos causados.</w:t>
      </w:r>
    </w:p>
    <w:p w:rsidR="00BD322E" w:rsidRPr="00BD322E" w:rsidRDefault="00AD7FFA" w:rsidP="00BD322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pict>
          <v:rect id="_x0000_i1033" style="width:0;height:1.5pt" o:hralign="center" o:hrstd="t" o:hr="t" fillcolor="#a0a0a0" stroked="f"/>
        </w:pict>
      </w:r>
    </w:p>
    <w:p w:rsidR="00BD322E" w:rsidRPr="00BD322E" w:rsidRDefault="00BD322E" w:rsidP="00BD322E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BD322E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CLÁUSULA NONA – DA RESCISÃO</w:t>
      </w:r>
    </w:p>
    <w:p w:rsidR="00BD322E" w:rsidRPr="00BD322E" w:rsidRDefault="00BD322E" w:rsidP="00BD322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BD322E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O contrato poderá ser rescindido por qualquer das hipóteses previstas nos </w:t>
      </w:r>
      <w:proofErr w:type="spellStart"/>
      <w:r w:rsidRPr="00BD322E">
        <w:rPr>
          <w:rFonts w:ascii="Times New Roman" w:eastAsia="Times New Roman" w:hAnsi="Times New Roman" w:cs="Times New Roman"/>
          <w:sz w:val="24"/>
          <w:szCs w:val="24"/>
          <w:lang w:eastAsia="pt-BR"/>
        </w:rPr>
        <w:t>arts</w:t>
      </w:r>
      <w:proofErr w:type="spellEnd"/>
      <w:r w:rsidRPr="00BD322E">
        <w:rPr>
          <w:rFonts w:ascii="Times New Roman" w:eastAsia="Times New Roman" w:hAnsi="Times New Roman" w:cs="Times New Roman"/>
          <w:sz w:val="24"/>
          <w:szCs w:val="24"/>
          <w:lang w:eastAsia="pt-BR"/>
        </w:rPr>
        <w:t>. 137 a 141 da Lei nº 14.133/2021, assegurado o contraditório e a ampla defesa.</w:t>
      </w:r>
    </w:p>
    <w:p w:rsidR="00BD322E" w:rsidRPr="00BD322E" w:rsidRDefault="00AD7FFA" w:rsidP="00BD322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pict>
          <v:rect id="_x0000_i1034" style="width:0;height:1.5pt" o:hralign="center" o:hrstd="t" o:hr="t" fillcolor="#a0a0a0" stroked="f"/>
        </w:pict>
      </w:r>
    </w:p>
    <w:p w:rsidR="00BD322E" w:rsidRPr="00BD322E" w:rsidRDefault="00BD322E" w:rsidP="00BD322E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BD322E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CLÁUSULA DÉCIMA – DA ALTERAÇÃO CONTRATUAL</w:t>
      </w:r>
    </w:p>
    <w:p w:rsidR="00BD322E" w:rsidRPr="00BD322E" w:rsidRDefault="00BD322E" w:rsidP="00BD322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BD322E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O contrato poderá ser alterado, por conveniência da Administração, até o limite de </w:t>
      </w:r>
      <w:r w:rsidRPr="00BD322E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25% (vinte e cinco por cento)</w:t>
      </w:r>
      <w:r w:rsidRPr="00BD322E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do valor inicial atualizado, observado o art. 125 da Lei nº 14.133/2021.</w:t>
      </w:r>
    </w:p>
    <w:p w:rsidR="00BD322E" w:rsidRPr="00BD322E" w:rsidRDefault="00AD7FFA" w:rsidP="00BD322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pict>
          <v:rect id="_x0000_i1035" style="width:0;height:1.5pt" o:hralign="center" o:hrstd="t" o:hr="t" fillcolor="#a0a0a0" stroked="f"/>
        </w:pict>
      </w:r>
    </w:p>
    <w:p w:rsidR="00BD322E" w:rsidRPr="00BD322E" w:rsidRDefault="00BD322E" w:rsidP="00BD322E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BD322E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CLÁUSULA DÉCIMA PRIMEIRA – DO FORO</w:t>
      </w:r>
    </w:p>
    <w:p w:rsidR="00BD322E" w:rsidRPr="00BD322E" w:rsidRDefault="00BD322E" w:rsidP="00BD322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BD322E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Fica eleito o foro da Comarca de </w:t>
      </w:r>
      <w:r w:rsidRPr="00BD322E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Palmeira das Missões/RS</w:t>
      </w:r>
      <w:r w:rsidRPr="00BD322E">
        <w:rPr>
          <w:rFonts w:ascii="Times New Roman" w:eastAsia="Times New Roman" w:hAnsi="Times New Roman" w:cs="Times New Roman"/>
          <w:sz w:val="24"/>
          <w:szCs w:val="24"/>
          <w:lang w:eastAsia="pt-BR"/>
        </w:rPr>
        <w:t>, para dirimir quaisquer questões decorrentes deste contrato, com renúncia a qualquer outro, por mais privilegiado que seja.</w:t>
      </w:r>
    </w:p>
    <w:p w:rsidR="00BD322E" w:rsidRPr="00BD322E" w:rsidRDefault="00AD7FFA" w:rsidP="00BD322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pict>
          <v:rect id="_x0000_i1036" style="width:0;height:1.5pt" o:hralign="center" o:hrstd="t" o:hr="t" fillcolor="#a0a0a0" stroked="f"/>
        </w:pict>
      </w:r>
    </w:p>
    <w:p w:rsidR="00BD322E" w:rsidRPr="00BD322E" w:rsidRDefault="00BD322E" w:rsidP="00BD322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BD322E">
        <w:rPr>
          <w:rFonts w:ascii="Times New Roman" w:eastAsia="Times New Roman" w:hAnsi="Times New Roman" w:cs="Times New Roman"/>
          <w:sz w:val="24"/>
          <w:szCs w:val="24"/>
          <w:lang w:eastAsia="pt-BR"/>
        </w:rPr>
        <w:t>E, por estarem de acordo, assinam as partes o presente contrato em duas vias de igual teor.</w:t>
      </w:r>
    </w:p>
    <w:p w:rsidR="00BD322E" w:rsidRPr="00BD322E" w:rsidRDefault="00AD7FFA" w:rsidP="00BD322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pict>
          <v:rect id="_x0000_i1037" style="width:0;height:1.5pt" o:hralign="center" o:hrstd="t" o:hr="t" fillcolor="#a0a0a0" stroked="f"/>
        </w:pict>
      </w:r>
    </w:p>
    <w:p w:rsidR="00BD322E" w:rsidRPr="00BD322E" w:rsidRDefault="00BD322E" w:rsidP="00BD322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BD322E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Sagrada Família/RS,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10</w:t>
      </w:r>
      <w:r w:rsidRPr="00BD322E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 de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setembro</w:t>
      </w:r>
      <w:r w:rsidRPr="00BD322E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 de 2025.</w:t>
      </w:r>
    </w:p>
    <w:p w:rsidR="00BD322E" w:rsidRPr="00BD322E" w:rsidRDefault="00AD7FFA" w:rsidP="00BD322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pict>
          <v:rect id="_x0000_i1038" style="width:0;height:1.5pt" o:hralign="center" o:hrstd="t" o:hr="t" fillcolor="#a0a0a0" stroked="f"/>
        </w:pict>
      </w:r>
    </w:p>
    <w:p w:rsidR="00BD322E" w:rsidRPr="00BD322E" w:rsidRDefault="00BD322E" w:rsidP="00BD322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BD322E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Mauro Rogério Ferrari </w:t>
      </w:r>
      <w:proofErr w:type="spellStart"/>
      <w:r w:rsidRPr="00BD322E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Galatto</w:t>
      </w:r>
      <w:proofErr w:type="spellEnd"/>
      <w:r w:rsidRPr="00BD322E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  <w:t>Prefeito Municipal – CONTRATANTE</w:t>
      </w:r>
    </w:p>
    <w:p w:rsidR="00BD322E" w:rsidRPr="00BD322E" w:rsidRDefault="00AD7FFA" w:rsidP="00BD322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pict>
          <v:rect id="_x0000_i1039" style="width:0;height:1.5pt" o:hralign="center" o:hrstd="t" o:hr="t" fillcolor="#a0a0a0" stroked="f"/>
        </w:pict>
      </w:r>
    </w:p>
    <w:p w:rsidR="00BD322E" w:rsidRPr="00BD322E" w:rsidRDefault="00BD322E" w:rsidP="00BD322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BD322E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lastRenderedPageBreak/>
        <w:t>Daniel Silveira Lopes</w:t>
      </w:r>
      <w:r w:rsidRPr="00BD322E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  <w:t>Representante Legal da</w:t>
      </w:r>
      <w:r w:rsidRPr="00BD322E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</w:r>
      <w:r w:rsidRPr="00BD322E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60.077.213 DANIEL SILVEIRA LOPES</w:t>
      </w:r>
      <w:r w:rsidRPr="00BD322E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  <w:t>CNPJ nº 60.077.213/0001-43</w:t>
      </w:r>
    </w:p>
    <w:p w:rsidR="007F5149" w:rsidRPr="00BD322E" w:rsidRDefault="007F5149">
      <w:pPr>
        <w:rPr>
          <w:rFonts w:ascii="Times New Roman" w:hAnsi="Times New Roman" w:cs="Times New Roman"/>
          <w:sz w:val="24"/>
          <w:szCs w:val="24"/>
        </w:rPr>
      </w:pPr>
    </w:p>
    <w:sectPr w:rsidR="007F5149" w:rsidRPr="00BD322E" w:rsidSect="00F8137E">
      <w:pgSz w:w="11906" w:h="16838"/>
      <w:pgMar w:top="1701" w:right="1134" w:bottom="170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5402028"/>
    <w:multiLevelType w:val="multilevel"/>
    <w:tmpl w:val="CC98A3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5757BEF"/>
    <w:multiLevelType w:val="multilevel"/>
    <w:tmpl w:val="A1584F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9DC3983"/>
    <w:multiLevelType w:val="multilevel"/>
    <w:tmpl w:val="45DEA2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9E102E4"/>
    <w:multiLevelType w:val="multilevel"/>
    <w:tmpl w:val="3090655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64636660"/>
    <w:multiLevelType w:val="multilevel"/>
    <w:tmpl w:val="6768594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6ACE3B48"/>
    <w:multiLevelType w:val="multilevel"/>
    <w:tmpl w:val="EE8C357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712440A1"/>
    <w:multiLevelType w:val="multilevel"/>
    <w:tmpl w:val="49DE1AE4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7BC87DB4"/>
    <w:multiLevelType w:val="multilevel"/>
    <w:tmpl w:val="602CE7D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</w:num>
  <w:num w:numId="2">
    <w:abstractNumId w:val="4"/>
  </w:num>
  <w:num w:numId="3">
    <w:abstractNumId w:val="7"/>
  </w:num>
  <w:num w:numId="4">
    <w:abstractNumId w:val="5"/>
  </w:num>
  <w:num w:numId="5">
    <w:abstractNumId w:val="1"/>
  </w:num>
  <w:num w:numId="6">
    <w:abstractNumId w:val="0"/>
  </w:num>
  <w:num w:numId="7">
    <w:abstractNumId w:val="2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D322E"/>
    <w:rsid w:val="007F5149"/>
    <w:rsid w:val="00AD7FFA"/>
    <w:rsid w:val="00BD322E"/>
    <w:rsid w:val="00F813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F8A4713-6CD3-4824-B0CC-031EEE4093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link w:val="Ttulo1Char"/>
    <w:uiPriority w:val="9"/>
    <w:qFormat/>
    <w:rsid w:val="00BD322E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paragraph" w:styleId="Ttulo2">
    <w:name w:val="heading 2"/>
    <w:basedOn w:val="Normal"/>
    <w:link w:val="Ttulo2Char"/>
    <w:uiPriority w:val="9"/>
    <w:qFormat/>
    <w:rsid w:val="00BD322E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paragraph" w:styleId="Ttulo3">
    <w:name w:val="heading 3"/>
    <w:basedOn w:val="Normal"/>
    <w:link w:val="Ttulo3Char"/>
    <w:uiPriority w:val="9"/>
    <w:qFormat/>
    <w:rsid w:val="00BD322E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pt-BR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BD322E"/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rsid w:val="00BD322E"/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character" w:customStyle="1" w:styleId="Ttulo3Char">
    <w:name w:val="Título 3 Char"/>
    <w:basedOn w:val="Fontepargpadro"/>
    <w:link w:val="Ttulo3"/>
    <w:uiPriority w:val="9"/>
    <w:rsid w:val="00BD322E"/>
    <w:rPr>
      <w:rFonts w:ascii="Times New Roman" w:eastAsia="Times New Roman" w:hAnsi="Times New Roman" w:cs="Times New Roman"/>
      <w:b/>
      <w:bCs/>
      <w:sz w:val="27"/>
      <w:szCs w:val="27"/>
      <w:lang w:eastAsia="pt-BR"/>
    </w:rPr>
  </w:style>
  <w:style w:type="paragraph" w:styleId="NormalWeb">
    <w:name w:val="Normal (Web)"/>
    <w:basedOn w:val="Normal"/>
    <w:uiPriority w:val="99"/>
    <w:semiHidden/>
    <w:unhideWhenUsed/>
    <w:rsid w:val="00BD322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BD322E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733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724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51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538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672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4</Pages>
  <Words>727</Words>
  <Characters>3929</Characters>
  <Application>Microsoft Office Word</Application>
  <DocSecurity>0</DocSecurity>
  <Lines>32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Licitações Eliane</dc:creator>
  <cp:keywords/>
  <dc:description/>
  <cp:lastModifiedBy>Licitações Eliane</cp:lastModifiedBy>
  <cp:revision>2</cp:revision>
  <dcterms:created xsi:type="dcterms:W3CDTF">2025-09-18T18:18:00Z</dcterms:created>
  <dcterms:modified xsi:type="dcterms:W3CDTF">2025-09-18T18:36:00Z</dcterms:modified>
</cp:coreProperties>
</file>