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1E0" w:rsidRPr="006E54D2" w:rsidRDefault="00D311E0" w:rsidP="006675EC">
      <w:pPr>
        <w:widowControl w:val="0"/>
        <w:tabs>
          <w:tab w:val="left" w:pos="2863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="006675EC"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 xml:space="preserve">N.º </w:t>
      </w:r>
      <w:r w:rsidR="000A0A02">
        <w:rPr>
          <w:rFonts w:ascii="Times New Roman" w:eastAsia="Arial MT" w:hAnsi="Times New Roman" w:cs="Times New Roman"/>
          <w:b/>
          <w:sz w:val="24"/>
          <w:szCs w:val="24"/>
          <w:lang w:val="pt-PT"/>
        </w:rPr>
        <w:t>29/2025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6675EC">
      <w:pPr>
        <w:widowControl w:val="0"/>
        <w:tabs>
          <w:tab w:val="left" w:pos="7817"/>
        </w:tabs>
        <w:autoSpaceDE w:val="0"/>
        <w:autoSpaceDN w:val="0"/>
        <w:spacing w:after="0" w:line="240" w:lineRule="auto"/>
        <w:jc w:val="center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CONTRATO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AQUISIÇÃO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GÊNEROS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="006675EC"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 xml:space="preserve">ALIMENTÍCIOS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DA</w:t>
      </w:r>
      <w:r w:rsidRPr="006E54D2">
        <w:rPr>
          <w:rFonts w:ascii="Times New Roman" w:eastAsia="Arial" w:hAnsi="Times New Roman" w:cs="Times New Roman"/>
          <w:b/>
          <w:bCs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AGRICULTURA</w:t>
      </w:r>
      <w:r w:rsidRPr="006E54D2">
        <w:rPr>
          <w:rFonts w:ascii="Times New Roman" w:eastAsia="Arial" w:hAnsi="Times New Roman" w:cs="Times New Roman"/>
          <w:b/>
          <w:bCs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FAMILIAR</w:t>
      </w:r>
      <w:r w:rsidRPr="006E54D2">
        <w:rPr>
          <w:rFonts w:ascii="Times New Roman" w:eastAsia="Arial" w:hAnsi="Times New Roman" w:cs="Times New Roman"/>
          <w:b/>
          <w:bCs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PARA</w:t>
      </w:r>
      <w:r w:rsidRPr="006E54D2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 ALIMENTAÇÃO ESCOLAR/PNAE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="006E54D2"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Prefeitura Municipal de 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lia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- RS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pessoa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jurídica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sede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Rua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 de março,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099,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inscrita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CNPJ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92.410.422/0001-53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6E54D2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represent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neste ato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pelo Prefeito Municipal, 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o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Sr.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Mauro Rogerio Ferrari Galatto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6E54D2">
        <w:rPr>
          <w:rFonts w:ascii="Times New Roman" w:eastAsia="Arial MT" w:hAnsi="Times New Roman" w:cs="Times New Roman"/>
          <w:spacing w:val="4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CONTRATANTE,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lado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o Sr. </w:t>
      </w:r>
      <w:r w:rsidRPr="006E54D2">
        <w:rPr>
          <w:rFonts w:ascii="Times New Roman" w:eastAsia="Arial MT" w:hAnsi="Times New Roman" w:cs="Times New Roman"/>
          <w:spacing w:val="-63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Vilson Ribas de Oliveira,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situada</w:t>
      </w:r>
      <w:r w:rsidRPr="006E54D2">
        <w:rPr>
          <w:rFonts w:ascii="Times New Roman" w:eastAsia="Arial MT" w:hAnsi="Times New Roman" w:cs="Times New Roman"/>
          <w:spacing w:val="7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79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A.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Linha Binelo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 s/n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Interior,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São Pedro das Missoes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/RS),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inscrita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CPF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sob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734.457.540-04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,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fundamentados nas disposições da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Lei n° 11.947/2009 e da Leinº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14.133/21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 e tendo em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vista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consta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Chamada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Pública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PNAE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nº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01/202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resolvem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celebrar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cláusulas que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seguem: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1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objeto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aquisição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ALIMENTÍCIOS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AGRICULTURA</w:t>
      </w:r>
      <w:r w:rsidRPr="006E54D2">
        <w:rPr>
          <w:rFonts w:ascii="Times New Roman" w:eastAsia="Arial MT" w:hAnsi="Times New Roman" w:cs="Times New Roman"/>
          <w:spacing w:val="1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ESCOLAR,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alunos</w:t>
      </w:r>
      <w:r w:rsidRPr="006E54D2">
        <w:rPr>
          <w:rFonts w:ascii="Times New Roman" w:eastAsia="Arial MT" w:hAnsi="Times New Roman" w:cs="Times New Roman"/>
          <w:spacing w:val="1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rede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ducação</w:t>
      </w:r>
      <w:r w:rsidRPr="006E54D2">
        <w:rPr>
          <w:rFonts w:ascii="Times New Roman" w:eastAsia="Arial MT" w:hAnsi="Times New Roman" w:cs="Times New Roman"/>
          <w:spacing w:val="54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B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ásica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ública,</w:t>
      </w:r>
      <w:r w:rsidRPr="006E54D2">
        <w:rPr>
          <w:rFonts w:ascii="Times New Roman" w:eastAsia="Arial MT" w:hAnsi="Times New Roman" w:cs="Times New Roman"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verba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FNDE/PNAE,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01</w:t>
      </w:r>
      <w:r w:rsidR="00F83560">
        <w:rPr>
          <w:rFonts w:ascii="Times New Roman" w:eastAsia="Arial MT" w:hAnsi="Times New Roman" w:cs="Times New Roman"/>
          <w:sz w:val="24"/>
          <w:szCs w:val="24"/>
          <w:u w:val="single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semestre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202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 previsto na Cláusula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Quarta, todos de acordo com a Chamada 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 n.º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01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/2025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fica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fazendo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integrante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transcrição.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CONTRATADO se compromete a fornecer os gêneros alimentícios da Agricultura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conforme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 Cláusula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Quarta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limite individual de venda de gêneros alimentícios do CONTRATADO</w:t>
      </w:r>
      <w:r w:rsidR="0060376F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será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de até R$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20.000,00 (vinte mil reais) por DAP por ano civil, referente à sua produção, conforme 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Programa Nacional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D311E0" w:rsidRPr="006E54D2" w:rsidRDefault="00D311E0" w:rsidP="00901535">
      <w:pPr>
        <w:widowControl w:val="0"/>
        <w:tabs>
          <w:tab w:val="left" w:pos="5407"/>
          <w:tab w:val="left" w:pos="8623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 fornecimento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 alimentícios,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 quantitativos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abaixo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quadro), de Gêneros Alimentícios da Agricultura Familiar, o (a) CONTRATADO 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receberá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R$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1.593,55</w:t>
      </w:r>
      <w:r w:rsidR="006675EC"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>um</w:t>
      </w:r>
      <w:r w:rsidR="004C09CB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mil,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quinhentos e noventa e tres reais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cinquenta e cinco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4C09CB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centavos)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mercadorias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dar-se-á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apresentação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 e das Notas Fiscais de Venda pela pessoa responsável pela alimentação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 local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 deste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preço de aquisição é o preço pago ao fornecedor da agricultura familiar e no cálculo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preço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incluídas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frete,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humanos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materiais,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encargos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comerciais,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trabalhistas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previdenciários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necessárias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cumprimento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obrigações</w:t>
      </w:r>
      <w:r w:rsidR="004C09CB"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decorrentes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 contrato.</w:t>
      </w:r>
    </w:p>
    <w:tbl>
      <w:tblPr>
        <w:tblStyle w:val="TableNormal"/>
        <w:tblW w:w="10534" w:type="dxa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869"/>
        <w:gridCol w:w="11"/>
        <w:gridCol w:w="649"/>
        <w:gridCol w:w="13"/>
        <w:gridCol w:w="4860"/>
        <w:gridCol w:w="1090"/>
        <w:gridCol w:w="307"/>
        <w:gridCol w:w="1039"/>
        <w:gridCol w:w="55"/>
        <w:gridCol w:w="1041"/>
      </w:tblGrid>
      <w:tr w:rsidR="00BF5DB8" w:rsidTr="000A0A02">
        <w:trPr>
          <w:gridAfter w:val="2"/>
          <w:wAfter w:w="1096" w:type="dxa"/>
          <w:trHeight w:val="246"/>
        </w:trPr>
        <w:tc>
          <w:tcPr>
            <w:tcW w:w="600" w:type="dxa"/>
          </w:tcPr>
          <w:p w:rsidR="00BF5DB8" w:rsidRDefault="00BF5DB8" w:rsidP="00D91284">
            <w:pPr>
              <w:pStyle w:val="TableParagraph"/>
              <w:spacing w:before="20"/>
              <w:ind w:left="98" w:right="10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869" w:type="dxa"/>
          </w:tcPr>
          <w:p w:rsidR="00BF5DB8" w:rsidRDefault="00BF5DB8" w:rsidP="00D91284">
            <w:pPr>
              <w:pStyle w:val="TableParagraph"/>
              <w:spacing w:before="20"/>
              <w:ind w:left="215"/>
              <w:rPr>
                <w:b/>
                <w:sz w:val="18"/>
              </w:rPr>
            </w:pPr>
            <w:r>
              <w:rPr>
                <w:b/>
                <w:sz w:val="18"/>
              </w:rPr>
              <w:t>Qtde.</w:t>
            </w:r>
          </w:p>
        </w:tc>
        <w:tc>
          <w:tcPr>
            <w:tcW w:w="660" w:type="dxa"/>
            <w:gridSpan w:val="2"/>
          </w:tcPr>
          <w:p w:rsidR="00BF5DB8" w:rsidRDefault="00BF5DB8" w:rsidP="00D91284">
            <w:pPr>
              <w:pStyle w:val="TableParagraph"/>
              <w:spacing w:before="20"/>
              <w:ind w:left="116" w:right="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Unid.</w:t>
            </w:r>
          </w:p>
        </w:tc>
        <w:tc>
          <w:tcPr>
            <w:tcW w:w="4873" w:type="dxa"/>
            <w:gridSpan w:val="2"/>
          </w:tcPr>
          <w:p w:rsidR="00BF5DB8" w:rsidRDefault="00BF5DB8" w:rsidP="00D91284">
            <w:pPr>
              <w:pStyle w:val="TableParagraph"/>
              <w:spacing w:before="20"/>
              <w:ind w:left="2078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Produto</w:t>
            </w:r>
          </w:p>
        </w:tc>
        <w:tc>
          <w:tcPr>
            <w:tcW w:w="1397" w:type="dxa"/>
            <w:gridSpan w:val="2"/>
          </w:tcPr>
          <w:p w:rsidR="00BF5DB8" w:rsidRDefault="00BF5DB8" w:rsidP="00D91284">
            <w:pPr>
              <w:pStyle w:val="TableParagraph"/>
              <w:spacing w:before="20"/>
              <w:ind w:left="306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Unit.</w:t>
            </w:r>
          </w:p>
        </w:tc>
        <w:tc>
          <w:tcPr>
            <w:tcW w:w="1039" w:type="dxa"/>
          </w:tcPr>
          <w:p w:rsidR="00BF5DB8" w:rsidRDefault="00BF5DB8" w:rsidP="00D91284">
            <w:pPr>
              <w:pStyle w:val="TableParagraph"/>
              <w:spacing w:before="20"/>
              <w:ind w:left="59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</w:tc>
      </w:tr>
      <w:tr w:rsidR="000A0A02" w:rsidTr="000A0A02">
        <w:trPr>
          <w:trHeight w:val="246"/>
        </w:trPr>
        <w:tc>
          <w:tcPr>
            <w:tcW w:w="10534" w:type="dxa"/>
            <w:gridSpan w:val="11"/>
          </w:tcPr>
          <w:p w:rsidR="000A0A02" w:rsidRDefault="000A0A02" w:rsidP="007F4865">
            <w:pPr>
              <w:pStyle w:val="TableParagraph"/>
              <w:spacing w:before="20"/>
              <w:ind w:left="26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Empresa: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VILSON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RIBAS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OLIVEIRA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‐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73445754004</w:t>
            </w:r>
          </w:p>
        </w:tc>
      </w:tr>
      <w:tr w:rsidR="000A0A02" w:rsidTr="000A0A02">
        <w:trPr>
          <w:trHeight w:val="246"/>
        </w:trPr>
        <w:tc>
          <w:tcPr>
            <w:tcW w:w="600" w:type="dxa"/>
          </w:tcPr>
          <w:p w:rsidR="000A0A02" w:rsidRDefault="000A0A02" w:rsidP="007F4865">
            <w:pPr>
              <w:pStyle w:val="TableParagraph"/>
              <w:spacing w:before="20"/>
              <w:ind w:left="94" w:right="9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880" w:type="dxa"/>
            <w:gridSpan w:val="2"/>
          </w:tcPr>
          <w:p w:rsidR="000A0A02" w:rsidRDefault="000A0A02" w:rsidP="007F4865">
            <w:pPr>
              <w:pStyle w:val="TableParagraph"/>
              <w:spacing w:before="20"/>
              <w:ind w:left="24" w:right="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Qtde.</w:t>
            </w:r>
          </w:p>
        </w:tc>
        <w:tc>
          <w:tcPr>
            <w:tcW w:w="662" w:type="dxa"/>
            <w:gridSpan w:val="2"/>
          </w:tcPr>
          <w:p w:rsidR="000A0A02" w:rsidRDefault="000A0A02" w:rsidP="007F4865">
            <w:pPr>
              <w:pStyle w:val="TableParagraph"/>
              <w:spacing w:before="20"/>
              <w:ind w:left="34" w:right="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Unid.</w:t>
            </w:r>
          </w:p>
        </w:tc>
        <w:tc>
          <w:tcPr>
            <w:tcW w:w="4860" w:type="dxa"/>
          </w:tcPr>
          <w:p w:rsidR="000A0A02" w:rsidRDefault="000A0A02" w:rsidP="007F4865">
            <w:pPr>
              <w:pStyle w:val="TableParagraph"/>
              <w:spacing w:before="20"/>
              <w:ind w:right="7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Produto</w:t>
            </w:r>
          </w:p>
        </w:tc>
        <w:tc>
          <w:tcPr>
            <w:tcW w:w="1090" w:type="dxa"/>
          </w:tcPr>
          <w:p w:rsidR="000A0A02" w:rsidRDefault="000A0A02" w:rsidP="007F4865">
            <w:pPr>
              <w:pStyle w:val="TableParagraph"/>
              <w:spacing w:before="20"/>
              <w:ind w:left="2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Marca</w:t>
            </w:r>
          </w:p>
        </w:tc>
        <w:tc>
          <w:tcPr>
            <w:tcW w:w="1401" w:type="dxa"/>
            <w:gridSpan w:val="3"/>
          </w:tcPr>
          <w:p w:rsidR="000A0A02" w:rsidRDefault="000A0A02" w:rsidP="007F4865">
            <w:pPr>
              <w:pStyle w:val="TableParagraph"/>
              <w:spacing w:before="20"/>
              <w:ind w:left="30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Unit.</w:t>
            </w:r>
          </w:p>
        </w:tc>
        <w:tc>
          <w:tcPr>
            <w:tcW w:w="1041" w:type="dxa"/>
          </w:tcPr>
          <w:p w:rsidR="000A0A02" w:rsidRDefault="000A0A02" w:rsidP="007F4865">
            <w:pPr>
              <w:pStyle w:val="TableParagraph"/>
              <w:spacing w:before="20"/>
              <w:ind w:right="7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0A0A02" w:rsidTr="000A0A02">
        <w:trPr>
          <w:trHeight w:val="254"/>
        </w:trPr>
        <w:tc>
          <w:tcPr>
            <w:tcW w:w="600" w:type="dxa"/>
          </w:tcPr>
          <w:p w:rsidR="000A0A02" w:rsidRDefault="000A0A02" w:rsidP="007F4865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880" w:type="dxa"/>
            <w:gridSpan w:val="2"/>
          </w:tcPr>
          <w:p w:rsidR="000A0A02" w:rsidRDefault="000A0A02" w:rsidP="007F4865">
            <w:pPr>
              <w:pStyle w:val="TableParagraph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145</w:t>
            </w:r>
          </w:p>
        </w:tc>
        <w:tc>
          <w:tcPr>
            <w:tcW w:w="662" w:type="dxa"/>
            <w:gridSpan w:val="2"/>
          </w:tcPr>
          <w:p w:rsidR="000A0A02" w:rsidRDefault="000A0A02" w:rsidP="007F4865">
            <w:pPr>
              <w:pStyle w:val="TableParagraph"/>
              <w:ind w:right="34"/>
              <w:rPr>
                <w:sz w:val="18"/>
              </w:rPr>
            </w:pPr>
            <w:r>
              <w:rPr>
                <w:spacing w:val="-5"/>
                <w:sz w:val="18"/>
              </w:rPr>
              <w:t>LT</w:t>
            </w:r>
          </w:p>
        </w:tc>
        <w:tc>
          <w:tcPr>
            <w:tcW w:w="4860" w:type="dxa"/>
          </w:tcPr>
          <w:p w:rsidR="000A0A02" w:rsidRDefault="000A0A02" w:rsidP="007F4865">
            <w:pPr>
              <w:pStyle w:val="TableParagraph"/>
              <w:ind w:left="11"/>
              <w:rPr>
                <w:sz w:val="18"/>
              </w:rPr>
            </w:pPr>
            <w:r>
              <w:rPr>
                <w:sz w:val="18"/>
              </w:rPr>
              <w:t>SUCO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LT</w:t>
            </w:r>
          </w:p>
        </w:tc>
        <w:tc>
          <w:tcPr>
            <w:tcW w:w="1090" w:type="dxa"/>
          </w:tcPr>
          <w:p w:rsidR="000A0A02" w:rsidRDefault="000A0A02" w:rsidP="007F4865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401" w:type="dxa"/>
            <w:gridSpan w:val="3"/>
          </w:tcPr>
          <w:p w:rsidR="000A0A02" w:rsidRDefault="000A0A02" w:rsidP="007F4865">
            <w:pPr>
              <w:pStyle w:val="TableParagraph"/>
              <w:ind w:left="325"/>
              <w:rPr>
                <w:sz w:val="18"/>
              </w:rPr>
            </w:pPr>
            <w:r>
              <w:rPr>
                <w:spacing w:val="-2"/>
                <w:sz w:val="18"/>
              </w:rPr>
              <w:t>10,99000</w:t>
            </w:r>
          </w:p>
        </w:tc>
        <w:tc>
          <w:tcPr>
            <w:tcW w:w="1041" w:type="dxa"/>
          </w:tcPr>
          <w:p w:rsidR="000A0A02" w:rsidRDefault="000A0A02" w:rsidP="007F4865">
            <w:pPr>
              <w:pStyle w:val="TableParagraph"/>
              <w:ind w:left="37" w:right="71"/>
              <w:rPr>
                <w:sz w:val="18"/>
              </w:rPr>
            </w:pPr>
            <w:r>
              <w:rPr>
                <w:spacing w:val="-2"/>
                <w:sz w:val="18"/>
              </w:rPr>
              <w:t>1.593,55</w:t>
            </w:r>
          </w:p>
        </w:tc>
      </w:tr>
      <w:tr w:rsidR="000A0A02" w:rsidTr="000A0A02">
        <w:trPr>
          <w:trHeight w:val="253"/>
        </w:trPr>
        <w:tc>
          <w:tcPr>
            <w:tcW w:w="8092" w:type="dxa"/>
            <w:gridSpan w:val="7"/>
          </w:tcPr>
          <w:p w:rsidR="000A0A02" w:rsidRPr="000A0A02" w:rsidRDefault="000A0A02" w:rsidP="007F4865">
            <w:pPr>
              <w:pStyle w:val="TableParagraph"/>
              <w:ind w:right="879"/>
              <w:jc w:val="right"/>
              <w:rPr>
                <w:b/>
                <w:sz w:val="18"/>
              </w:rPr>
            </w:pPr>
            <w:r w:rsidRPr="000A0A02">
              <w:rPr>
                <w:b/>
                <w:sz w:val="18"/>
              </w:rPr>
              <w:t>Total</w:t>
            </w:r>
            <w:r w:rsidRPr="000A0A02">
              <w:rPr>
                <w:b/>
                <w:spacing w:val="-6"/>
                <w:sz w:val="18"/>
              </w:rPr>
              <w:t xml:space="preserve"> </w:t>
            </w:r>
            <w:r w:rsidRPr="000A0A02">
              <w:rPr>
                <w:b/>
                <w:sz w:val="18"/>
              </w:rPr>
              <w:t>dos</w:t>
            </w:r>
            <w:r w:rsidRPr="000A0A02">
              <w:rPr>
                <w:b/>
                <w:spacing w:val="-4"/>
                <w:sz w:val="18"/>
              </w:rPr>
              <w:t xml:space="preserve"> </w:t>
            </w:r>
            <w:r w:rsidRPr="000A0A02">
              <w:rPr>
                <w:b/>
                <w:spacing w:val="-2"/>
                <w:sz w:val="18"/>
              </w:rPr>
              <w:t>Produtos</w:t>
            </w:r>
          </w:p>
        </w:tc>
        <w:tc>
          <w:tcPr>
            <w:tcW w:w="2442" w:type="dxa"/>
            <w:gridSpan w:val="4"/>
          </w:tcPr>
          <w:p w:rsidR="000A0A02" w:rsidRPr="000A0A02" w:rsidRDefault="000A0A02" w:rsidP="007F4865">
            <w:pPr>
              <w:pStyle w:val="TableParagraph"/>
              <w:ind w:right="9"/>
              <w:rPr>
                <w:b/>
                <w:sz w:val="18"/>
              </w:rPr>
            </w:pPr>
            <w:r w:rsidRPr="000A0A02"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R$ </w:t>
            </w:r>
            <w:r w:rsidRPr="000A0A02">
              <w:rPr>
                <w:b/>
                <w:spacing w:val="-2"/>
                <w:sz w:val="18"/>
              </w:rPr>
              <w:t>1.593,55</w:t>
            </w:r>
          </w:p>
        </w:tc>
      </w:tr>
    </w:tbl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despesas decorrentes do presente contrato correrão à conta das seguintes dotações</w:t>
      </w:r>
      <w:r w:rsidR="0054007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orçamentárias:</w:t>
      </w:r>
    </w:p>
    <w:p w:rsidR="006675EC" w:rsidRPr="006E54D2" w:rsidRDefault="006675EC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Projeto Atividade: 416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Elemento despesa reduz: 2056- Manut. Prog. Alimentação Escolar PNAE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2099- Manut. Prog. Alimentação Escolar com Rec. Próprios.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Descrição: </w:t>
      </w:r>
      <w:r w:rsidRPr="006E54D2">
        <w:rPr>
          <w:rFonts w:ascii="Times New Roman" w:eastAsia="Arial MT" w:hAnsi="Times New Roman" w:cs="Times New Roman"/>
          <w:sz w:val="24"/>
          <w:szCs w:val="24"/>
          <w:u w:val="single"/>
        </w:rPr>
        <w:t>Aquisição de produtos alimentícios da Agricultura Familiar pra as escolas.</w:t>
      </w:r>
    </w:p>
    <w:p w:rsidR="00D311E0" w:rsidRPr="006E54D2" w:rsidRDefault="00D311E0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PROG.</w:t>
      </w:r>
      <w:r w:rsidRPr="006E54D2">
        <w:rPr>
          <w:rFonts w:ascii="Times New Roman" w:eastAsia="Arial MT" w:hAnsi="Times New Roman" w:cs="Times New Roman"/>
          <w:spacing w:val="9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SCOLAR – PNAE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CONTRATANTE, após receber os documentos descritos na Cláusula Quarta, alínea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“a”,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tramitação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liquidação,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efetuará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seu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 no 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correspondente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mês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anterior.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75642A" w:rsidRDefault="00D311E0" w:rsidP="0075642A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seguir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liberação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 CONTRATADO, está sujeito a pagamento de multa de 2%, mais juros de 0,1% 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dia, sobre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parcela vencida.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 se compromete em guard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ar pelo prazo estabelecido no §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11 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artigo 45 da Resolução CD/FNDE nº 26/2013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cópias das Notas Fiscais de Compra,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Termos de Recebimento e Aceitabilidade, apresentados nas prestações de contas,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bem como o Projeto de Venda de Gêneros Alimentícios da Agricultura Familiar 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documentos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anexos,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estando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disposição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comprovação.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NONA: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exclusiva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ressarcimento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causados ao CONTRATANTE ou a terceiros, decorrentes de sua culpa ou dolo na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reduzindo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razão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supremacia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sobre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particulares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poderá: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modificar</w:t>
      </w:r>
      <w:r w:rsidRPr="006E54D2">
        <w:rPr>
          <w:rFonts w:ascii="Times New Roman" w:eastAsia="Arial MT" w:hAnsi="Times New Roman" w:cs="Times New Roman"/>
          <w:spacing w:val="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melhor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adequação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finalidades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direitos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rescindir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infração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contratual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inaptidão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lastRenderedPageBreak/>
        <w:t>CONTRATADO;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aplicar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sanções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motivadas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parcial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ajuste;</w:t>
      </w:r>
    </w:p>
    <w:p w:rsidR="00901535" w:rsidRPr="006E54D2" w:rsidRDefault="00901535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Sempre que o CONTRATANTE alterar ou rescindir o contrato sem restar caracterizada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culpa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equilíbrio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econômico-financeiro,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garantindo-lhe o aumento da remuneração respectiva ou a indenização por despesas já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realizadas.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multa aplicada 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regular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 administrativo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 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descontada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eventualmente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devidos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cobrada judicialmente.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 fiscalização do presente contrato ficará a cargo do respectivo fiscal de contrato, 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Secretaria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Municipal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Educação,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Executora,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Conselho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Escolar – CAE e outras entidades designadas pelo contratante ou pela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D311E0" w:rsidRPr="006E54D2" w:rsidRDefault="00D311E0" w:rsidP="00901535">
      <w:pPr>
        <w:widowControl w:val="0"/>
        <w:tabs>
          <w:tab w:val="left" w:pos="877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rege-se,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ainda,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C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hamada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n.º 01/202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Resolução CD/FNDE nº 06 /2021, pela Lei nº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 14.133/21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 pela Lei n° 11.947/2009,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todos os seus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Este Contrato poderá ser aditado a qualquer tempo, mediante acordo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formal entre as</w:t>
      </w:r>
      <w:r w:rsidR="00901535"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partes, resguardada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essenciais.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bookmarkStart w:id="0" w:name="CLÁUSULA_DÉCIMA_QUINTA:"/>
      <w:bookmarkEnd w:id="0"/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comunicações com origem neste contrato deverão ser formais e expressas, por meio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terá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validade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enviada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registro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6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fax,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transmitido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pelas partes.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Este Contrato, desde que observada à formalização preliminar à sua efetivação, por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Cláusula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Décima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Quinta,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rescindido,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pleno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direito,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notificação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interpelação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judicial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extrajudicial,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seguintes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casos:</w:t>
      </w:r>
    </w:p>
    <w:p w:rsidR="00D311E0" w:rsidRPr="0075642A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acordo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partes;</w:t>
      </w:r>
    </w:p>
    <w:p w:rsidR="00D311E0" w:rsidRPr="006E54D2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inobservância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condições;</w:t>
      </w:r>
    </w:p>
    <w:p w:rsidR="00D311E0" w:rsidRPr="006E54D2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motivos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previstos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lei.</w: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Pr="006E54D2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D311E0" w:rsidRPr="006E54D2" w:rsidRDefault="00D311E0" w:rsidP="000A0A02">
      <w:pPr>
        <w:widowControl w:val="0"/>
        <w:tabs>
          <w:tab w:val="left" w:pos="1901"/>
          <w:tab w:val="left" w:pos="2307"/>
          <w:tab w:val="left" w:pos="3859"/>
          <w:tab w:val="left" w:pos="5463"/>
          <w:tab w:val="left" w:pos="6749"/>
          <w:tab w:val="left" w:pos="7834"/>
          <w:tab w:val="left" w:pos="8374"/>
          <w:tab w:val="left" w:pos="8979"/>
          <w:tab w:val="left" w:pos="97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vigorará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assinatura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até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produtos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cronograma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apresentado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(Cláusula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Quarta)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12 meses.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D311E0" w:rsidRPr="006E54D2" w:rsidRDefault="00D311E0" w:rsidP="00901535">
      <w:pPr>
        <w:widowControl w:val="0"/>
        <w:tabs>
          <w:tab w:val="left" w:pos="1063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4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competente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Foro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4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Comarca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de Palmeira das Missões – RS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para dirimir qualqueruer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lastRenderedPageBreak/>
        <w:t>contruer controvérsia proveniente deste contrato.</w:t>
      </w:r>
      <w:r w:rsidR="0077255D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E,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justos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contratados,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instrumento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três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igual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teor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presença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duas testemunhas.</w: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Pr="006E54D2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A560F" w:rsidP="0075642A">
      <w:pPr>
        <w:widowControl w:val="0"/>
        <w:tabs>
          <w:tab w:val="left" w:pos="4673"/>
          <w:tab w:val="left" w:pos="6528"/>
          <w:tab w:val="left" w:pos="7863"/>
          <w:tab w:val="left" w:pos="9329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LIA</w:t>
      </w:r>
      <w:r w:rsidR="00D311E0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11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="0099308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77255D">
        <w:rPr>
          <w:rFonts w:ascii="Times New Roman" w:eastAsia="Arial MT" w:hAnsi="Times New Roman" w:cs="Times New Roman"/>
          <w:sz w:val="24"/>
          <w:szCs w:val="24"/>
          <w:lang w:val="pt-PT"/>
        </w:rPr>
        <w:t>MARÇO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0A0A02">
        <w:rPr>
          <w:rFonts w:ascii="Times New Roman" w:eastAsia="Arial MT" w:hAnsi="Times New Roman" w:cs="Times New Roman"/>
          <w:sz w:val="24"/>
          <w:szCs w:val="24"/>
          <w:lang w:val="pt-PT"/>
        </w:rPr>
        <w:t>2025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DA560F" w:rsidRDefault="00993088" w:rsidP="00D82373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2342515</wp:posOffset>
                </wp:positionH>
                <wp:positionV relativeFrom="paragraph">
                  <wp:posOffset>111125</wp:posOffset>
                </wp:positionV>
                <wp:extent cx="3899535" cy="1270"/>
                <wp:effectExtent l="0" t="0" r="24765" b="17780"/>
                <wp:wrapTopAndBottom/>
                <wp:docPr id="29" name="Forma livr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9535" cy="1270"/>
                        </a:xfrm>
                        <a:custGeom>
                          <a:avLst/>
                          <a:gdLst>
                            <a:gd name="T0" fmla="+- 0 3689 3689"/>
                            <a:gd name="T1" fmla="*/ T0 w 6141"/>
                            <a:gd name="T2" fmla="+- 0 9829 3689"/>
                            <a:gd name="T3" fmla="*/ T2 w 6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41">
                              <a:moveTo>
                                <a:pt x="0" y="0"/>
                              </a:moveTo>
                              <a:lnTo>
                                <a:pt x="61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D4617" id="Forma livre 29" o:spid="_x0000_s1026" style="position:absolute;margin-left:184.45pt;margin-top:8.75pt;width:307.05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" path="m,l6140,e" filled="f" strokeweight=".26669mm">
                <v:path arrowok="t" o:connecttype="custom" o:connectlocs="0,0;3898900,0" o:connectangles="0,0"/>
                <w10:wrap type="topAndBottom" anchorx="page"/>
              </v:shape>
            </w:pict>
          </mc:Fallback>
        </mc:AlternateContent>
      </w:r>
      <w:r w:rsidR="00D82373">
        <w:rPr>
          <w:rFonts w:ascii="Times New Roman" w:eastAsia="Arial MT" w:hAnsi="Times New Roman" w:cs="Times New Roman"/>
          <w:b/>
          <w:sz w:val="24"/>
          <w:szCs w:val="24"/>
          <w:lang w:val="pt-PT"/>
        </w:rPr>
        <w:t xml:space="preserve">                                                         VILSON RIBAS DE OLIVEIRA</w:t>
      </w:r>
    </w:p>
    <w:p w:rsidR="00D311E0" w:rsidRPr="00DA560F" w:rsidRDefault="000A0A02" w:rsidP="000A0A02">
      <w:pPr>
        <w:widowControl w:val="0"/>
        <w:tabs>
          <w:tab w:val="center" w:pos="4819"/>
          <w:tab w:val="left" w:pos="6405"/>
        </w:tabs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ab/>
      </w:r>
      <w:r w:rsidR="00901535"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CONTRATADO</w:t>
      </w: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ab/>
      </w: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DA560F" w:rsidRDefault="00993088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2308860</wp:posOffset>
                </wp:positionH>
                <wp:positionV relativeFrom="paragraph">
                  <wp:posOffset>227330</wp:posOffset>
                </wp:positionV>
                <wp:extent cx="3898265" cy="1270"/>
                <wp:effectExtent l="0" t="0" r="26035" b="17780"/>
                <wp:wrapTopAndBottom/>
                <wp:docPr id="28" name="Forma livr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265" cy="1270"/>
                        </a:xfrm>
                        <a:custGeom>
                          <a:avLst/>
                          <a:gdLst>
                            <a:gd name="T0" fmla="+- 0 3636 3636"/>
                            <a:gd name="T1" fmla="*/ T0 w 6139"/>
                            <a:gd name="T2" fmla="+- 0 9774 3636"/>
                            <a:gd name="T3" fmla="*/ T2 w 61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39">
                              <a:moveTo>
                                <a:pt x="0" y="0"/>
                              </a:moveTo>
                              <a:lnTo>
                                <a:pt x="613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DA6D5" id="Forma livre 28" o:spid="_x0000_s1026" style="position:absolute;margin-left:181.8pt;margin-top:17.9pt;width:306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" path="m,l6138,e" filled="f" strokeweight=".26669mm">
                <v:path arrowok="t" o:connecttype="custom" o:connectlocs="0,0;3897630,0" o:connectangles="0,0"/>
                <w10:wrap type="topAndBottom" anchorx="page"/>
              </v:shape>
            </w:pict>
          </mc:Fallback>
        </mc:AlternateConten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PREFEITO</w:t>
      </w:r>
      <w:r w:rsidRPr="00DA560F">
        <w:rPr>
          <w:rFonts w:ascii="Times New Roman" w:eastAsia="Arial MT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MUNICIPAL</w:t>
      </w:r>
    </w:p>
    <w:p w:rsidR="00D82373" w:rsidRPr="00DA560F" w:rsidRDefault="00D82373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MAURO ROGERIO FERRARI GALATTO</w:t>
      </w: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CONTRATANTE</w:t>
      </w: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4053AD" w:rsidRPr="00DA560F" w:rsidRDefault="004053AD" w:rsidP="009015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4053AD" w:rsidRPr="00DA560F" w:rsidSect="008E388B">
      <w:footerReference w:type="default" r:id="rId7"/>
      <w:pgSz w:w="11906" w:h="16838"/>
      <w:pgMar w:top="2836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090" w:rsidRDefault="001D3090" w:rsidP="0075642A">
      <w:pPr>
        <w:spacing w:after="0" w:line="240" w:lineRule="auto"/>
      </w:pPr>
      <w:r>
        <w:separator/>
      </w:r>
    </w:p>
  </w:endnote>
  <w:endnote w:type="continuationSeparator" w:id="0">
    <w:p w:rsidR="001D3090" w:rsidRDefault="001D3090" w:rsidP="00756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920526"/>
      <w:docPartObj>
        <w:docPartGallery w:val="Page Numbers (Bottom of Page)"/>
        <w:docPartUnique/>
      </w:docPartObj>
    </w:sdtPr>
    <w:sdtEndPr/>
    <w:sdtContent>
      <w:p w:rsidR="0075642A" w:rsidRDefault="00143827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23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642A" w:rsidRDefault="007564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090" w:rsidRDefault="001D3090" w:rsidP="0075642A">
      <w:pPr>
        <w:spacing w:after="0" w:line="240" w:lineRule="auto"/>
      </w:pPr>
      <w:r>
        <w:separator/>
      </w:r>
    </w:p>
  </w:footnote>
  <w:footnote w:type="continuationSeparator" w:id="0">
    <w:p w:rsidR="001D3090" w:rsidRDefault="001D3090" w:rsidP="00756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0350A"/>
    <w:multiLevelType w:val="hybridMultilevel"/>
    <w:tmpl w:val="F23EBD78"/>
    <w:lvl w:ilvl="0" w:tplc="3C6434FA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2906AD0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BA81AC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616CE67E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1D7C6490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7EBC58B8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02827388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98160888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C70CCAEC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85834DF"/>
    <w:multiLevelType w:val="hybridMultilevel"/>
    <w:tmpl w:val="2366421E"/>
    <w:lvl w:ilvl="0" w:tplc="F5846AA8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D5AE622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AEE6CA0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9844E6A6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EC366932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23804622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F5E01EFA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D43A7526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AF083DC2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409520E"/>
    <w:multiLevelType w:val="hybridMultilevel"/>
    <w:tmpl w:val="5CFA7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409F0"/>
    <w:multiLevelType w:val="hybridMultilevel"/>
    <w:tmpl w:val="DDB28B12"/>
    <w:lvl w:ilvl="0" w:tplc="A5423F9E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D4E4FB6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5884191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B3F8B154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8CD66A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CBCE1124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EFE26594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4F4ED0F2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5088CA64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1E0"/>
    <w:rsid w:val="000A0A02"/>
    <w:rsid w:val="00143827"/>
    <w:rsid w:val="0016070A"/>
    <w:rsid w:val="001D3090"/>
    <w:rsid w:val="0020192D"/>
    <w:rsid w:val="003950FD"/>
    <w:rsid w:val="004053AD"/>
    <w:rsid w:val="004C09CB"/>
    <w:rsid w:val="0054007F"/>
    <w:rsid w:val="005B5DC0"/>
    <w:rsid w:val="0060376F"/>
    <w:rsid w:val="00627A53"/>
    <w:rsid w:val="006675EC"/>
    <w:rsid w:val="006E54D2"/>
    <w:rsid w:val="00712799"/>
    <w:rsid w:val="00725451"/>
    <w:rsid w:val="0075642A"/>
    <w:rsid w:val="0077255D"/>
    <w:rsid w:val="008714B5"/>
    <w:rsid w:val="00874689"/>
    <w:rsid w:val="008E388B"/>
    <w:rsid w:val="00901535"/>
    <w:rsid w:val="00926A6A"/>
    <w:rsid w:val="00966AC9"/>
    <w:rsid w:val="00993088"/>
    <w:rsid w:val="00AC2A98"/>
    <w:rsid w:val="00BF5DB8"/>
    <w:rsid w:val="00D311E0"/>
    <w:rsid w:val="00D82373"/>
    <w:rsid w:val="00DA560F"/>
    <w:rsid w:val="00E45BA9"/>
    <w:rsid w:val="00F30B95"/>
    <w:rsid w:val="00F83560"/>
    <w:rsid w:val="00FD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3B9E45-5A61-4A7B-A816-AD98327F2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1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311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4C09C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56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642A"/>
  </w:style>
  <w:style w:type="paragraph" w:styleId="Rodap">
    <w:name w:val="footer"/>
    <w:basedOn w:val="Normal"/>
    <w:link w:val="RodapChar"/>
    <w:uiPriority w:val="99"/>
    <w:unhideWhenUsed/>
    <w:rsid w:val="00756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642A"/>
  </w:style>
  <w:style w:type="paragraph" w:customStyle="1" w:styleId="TableParagraph">
    <w:name w:val="Table Paragraph"/>
    <w:basedOn w:val="Normal"/>
    <w:uiPriority w:val="1"/>
    <w:qFormat/>
    <w:rsid w:val="00BF5DB8"/>
    <w:pPr>
      <w:widowControl w:val="0"/>
      <w:autoSpaceDE w:val="0"/>
      <w:autoSpaceDN w:val="0"/>
      <w:spacing w:before="27" w:after="0" w:line="206" w:lineRule="exact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1117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2025-03-11T17:27:00Z</dcterms:created>
  <dcterms:modified xsi:type="dcterms:W3CDTF">2025-03-11T17:27:00Z</dcterms:modified>
</cp:coreProperties>
</file>