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1E0" w:rsidRPr="006E54D2" w:rsidRDefault="00D311E0" w:rsidP="006675EC">
      <w:pPr>
        <w:widowControl w:val="0"/>
        <w:tabs>
          <w:tab w:val="left" w:pos="2863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N.º </w:t>
      </w:r>
      <w:r w:rsidR="003A781A">
        <w:rPr>
          <w:rFonts w:ascii="Times New Roman" w:eastAsia="Arial MT" w:hAnsi="Times New Roman" w:cs="Times New Roman"/>
          <w:b/>
          <w:sz w:val="24"/>
          <w:szCs w:val="24"/>
          <w:lang w:val="pt-PT"/>
        </w:rPr>
        <w:t>31/2025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tabs>
          <w:tab w:val="left" w:pos="7817"/>
        </w:tabs>
        <w:autoSpaceDE w:val="0"/>
        <w:autoSpaceDN w:val="0"/>
        <w:spacing w:after="0" w:line="240" w:lineRule="auto"/>
        <w:jc w:val="center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CONTRATO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AQUISIÇÃO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GÊNEROS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 xml:space="preserve">ALIMENTÍCIOS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DA</w:t>
      </w:r>
      <w:r w:rsidRPr="006E54D2">
        <w:rPr>
          <w:rFonts w:ascii="Times New Roman" w:eastAsia="Arial" w:hAnsi="Times New Roman" w:cs="Times New Roman"/>
          <w:b/>
          <w:bCs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AGRICULTURA</w:t>
      </w:r>
      <w:r w:rsidRPr="006E54D2">
        <w:rPr>
          <w:rFonts w:ascii="Times New Roman" w:eastAsia="Arial" w:hAnsi="Times New Roman" w:cs="Times New Roman"/>
          <w:b/>
          <w:bCs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FAMILIAR</w:t>
      </w:r>
      <w:r w:rsidRPr="006E54D2">
        <w:rPr>
          <w:rFonts w:ascii="Times New Roman" w:eastAsia="Arial" w:hAnsi="Times New Roman" w:cs="Times New Roman"/>
          <w:b/>
          <w:bCs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PARA</w:t>
      </w:r>
      <w:r w:rsidRPr="006E54D2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 ALIMENTAÇÃO ESCOLAR/PNAE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Prefeitura Municipal de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- RS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pessoa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jurídica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sede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Rua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 de março,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099,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inscrita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CNPJ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92.410.422/0001-53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represent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neste ato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pelo Prefeito Municipal,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o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Sr.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Mauro Rogerio Ferrari Galatto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4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CONTRATANTE,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lado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o Sr. Ricardo Carlos Kurtz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situada</w:t>
      </w:r>
      <w:r w:rsidRPr="006E54D2">
        <w:rPr>
          <w:rFonts w:ascii="Times New Roman" w:eastAsia="Arial MT" w:hAnsi="Times New Roman" w:cs="Times New Roman"/>
          <w:spacing w:val="7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79"/>
          <w:sz w:val="24"/>
          <w:szCs w:val="24"/>
          <w:lang w:val="pt-PT"/>
        </w:rPr>
        <w:t xml:space="preserve">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Linha Esquina Bonita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s/n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Interior,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Sagrada Familia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/RS),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inscrita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CPF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sob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018.942.050-22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fundamentados nas disposições da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 n° 11.947/2009 e da Lei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14.133/21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e tendo em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vista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consta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Chamada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PNAE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01/202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resolvem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celebrar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cláusulas que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seguem: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1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objeto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aquisição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ALIMENTÍCIOS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AGRICULTURA</w:t>
      </w:r>
      <w:r w:rsidRPr="006E54D2">
        <w:rPr>
          <w:rFonts w:ascii="Times New Roman" w:eastAsia="Arial MT" w:hAnsi="Times New Roman" w:cs="Times New Roman"/>
          <w:spacing w:val="1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ESCOLAR,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alunos</w:t>
      </w:r>
      <w:r w:rsidRPr="006E54D2">
        <w:rPr>
          <w:rFonts w:ascii="Times New Roman" w:eastAsia="Arial MT" w:hAnsi="Times New Roman" w:cs="Times New Roman"/>
          <w:spacing w:val="1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rede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ducação</w:t>
      </w:r>
      <w:r w:rsidRPr="006E54D2">
        <w:rPr>
          <w:rFonts w:ascii="Times New Roman" w:eastAsia="Arial MT" w:hAnsi="Times New Roman" w:cs="Times New Roman"/>
          <w:spacing w:val="54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B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ásica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ública,</w:t>
      </w:r>
      <w:r w:rsidRPr="006E54D2">
        <w:rPr>
          <w:rFonts w:ascii="Times New Roman" w:eastAsia="Arial MT" w:hAnsi="Times New Roman" w:cs="Times New Roman"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verba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FNDE/PNAE,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F83560"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semestre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202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 previsto na Cláusula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Quarta, todos de acordo com a Chamada 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 n.º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>/202</w:t>
      </w:r>
      <w:r w:rsidR="003A781A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fica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fazendo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integrante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transcrição.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CONTRATADO se compromete a fornecer os gêneros alimentícios da Agricultura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conforme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 Cláusula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limite individual de venda de gêneros alimentícios do CONTRATADO</w:t>
      </w:r>
      <w:r w:rsidR="0060376F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será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de até R$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20.000,00 (vinte mil reais) por DAP por ano civil, referente à sua produção, conforme 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Programa Nacional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tabs>
          <w:tab w:val="left" w:pos="5407"/>
          <w:tab w:val="left" w:pos="8623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 fornecimento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 alimentícios,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 quantitativos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abaixo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quadro), de Gêneros Alimentícios da Agricultura Familiar, o (a) CONTRATADO 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receberá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R$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>19.743,00</w:t>
      </w:r>
      <w:r w:rsidR="006675EC"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dezenove 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mil, 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setecentos e 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>quarenta e tres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reais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)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mercadorias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dar-se-á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 e das Notas Fiscais de Venda pela pessoa responsável pela alimentação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 local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 deste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preço de aquisição é o preço pago ao fornecedor da agricultura familiar e no cálculo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preço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incluídas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frete,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humanos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materiais,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encargos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comerciais,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trabalhistas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previdenciários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necessárias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cumprimento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obrigações</w:t>
      </w:r>
      <w:r w:rsidR="004C09CB"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decorrentes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 contrato.</w:t>
      </w:r>
    </w:p>
    <w:p w:rsidR="003A781A" w:rsidRDefault="003A781A" w:rsidP="003A781A">
      <w:pPr>
        <w:pStyle w:val="PargrafodaLista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tbl>
      <w:tblPr>
        <w:tblStyle w:val="TableNormal"/>
        <w:tblpPr w:leftFromText="141" w:rightFromText="141" w:vertAnchor="text" w:horzAnchor="margin" w:tblpXSpec="center" w:tblpY="-195"/>
        <w:tblW w:w="105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660"/>
        <w:gridCol w:w="4871"/>
        <w:gridCol w:w="1089"/>
        <w:gridCol w:w="1397"/>
        <w:gridCol w:w="1039"/>
      </w:tblGrid>
      <w:tr w:rsidR="003A781A" w:rsidTr="003A781A">
        <w:trPr>
          <w:trHeight w:val="246"/>
        </w:trPr>
        <w:tc>
          <w:tcPr>
            <w:tcW w:w="10525" w:type="dxa"/>
            <w:gridSpan w:val="7"/>
          </w:tcPr>
          <w:p w:rsidR="003A781A" w:rsidRDefault="003A781A" w:rsidP="003A781A">
            <w:pPr>
              <w:pStyle w:val="TableParagraph"/>
              <w:spacing w:before="20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Empresa: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RICARDO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CARLOS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KURTZ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‐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01894205022</w:t>
            </w:r>
          </w:p>
        </w:tc>
      </w:tr>
      <w:tr w:rsidR="003A781A" w:rsidTr="003A781A">
        <w:trPr>
          <w:trHeight w:val="246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spacing w:before="20"/>
              <w:ind w:left="94" w:right="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869" w:type="dxa"/>
            <w:shd w:val="clear" w:color="auto" w:fill="auto"/>
          </w:tcPr>
          <w:p w:rsidR="003A781A" w:rsidRDefault="003A781A" w:rsidP="003A781A">
            <w:pPr>
              <w:pStyle w:val="TableParagraph"/>
              <w:spacing w:before="20"/>
              <w:ind w:left="24" w:right="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Qtde.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spacing w:before="20"/>
              <w:ind w:left="33" w:right="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Unid.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spacing w:before="20"/>
              <w:ind w:right="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Produto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20"/>
              <w:ind w:left="2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Marca</w:t>
            </w: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spacing w:before="20"/>
              <w:ind w:left="74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1039" w:type="dxa"/>
          </w:tcPr>
          <w:p w:rsidR="003A781A" w:rsidRDefault="003A781A" w:rsidP="003A781A">
            <w:pPr>
              <w:pStyle w:val="TableParagraph"/>
              <w:spacing w:before="20"/>
              <w:ind w:right="55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9" w:type="dxa"/>
            <w:shd w:val="clear" w:color="auto" w:fill="auto"/>
          </w:tcPr>
          <w:p w:rsidR="003A781A" w:rsidRDefault="003A781A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215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TOMATE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NATURA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1"/>
              <w:rPr>
                <w:sz w:val="18"/>
              </w:rPr>
            </w:pPr>
            <w:r>
              <w:rPr>
                <w:spacing w:val="-2"/>
                <w:sz w:val="18"/>
              </w:rPr>
              <w:t>4,99000</w:t>
            </w:r>
          </w:p>
        </w:tc>
        <w:tc>
          <w:tcPr>
            <w:tcW w:w="1039" w:type="dxa"/>
          </w:tcPr>
          <w:p w:rsidR="003A781A" w:rsidRDefault="003A781A" w:rsidP="003A781A">
            <w:pPr>
              <w:pStyle w:val="TableParagraph"/>
              <w:ind w:left="40" w:right="55"/>
              <w:rPr>
                <w:sz w:val="18"/>
              </w:rPr>
            </w:pPr>
            <w:r>
              <w:rPr>
                <w:spacing w:val="-2"/>
                <w:sz w:val="18"/>
              </w:rPr>
              <w:t>1.072,85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3A781A" w:rsidRDefault="003A781A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CEBOLA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BRANCA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2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39" w:type="dxa"/>
          </w:tcPr>
          <w:p w:rsidR="003A781A" w:rsidRDefault="003A781A" w:rsidP="003A781A">
            <w:pPr>
              <w:pStyle w:val="TableParagraph"/>
              <w:ind w:left="40" w:right="55"/>
              <w:rPr>
                <w:sz w:val="18"/>
              </w:rPr>
            </w:pPr>
            <w:r>
              <w:rPr>
                <w:spacing w:val="-2"/>
                <w:sz w:val="18"/>
              </w:rPr>
              <w:t>498,75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69" w:type="dxa"/>
          </w:tcPr>
          <w:p w:rsidR="003A781A" w:rsidRDefault="003A781A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REPOLHO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1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39" w:type="dxa"/>
          </w:tcPr>
          <w:p w:rsidR="003A781A" w:rsidRDefault="003A781A" w:rsidP="003A781A">
            <w:pPr>
              <w:pStyle w:val="TableParagraph"/>
              <w:ind w:left="38" w:right="55"/>
              <w:rPr>
                <w:sz w:val="18"/>
              </w:rPr>
            </w:pPr>
            <w:r>
              <w:rPr>
                <w:spacing w:val="-2"/>
                <w:sz w:val="18"/>
              </w:rPr>
              <w:t>578,55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69" w:type="dxa"/>
          </w:tcPr>
          <w:p w:rsidR="003A781A" w:rsidRDefault="00E409BB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BATA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DOCE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1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39" w:type="dxa"/>
          </w:tcPr>
          <w:p w:rsidR="003A781A" w:rsidRDefault="00E409BB" w:rsidP="003A781A">
            <w:pPr>
              <w:pStyle w:val="TableParagraph"/>
              <w:ind w:left="41" w:right="55"/>
              <w:rPr>
                <w:sz w:val="18"/>
              </w:rPr>
            </w:pPr>
            <w:r>
              <w:rPr>
                <w:spacing w:val="-2"/>
                <w:sz w:val="18"/>
              </w:rPr>
              <w:t>997,50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69" w:type="dxa"/>
          </w:tcPr>
          <w:p w:rsidR="003A781A" w:rsidRDefault="00E409BB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275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BATATA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INGLESA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LAVADA,</w:t>
            </w:r>
            <w:r>
              <w:rPr>
                <w:spacing w:val="-4"/>
                <w:sz w:val="18"/>
              </w:rPr>
              <w:t xml:space="preserve"> LISA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4"/>
              <w:rPr>
                <w:sz w:val="18"/>
              </w:rPr>
            </w:pPr>
            <w:r>
              <w:rPr>
                <w:spacing w:val="-2"/>
                <w:sz w:val="18"/>
              </w:rPr>
              <w:t>3,49000</w:t>
            </w:r>
          </w:p>
        </w:tc>
        <w:tc>
          <w:tcPr>
            <w:tcW w:w="1039" w:type="dxa"/>
          </w:tcPr>
          <w:p w:rsidR="003A781A" w:rsidRDefault="00E409BB" w:rsidP="003A781A">
            <w:pPr>
              <w:pStyle w:val="TableParagraph"/>
              <w:ind w:left="38" w:right="55"/>
              <w:rPr>
                <w:sz w:val="18"/>
              </w:rPr>
            </w:pPr>
            <w:r>
              <w:rPr>
                <w:spacing w:val="-2"/>
                <w:sz w:val="18"/>
              </w:rPr>
              <w:t>959,75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869" w:type="dxa"/>
          </w:tcPr>
          <w:p w:rsidR="003A781A" w:rsidRDefault="00E409BB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 xml:space="preserve">FEIJAO PRETO TIPO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2"/>
              <w:rPr>
                <w:sz w:val="18"/>
              </w:rPr>
            </w:pPr>
            <w:r>
              <w:rPr>
                <w:spacing w:val="-2"/>
                <w:sz w:val="18"/>
              </w:rPr>
              <w:t>7,50000</w:t>
            </w:r>
          </w:p>
        </w:tc>
        <w:tc>
          <w:tcPr>
            <w:tcW w:w="1039" w:type="dxa"/>
          </w:tcPr>
          <w:p w:rsidR="003A781A" w:rsidRDefault="00E409BB" w:rsidP="003A781A">
            <w:pPr>
              <w:pStyle w:val="TableParagraph"/>
              <w:ind w:left="39" w:right="55"/>
              <w:rPr>
                <w:sz w:val="18"/>
              </w:rPr>
            </w:pPr>
            <w:r>
              <w:rPr>
                <w:spacing w:val="-2"/>
                <w:sz w:val="18"/>
              </w:rPr>
              <w:t>1.162,50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3A781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869" w:type="dxa"/>
          </w:tcPr>
          <w:p w:rsidR="003A781A" w:rsidRDefault="00E409BB" w:rsidP="003A781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155</w:t>
            </w:r>
          </w:p>
        </w:tc>
        <w:tc>
          <w:tcPr>
            <w:tcW w:w="660" w:type="dxa"/>
          </w:tcPr>
          <w:p w:rsidR="003A781A" w:rsidRDefault="003A781A" w:rsidP="003A781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3A781A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CENOURA</w:t>
            </w:r>
          </w:p>
        </w:tc>
        <w:tc>
          <w:tcPr>
            <w:tcW w:w="1089" w:type="dxa"/>
          </w:tcPr>
          <w:p w:rsidR="003A781A" w:rsidRDefault="003A781A" w:rsidP="003A781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7" w:type="dxa"/>
          </w:tcPr>
          <w:p w:rsidR="003A781A" w:rsidRDefault="003A781A" w:rsidP="003A781A">
            <w:pPr>
              <w:pStyle w:val="TableParagraph"/>
              <w:ind w:left="28" w:right="72"/>
              <w:rPr>
                <w:sz w:val="18"/>
              </w:rPr>
            </w:pPr>
            <w:r>
              <w:rPr>
                <w:spacing w:val="-2"/>
                <w:sz w:val="18"/>
              </w:rPr>
              <w:t>4,49000</w:t>
            </w:r>
          </w:p>
        </w:tc>
        <w:tc>
          <w:tcPr>
            <w:tcW w:w="1039" w:type="dxa"/>
          </w:tcPr>
          <w:p w:rsidR="003A781A" w:rsidRDefault="00E409BB" w:rsidP="003A781A">
            <w:pPr>
              <w:pStyle w:val="TableParagraph"/>
              <w:ind w:left="40" w:right="55"/>
              <w:rPr>
                <w:sz w:val="18"/>
              </w:rPr>
            </w:pPr>
            <w:r>
              <w:rPr>
                <w:spacing w:val="-2"/>
                <w:sz w:val="18"/>
              </w:rPr>
              <w:t>695,95</w:t>
            </w:r>
          </w:p>
        </w:tc>
      </w:tr>
    </w:tbl>
    <w:tbl>
      <w:tblPr>
        <w:tblStyle w:val="TableNormal"/>
        <w:tblW w:w="10528" w:type="dxa"/>
        <w:tblInd w:w="-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660"/>
        <w:gridCol w:w="4871"/>
        <w:gridCol w:w="1089"/>
        <w:gridCol w:w="12"/>
        <w:gridCol w:w="1387"/>
        <w:gridCol w:w="1040"/>
      </w:tblGrid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450</w:t>
            </w:r>
            <w:r w:rsidR="003A781A">
              <w:rPr>
                <w:spacing w:val="-2"/>
                <w:sz w:val="18"/>
              </w:rPr>
              <w:t>,00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ALFACE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2,99000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1.345,50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TEMPERO</w:t>
            </w:r>
            <w:r>
              <w:rPr>
                <w:spacing w:val="-2"/>
                <w:sz w:val="18"/>
              </w:rPr>
              <w:t xml:space="preserve"> VERDE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3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997,50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869" w:type="dxa"/>
          </w:tcPr>
          <w:p w:rsidR="003A781A" w:rsidRDefault="003A781A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30,00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MILHO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PIPOCA,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27"/>
              <w:rPr>
                <w:sz w:val="18"/>
              </w:rPr>
            </w:pPr>
            <w:r>
              <w:rPr>
                <w:spacing w:val="-2"/>
                <w:sz w:val="18"/>
              </w:rPr>
              <w:t>12,00000</w:t>
            </w:r>
          </w:p>
        </w:tc>
        <w:tc>
          <w:tcPr>
            <w:tcW w:w="1040" w:type="dxa"/>
          </w:tcPr>
          <w:p w:rsidR="003A781A" w:rsidRDefault="003A781A" w:rsidP="007F4865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360,00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869" w:type="dxa"/>
          </w:tcPr>
          <w:p w:rsidR="003A781A" w:rsidRDefault="003A781A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55,00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AMENDOIM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13,00000</w:t>
            </w:r>
          </w:p>
        </w:tc>
        <w:tc>
          <w:tcPr>
            <w:tcW w:w="1040" w:type="dxa"/>
          </w:tcPr>
          <w:p w:rsidR="003A781A" w:rsidRDefault="003A781A" w:rsidP="007F4865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715,00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AIPIM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10,00000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1.250,00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MORANGA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CABOTIA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4,89000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611,25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869" w:type="dxa"/>
          </w:tcPr>
          <w:p w:rsidR="003A781A" w:rsidRDefault="003A781A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FILE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PEIXE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27"/>
              <w:rPr>
                <w:sz w:val="18"/>
              </w:rPr>
            </w:pPr>
            <w:r>
              <w:rPr>
                <w:spacing w:val="-2"/>
                <w:sz w:val="18"/>
              </w:rPr>
              <w:t>49,90000</w:t>
            </w:r>
          </w:p>
        </w:tc>
        <w:tc>
          <w:tcPr>
            <w:tcW w:w="1040" w:type="dxa"/>
          </w:tcPr>
          <w:p w:rsidR="003A781A" w:rsidRDefault="003A781A" w:rsidP="007F4865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4.990,00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115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CHUCHU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3,39000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389,85</w:t>
            </w:r>
          </w:p>
        </w:tc>
      </w:tr>
      <w:tr w:rsidR="003A781A" w:rsidTr="00E409BB">
        <w:trPr>
          <w:trHeight w:val="392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BROCOLIS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7,30000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1.095,00</w:t>
            </w:r>
          </w:p>
        </w:tc>
      </w:tr>
      <w:tr w:rsidR="003A781A" w:rsidTr="003A781A">
        <w:trPr>
          <w:trHeight w:val="254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869" w:type="dxa"/>
          </w:tcPr>
          <w:p w:rsidR="003A781A" w:rsidRDefault="00E409BB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BETERRABA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4,49000</w:t>
            </w:r>
          </w:p>
        </w:tc>
        <w:tc>
          <w:tcPr>
            <w:tcW w:w="1040" w:type="dxa"/>
          </w:tcPr>
          <w:p w:rsidR="003A781A" w:rsidRDefault="00E409BB" w:rsidP="007F4865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651,05</w:t>
            </w:r>
          </w:p>
        </w:tc>
      </w:tr>
      <w:tr w:rsidR="003A781A" w:rsidTr="003A781A">
        <w:trPr>
          <w:trHeight w:val="253"/>
        </w:trPr>
        <w:tc>
          <w:tcPr>
            <w:tcW w:w="600" w:type="dxa"/>
          </w:tcPr>
          <w:p w:rsidR="003A781A" w:rsidRDefault="003A781A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869" w:type="dxa"/>
          </w:tcPr>
          <w:p w:rsidR="003A781A" w:rsidRDefault="003A781A" w:rsidP="007F4865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280,00</w:t>
            </w:r>
          </w:p>
        </w:tc>
        <w:tc>
          <w:tcPr>
            <w:tcW w:w="660" w:type="dxa"/>
          </w:tcPr>
          <w:p w:rsidR="003A781A" w:rsidRDefault="003A781A" w:rsidP="007F4865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3A781A" w:rsidRDefault="003A781A" w:rsidP="007F4865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COUVE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FLOR</w:t>
            </w:r>
          </w:p>
        </w:tc>
        <w:tc>
          <w:tcPr>
            <w:tcW w:w="1089" w:type="dxa"/>
          </w:tcPr>
          <w:p w:rsidR="003A781A" w:rsidRDefault="003A781A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gridSpan w:val="2"/>
          </w:tcPr>
          <w:p w:rsidR="003A781A" w:rsidRDefault="003A781A" w:rsidP="007F4865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4,90000</w:t>
            </w:r>
          </w:p>
        </w:tc>
        <w:tc>
          <w:tcPr>
            <w:tcW w:w="1040" w:type="dxa"/>
          </w:tcPr>
          <w:p w:rsidR="003A781A" w:rsidRDefault="003A781A" w:rsidP="007F4865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1.372,00</w:t>
            </w:r>
          </w:p>
        </w:tc>
      </w:tr>
      <w:tr w:rsidR="003A781A" w:rsidTr="00E409BB">
        <w:trPr>
          <w:trHeight w:val="254"/>
        </w:trPr>
        <w:tc>
          <w:tcPr>
            <w:tcW w:w="8101" w:type="dxa"/>
            <w:gridSpan w:val="6"/>
          </w:tcPr>
          <w:p w:rsidR="003A781A" w:rsidRDefault="003A781A" w:rsidP="007F4865">
            <w:pPr>
              <w:pStyle w:val="TableParagraph"/>
              <w:ind w:right="87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Produtos</w:t>
            </w:r>
          </w:p>
        </w:tc>
        <w:tc>
          <w:tcPr>
            <w:tcW w:w="2427" w:type="dxa"/>
            <w:gridSpan w:val="2"/>
          </w:tcPr>
          <w:p w:rsidR="003A781A" w:rsidRDefault="00E409BB" w:rsidP="007F486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R$ 19.743,00</w:t>
            </w:r>
          </w:p>
        </w:tc>
      </w:tr>
    </w:tbl>
    <w:p w:rsidR="003A781A" w:rsidRDefault="003A781A" w:rsidP="003A781A">
      <w:pPr>
        <w:widowControl w:val="0"/>
        <w:tabs>
          <w:tab w:val="left" w:pos="642"/>
        </w:tabs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despesas decorrentes do presente contrato correrão à conta das seguintes dotações</w:t>
      </w:r>
      <w:r w:rsidR="0054007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orçamentárias:</w:t>
      </w:r>
    </w:p>
    <w:p w:rsidR="006675EC" w:rsidRPr="006E54D2" w:rsidRDefault="006675EC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Projeto Atividade: 416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Elemento despesa reduz: 2056- Manut. Prog. Alimentação Escolar PNAE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2099- Manut. Prog. Alimentação Escolar com Rec. Próprios.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Descrição: </w:t>
      </w:r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>Aquisição de produtos alimentícios da Agricultura Familiar pra as escolas.</w:t>
      </w:r>
    </w:p>
    <w:p w:rsidR="00D311E0" w:rsidRPr="006E54D2" w:rsidRDefault="00D311E0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PROG.</w:t>
      </w:r>
      <w:r w:rsidRPr="006E54D2">
        <w:rPr>
          <w:rFonts w:ascii="Times New Roman" w:eastAsia="Arial MT" w:hAnsi="Times New Roman" w:cs="Times New Roman"/>
          <w:spacing w:val="9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SCOLAR – PNAE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CONTRATANTE, após receber os documentos descritos na Cláusula Quarta, alínea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“a”,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tramitação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liquidação,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efetuará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seu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 no 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correspondente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mês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anterior.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75642A" w:rsidRDefault="00D311E0" w:rsidP="0075642A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seguir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liberação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 CONTRATADO, está sujeito a pagamento de multa de 2%, mais juros de 0,1% 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dia, sobre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parcela vencida.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 se compromete em guard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ar pelo prazo estabelecido no §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11 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artigo 45 da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Resolução CD/FNDE nº 26/2013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cópias das Notas Fiscais de Compra,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Termos de Recebimento e Aceitabilidade, apresentados nas prestações de contas,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bem como o Projeto de Venda de Gêneros Alimentícios da Agricultura Familiar 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documentos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anexos,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estando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disposição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comprovação.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NONA: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exclusiva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ressarcimento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causados ao CONTRATANTE ou a terceiros, decorrentes de sua culpa ou dolo na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reduzindo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razão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supremacia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sobre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particulares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poderá: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modificar</w:t>
      </w:r>
      <w:r w:rsidRPr="006E54D2">
        <w:rPr>
          <w:rFonts w:ascii="Times New Roman" w:eastAsia="Arial MT" w:hAnsi="Times New Roman" w:cs="Times New Roman"/>
          <w:spacing w:val="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melhor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adequação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finalidades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direitos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rescindir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infração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contratual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inaptidão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aplicar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sanções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motivadas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parcial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ajuste;</w:t>
      </w:r>
    </w:p>
    <w:p w:rsidR="00901535" w:rsidRPr="006E54D2" w:rsidRDefault="00901535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Sempre que o CONTRATANTE alterar ou rescindir o contrato sem restar caracterizada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culpa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equilíbrio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econômico-financeiro,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garantindo-lhe o aumento da remuneração respectiva ou a indenização por despesas já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realizadas.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multa aplicada 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regular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 administrativo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 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descontada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eventualmente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devidos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cobrada judicialmente.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 fiscalização do presente contrato ficará a cargo do respectivo fiscal de contrato, 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Secretaria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Municipal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Educação,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Executora,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Conselho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Escolar – CAE e outras entidades designadas pelo contratante ou pela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tabs>
          <w:tab w:val="left" w:pos="877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rege-se,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ainda,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C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hamada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n.º 01/202</w:t>
      </w:r>
      <w:r w:rsidR="00676286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Resolução CD/FNDE nº 06 /2021, pela Lei nº </w:t>
      </w:r>
      <w:r w:rsidR="00676286">
        <w:rPr>
          <w:rFonts w:ascii="Times New Roman" w:eastAsia="Arial MT" w:hAnsi="Times New Roman" w:cs="Times New Roman"/>
          <w:sz w:val="24"/>
          <w:szCs w:val="24"/>
          <w:lang w:val="pt-PT"/>
        </w:rPr>
        <w:t>14.133/21</w:t>
      </w:r>
      <w:bookmarkStart w:id="0" w:name="_GoBack"/>
      <w:bookmarkEnd w:id="0"/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 pela Lei n° 11.947/2009,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todos os seus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Este Contrato poderá ser aditado a qualquer tempo, mediante acordo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formal entre as</w:t>
      </w:r>
      <w:r w:rsidR="00901535"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partes, resguardada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essenciais.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bookmarkStart w:id="1" w:name="CLÁUSULA_DÉCIMA_QUINTA:"/>
      <w:bookmarkEnd w:id="1"/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comunicações com origem neste contrato deverão ser formais e expressas, por meio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terá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validade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enviada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registro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6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fax,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transmitido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pelas partes.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Este Contrato, desde que observada à formalização preliminar à sua efetivação, por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Cláusula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Décima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Quinta,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pleno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direito,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notificação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interpelação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judicial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extrajudicial,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seguintes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casos:</w:t>
      </w:r>
    </w:p>
    <w:p w:rsidR="00D311E0" w:rsidRPr="0075642A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acordo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inobservância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motivos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previstos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75642A" w:rsidRDefault="00D311E0" w:rsidP="00901535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vigorará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assinatura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até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produtos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cronograma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apresentado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(Cláusula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Quarta)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>até 12 meses.</w:t>
      </w:r>
    </w:p>
    <w:p w:rsidR="00D311E0" w:rsidRPr="006E54D2" w:rsidRDefault="00D311E0" w:rsidP="00901535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tabs>
          <w:tab w:val="left" w:pos="1063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4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competente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Foro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4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Comarca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de Palmeira das Missões – RS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 dirimir qualqueruer contruer controvérsia proveniente deste contrato.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E,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justos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contratados,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instrumento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três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igual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teor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presença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duas testemunhas.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A560F" w:rsidP="0075642A">
      <w:pPr>
        <w:widowControl w:val="0"/>
        <w:tabs>
          <w:tab w:val="left" w:pos="4673"/>
          <w:tab w:val="left" w:pos="6528"/>
          <w:tab w:val="left" w:pos="7863"/>
          <w:tab w:val="left" w:pos="9329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D311E0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>11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99308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>MARÇO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E409BB">
        <w:rPr>
          <w:rFonts w:ascii="Times New Roman" w:eastAsia="Arial MT" w:hAnsi="Times New Roman" w:cs="Times New Roman"/>
          <w:sz w:val="24"/>
          <w:szCs w:val="24"/>
          <w:lang w:val="pt-PT"/>
        </w:rPr>
        <w:t>2025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DA560F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DA560F" w:rsidRDefault="00E409BB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2303145</wp:posOffset>
                </wp:positionH>
                <wp:positionV relativeFrom="paragraph">
                  <wp:posOffset>187325</wp:posOffset>
                </wp:positionV>
                <wp:extent cx="3899535" cy="1270"/>
                <wp:effectExtent l="0" t="0" r="24765" b="17780"/>
                <wp:wrapTopAndBottom/>
                <wp:docPr id="29" name="Forma livr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9535" cy="1270"/>
                        </a:xfrm>
                        <a:custGeom>
                          <a:avLst/>
                          <a:gdLst>
                            <a:gd name="T0" fmla="+- 0 3689 3689"/>
                            <a:gd name="T1" fmla="*/ T0 w 6141"/>
                            <a:gd name="T2" fmla="+- 0 9829 3689"/>
                            <a:gd name="T3" fmla="*/ T2 w 6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1">
                              <a:moveTo>
                                <a:pt x="0" y="0"/>
                              </a:moveTo>
                              <a:lnTo>
                                <a:pt x="61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C1456" id="Forma livre 29" o:spid="_x0000_s1026" style="position:absolute;margin-left:181.35pt;margin-top:14.75pt;width:307.05pt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" path="m,l6140,e" filled="f" strokeweight=".26669mm">
                <v:path arrowok="t" o:connecttype="custom" o:connectlocs="0,0;389890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RICARDO CARLOS KURTZ</w:t>
      </w:r>
    </w:p>
    <w:p w:rsidR="00D311E0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CONTRATADO</w:t>
      </w:r>
    </w:p>
    <w:p w:rsidR="00E409BB" w:rsidRDefault="00E409BB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E409BB" w:rsidRDefault="00E409BB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E409BB" w:rsidRDefault="00E409BB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DA560F" w:rsidRDefault="00993088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2308860</wp:posOffset>
                </wp:positionH>
                <wp:positionV relativeFrom="paragraph">
                  <wp:posOffset>227330</wp:posOffset>
                </wp:positionV>
                <wp:extent cx="3898265" cy="1270"/>
                <wp:effectExtent l="0" t="0" r="26035" b="17780"/>
                <wp:wrapTopAndBottom/>
                <wp:docPr id="28" name="Forma livr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265" cy="1270"/>
                        </a:xfrm>
                        <a:custGeom>
                          <a:avLst/>
                          <a:gdLst>
                            <a:gd name="T0" fmla="+- 0 3636 3636"/>
                            <a:gd name="T1" fmla="*/ T0 w 6139"/>
                            <a:gd name="T2" fmla="+- 0 9774 3636"/>
                            <a:gd name="T3" fmla="*/ T2 w 61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39">
                              <a:moveTo>
                                <a:pt x="0" y="0"/>
                              </a:moveTo>
                              <a:lnTo>
                                <a:pt x="613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C0F65" id="Forma livre 28" o:spid="_x0000_s1026" style="position:absolute;margin-left:181.8pt;margin-top:17.9pt;width:306.95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" path="m,l6138,e" filled="f" strokeweight=".26669mm">
                <v:path arrowok="t" o:connecttype="custom" o:connectlocs="0,0;3897630,0" o:connectangles="0,0"/>
                <w10:wrap type="topAndBottom" anchorx="page"/>
              </v:shape>
            </w:pict>
          </mc:Fallback>
        </mc:AlternateContent>
      </w:r>
    </w:p>
    <w:p w:rsidR="00D311E0" w:rsidRDefault="00D311E0" w:rsidP="00E409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PREFEITO</w:t>
      </w:r>
      <w:r w:rsidRPr="00DA560F">
        <w:rPr>
          <w:rFonts w:ascii="Times New Roman" w:eastAsia="Arial MT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MUNICIPAL</w:t>
      </w:r>
    </w:p>
    <w:p w:rsidR="00E409BB" w:rsidRPr="00DA560F" w:rsidRDefault="00E409BB" w:rsidP="00E409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MAURO ROGERIO FERRARI GALATTO</w:t>
      </w:r>
    </w:p>
    <w:p w:rsidR="00901535" w:rsidRPr="00DA560F" w:rsidRDefault="00901535" w:rsidP="00E409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CONTRATANTE</w:t>
      </w:r>
    </w:p>
    <w:p w:rsidR="00901535" w:rsidRPr="00DA560F" w:rsidRDefault="00901535" w:rsidP="00E409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4053AD" w:rsidRPr="00DA560F" w:rsidRDefault="004053AD" w:rsidP="00901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053AD" w:rsidRPr="00DA560F" w:rsidSect="008E388B">
      <w:footerReference w:type="default" r:id="rId7"/>
      <w:pgSz w:w="11906" w:h="16838"/>
      <w:pgMar w:top="2836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BA4" w:rsidRDefault="00325BA4" w:rsidP="0075642A">
      <w:pPr>
        <w:spacing w:after="0" w:line="240" w:lineRule="auto"/>
      </w:pPr>
      <w:r>
        <w:separator/>
      </w:r>
    </w:p>
  </w:endnote>
  <w:endnote w:type="continuationSeparator" w:id="0">
    <w:p w:rsidR="00325BA4" w:rsidRDefault="00325BA4" w:rsidP="00756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920526"/>
      <w:docPartObj>
        <w:docPartGallery w:val="Page Numbers (Bottom of Page)"/>
        <w:docPartUnique/>
      </w:docPartObj>
    </w:sdtPr>
    <w:sdtEndPr/>
    <w:sdtContent>
      <w:p w:rsidR="0075642A" w:rsidRDefault="00143827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2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642A" w:rsidRDefault="007564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BA4" w:rsidRDefault="00325BA4" w:rsidP="0075642A">
      <w:pPr>
        <w:spacing w:after="0" w:line="240" w:lineRule="auto"/>
      </w:pPr>
      <w:r>
        <w:separator/>
      </w:r>
    </w:p>
  </w:footnote>
  <w:footnote w:type="continuationSeparator" w:id="0">
    <w:p w:rsidR="00325BA4" w:rsidRDefault="00325BA4" w:rsidP="00756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0350A"/>
    <w:multiLevelType w:val="hybridMultilevel"/>
    <w:tmpl w:val="F23EBD78"/>
    <w:lvl w:ilvl="0" w:tplc="3C6434FA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906AD0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BA81AC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616CE67E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1D7C6490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7EBC58B8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02827388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98160888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C70CCAEC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85834DF"/>
    <w:multiLevelType w:val="hybridMultilevel"/>
    <w:tmpl w:val="2366421E"/>
    <w:lvl w:ilvl="0" w:tplc="F5846AA8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D5AE622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AEE6CA0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9844E6A6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EC366932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23804622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F5E01EFA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D43A7526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AF083DC2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409520E"/>
    <w:multiLevelType w:val="hybridMultilevel"/>
    <w:tmpl w:val="5CFA7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409F0"/>
    <w:multiLevelType w:val="hybridMultilevel"/>
    <w:tmpl w:val="DDB28B12"/>
    <w:lvl w:ilvl="0" w:tplc="A5423F9E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D4E4FB6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5884191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B3F8B154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8CD66A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CBCE1124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EFE26594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4F4ED0F2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5088CA64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0"/>
    <w:rsid w:val="00143827"/>
    <w:rsid w:val="0016070A"/>
    <w:rsid w:val="0020192D"/>
    <w:rsid w:val="00325BA4"/>
    <w:rsid w:val="003950FD"/>
    <w:rsid w:val="003A781A"/>
    <w:rsid w:val="004053AD"/>
    <w:rsid w:val="004C09CB"/>
    <w:rsid w:val="0054007F"/>
    <w:rsid w:val="005B5DC0"/>
    <w:rsid w:val="0060376F"/>
    <w:rsid w:val="00627A53"/>
    <w:rsid w:val="006675EC"/>
    <w:rsid w:val="00676286"/>
    <w:rsid w:val="006E54D2"/>
    <w:rsid w:val="00712799"/>
    <w:rsid w:val="00725451"/>
    <w:rsid w:val="0075642A"/>
    <w:rsid w:val="0077255D"/>
    <w:rsid w:val="008714B5"/>
    <w:rsid w:val="00874689"/>
    <w:rsid w:val="008E388B"/>
    <w:rsid w:val="00901535"/>
    <w:rsid w:val="00926A6A"/>
    <w:rsid w:val="00966AC9"/>
    <w:rsid w:val="00993088"/>
    <w:rsid w:val="00AC2A98"/>
    <w:rsid w:val="00BF5DB8"/>
    <w:rsid w:val="00D311E0"/>
    <w:rsid w:val="00DA560F"/>
    <w:rsid w:val="00E409BB"/>
    <w:rsid w:val="00E45BA9"/>
    <w:rsid w:val="00F30B95"/>
    <w:rsid w:val="00F83560"/>
    <w:rsid w:val="00FD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EA8232-2A4D-40DB-9476-94919415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1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311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C09C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5642A"/>
  </w:style>
  <w:style w:type="paragraph" w:styleId="Rodap">
    <w:name w:val="footer"/>
    <w:basedOn w:val="Normal"/>
    <w:link w:val="RodapChar"/>
    <w:uiPriority w:val="99"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642A"/>
  </w:style>
  <w:style w:type="paragraph" w:customStyle="1" w:styleId="TableParagraph">
    <w:name w:val="Table Paragraph"/>
    <w:basedOn w:val="Normal"/>
    <w:uiPriority w:val="1"/>
    <w:qFormat/>
    <w:rsid w:val="00BF5DB8"/>
    <w:pPr>
      <w:widowControl w:val="0"/>
      <w:autoSpaceDE w:val="0"/>
      <w:autoSpaceDN w:val="0"/>
      <w:spacing w:before="27" w:after="0" w:line="206" w:lineRule="exact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2025-03-11T17:14:00Z</dcterms:created>
  <dcterms:modified xsi:type="dcterms:W3CDTF">2025-03-11T17:14:00Z</dcterms:modified>
</cp:coreProperties>
</file>