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4B6" w:rsidRPr="00D904B6" w:rsidRDefault="00D904B6" w:rsidP="00D904B6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sz w:val="20"/>
          <w:szCs w:val="23"/>
          <w:lang w:val="pt-PT"/>
        </w:rPr>
      </w:pPr>
    </w:p>
    <w:p w:rsidR="00D904B6" w:rsidRPr="00D904B6" w:rsidRDefault="00D904B6" w:rsidP="00D904B6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sz w:val="20"/>
          <w:szCs w:val="23"/>
          <w:lang w:val="pt-PT"/>
        </w:rPr>
      </w:pPr>
    </w:p>
    <w:p w:rsidR="00D904B6" w:rsidRPr="00D904B6" w:rsidRDefault="00D904B6" w:rsidP="00D904B6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sz w:val="20"/>
          <w:szCs w:val="23"/>
          <w:lang w:val="pt-PT"/>
        </w:rPr>
      </w:pPr>
    </w:p>
    <w:p w:rsidR="00D904B6" w:rsidRPr="00D904B6" w:rsidRDefault="00D904B6" w:rsidP="00D904B6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Arial MT" w:cs="Arial MT"/>
          <w:szCs w:val="23"/>
          <w:lang w:val="pt-PT"/>
        </w:rPr>
      </w:pPr>
    </w:p>
    <w:p w:rsidR="00D904B6" w:rsidRPr="00D904B6" w:rsidRDefault="00D904B6" w:rsidP="00D904B6">
      <w:pPr>
        <w:widowControl w:val="0"/>
        <w:autoSpaceDE w:val="0"/>
        <w:autoSpaceDN w:val="0"/>
        <w:spacing w:before="93" w:after="0" w:line="240" w:lineRule="auto"/>
        <w:ind w:left="85"/>
        <w:jc w:val="center"/>
        <w:outlineLvl w:val="0"/>
        <w:rPr>
          <w:rFonts w:ascii="Arial" w:eastAsia="Arial" w:hAnsi="Arial" w:cs="Arial"/>
          <w:b/>
          <w:bCs/>
          <w:sz w:val="23"/>
          <w:szCs w:val="23"/>
          <w:lang w:val="pt-PT"/>
        </w:rPr>
      </w:pPr>
      <w:r w:rsidRPr="00D904B6">
        <w:rPr>
          <w:rFonts w:ascii="Arial" w:eastAsia="Arial" w:hAnsi="Arial" w:cs="Arial"/>
          <w:b/>
          <w:bCs/>
          <w:sz w:val="23"/>
          <w:szCs w:val="23"/>
          <w:lang w:val="pt-PT"/>
        </w:rPr>
        <w:t>CONTRATO</w:t>
      </w:r>
      <w:r w:rsidRPr="00D904B6">
        <w:rPr>
          <w:rFonts w:ascii="Arial" w:eastAsia="Arial" w:hAnsi="Arial" w:cs="Arial"/>
          <w:b/>
          <w:bCs/>
          <w:spacing w:val="61"/>
          <w:sz w:val="23"/>
          <w:szCs w:val="23"/>
          <w:lang w:val="pt-PT"/>
        </w:rPr>
        <w:t xml:space="preserve"> </w:t>
      </w:r>
      <w:r w:rsidRPr="00D904B6">
        <w:rPr>
          <w:rFonts w:ascii="Arial" w:eastAsia="Arial" w:hAnsi="Arial" w:cs="Arial"/>
          <w:b/>
          <w:bCs/>
          <w:sz w:val="23"/>
          <w:szCs w:val="23"/>
          <w:lang w:val="pt-PT"/>
        </w:rPr>
        <w:t>Nº</w:t>
      </w:r>
      <w:bookmarkStart w:id="0" w:name="_GoBack"/>
      <w:r w:rsidRPr="00B253D7">
        <w:rPr>
          <w:rFonts w:ascii="Arial" w:eastAsia="Arial" w:hAnsi="Arial" w:cs="Arial"/>
          <w:b/>
          <w:bCs/>
          <w:spacing w:val="63"/>
          <w:sz w:val="24"/>
          <w:szCs w:val="24"/>
          <w:lang w:val="pt-PT"/>
        </w:rPr>
        <w:t xml:space="preserve"> </w:t>
      </w:r>
      <w:r w:rsidR="00852E44" w:rsidRPr="00B253D7">
        <w:rPr>
          <w:rFonts w:ascii="Arial" w:eastAsia="Arial" w:hAnsi="Arial" w:cs="Arial"/>
          <w:b/>
          <w:bCs/>
          <w:sz w:val="24"/>
          <w:szCs w:val="24"/>
          <w:lang w:val="pt-PT"/>
        </w:rPr>
        <w:t>07</w:t>
      </w:r>
      <w:bookmarkEnd w:id="0"/>
      <w:r w:rsidRPr="00D904B6">
        <w:rPr>
          <w:rFonts w:ascii="Arial" w:eastAsia="Arial" w:hAnsi="Arial" w:cs="Arial"/>
          <w:b/>
          <w:bCs/>
          <w:sz w:val="23"/>
          <w:szCs w:val="23"/>
          <w:lang w:val="pt-PT"/>
        </w:rPr>
        <w:t>/2022</w:t>
      </w:r>
    </w:p>
    <w:p w:rsidR="00D904B6" w:rsidRPr="00D904B6" w:rsidRDefault="00D904B6" w:rsidP="00D904B6">
      <w:pPr>
        <w:widowControl w:val="0"/>
        <w:autoSpaceDE w:val="0"/>
        <w:autoSpaceDN w:val="0"/>
        <w:spacing w:before="8" w:after="0" w:line="240" w:lineRule="auto"/>
        <w:rPr>
          <w:rFonts w:ascii="Arial" w:eastAsia="Arial MT" w:hAnsi="Arial MT" w:cs="Arial MT"/>
          <w:b/>
          <w:sz w:val="23"/>
          <w:szCs w:val="23"/>
          <w:lang w:val="pt-PT"/>
        </w:rPr>
      </w:pPr>
    </w:p>
    <w:p w:rsidR="00D904B6" w:rsidRPr="00D904B6" w:rsidRDefault="00D904B6" w:rsidP="00D904B6">
      <w:pPr>
        <w:widowControl w:val="0"/>
        <w:autoSpaceDE w:val="0"/>
        <w:autoSpaceDN w:val="0"/>
        <w:spacing w:after="0" w:line="240" w:lineRule="auto"/>
        <w:ind w:left="202" w:right="108"/>
        <w:jc w:val="both"/>
        <w:rPr>
          <w:rFonts w:ascii="Arial MT" w:eastAsia="Arial MT" w:hAnsi="Arial MT" w:cs="Arial MT"/>
          <w:sz w:val="23"/>
          <w:szCs w:val="23"/>
          <w:lang w:val="pt-PT"/>
        </w:rPr>
      </w:pPr>
      <w:r w:rsidRPr="00D904B6">
        <w:rPr>
          <w:rFonts w:ascii="Arial MT" w:eastAsia="Arial MT" w:hAnsi="Arial MT" w:cs="Arial MT"/>
          <w:sz w:val="23"/>
          <w:szCs w:val="23"/>
          <w:lang w:val="pt-PT"/>
        </w:rPr>
        <w:t xml:space="preserve">Contrato que entre si, </w:t>
      </w:r>
      <w:proofErr w:type="gramStart"/>
      <w:r w:rsidRPr="00D904B6">
        <w:rPr>
          <w:rFonts w:ascii="Arial MT" w:eastAsia="Arial MT" w:hAnsi="Arial MT" w:cs="Arial MT"/>
          <w:sz w:val="23"/>
          <w:szCs w:val="23"/>
          <w:lang w:val="pt-PT"/>
        </w:rPr>
        <w:t>celebram,</w:t>
      </w:r>
      <w:proofErr w:type="gramEnd"/>
      <w:r w:rsidRPr="00D904B6">
        <w:rPr>
          <w:rFonts w:ascii="Arial MT" w:eastAsia="Arial MT" w:hAnsi="Arial MT" w:cs="Arial MT"/>
          <w:sz w:val="23"/>
          <w:szCs w:val="23"/>
          <w:lang w:val="pt-PT"/>
        </w:rPr>
        <w:t xml:space="preserve"> de um lado o </w:t>
      </w:r>
      <w:r w:rsidRPr="00D904B6">
        <w:rPr>
          <w:rFonts w:ascii="Arial" w:eastAsia="Arial MT" w:hAnsi="Arial" w:cs="Arial MT"/>
          <w:b/>
          <w:sz w:val="23"/>
          <w:szCs w:val="23"/>
          <w:lang w:val="pt-PT"/>
        </w:rPr>
        <w:t>MUNICÍPIO DE SAGRADA FAMÍLIA/RS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,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Estado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Rio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Grande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Sul,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Pessoa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Jurídica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Direito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Público,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CNPJ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n.º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92.410.422/0001-53, neste ato representado pelo Prefeito</w:t>
      </w:r>
      <w:r w:rsidRPr="00D904B6">
        <w:rPr>
          <w:rFonts w:ascii="Arial MT" w:eastAsia="Arial MT" w:hAnsi="Arial MT" w:cs="Arial MT"/>
          <w:spacing w:val="63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Municipal,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Senhor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" w:eastAsia="Arial MT" w:hAnsi="Arial" w:cs="Arial MT"/>
          <w:b/>
          <w:sz w:val="23"/>
          <w:szCs w:val="23"/>
          <w:lang w:val="pt-PT"/>
        </w:rPr>
        <w:t>Marcos</w:t>
      </w:r>
      <w:r w:rsidRPr="00D904B6">
        <w:rPr>
          <w:rFonts w:ascii="Arial" w:eastAsia="Arial MT" w:hAnsi="Arial" w:cs="Arial MT"/>
          <w:b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" w:eastAsia="Arial MT" w:hAnsi="Arial" w:cs="Arial MT"/>
          <w:b/>
          <w:sz w:val="23"/>
          <w:szCs w:val="23"/>
          <w:lang w:val="pt-PT"/>
        </w:rPr>
        <w:t>do Nascimento Santos,</w:t>
      </w:r>
      <w:r w:rsidRPr="00D904B6">
        <w:rPr>
          <w:rFonts w:ascii="Arial" w:eastAsia="Arial MT" w:hAnsi="Arial" w:cs="Arial MT"/>
          <w:b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brasileiro,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solteiro,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residente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domiciliado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nesta cidade de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Sagrada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Família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–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RS,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inscrito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no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CPF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N.º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958.844.590-68,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doravante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denominado</w:t>
      </w:r>
      <w:r w:rsidRPr="00D904B6">
        <w:rPr>
          <w:rFonts w:ascii="Arial MT" w:eastAsia="Arial MT" w:hAnsi="Arial MT" w:cs="Arial MT"/>
          <w:spacing w:val="-6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 xml:space="preserve">simplesmente de </w:t>
      </w:r>
      <w:r w:rsidRPr="00D904B6">
        <w:rPr>
          <w:rFonts w:ascii="Arial" w:eastAsia="Arial MT" w:hAnsi="Arial" w:cs="Arial MT"/>
          <w:b/>
          <w:sz w:val="23"/>
          <w:szCs w:val="23"/>
          <w:lang w:val="pt-PT"/>
        </w:rPr>
        <w:t>CONTRATANTE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 xml:space="preserve">, e de outro lado, na condição de </w:t>
      </w:r>
      <w:r w:rsidRPr="00D904B6">
        <w:rPr>
          <w:rFonts w:ascii="Arial" w:eastAsia="Arial MT" w:hAnsi="Arial" w:cs="Arial MT"/>
          <w:b/>
          <w:sz w:val="23"/>
          <w:szCs w:val="23"/>
          <w:lang w:val="pt-PT"/>
        </w:rPr>
        <w:t>CONTRATADO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, 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 xml:space="preserve">empresa </w:t>
      </w:r>
      <w:r>
        <w:rPr>
          <w:rFonts w:ascii="Arial" w:eastAsia="Arial MT" w:hAnsi="Arial" w:cs="Arial MT"/>
          <w:b/>
          <w:sz w:val="23"/>
          <w:szCs w:val="23"/>
          <w:lang w:val="pt-PT"/>
        </w:rPr>
        <w:t>SERVPREF SERVIÇOS DE LOGISTICA PARA SAUDE LTDA</w:t>
      </w:r>
      <w:r>
        <w:rPr>
          <w:rFonts w:ascii="Arial" w:eastAsia="Arial MT" w:hAnsi="Arial" w:cs="Arial MT"/>
          <w:b/>
          <w:spacing w:val="1"/>
          <w:sz w:val="23"/>
          <w:szCs w:val="23"/>
          <w:lang w:val="pt-PT"/>
        </w:rPr>
        <w:t xml:space="preserve">,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pessoa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jurídica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direito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privado,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CNPJ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n.°</w:t>
      </w:r>
      <w:r>
        <w:rPr>
          <w:rFonts w:ascii="Arial MT" w:eastAsia="Arial MT" w:hAnsi="Arial MT" w:cs="Arial MT"/>
          <w:sz w:val="23"/>
          <w:szCs w:val="23"/>
          <w:lang w:val="pt-PT"/>
        </w:rPr>
        <w:t>13.210.928/0001-42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 xml:space="preserve"> estabelecida na Rua </w:t>
      </w:r>
      <w:r>
        <w:rPr>
          <w:rFonts w:ascii="Arial MT" w:eastAsia="Arial MT" w:hAnsi="Arial MT" w:cs="Arial MT"/>
          <w:sz w:val="23"/>
          <w:szCs w:val="23"/>
          <w:lang w:val="pt-PT"/>
        </w:rPr>
        <w:t>Eduardo de Brito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 xml:space="preserve">, </w:t>
      </w:r>
      <w:r>
        <w:rPr>
          <w:rFonts w:ascii="Arial MT" w:eastAsia="Arial MT" w:hAnsi="Arial MT" w:cs="Arial MT"/>
          <w:sz w:val="23"/>
          <w:szCs w:val="23"/>
          <w:lang w:val="pt-PT"/>
        </w:rPr>
        <w:t>308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 xml:space="preserve">, na cidade de </w:t>
      </w:r>
      <w:r>
        <w:rPr>
          <w:rFonts w:ascii="Arial MT" w:eastAsia="Arial MT" w:hAnsi="Arial MT" w:cs="Arial MT"/>
          <w:sz w:val="23"/>
          <w:szCs w:val="23"/>
          <w:lang w:val="pt-PT"/>
        </w:rPr>
        <w:t>Passo Fundo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-RS,</w:t>
      </w:r>
      <w:r w:rsidRPr="00D904B6">
        <w:rPr>
          <w:rFonts w:ascii="Arial MT" w:eastAsia="Arial MT" w:hAnsi="Arial MT" w:cs="Arial MT"/>
          <w:spacing w:val="-6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neste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ato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representada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por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sua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proprietária,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Sra.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>
        <w:rPr>
          <w:rFonts w:ascii="Arial" w:eastAsia="Arial MT" w:hAnsi="Arial" w:cs="Arial MT"/>
          <w:b/>
          <w:sz w:val="23"/>
          <w:szCs w:val="23"/>
          <w:lang w:val="pt-PT"/>
        </w:rPr>
        <w:t>Rosani Lorenceti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,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brasileira,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solteira,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portadora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CI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RG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n.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>
        <w:rPr>
          <w:rFonts w:ascii="Arial MT" w:eastAsia="Arial MT" w:hAnsi="Arial MT" w:cs="Arial MT"/>
          <w:sz w:val="23"/>
          <w:szCs w:val="23"/>
          <w:lang w:val="pt-PT"/>
        </w:rPr>
        <w:t>9050440428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CPF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nº</w:t>
      </w:r>
      <w:r w:rsidRPr="00D904B6">
        <w:rPr>
          <w:rFonts w:ascii="Arial MT" w:eastAsia="Arial MT" w:hAnsi="Arial MT" w:cs="Arial MT"/>
          <w:spacing w:val="63"/>
          <w:sz w:val="23"/>
          <w:szCs w:val="23"/>
          <w:lang w:val="pt-PT"/>
        </w:rPr>
        <w:t xml:space="preserve"> </w:t>
      </w:r>
      <w:r>
        <w:rPr>
          <w:rFonts w:ascii="Arial MT" w:eastAsia="Arial MT" w:hAnsi="Arial MT" w:cs="Arial MT"/>
          <w:sz w:val="23"/>
          <w:szCs w:val="23"/>
          <w:lang w:val="pt-PT"/>
        </w:rPr>
        <w:t>956.108.980.72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, de comum acordo e amparado na Lei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Federal</w:t>
      </w:r>
      <w:r w:rsidRPr="00D904B6">
        <w:rPr>
          <w:rFonts w:ascii="Arial MT" w:eastAsia="Arial MT" w:hAnsi="Arial MT" w:cs="Arial MT"/>
          <w:spacing w:val="26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n°</w:t>
      </w:r>
      <w:r w:rsidRPr="00D904B6">
        <w:rPr>
          <w:rFonts w:ascii="Arial MT" w:eastAsia="Arial MT" w:hAnsi="Arial MT" w:cs="Arial MT"/>
          <w:spacing w:val="27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8.666/93</w:t>
      </w:r>
      <w:r w:rsidRPr="00D904B6">
        <w:rPr>
          <w:rFonts w:ascii="Arial MT" w:eastAsia="Arial MT" w:hAnsi="Arial MT" w:cs="Arial MT"/>
          <w:spacing w:val="30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e</w:t>
      </w:r>
      <w:r w:rsidRPr="00D904B6">
        <w:rPr>
          <w:rFonts w:ascii="Arial MT" w:eastAsia="Arial MT" w:hAnsi="Arial MT" w:cs="Arial MT"/>
          <w:spacing w:val="3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suas</w:t>
      </w:r>
      <w:r w:rsidRPr="00D904B6">
        <w:rPr>
          <w:rFonts w:ascii="Arial MT" w:eastAsia="Arial MT" w:hAnsi="Arial MT" w:cs="Arial MT"/>
          <w:spacing w:val="28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alterações</w:t>
      </w:r>
      <w:r w:rsidRPr="00D904B6">
        <w:rPr>
          <w:rFonts w:ascii="Arial MT" w:eastAsia="Arial MT" w:hAnsi="Arial MT" w:cs="Arial MT"/>
          <w:spacing w:val="28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posteriores</w:t>
      </w:r>
      <w:r w:rsidRPr="00D904B6">
        <w:rPr>
          <w:rFonts w:ascii="Arial MT" w:eastAsia="Arial MT" w:hAnsi="Arial MT" w:cs="Arial MT"/>
          <w:spacing w:val="30"/>
          <w:sz w:val="23"/>
          <w:szCs w:val="23"/>
          <w:lang w:val="pt-PT"/>
        </w:rPr>
        <w:t xml:space="preserve"> </w:t>
      </w:r>
      <w:r w:rsidRPr="00D904B6">
        <w:rPr>
          <w:rFonts w:ascii="Arial" w:eastAsia="Arial MT" w:hAnsi="Arial" w:cs="Arial MT"/>
          <w:b/>
          <w:sz w:val="23"/>
          <w:szCs w:val="23"/>
          <w:lang w:val="pt-PT"/>
        </w:rPr>
        <w:t>DECLARAM</w:t>
      </w:r>
      <w:r w:rsidRPr="00D904B6">
        <w:rPr>
          <w:rFonts w:ascii="Arial" w:eastAsia="Arial MT" w:hAnsi="Arial" w:cs="Arial MT"/>
          <w:b/>
          <w:spacing w:val="29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pelo</w:t>
      </w:r>
      <w:r w:rsidRPr="00D904B6">
        <w:rPr>
          <w:rFonts w:ascii="Arial MT" w:eastAsia="Arial MT" w:hAnsi="Arial MT" w:cs="Arial MT"/>
          <w:spacing w:val="29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presente</w:t>
      </w:r>
      <w:r w:rsidRPr="00D904B6">
        <w:rPr>
          <w:rFonts w:ascii="Arial MT" w:eastAsia="Arial MT" w:hAnsi="Arial MT" w:cs="Arial MT"/>
          <w:spacing w:val="27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contrato</w:t>
      </w:r>
      <w:r w:rsidRPr="00D904B6">
        <w:rPr>
          <w:rFonts w:ascii="Arial MT" w:eastAsia="Arial MT" w:hAnsi="Arial MT" w:cs="Arial MT"/>
          <w:spacing w:val="-6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prestação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serviços, pelas cláusulas e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condições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seguintes:</w:t>
      </w:r>
    </w:p>
    <w:p w:rsidR="00D904B6" w:rsidRPr="00D904B6" w:rsidRDefault="00D904B6" w:rsidP="00D904B6">
      <w:pPr>
        <w:widowControl w:val="0"/>
        <w:autoSpaceDE w:val="0"/>
        <w:autoSpaceDN w:val="0"/>
        <w:spacing w:before="6" w:after="0" w:line="240" w:lineRule="auto"/>
        <w:rPr>
          <w:rFonts w:ascii="Arial MT" w:eastAsia="Arial MT" w:hAnsi="Arial MT" w:cs="Arial MT"/>
          <w:sz w:val="23"/>
          <w:szCs w:val="23"/>
          <w:lang w:val="pt-PT"/>
        </w:rPr>
      </w:pPr>
    </w:p>
    <w:p w:rsidR="00D904B6" w:rsidRPr="00281860" w:rsidRDefault="00D904B6" w:rsidP="00281860">
      <w:pPr>
        <w:widowControl w:val="0"/>
        <w:autoSpaceDE w:val="0"/>
        <w:autoSpaceDN w:val="0"/>
        <w:spacing w:after="0" w:line="240" w:lineRule="auto"/>
        <w:ind w:left="87"/>
        <w:jc w:val="both"/>
        <w:rPr>
          <w:rFonts w:ascii="Arial MT" w:eastAsia="Arial MT" w:hAnsi="Arial MT" w:cs="Arial MT"/>
          <w:sz w:val="23"/>
          <w:lang w:val="pt-PT"/>
        </w:rPr>
      </w:pPr>
      <w:r w:rsidRPr="00D904B6">
        <w:rPr>
          <w:rFonts w:ascii="Arial" w:eastAsia="Arial MT" w:hAnsi="Arial MT" w:cs="Arial MT"/>
          <w:b/>
          <w:sz w:val="23"/>
          <w:lang w:val="pt-PT"/>
        </w:rPr>
        <w:t>CLAUSULA</w:t>
      </w:r>
      <w:r w:rsidRPr="00D904B6">
        <w:rPr>
          <w:rFonts w:ascii="Arial" w:eastAsia="Arial MT" w:hAnsi="Arial MT" w:cs="Arial MT"/>
          <w:b/>
          <w:spacing w:val="46"/>
          <w:sz w:val="23"/>
          <w:lang w:val="pt-PT"/>
        </w:rPr>
        <w:t xml:space="preserve"> </w:t>
      </w:r>
      <w:r w:rsidRPr="00D904B6">
        <w:rPr>
          <w:rFonts w:ascii="Arial" w:eastAsia="Arial MT" w:hAnsi="Arial MT" w:cs="Arial MT"/>
          <w:b/>
          <w:sz w:val="23"/>
          <w:lang w:val="pt-PT"/>
        </w:rPr>
        <w:t>PRIMEIRA</w:t>
      </w:r>
      <w:r w:rsidRPr="00D904B6">
        <w:rPr>
          <w:rFonts w:ascii="Arial" w:eastAsia="Arial MT" w:hAnsi="Arial MT" w:cs="Arial MT"/>
          <w:b/>
          <w:spacing w:val="111"/>
          <w:sz w:val="23"/>
          <w:lang w:val="pt-PT"/>
        </w:rPr>
        <w:t xml:space="preserve"> </w:t>
      </w:r>
      <w:r w:rsidRPr="00D904B6">
        <w:rPr>
          <w:rFonts w:ascii="Arial" w:eastAsia="Arial MT" w:hAnsi="Arial MT" w:cs="Arial MT"/>
          <w:b/>
          <w:sz w:val="23"/>
          <w:lang w:val="pt-PT"/>
        </w:rPr>
        <w:t>-</w:t>
      </w:r>
      <w:r w:rsidRPr="00D904B6">
        <w:rPr>
          <w:rFonts w:ascii="Arial" w:eastAsia="Arial MT" w:hAnsi="Arial MT" w:cs="Arial MT"/>
          <w:b/>
          <w:spacing w:val="112"/>
          <w:sz w:val="23"/>
          <w:lang w:val="pt-PT"/>
        </w:rPr>
        <w:t xml:space="preserve"> </w:t>
      </w:r>
      <w:r w:rsidRPr="00D904B6">
        <w:rPr>
          <w:rFonts w:ascii="Arial" w:eastAsia="Arial MT" w:hAnsi="Arial MT" w:cs="Arial MT"/>
          <w:b/>
          <w:sz w:val="23"/>
          <w:lang w:val="pt-PT"/>
        </w:rPr>
        <w:t>DO</w:t>
      </w:r>
      <w:r w:rsidRPr="00D904B6">
        <w:rPr>
          <w:rFonts w:ascii="Arial" w:eastAsia="Arial MT" w:hAnsi="Arial MT" w:cs="Arial MT"/>
          <w:b/>
          <w:spacing w:val="112"/>
          <w:sz w:val="23"/>
          <w:lang w:val="pt-PT"/>
        </w:rPr>
        <w:t xml:space="preserve"> </w:t>
      </w:r>
      <w:r w:rsidRPr="00D904B6">
        <w:rPr>
          <w:rFonts w:ascii="Arial" w:eastAsia="Arial MT" w:hAnsi="Arial MT" w:cs="Arial MT"/>
          <w:b/>
          <w:sz w:val="23"/>
          <w:lang w:val="pt-PT"/>
        </w:rPr>
        <w:t>OBJETO:</w:t>
      </w:r>
      <w:r w:rsidRPr="00D904B6">
        <w:rPr>
          <w:rFonts w:ascii="Arial" w:eastAsia="Arial MT" w:hAnsi="Arial MT" w:cs="Arial MT"/>
          <w:b/>
          <w:spacing w:val="113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A</w:t>
      </w:r>
      <w:r w:rsidRPr="00D904B6">
        <w:rPr>
          <w:rFonts w:ascii="Arial MT" w:eastAsia="Arial MT" w:hAnsi="Arial MT" w:cs="Arial MT"/>
          <w:spacing w:val="113"/>
          <w:sz w:val="23"/>
          <w:lang w:val="pt-PT"/>
        </w:rPr>
        <w:t xml:space="preserve"> </w:t>
      </w:r>
      <w:r w:rsidRPr="00D904B6">
        <w:rPr>
          <w:rFonts w:ascii="Arial" w:eastAsia="Arial MT" w:hAnsi="Arial MT" w:cs="Arial MT"/>
          <w:b/>
          <w:sz w:val="23"/>
          <w:lang w:val="pt-PT"/>
        </w:rPr>
        <w:t>CONTRATADA</w:t>
      </w:r>
      <w:r w:rsidRPr="00D904B6">
        <w:rPr>
          <w:rFonts w:ascii="Arial" w:eastAsia="Arial MT" w:hAnsi="Arial MT" w:cs="Arial MT"/>
          <w:b/>
          <w:spacing w:val="108"/>
          <w:sz w:val="23"/>
          <w:lang w:val="pt-PT"/>
        </w:rPr>
        <w:t xml:space="preserve"> </w:t>
      </w:r>
      <w:r w:rsidR="00281860">
        <w:rPr>
          <w:rFonts w:ascii="Arial MT" w:eastAsia="Arial MT" w:hAnsi="Arial MT" w:cs="Arial MT"/>
          <w:sz w:val="23"/>
          <w:lang w:val="pt-PT"/>
        </w:rPr>
        <w:t xml:space="preserve">compromete </w:t>
      </w:r>
      <w:r w:rsidRPr="00D904B6">
        <w:rPr>
          <w:rFonts w:ascii="Arial MT" w:eastAsia="Arial MT" w:hAnsi="Arial MT" w:cs="Arial MT"/>
          <w:sz w:val="23"/>
          <w:lang w:val="pt-PT"/>
        </w:rPr>
        <w:t>se,</w:t>
      </w:r>
      <w:r w:rsidRPr="00D904B6">
        <w:rPr>
          <w:rFonts w:ascii="Arial MT" w:eastAsia="Arial MT" w:hAnsi="Arial MT" w:cs="Arial MT"/>
          <w:spacing w:val="112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pelo</w:t>
      </w:r>
      <w:r w:rsidR="00281860">
        <w:rPr>
          <w:rFonts w:ascii="Arial MT" w:eastAsia="Arial MT" w:hAnsi="Arial MT" w:cs="Arial MT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presente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 prestar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serviços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>
        <w:rPr>
          <w:rFonts w:ascii="Arial MT" w:eastAsia="Arial MT" w:hAnsi="Arial MT" w:cs="Arial MT"/>
          <w:sz w:val="23"/>
          <w:szCs w:val="23"/>
          <w:lang w:val="pt-PT"/>
        </w:rPr>
        <w:t>logistica em Saude na Cidade de Passo Fundo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para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pacientes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cidade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="00087376">
        <w:rPr>
          <w:rFonts w:ascii="Arial MT" w:eastAsia="Arial MT" w:hAnsi="Arial MT" w:cs="Arial MT"/>
          <w:sz w:val="23"/>
          <w:szCs w:val="23"/>
          <w:lang w:val="pt-PT"/>
        </w:rPr>
        <w:t>Sagrada Família/RS.</w:t>
      </w:r>
    </w:p>
    <w:p w:rsidR="00D904B6" w:rsidRDefault="00D904B6" w:rsidP="00281860">
      <w:pPr>
        <w:widowControl w:val="0"/>
        <w:numPr>
          <w:ilvl w:val="0"/>
          <w:numId w:val="1"/>
        </w:numPr>
        <w:tabs>
          <w:tab w:val="left" w:pos="479"/>
        </w:tabs>
        <w:autoSpaceDE w:val="0"/>
        <w:autoSpaceDN w:val="0"/>
        <w:spacing w:before="1" w:after="0" w:line="240" w:lineRule="auto"/>
        <w:ind w:right="119"/>
        <w:jc w:val="both"/>
        <w:rPr>
          <w:rFonts w:ascii="Arial MT" w:eastAsia="Arial MT" w:hAnsi="Arial MT" w:cs="Arial MT"/>
          <w:sz w:val="23"/>
          <w:lang w:val="pt-PT"/>
        </w:rPr>
      </w:pPr>
      <w:r>
        <w:rPr>
          <w:rFonts w:ascii="Arial MT" w:eastAsia="Arial MT" w:hAnsi="Arial MT" w:cs="Arial MT"/>
          <w:sz w:val="23"/>
          <w:lang w:val="pt-PT"/>
        </w:rPr>
        <w:t>Buscar</w:t>
      </w:r>
      <w:r w:rsidRPr="00D904B6">
        <w:rPr>
          <w:rFonts w:ascii="Arial MT" w:eastAsia="Arial MT" w:hAnsi="Arial MT" w:cs="Arial MT"/>
          <w:sz w:val="23"/>
          <w:lang w:val="pt-PT"/>
        </w:rPr>
        <w:t xml:space="preserve"> os pacientes </w:t>
      </w:r>
      <w:r>
        <w:rPr>
          <w:rFonts w:ascii="Arial MT" w:eastAsia="Arial MT" w:hAnsi="Arial MT" w:cs="Arial MT"/>
          <w:sz w:val="23"/>
          <w:lang w:val="pt-PT"/>
        </w:rPr>
        <w:t>com alta hospitalar e acomoda-los na casa ate a chegada do transporte do municipio para conduzi-lo para casa, com pernoite quando necessario;</w:t>
      </w:r>
    </w:p>
    <w:p w:rsidR="00D904B6" w:rsidRPr="00D904B6" w:rsidRDefault="009E0BB5" w:rsidP="00D904B6">
      <w:pPr>
        <w:widowControl w:val="0"/>
        <w:numPr>
          <w:ilvl w:val="0"/>
          <w:numId w:val="1"/>
        </w:numPr>
        <w:tabs>
          <w:tab w:val="left" w:pos="479"/>
        </w:tabs>
        <w:autoSpaceDE w:val="0"/>
        <w:autoSpaceDN w:val="0"/>
        <w:spacing w:before="1" w:after="0" w:line="240" w:lineRule="auto"/>
        <w:ind w:right="119"/>
        <w:jc w:val="both"/>
        <w:rPr>
          <w:rFonts w:ascii="Arial MT" w:eastAsia="Arial MT" w:hAnsi="Arial MT" w:cs="Arial MT"/>
          <w:sz w:val="23"/>
          <w:lang w:val="pt-PT"/>
        </w:rPr>
      </w:pPr>
      <w:r>
        <w:rPr>
          <w:rFonts w:ascii="Arial MT" w:eastAsia="Arial MT" w:hAnsi="Arial MT" w:cs="Arial MT"/>
          <w:sz w:val="23"/>
          <w:lang w:val="pt-PT"/>
        </w:rPr>
        <w:t xml:space="preserve">Disponibilização de espaço para acomodação de pessoas do </w:t>
      </w:r>
      <w:r w:rsidR="00281860">
        <w:rPr>
          <w:rFonts w:ascii="Arial MT" w:eastAsia="Arial MT" w:hAnsi="Arial MT" w:cs="Arial MT"/>
          <w:sz w:val="23"/>
          <w:lang w:val="pt-PT"/>
        </w:rPr>
        <w:t>municipio de Sagrada Familia, sendo que devem estar localizadas em endereço de facil acesso e proximos aos hospitais e clinicas medicas, no minimo em duas localizações: um proximo ao Hospital Sao Vicente de Paulo e outro no Hospital de Clinicas de Passo Fundo.</w:t>
      </w:r>
    </w:p>
    <w:p w:rsidR="00D904B6" w:rsidRPr="00D904B6" w:rsidRDefault="00D904B6" w:rsidP="00D904B6">
      <w:pPr>
        <w:widowControl w:val="0"/>
        <w:numPr>
          <w:ilvl w:val="0"/>
          <w:numId w:val="1"/>
        </w:numPr>
        <w:tabs>
          <w:tab w:val="left" w:pos="507"/>
        </w:tabs>
        <w:autoSpaceDE w:val="0"/>
        <w:autoSpaceDN w:val="0"/>
        <w:spacing w:before="5" w:after="0" w:line="240" w:lineRule="auto"/>
        <w:ind w:right="139"/>
        <w:jc w:val="both"/>
        <w:rPr>
          <w:rFonts w:ascii="Arial MT" w:eastAsia="Arial MT" w:hAnsi="Arial MT" w:cs="Arial MT"/>
          <w:sz w:val="23"/>
          <w:lang w:val="pt-PT"/>
        </w:rPr>
      </w:pPr>
      <w:r w:rsidRPr="00D904B6">
        <w:rPr>
          <w:rFonts w:ascii="Arial MT" w:eastAsia="Arial MT" w:hAnsi="Arial MT" w:cs="Arial MT"/>
          <w:sz w:val="23"/>
          <w:lang w:val="pt-PT"/>
        </w:rPr>
        <w:t>Deverá</w:t>
      </w:r>
      <w:r w:rsidRPr="00D904B6">
        <w:rPr>
          <w:rFonts w:ascii="Arial MT" w:eastAsia="Arial MT" w:hAnsi="Arial MT" w:cs="Arial MT"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fazer</w:t>
      </w:r>
      <w:r w:rsidRPr="00D904B6">
        <w:rPr>
          <w:rFonts w:ascii="Arial MT" w:eastAsia="Arial MT" w:hAnsi="Arial MT" w:cs="Arial MT"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o</w:t>
      </w:r>
      <w:r w:rsidRPr="00D904B6">
        <w:rPr>
          <w:rFonts w:ascii="Arial MT" w:eastAsia="Arial MT" w:hAnsi="Arial MT" w:cs="Arial MT"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acompanhamento</w:t>
      </w:r>
      <w:r w:rsidRPr="00D904B6">
        <w:rPr>
          <w:rFonts w:ascii="Arial MT" w:eastAsia="Arial MT" w:hAnsi="Arial MT" w:cs="Arial MT"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diário</w:t>
      </w:r>
      <w:r w:rsidRPr="00D904B6">
        <w:rPr>
          <w:rFonts w:ascii="Arial MT" w:eastAsia="Arial MT" w:hAnsi="Arial MT" w:cs="Arial MT"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do</w:t>
      </w:r>
      <w:r w:rsidRPr="00D904B6">
        <w:rPr>
          <w:rFonts w:ascii="Arial MT" w:eastAsia="Arial MT" w:hAnsi="Arial MT" w:cs="Arial MT"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estado</w:t>
      </w:r>
      <w:r w:rsidRPr="00D904B6">
        <w:rPr>
          <w:rFonts w:ascii="Arial MT" w:eastAsia="Arial MT" w:hAnsi="Arial MT" w:cs="Arial MT"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de</w:t>
      </w:r>
      <w:r w:rsidRPr="00D904B6">
        <w:rPr>
          <w:rFonts w:ascii="Arial MT" w:eastAsia="Arial MT" w:hAnsi="Arial MT" w:cs="Arial MT"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saúde</w:t>
      </w:r>
      <w:r w:rsidRPr="00D904B6">
        <w:rPr>
          <w:rFonts w:ascii="Arial MT" w:eastAsia="Arial MT" w:hAnsi="Arial MT" w:cs="Arial MT"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em</w:t>
      </w:r>
      <w:r w:rsidRPr="00D904B6">
        <w:rPr>
          <w:rFonts w:ascii="Arial MT" w:eastAsia="Arial MT" w:hAnsi="Arial MT" w:cs="Arial MT"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que</w:t>
      </w:r>
      <w:r w:rsidRPr="00D904B6">
        <w:rPr>
          <w:rFonts w:ascii="Arial MT" w:eastAsia="Arial MT" w:hAnsi="Arial MT" w:cs="Arial MT"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se</w:t>
      </w:r>
      <w:r w:rsidRPr="00D904B6">
        <w:rPr>
          <w:rFonts w:ascii="Arial MT" w:eastAsia="Arial MT" w:hAnsi="Arial MT" w:cs="Arial MT"/>
          <w:spacing w:val="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encontra</w:t>
      </w:r>
      <w:r w:rsidRPr="00D904B6">
        <w:rPr>
          <w:rFonts w:ascii="Arial MT" w:eastAsia="Arial MT" w:hAnsi="Arial MT" w:cs="Arial MT"/>
          <w:spacing w:val="62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o</w:t>
      </w:r>
      <w:r w:rsidRPr="00D904B6">
        <w:rPr>
          <w:rFonts w:ascii="Arial MT" w:eastAsia="Arial MT" w:hAnsi="Arial MT" w:cs="Arial MT"/>
          <w:spacing w:val="62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paciente</w:t>
      </w:r>
      <w:r w:rsidRPr="00D904B6">
        <w:rPr>
          <w:rFonts w:ascii="Arial MT" w:eastAsia="Arial MT" w:hAnsi="Arial MT" w:cs="Arial MT"/>
          <w:spacing w:val="-2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hospitalizado, informando</w:t>
      </w:r>
      <w:r w:rsidRPr="00D904B6">
        <w:rPr>
          <w:rFonts w:ascii="Arial MT" w:eastAsia="Arial MT" w:hAnsi="Arial MT" w:cs="Arial MT"/>
          <w:spacing w:val="-2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os</w:t>
      </w:r>
      <w:r w:rsidRPr="00D904B6">
        <w:rPr>
          <w:rFonts w:ascii="Arial MT" w:eastAsia="Arial MT" w:hAnsi="Arial MT" w:cs="Arial MT"/>
          <w:spacing w:val="-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seus</w:t>
      </w:r>
      <w:r w:rsidRPr="00D904B6">
        <w:rPr>
          <w:rFonts w:ascii="Arial MT" w:eastAsia="Arial MT" w:hAnsi="Arial MT" w:cs="Arial MT"/>
          <w:spacing w:val="-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acompanhantes a</w:t>
      </w:r>
      <w:r w:rsidRPr="00D904B6">
        <w:rPr>
          <w:rFonts w:ascii="Arial MT" w:eastAsia="Arial MT" w:hAnsi="Arial MT" w:cs="Arial MT"/>
          <w:spacing w:val="-2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respeito;</w:t>
      </w:r>
    </w:p>
    <w:p w:rsidR="00D904B6" w:rsidRDefault="00281860" w:rsidP="00281860">
      <w:pPr>
        <w:widowControl w:val="0"/>
        <w:tabs>
          <w:tab w:val="left" w:pos="555"/>
        </w:tabs>
        <w:autoSpaceDE w:val="0"/>
        <w:autoSpaceDN w:val="0"/>
        <w:spacing w:before="8" w:after="0" w:line="240" w:lineRule="auto"/>
        <w:ind w:right="123"/>
        <w:jc w:val="both"/>
        <w:rPr>
          <w:rFonts w:ascii="Arial MT" w:eastAsia="Arial MT" w:hAnsi="Arial MT" w:cs="Arial MT"/>
          <w:sz w:val="23"/>
          <w:lang w:val="pt-PT"/>
        </w:rPr>
      </w:pPr>
      <w:r>
        <w:rPr>
          <w:rFonts w:ascii="Arial MT" w:eastAsia="Arial MT" w:hAnsi="Arial MT" w:cs="Arial MT"/>
          <w:sz w:val="23"/>
          <w:lang w:val="pt-PT"/>
        </w:rPr>
        <w:t xml:space="preserve">Contendo banheiro com chuveiro e lavanderia separada com a estrutura minima necessaria de uso; Dispor de alojamentos coletivos com estrturura adequadas para pernoite, em dormitorio partilhado, em cama ou beliche para uso de pacientes ou familiares de forma </w:t>
      </w:r>
      <w:r w:rsidR="00087376">
        <w:rPr>
          <w:rFonts w:ascii="Arial MT" w:eastAsia="Arial MT" w:hAnsi="Arial MT" w:cs="Arial MT"/>
          <w:sz w:val="23"/>
          <w:lang w:val="pt-PT"/>
        </w:rPr>
        <w:t xml:space="preserve">gratuita todos os dias da semana </w:t>
      </w:r>
      <w:proofErr w:type="gramStart"/>
      <w:r w:rsidR="00087376">
        <w:rPr>
          <w:rFonts w:ascii="Arial MT" w:eastAsia="Arial MT" w:hAnsi="Arial MT" w:cs="Arial MT"/>
          <w:sz w:val="23"/>
          <w:lang w:val="pt-PT"/>
        </w:rPr>
        <w:t>24 hrs</w:t>
      </w:r>
      <w:proofErr w:type="gramEnd"/>
      <w:r w:rsidR="00087376">
        <w:rPr>
          <w:rFonts w:ascii="Arial MT" w:eastAsia="Arial MT" w:hAnsi="Arial MT" w:cs="Arial MT"/>
          <w:sz w:val="23"/>
          <w:lang w:val="pt-PT"/>
        </w:rPr>
        <w:t xml:space="preserve"> por dia , pelo que for necessario para um acompanhante de cada paciente internado nos hospitais de Passo Fundo ou em tratamento.</w:t>
      </w:r>
    </w:p>
    <w:p w:rsidR="00087376" w:rsidRDefault="00087376" w:rsidP="00281860">
      <w:pPr>
        <w:widowControl w:val="0"/>
        <w:tabs>
          <w:tab w:val="left" w:pos="555"/>
        </w:tabs>
        <w:autoSpaceDE w:val="0"/>
        <w:autoSpaceDN w:val="0"/>
        <w:spacing w:before="8" w:after="0" w:line="240" w:lineRule="auto"/>
        <w:ind w:right="123"/>
        <w:jc w:val="both"/>
        <w:rPr>
          <w:rFonts w:ascii="Arial MT" w:eastAsia="Arial MT" w:hAnsi="Arial MT" w:cs="Arial MT"/>
          <w:sz w:val="23"/>
          <w:lang w:val="pt-PT"/>
        </w:rPr>
      </w:pPr>
      <w:r>
        <w:rPr>
          <w:rFonts w:ascii="Arial MT" w:eastAsia="Arial MT" w:hAnsi="Arial MT" w:cs="Arial MT"/>
          <w:sz w:val="23"/>
          <w:lang w:val="pt-PT"/>
        </w:rPr>
        <w:t>A casa ou local em questão, nao precisa necessariamente ser de uso exclusivo de pessoas encaminhadas pela Secretaria da Saude do Municipio de Sagrada Familia.</w:t>
      </w:r>
    </w:p>
    <w:p w:rsidR="00087376" w:rsidRPr="00087376" w:rsidRDefault="00087376" w:rsidP="00087376">
      <w:pPr>
        <w:pStyle w:val="Pargrafoda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spacing w:before="8" w:after="0" w:line="240" w:lineRule="auto"/>
        <w:ind w:right="123"/>
        <w:jc w:val="both"/>
        <w:rPr>
          <w:rFonts w:ascii="Arial MT" w:eastAsia="Arial MT" w:hAnsi="Arial MT" w:cs="Arial MT"/>
          <w:sz w:val="23"/>
          <w:lang w:val="pt-PT"/>
        </w:rPr>
      </w:pPr>
      <w:r>
        <w:rPr>
          <w:rFonts w:ascii="Arial MT" w:eastAsia="Arial MT" w:hAnsi="Arial MT" w:cs="Arial MT"/>
          <w:sz w:val="23"/>
          <w:lang w:val="pt-PT"/>
        </w:rPr>
        <w:t>Um treinamento Semestral – Desenvolvimento Pessoal, Acolhimento, Alinhamento de equipe com avaliação de perfil comportamental para equipe da Secretaria de Saude do Municipio de Sagrada Familia.</w:t>
      </w:r>
    </w:p>
    <w:p w:rsidR="00D904B6" w:rsidRPr="00D904B6" w:rsidRDefault="00D904B6" w:rsidP="00D904B6">
      <w:pPr>
        <w:widowControl w:val="0"/>
        <w:autoSpaceDE w:val="0"/>
        <w:autoSpaceDN w:val="0"/>
        <w:spacing w:before="7" w:after="0" w:line="240" w:lineRule="auto"/>
        <w:rPr>
          <w:rFonts w:ascii="Arial MT" w:eastAsia="Arial MT" w:hAnsi="Arial MT" w:cs="Arial MT"/>
          <w:sz w:val="25"/>
          <w:szCs w:val="23"/>
          <w:lang w:val="pt-PT"/>
        </w:rPr>
      </w:pPr>
    </w:p>
    <w:p w:rsidR="00D904B6" w:rsidRPr="00D904B6" w:rsidRDefault="00D904B6" w:rsidP="00D904B6">
      <w:pPr>
        <w:widowControl w:val="0"/>
        <w:autoSpaceDE w:val="0"/>
        <w:autoSpaceDN w:val="0"/>
        <w:spacing w:after="0" w:line="240" w:lineRule="auto"/>
        <w:ind w:left="242" w:right="106"/>
        <w:jc w:val="both"/>
        <w:rPr>
          <w:rFonts w:ascii="Arial MT" w:eastAsia="Arial MT" w:hAnsi="Arial MT" w:cs="Arial MT"/>
          <w:sz w:val="23"/>
          <w:szCs w:val="23"/>
          <w:lang w:val="pt-PT"/>
        </w:rPr>
      </w:pPr>
      <w:r w:rsidRPr="00D904B6">
        <w:rPr>
          <w:rFonts w:ascii="Arial" w:eastAsia="Arial MT" w:hAnsi="Arial" w:cs="Arial MT"/>
          <w:b/>
          <w:sz w:val="23"/>
          <w:szCs w:val="23"/>
          <w:lang w:val="pt-PT"/>
        </w:rPr>
        <w:t xml:space="preserve">CLÁUSULA SEGUNDA: DA VIGÊNCIA -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O presente contrato terá vigência de 12 (doze)</w:t>
      </w:r>
      <w:r w:rsidRPr="00D904B6">
        <w:rPr>
          <w:rFonts w:ascii="Arial MT" w:eastAsia="Arial MT" w:hAnsi="Arial MT" w:cs="Arial MT"/>
          <w:spacing w:val="-6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meses, tendo início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no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dia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="00087376">
        <w:rPr>
          <w:rFonts w:ascii="Arial MT" w:eastAsia="Arial MT" w:hAnsi="Arial MT" w:cs="Arial MT"/>
          <w:sz w:val="23"/>
          <w:szCs w:val="23"/>
          <w:lang w:val="pt-PT"/>
        </w:rPr>
        <w:t>25/01/22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e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término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no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dia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="00087376">
        <w:rPr>
          <w:rFonts w:ascii="Arial MT" w:eastAsia="Arial MT" w:hAnsi="Arial MT" w:cs="Arial MT"/>
          <w:sz w:val="23"/>
          <w:szCs w:val="23"/>
          <w:lang w:val="pt-PT"/>
        </w:rPr>
        <w:t>25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/01/23, podendo ser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prorrogado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por igual periodo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se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houver acordo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e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interesse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entre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 xml:space="preserve">as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lastRenderedPageBreak/>
        <w:t>partes.</w:t>
      </w:r>
    </w:p>
    <w:p w:rsidR="00D904B6" w:rsidRPr="00D904B6" w:rsidRDefault="00D904B6" w:rsidP="00D904B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3"/>
          <w:szCs w:val="23"/>
          <w:lang w:val="pt-PT"/>
        </w:rPr>
      </w:pPr>
    </w:p>
    <w:p w:rsidR="00D904B6" w:rsidRPr="00087376" w:rsidRDefault="00D904B6" w:rsidP="00087376">
      <w:pPr>
        <w:widowControl w:val="0"/>
        <w:tabs>
          <w:tab w:val="left" w:pos="1604"/>
          <w:tab w:val="left" w:pos="3067"/>
          <w:tab w:val="left" w:pos="3625"/>
          <w:tab w:val="left" w:pos="5340"/>
          <w:tab w:val="left" w:pos="5680"/>
          <w:tab w:val="left" w:pos="6076"/>
          <w:tab w:val="left" w:pos="8017"/>
          <w:tab w:val="left" w:pos="8945"/>
        </w:tabs>
        <w:autoSpaceDE w:val="0"/>
        <w:autoSpaceDN w:val="0"/>
        <w:spacing w:after="0" w:line="240" w:lineRule="auto"/>
        <w:ind w:left="124"/>
        <w:jc w:val="both"/>
        <w:rPr>
          <w:rFonts w:ascii="Arial MT" w:eastAsia="Arial MT" w:hAnsi="Arial MT" w:cs="Arial MT"/>
          <w:sz w:val="23"/>
          <w:lang w:val="pt-PT"/>
        </w:rPr>
      </w:pPr>
      <w:r w:rsidRPr="00D904B6">
        <w:rPr>
          <w:rFonts w:ascii="Arial" w:eastAsia="Arial MT" w:hAnsi="Arial" w:cs="Arial MT"/>
          <w:b/>
          <w:sz w:val="23"/>
          <w:lang w:val="pt-PT"/>
        </w:rPr>
        <w:t>CLÁUSULA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  <w:t>TERCEIRA: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  <w:t>DO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  <w:t>PAGAMENTO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</w:r>
      <w:r w:rsidRPr="00D904B6">
        <w:rPr>
          <w:rFonts w:ascii="Arial MT" w:eastAsia="Arial MT" w:hAnsi="Arial MT" w:cs="Arial MT"/>
          <w:sz w:val="23"/>
          <w:lang w:val="pt-PT"/>
        </w:rPr>
        <w:t>O</w:t>
      </w:r>
      <w:r w:rsidRPr="00D904B6">
        <w:rPr>
          <w:rFonts w:ascii="Arial MT" w:eastAsia="Arial MT" w:hAnsi="Arial MT" w:cs="Arial MT"/>
          <w:sz w:val="23"/>
          <w:lang w:val="pt-PT"/>
        </w:rPr>
        <w:tab/>
        <w:t>CONTRATANTE pagará ao</w:t>
      </w:r>
      <w:r w:rsidR="00087376">
        <w:rPr>
          <w:rFonts w:ascii="Arial MT" w:eastAsia="Arial MT" w:hAnsi="Arial MT" w:cs="Arial MT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CONTRATADO,</w:t>
      </w:r>
      <w:r w:rsidRPr="00D904B6">
        <w:rPr>
          <w:rFonts w:ascii="Arial MT" w:eastAsia="Arial MT" w:hAnsi="Arial MT" w:cs="Arial MT"/>
          <w:spacing w:val="-3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importância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</w:t>
      </w:r>
      <w:r w:rsidRPr="00D904B6">
        <w:rPr>
          <w:rFonts w:ascii="Arial MT" w:eastAsia="Arial MT" w:hAnsi="Arial MT" w:cs="Arial MT"/>
          <w:spacing w:val="-3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R$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="00087376">
        <w:rPr>
          <w:rFonts w:ascii="Arial MT" w:eastAsia="Arial MT" w:hAnsi="Arial MT" w:cs="Arial MT"/>
          <w:sz w:val="23"/>
          <w:szCs w:val="23"/>
          <w:lang w:val="pt-PT"/>
        </w:rPr>
        <w:t>1.300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,00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(</w:t>
      </w:r>
      <w:r w:rsidR="00087376">
        <w:rPr>
          <w:rFonts w:ascii="Arial MT" w:eastAsia="Arial MT" w:hAnsi="Arial MT" w:cs="Arial MT"/>
          <w:sz w:val="23"/>
          <w:szCs w:val="23"/>
          <w:lang w:val="pt-PT"/>
        </w:rPr>
        <w:t>um mil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 xml:space="preserve"> e </w:t>
      </w:r>
      <w:r w:rsidR="00087376">
        <w:rPr>
          <w:rFonts w:ascii="Arial MT" w:eastAsia="Arial MT" w:hAnsi="Arial MT" w:cs="Arial MT"/>
          <w:sz w:val="23"/>
          <w:szCs w:val="23"/>
          <w:lang w:val="pt-PT"/>
        </w:rPr>
        <w:t>trezentos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reais)</w:t>
      </w:r>
      <w:r w:rsidRPr="00D904B6">
        <w:rPr>
          <w:rFonts w:ascii="Arial MT" w:eastAsia="Arial MT" w:hAnsi="Arial MT" w:cs="Arial MT"/>
          <w:spacing w:val="-3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mensais.</w:t>
      </w:r>
    </w:p>
    <w:p w:rsidR="00D904B6" w:rsidRPr="00D904B6" w:rsidRDefault="00D904B6" w:rsidP="00087376">
      <w:pPr>
        <w:widowControl w:val="0"/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sz w:val="20"/>
          <w:szCs w:val="23"/>
          <w:lang w:val="pt-PT"/>
        </w:rPr>
      </w:pPr>
    </w:p>
    <w:p w:rsidR="00D904B6" w:rsidRPr="00D904B6" w:rsidRDefault="00D904B6" w:rsidP="00D904B6">
      <w:pPr>
        <w:widowControl w:val="0"/>
        <w:autoSpaceDE w:val="0"/>
        <w:autoSpaceDN w:val="0"/>
        <w:spacing w:before="93" w:after="0" w:line="240" w:lineRule="auto"/>
        <w:ind w:left="242" w:right="118"/>
        <w:jc w:val="both"/>
        <w:rPr>
          <w:rFonts w:ascii="Arial MT" w:eastAsia="Arial MT" w:hAnsi="Arial MT" w:cs="Arial MT"/>
          <w:sz w:val="23"/>
          <w:szCs w:val="23"/>
          <w:lang w:val="pt-PT"/>
        </w:rPr>
      </w:pPr>
      <w:r w:rsidRPr="00D904B6">
        <w:rPr>
          <w:rFonts w:ascii="Arial" w:eastAsia="Arial MT" w:hAnsi="Arial" w:cs="Arial MT"/>
          <w:b/>
          <w:sz w:val="23"/>
          <w:szCs w:val="23"/>
          <w:lang w:val="pt-PT"/>
        </w:rPr>
        <w:t>CLÁUSULA QUARTA: DA FORMA DE PAGAMENTO</w:t>
      </w:r>
      <w:r w:rsidRPr="00D904B6">
        <w:rPr>
          <w:rFonts w:ascii="Arial" w:eastAsia="Arial MT" w:hAnsi="Arial" w:cs="Arial MT"/>
          <w:b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" w:eastAsia="Arial MT" w:hAnsi="Arial" w:cs="Arial MT"/>
          <w:b/>
          <w:sz w:val="23"/>
          <w:szCs w:val="23"/>
          <w:lang w:val="pt-PT"/>
        </w:rPr>
        <w:t xml:space="preserve">-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O pagamento será mensal,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sempre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até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dia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10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mês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subsequente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prestação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serviço,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mediante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apresentação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nota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fiscal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ou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recibo,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nos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termos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previsto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no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art.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5º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Lei</w:t>
      </w:r>
      <w:r w:rsidRPr="00D904B6">
        <w:rPr>
          <w:rFonts w:ascii="Arial MT" w:eastAsia="Arial MT" w:hAnsi="Arial MT" w:cs="Arial MT"/>
          <w:spacing w:val="63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Licitações.</w:t>
      </w:r>
    </w:p>
    <w:p w:rsidR="00D904B6" w:rsidRPr="00D904B6" w:rsidRDefault="00D904B6" w:rsidP="00D904B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3"/>
          <w:szCs w:val="23"/>
          <w:lang w:val="pt-PT"/>
        </w:rPr>
      </w:pPr>
    </w:p>
    <w:p w:rsidR="00D904B6" w:rsidRPr="00D904B6" w:rsidRDefault="00D904B6" w:rsidP="00D904B6">
      <w:pPr>
        <w:widowControl w:val="0"/>
        <w:autoSpaceDE w:val="0"/>
        <w:autoSpaceDN w:val="0"/>
        <w:spacing w:after="0" w:line="240" w:lineRule="auto"/>
        <w:ind w:left="242"/>
        <w:rPr>
          <w:rFonts w:ascii="Arial MT" w:eastAsia="Arial MT" w:hAnsi="Arial MT" w:cs="Arial MT"/>
          <w:sz w:val="23"/>
          <w:lang w:val="pt-PT"/>
        </w:rPr>
      </w:pPr>
      <w:r w:rsidRPr="00D904B6">
        <w:rPr>
          <w:rFonts w:ascii="Arial" w:eastAsia="Arial MT" w:hAnsi="Arial" w:cs="Arial MT"/>
          <w:b/>
          <w:sz w:val="23"/>
          <w:lang w:val="pt-PT"/>
        </w:rPr>
        <w:t>CLÁUSULA</w:t>
      </w:r>
      <w:r w:rsidRPr="00D904B6">
        <w:rPr>
          <w:rFonts w:ascii="Arial" w:eastAsia="Arial MT" w:hAnsi="Arial" w:cs="Arial MT"/>
          <w:b/>
          <w:spacing w:val="34"/>
          <w:sz w:val="23"/>
          <w:lang w:val="pt-PT"/>
        </w:rPr>
        <w:t xml:space="preserve"> </w:t>
      </w:r>
      <w:r w:rsidRPr="00D904B6">
        <w:rPr>
          <w:rFonts w:ascii="Arial" w:eastAsia="Arial MT" w:hAnsi="Arial" w:cs="Arial MT"/>
          <w:b/>
          <w:sz w:val="23"/>
          <w:lang w:val="pt-PT"/>
        </w:rPr>
        <w:t>QUINTA:</w:t>
      </w:r>
      <w:r w:rsidRPr="00D904B6">
        <w:rPr>
          <w:rFonts w:ascii="Arial" w:eastAsia="Arial MT" w:hAnsi="Arial" w:cs="Arial MT"/>
          <w:b/>
          <w:spacing w:val="43"/>
          <w:sz w:val="23"/>
          <w:lang w:val="pt-PT"/>
        </w:rPr>
        <w:t xml:space="preserve"> </w:t>
      </w:r>
      <w:r w:rsidRPr="00D904B6">
        <w:rPr>
          <w:rFonts w:ascii="Arial" w:eastAsia="Arial MT" w:hAnsi="Arial" w:cs="Arial MT"/>
          <w:b/>
          <w:sz w:val="23"/>
          <w:lang w:val="pt-PT"/>
        </w:rPr>
        <w:t>DA</w:t>
      </w:r>
      <w:r w:rsidRPr="00D904B6">
        <w:rPr>
          <w:rFonts w:ascii="Arial" w:eastAsia="Arial MT" w:hAnsi="Arial" w:cs="Arial MT"/>
          <w:b/>
          <w:spacing w:val="37"/>
          <w:sz w:val="23"/>
          <w:lang w:val="pt-PT"/>
        </w:rPr>
        <w:t xml:space="preserve"> </w:t>
      </w:r>
      <w:r w:rsidRPr="00D904B6">
        <w:rPr>
          <w:rFonts w:ascii="Arial" w:eastAsia="Arial MT" w:hAnsi="Arial" w:cs="Arial MT"/>
          <w:b/>
          <w:sz w:val="23"/>
          <w:lang w:val="pt-PT"/>
        </w:rPr>
        <w:t>DOTAÇÃO</w:t>
      </w:r>
      <w:r w:rsidRPr="00D904B6">
        <w:rPr>
          <w:rFonts w:ascii="Arial" w:eastAsia="Arial MT" w:hAnsi="Arial" w:cs="Arial MT"/>
          <w:b/>
          <w:spacing w:val="40"/>
          <w:sz w:val="23"/>
          <w:lang w:val="pt-PT"/>
        </w:rPr>
        <w:t xml:space="preserve"> </w:t>
      </w:r>
      <w:r w:rsidRPr="00D904B6">
        <w:rPr>
          <w:rFonts w:ascii="Arial" w:eastAsia="Arial MT" w:hAnsi="Arial" w:cs="Arial MT"/>
          <w:b/>
          <w:sz w:val="23"/>
          <w:lang w:val="pt-PT"/>
        </w:rPr>
        <w:t>ORÇAMENTÁRIA</w:t>
      </w:r>
      <w:r w:rsidRPr="00D904B6">
        <w:rPr>
          <w:rFonts w:ascii="Arial" w:eastAsia="Arial MT" w:hAnsi="Arial" w:cs="Arial MT"/>
          <w:b/>
          <w:spacing w:val="43"/>
          <w:sz w:val="23"/>
          <w:lang w:val="pt-PT"/>
        </w:rPr>
        <w:t xml:space="preserve"> </w:t>
      </w:r>
      <w:r w:rsidRPr="00D904B6">
        <w:rPr>
          <w:rFonts w:ascii="Arial" w:eastAsia="Arial MT" w:hAnsi="Arial" w:cs="Arial MT"/>
          <w:b/>
          <w:sz w:val="23"/>
          <w:lang w:val="pt-PT"/>
        </w:rPr>
        <w:t>-</w:t>
      </w:r>
      <w:r w:rsidRPr="00D904B6">
        <w:rPr>
          <w:rFonts w:ascii="Arial" w:eastAsia="Arial MT" w:hAnsi="Arial" w:cs="Arial MT"/>
          <w:b/>
          <w:spacing w:val="40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As</w:t>
      </w:r>
      <w:r w:rsidRPr="00D904B6">
        <w:rPr>
          <w:rFonts w:ascii="Arial MT" w:eastAsia="Arial MT" w:hAnsi="Arial MT" w:cs="Arial MT"/>
          <w:spacing w:val="40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despesas</w:t>
      </w:r>
      <w:r w:rsidRPr="00D904B6">
        <w:rPr>
          <w:rFonts w:ascii="Arial MT" w:eastAsia="Arial MT" w:hAnsi="Arial MT" w:cs="Arial MT"/>
          <w:spacing w:val="40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correrão</w:t>
      </w:r>
      <w:r w:rsidRPr="00D904B6">
        <w:rPr>
          <w:rFonts w:ascii="Arial MT" w:eastAsia="Arial MT" w:hAnsi="Arial MT" w:cs="Arial MT"/>
          <w:spacing w:val="4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por</w:t>
      </w:r>
      <w:r w:rsidRPr="00D904B6">
        <w:rPr>
          <w:rFonts w:ascii="Arial MT" w:eastAsia="Arial MT" w:hAnsi="Arial MT" w:cs="Arial MT"/>
          <w:spacing w:val="-6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position w:val="1"/>
          <w:sz w:val="23"/>
          <w:lang w:val="pt-PT"/>
        </w:rPr>
        <w:t>conta</w:t>
      </w:r>
      <w:r w:rsidRPr="00D904B6">
        <w:rPr>
          <w:rFonts w:ascii="Arial MT" w:eastAsia="Arial MT" w:hAnsi="Arial MT" w:cs="Arial MT"/>
          <w:spacing w:val="-2"/>
          <w:position w:val="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position w:val="1"/>
          <w:sz w:val="23"/>
          <w:lang w:val="pt-PT"/>
        </w:rPr>
        <w:t xml:space="preserve">do </w:t>
      </w:r>
      <w:r w:rsidRPr="00D904B6">
        <w:rPr>
          <w:rFonts w:ascii="Arial MT" w:eastAsia="Arial MT" w:hAnsi="Arial MT" w:cs="Arial MT"/>
          <w:sz w:val="23"/>
          <w:lang w:val="pt-PT"/>
        </w:rPr>
        <w:t>Orçamento</w:t>
      </w:r>
      <w:r w:rsidRPr="00D904B6">
        <w:rPr>
          <w:rFonts w:ascii="Arial MT" w:eastAsia="Arial MT" w:hAnsi="Arial MT" w:cs="Arial MT"/>
          <w:spacing w:val="-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Municipal.</w:t>
      </w:r>
    </w:p>
    <w:p w:rsidR="00D904B6" w:rsidRPr="00D904B6" w:rsidRDefault="00D904B6" w:rsidP="00D904B6">
      <w:pPr>
        <w:widowControl w:val="0"/>
        <w:autoSpaceDE w:val="0"/>
        <w:autoSpaceDN w:val="0"/>
        <w:spacing w:before="1" w:after="0" w:line="240" w:lineRule="auto"/>
        <w:ind w:left="242" w:right="2219"/>
        <w:rPr>
          <w:rFonts w:ascii="Arial MT" w:eastAsia="Arial MT" w:hAnsi="Arial MT" w:cs="Arial MT"/>
          <w:sz w:val="23"/>
          <w:szCs w:val="23"/>
          <w:lang w:val="pt-PT"/>
        </w:rPr>
      </w:pPr>
      <w:r w:rsidRPr="00D904B6">
        <w:rPr>
          <w:rFonts w:ascii="Arial MT" w:eastAsia="Arial MT" w:hAnsi="Arial MT" w:cs="Arial MT"/>
          <w:sz w:val="23"/>
          <w:szCs w:val="23"/>
          <w:lang w:val="pt-PT"/>
        </w:rPr>
        <w:t>2033 – Manutenção e conservação de unidades sanitárias de saúde</w:t>
      </w:r>
      <w:r w:rsidRPr="00D904B6">
        <w:rPr>
          <w:rFonts w:ascii="Arial MT" w:eastAsia="Arial MT" w:hAnsi="Arial MT" w:cs="Arial MT"/>
          <w:spacing w:val="-6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554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–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Outros serviços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terceiros</w:t>
      </w:r>
      <w:r w:rsidRPr="00D904B6">
        <w:rPr>
          <w:rFonts w:ascii="Arial MT" w:eastAsia="Arial MT" w:hAnsi="Arial MT" w:cs="Arial MT"/>
          <w:spacing w:val="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–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pessoa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jurídica.</w:t>
      </w:r>
    </w:p>
    <w:p w:rsidR="00D904B6" w:rsidRPr="00D904B6" w:rsidRDefault="00D904B6" w:rsidP="00D904B6">
      <w:pPr>
        <w:widowControl w:val="0"/>
        <w:autoSpaceDE w:val="0"/>
        <w:autoSpaceDN w:val="0"/>
        <w:spacing w:before="4" w:after="0" w:line="240" w:lineRule="auto"/>
        <w:rPr>
          <w:rFonts w:ascii="Arial MT" w:eastAsia="Arial MT" w:hAnsi="Arial MT" w:cs="Arial MT"/>
          <w:sz w:val="28"/>
          <w:szCs w:val="23"/>
          <w:lang w:val="pt-PT"/>
        </w:rPr>
      </w:pPr>
    </w:p>
    <w:p w:rsidR="00D904B6" w:rsidRPr="00D904B6" w:rsidRDefault="00D904B6" w:rsidP="00D904B6">
      <w:pPr>
        <w:widowControl w:val="0"/>
        <w:autoSpaceDE w:val="0"/>
        <w:autoSpaceDN w:val="0"/>
        <w:spacing w:after="0" w:line="240" w:lineRule="auto"/>
        <w:ind w:left="242" w:right="455"/>
        <w:rPr>
          <w:rFonts w:ascii="Arial MT" w:eastAsia="Arial MT" w:hAnsi="Arial MT" w:cs="Arial MT"/>
          <w:sz w:val="23"/>
          <w:lang w:val="pt-PT"/>
        </w:rPr>
      </w:pPr>
      <w:r w:rsidRPr="00D904B6">
        <w:rPr>
          <w:rFonts w:ascii="Arial" w:eastAsia="Arial MT" w:hAnsi="Arial" w:cs="Arial MT"/>
          <w:b/>
          <w:sz w:val="23"/>
          <w:lang w:val="pt-PT"/>
        </w:rPr>
        <w:t>CLÁUSULA</w:t>
      </w:r>
      <w:r w:rsidRPr="00D904B6">
        <w:rPr>
          <w:rFonts w:ascii="Arial" w:eastAsia="Arial MT" w:hAnsi="Arial" w:cs="Arial MT"/>
          <w:b/>
          <w:spacing w:val="1"/>
          <w:sz w:val="23"/>
          <w:lang w:val="pt-PT"/>
        </w:rPr>
        <w:t xml:space="preserve"> </w:t>
      </w:r>
      <w:r w:rsidRPr="00D904B6">
        <w:rPr>
          <w:rFonts w:ascii="Arial" w:eastAsia="Arial MT" w:hAnsi="Arial" w:cs="Arial MT"/>
          <w:b/>
          <w:sz w:val="23"/>
          <w:lang w:val="pt-PT"/>
        </w:rPr>
        <w:t>SEXTA:</w:t>
      </w:r>
      <w:r w:rsidRPr="00D904B6">
        <w:rPr>
          <w:rFonts w:ascii="Arial" w:eastAsia="Arial MT" w:hAnsi="Arial" w:cs="Arial MT"/>
          <w:b/>
          <w:spacing w:val="1"/>
          <w:sz w:val="23"/>
          <w:lang w:val="pt-PT"/>
        </w:rPr>
        <w:t xml:space="preserve"> </w:t>
      </w:r>
      <w:r w:rsidRPr="00D904B6">
        <w:rPr>
          <w:rFonts w:ascii="Arial" w:eastAsia="Arial MT" w:hAnsi="Arial" w:cs="Arial MT"/>
          <w:b/>
          <w:sz w:val="23"/>
          <w:lang w:val="pt-PT"/>
        </w:rPr>
        <w:t>DAS</w:t>
      </w:r>
      <w:r w:rsidRPr="00D904B6">
        <w:rPr>
          <w:rFonts w:ascii="Arial" w:eastAsia="Arial MT" w:hAnsi="Arial" w:cs="Arial MT"/>
          <w:b/>
          <w:spacing w:val="1"/>
          <w:sz w:val="23"/>
          <w:lang w:val="pt-PT"/>
        </w:rPr>
        <w:t xml:space="preserve"> </w:t>
      </w:r>
      <w:r w:rsidRPr="00D904B6">
        <w:rPr>
          <w:rFonts w:ascii="Arial" w:eastAsia="Arial MT" w:hAnsi="Arial" w:cs="Arial MT"/>
          <w:b/>
          <w:sz w:val="23"/>
          <w:lang w:val="pt-PT"/>
        </w:rPr>
        <w:t>PENALIDADES</w:t>
      </w:r>
      <w:r w:rsidRPr="00D904B6">
        <w:rPr>
          <w:rFonts w:ascii="Arial" w:eastAsia="Arial MT" w:hAnsi="Arial" w:cs="Arial MT"/>
          <w:b/>
          <w:spacing w:val="1"/>
          <w:sz w:val="23"/>
          <w:lang w:val="pt-PT"/>
        </w:rPr>
        <w:t xml:space="preserve"> </w:t>
      </w:r>
      <w:r w:rsidRPr="00D904B6">
        <w:rPr>
          <w:rFonts w:ascii="Arial" w:eastAsia="Arial MT" w:hAnsi="Arial" w:cs="Arial MT"/>
          <w:b/>
          <w:sz w:val="23"/>
          <w:lang w:val="pt-PT"/>
        </w:rPr>
        <w:t>–</w:t>
      </w:r>
      <w:r w:rsidRPr="00D904B6">
        <w:rPr>
          <w:rFonts w:ascii="Arial" w:eastAsia="Arial MT" w:hAnsi="Arial" w:cs="Arial MT"/>
          <w:b/>
          <w:spacing w:val="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A</w:t>
      </w:r>
      <w:r w:rsidRPr="00D904B6">
        <w:rPr>
          <w:rFonts w:ascii="Arial MT" w:eastAsia="Arial MT" w:hAnsi="Arial MT" w:cs="Arial MT"/>
          <w:spacing w:val="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contratada,</w:t>
      </w:r>
      <w:r w:rsidRPr="00D904B6">
        <w:rPr>
          <w:rFonts w:ascii="Arial MT" w:eastAsia="Arial MT" w:hAnsi="Arial MT" w:cs="Arial MT"/>
          <w:spacing w:val="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não</w:t>
      </w:r>
      <w:r w:rsidRPr="00D904B6">
        <w:rPr>
          <w:rFonts w:ascii="Arial MT" w:eastAsia="Arial MT" w:hAnsi="Arial MT" w:cs="Arial MT"/>
          <w:spacing w:val="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cumprindo</w:t>
      </w:r>
      <w:r w:rsidRPr="00D904B6">
        <w:rPr>
          <w:rFonts w:ascii="Arial MT" w:eastAsia="Arial MT" w:hAnsi="Arial MT" w:cs="Arial MT"/>
          <w:spacing w:val="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as</w:t>
      </w:r>
      <w:r w:rsidRPr="00D904B6">
        <w:rPr>
          <w:rFonts w:ascii="Arial MT" w:eastAsia="Arial MT" w:hAnsi="Arial MT" w:cs="Arial MT"/>
          <w:spacing w:val="-6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obrigações assumidas neste documento ou os preceitos legais, sofrerá as seguintes</w:t>
      </w:r>
      <w:r w:rsidRPr="00D904B6">
        <w:rPr>
          <w:rFonts w:ascii="Arial MT" w:eastAsia="Arial MT" w:hAnsi="Arial MT" w:cs="Arial MT"/>
          <w:spacing w:val="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penalidades:</w:t>
      </w:r>
    </w:p>
    <w:p w:rsidR="00D904B6" w:rsidRPr="00D904B6" w:rsidRDefault="00D904B6" w:rsidP="00D904B6">
      <w:pPr>
        <w:widowControl w:val="0"/>
        <w:numPr>
          <w:ilvl w:val="0"/>
          <w:numId w:val="2"/>
        </w:numPr>
        <w:tabs>
          <w:tab w:val="left" w:pos="373"/>
        </w:tabs>
        <w:autoSpaceDE w:val="0"/>
        <w:autoSpaceDN w:val="0"/>
        <w:spacing w:before="1" w:after="0" w:line="240" w:lineRule="auto"/>
        <w:ind w:hanging="131"/>
        <w:rPr>
          <w:rFonts w:ascii="Arial MT" w:eastAsia="Arial MT" w:hAnsi="Arial MT" w:cs="Arial MT"/>
          <w:sz w:val="23"/>
          <w:lang w:val="pt-PT"/>
        </w:rPr>
      </w:pPr>
      <w:r w:rsidRPr="00D904B6">
        <w:rPr>
          <w:rFonts w:ascii="Arial" w:eastAsia="Arial MT" w:hAnsi="Arial" w:cs="Arial MT"/>
          <w:b/>
          <w:sz w:val="23"/>
          <w:lang w:val="pt-PT"/>
        </w:rPr>
        <w:t>-</w:t>
      </w:r>
      <w:r w:rsidRPr="00D904B6">
        <w:rPr>
          <w:rFonts w:ascii="Arial" w:eastAsia="Arial MT" w:hAnsi="Arial" w:cs="Arial MT"/>
          <w:b/>
          <w:spacing w:val="-2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Advertência</w:t>
      </w:r>
      <w:r w:rsidRPr="00D904B6">
        <w:rPr>
          <w:rFonts w:ascii="Arial MT" w:eastAsia="Arial MT" w:hAnsi="Arial MT" w:cs="Arial MT"/>
          <w:spacing w:val="-3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por</w:t>
      </w:r>
      <w:r w:rsidRPr="00D904B6">
        <w:rPr>
          <w:rFonts w:ascii="Arial MT" w:eastAsia="Arial MT" w:hAnsi="Arial MT" w:cs="Arial MT"/>
          <w:spacing w:val="-2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escrito;</w:t>
      </w:r>
    </w:p>
    <w:p w:rsidR="00D904B6" w:rsidRPr="00D904B6" w:rsidRDefault="00D904B6" w:rsidP="00D904B6">
      <w:pPr>
        <w:widowControl w:val="0"/>
        <w:numPr>
          <w:ilvl w:val="0"/>
          <w:numId w:val="2"/>
        </w:numPr>
        <w:tabs>
          <w:tab w:val="left" w:pos="438"/>
        </w:tabs>
        <w:autoSpaceDE w:val="0"/>
        <w:autoSpaceDN w:val="0"/>
        <w:spacing w:before="2" w:after="0" w:line="240" w:lineRule="auto"/>
        <w:ind w:left="242" w:right="415"/>
        <w:rPr>
          <w:rFonts w:ascii="Arial MT" w:eastAsia="Arial MT" w:hAnsi="Arial MT" w:cs="Arial MT"/>
          <w:sz w:val="23"/>
          <w:lang w:val="pt-PT"/>
        </w:rPr>
      </w:pPr>
      <w:r w:rsidRPr="00D904B6">
        <w:rPr>
          <w:rFonts w:ascii="Arial" w:eastAsia="Arial MT" w:hAnsi="Arial" w:cs="Arial MT"/>
          <w:b/>
          <w:sz w:val="23"/>
          <w:lang w:val="pt-PT"/>
        </w:rPr>
        <w:t xml:space="preserve">- </w:t>
      </w:r>
      <w:r w:rsidRPr="00D904B6">
        <w:rPr>
          <w:rFonts w:ascii="Arial MT" w:eastAsia="Arial MT" w:hAnsi="Arial MT" w:cs="Arial MT"/>
          <w:sz w:val="23"/>
          <w:lang w:val="pt-PT"/>
        </w:rPr>
        <w:t>Multa de 0,25 % (dez por cento) sobre o valor mensal do Contrato, no mês em que</w:t>
      </w:r>
      <w:r w:rsidRPr="00D904B6">
        <w:rPr>
          <w:rFonts w:ascii="Arial MT" w:eastAsia="Arial MT" w:hAnsi="Arial MT" w:cs="Arial MT"/>
          <w:spacing w:val="-6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se</w:t>
      </w:r>
      <w:r w:rsidRPr="00D904B6">
        <w:rPr>
          <w:rFonts w:ascii="Arial MT" w:eastAsia="Arial MT" w:hAnsi="Arial MT" w:cs="Arial MT"/>
          <w:spacing w:val="-2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verificar o</w:t>
      </w:r>
      <w:r w:rsidRPr="00D904B6">
        <w:rPr>
          <w:rFonts w:ascii="Arial MT" w:eastAsia="Arial MT" w:hAnsi="Arial MT" w:cs="Arial MT"/>
          <w:spacing w:val="-2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cumprimento</w:t>
      </w:r>
      <w:r w:rsidRPr="00D904B6">
        <w:rPr>
          <w:rFonts w:ascii="Arial MT" w:eastAsia="Arial MT" w:hAnsi="Arial MT" w:cs="Arial MT"/>
          <w:spacing w:val="-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irregular ou</w:t>
      </w:r>
      <w:r w:rsidRPr="00D904B6">
        <w:rPr>
          <w:rFonts w:ascii="Arial MT" w:eastAsia="Arial MT" w:hAnsi="Arial MT" w:cs="Arial MT"/>
          <w:spacing w:val="-2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o</w:t>
      </w:r>
      <w:r w:rsidRPr="00D904B6">
        <w:rPr>
          <w:rFonts w:ascii="Arial MT" w:eastAsia="Arial MT" w:hAnsi="Arial MT" w:cs="Arial MT"/>
          <w:spacing w:val="-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descumprimento</w:t>
      </w:r>
      <w:r w:rsidRPr="00D904B6">
        <w:rPr>
          <w:rFonts w:ascii="Arial MT" w:eastAsia="Arial MT" w:hAnsi="Arial MT" w:cs="Arial MT"/>
          <w:spacing w:val="-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contratual;</w:t>
      </w:r>
    </w:p>
    <w:p w:rsidR="00D904B6" w:rsidRPr="00D904B6" w:rsidRDefault="00D904B6" w:rsidP="00D904B6">
      <w:pPr>
        <w:widowControl w:val="0"/>
        <w:numPr>
          <w:ilvl w:val="0"/>
          <w:numId w:val="2"/>
        </w:numPr>
        <w:tabs>
          <w:tab w:val="left" w:pos="620"/>
        </w:tabs>
        <w:autoSpaceDE w:val="0"/>
        <w:autoSpaceDN w:val="0"/>
        <w:spacing w:before="30" w:after="0" w:line="242" w:lineRule="auto"/>
        <w:ind w:left="202" w:right="129"/>
        <w:jc w:val="both"/>
        <w:rPr>
          <w:rFonts w:ascii="Arial MT" w:eastAsia="Arial MT" w:hAnsi="Arial MT" w:cs="Arial MT"/>
          <w:sz w:val="23"/>
          <w:lang w:val="pt-PT"/>
        </w:rPr>
      </w:pPr>
      <w:r w:rsidRPr="00D904B6">
        <w:rPr>
          <w:rFonts w:ascii="Arial" w:eastAsia="Arial MT" w:hAnsi="Arial" w:cs="Arial MT"/>
          <w:b/>
          <w:sz w:val="23"/>
          <w:lang w:val="pt-PT"/>
        </w:rPr>
        <w:t>-</w:t>
      </w:r>
      <w:r w:rsidRPr="00D904B6">
        <w:rPr>
          <w:rFonts w:ascii="Arial" w:eastAsia="Arial MT" w:hAnsi="Arial" w:cs="Arial MT"/>
          <w:b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Suspensão</w:t>
      </w:r>
      <w:r w:rsidRPr="00D904B6">
        <w:rPr>
          <w:rFonts w:ascii="Arial MT" w:eastAsia="Arial MT" w:hAnsi="Arial MT" w:cs="Arial MT"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temporária</w:t>
      </w:r>
      <w:r w:rsidRPr="00D904B6">
        <w:rPr>
          <w:rFonts w:ascii="Arial MT" w:eastAsia="Arial MT" w:hAnsi="Arial MT" w:cs="Arial MT"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de</w:t>
      </w:r>
      <w:r w:rsidRPr="00D904B6">
        <w:rPr>
          <w:rFonts w:ascii="Arial MT" w:eastAsia="Arial MT" w:hAnsi="Arial MT" w:cs="Arial MT"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participação</w:t>
      </w:r>
      <w:r w:rsidRPr="00D904B6">
        <w:rPr>
          <w:rFonts w:ascii="Arial MT" w:eastAsia="Arial MT" w:hAnsi="Arial MT" w:cs="Arial MT"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em</w:t>
      </w:r>
      <w:r w:rsidRPr="00D904B6">
        <w:rPr>
          <w:rFonts w:ascii="Arial MT" w:eastAsia="Arial MT" w:hAnsi="Arial MT" w:cs="Arial MT"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licitação</w:t>
      </w:r>
      <w:r w:rsidRPr="00D904B6">
        <w:rPr>
          <w:rFonts w:ascii="Arial MT" w:eastAsia="Arial MT" w:hAnsi="Arial MT" w:cs="Arial MT"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e</w:t>
      </w:r>
      <w:r w:rsidRPr="00D904B6">
        <w:rPr>
          <w:rFonts w:ascii="Arial MT" w:eastAsia="Arial MT" w:hAnsi="Arial MT" w:cs="Arial MT"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impedimento</w:t>
      </w:r>
      <w:r w:rsidRPr="00D904B6">
        <w:rPr>
          <w:rFonts w:ascii="Arial MT" w:eastAsia="Arial MT" w:hAnsi="Arial MT" w:cs="Arial MT"/>
          <w:spacing w:val="64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de</w:t>
      </w:r>
      <w:r w:rsidRPr="00D904B6">
        <w:rPr>
          <w:rFonts w:ascii="Arial MT" w:eastAsia="Arial MT" w:hAnsi="Arial MT" w:cs="Arial MT"/>
          <w:spacing w:val="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contratar</w:t>
      </w:r>
      <w:r w:rsidRPr="00D904B6">
        <w:rPr>
          <w:rFonts w:ascii="Arial MT" w:eastAsia="Arial MT" w:hAnsi="Arial MT" w:cs="Arial MT"/>
          <w:spacing w:val="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com</w:t>
      </w:r>
      <w:r w:rsidRPr="00D904B6">
        <w:rPr>
          <w:rFonts w:ascii="Arial MT" w:eastAsia="Arial MT" w:hAnsi="Arial MT" w:cs="Arial MT"/>
          <w:spacing w:val="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a Administração, por prazo</w:t>
      </w:r>
      <w:r w:rsidRPr="00D904B6">
        <w:rPr>
          <w:rFonts w:ascii="Arial MT" w:eastAsia="Arial MT" w:hAnsi="Arial MT" w:cs="Arial MT"/>
          <w:spacing w:val="-2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não</w:t>
      </w:r>
      <w:r w:rsidRPr="00D904B6">
        <w:rPr>
          <w:rFonts w:ascii="Arial MT" w:eastAsia="Arial MT" w:hAnsi="Arial MT" w:cs="Arial MT"/>
          <w:spacing w:val="-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superior</w:t>
      </w:r>
      <w:r w:rsidRPr="00D904B6">
        <w:rPr>
          <w:rFonts w:ascii="Arial MT" w:eastAsia="Arial MT" w:hAnsi="Arial MT" w:cs="Arial MT"/>
          <w:spacing w:val="-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a</w:t>
      </w:r>
      <w:r w:rsidRPr="00D904B6">
        <w:rPr>
          <w:rFonts w:ascii="Arial MT" w:eastAsia="Arial MT" w:hAnsi="Arial MT" w:cs="Arial MT"/>
          <w:spacing w:val="-1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02</w:t>
      </w:r>
      <w:r w:rsidRPr="00D904B6">
        <w:rPr>
          <w:rFonts w:ascii="Arial MT" w:eastAsia="Arial MT" w:hAnsi="Arial MT" w:cs="Arial MT"/>
          <w:spacing w:val="-2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lang w:val="pt-PT"/>
        </w:rPr>
        <w:t>(dois) anos;</w:t>
      </w:r>
    </w:p>
    <w:p w:rsidR="00D904B6" w:rsidRPr="00D904B6" w:rsidRDefault="00D904B6" w:rsidP="00D904B6">
      <w:pPr>
        <w:widowControl w:val="0"/>
        <w:autoSpaceDE w:val="0"/>
        <w:autoSpaceDN w:val="0"/>
        <w:spacing w:after="0" w:line="240" w:lineRule="auto"/>
        <w:ind w:left="202" w:right="116"/>
        <w:jc w:val="both"/>
        <w:rPr>
          <w:rFonts w:ascii="Arial MT" w:eastAsia="Arial MT" w:hAnsi="Arial MT" w:cs="Arial MT"/>
          <w:sz w:val="23"/>
          <w:szCs w:val="23"/>
          <w:lang w:val="pt-PT"/>
        </w:rPr>
      </w:pPr>
      <w:r w:rsidRPr="00D904B6">
        <w:rPr>
          <w:rFonts w:ascii="Arial" w:eastAsia="Arial MT" w:hAnsi="Arial" w:cs="Arial MT"/>
          <w:b/>
          <w:sz w:val="23"/>
          <w:szCs w:val="23"/>
          <w:lang w:val="pt-PT"/>
        </w:rPr>
        <w:t>IV-</w:t>
      </w:r>
      <w:r w:rsidRPr="00D904B6">
        <w:rPr>
          <w:rFonts w:ascii="Arial" w:eastAsia="Arial MT" w:hAnsi="Arial" w:cs="Arial MT"/>
          <w:b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Declaração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inidoneidade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para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licitar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ou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contratar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com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Administração</w:t>
      </w:r>
      <w:r w:rsidRPr="00D904B6">
        <w:rPr>
          <w:rFonts w:ascii="Arial MT" w:eastAsia="Arial MT" w:hAnsi="Arial MT" w:cs="Arial MT"/>
          <w:spacing w:val="-6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Pública,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enquanto perdurarem os motivos determinantes da punição ou até que seja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promovida a reabilitação perante a própria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autoridade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que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aplicou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</w:t>
      </w:r>
      <w:r w:rsidRPr="00D904B6">
        <w:rPr>
          <w:rFonts w:ascii="Arial MT" w:eastAsia="Arial MT" w:hAnsi="Arial MT" w:cs="Arial MT"/>
          <w:spacing w:val="63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penalidade,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que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será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concedida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sempre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que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CONTRATADA ressarcir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Administração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pelos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prejuízos</w:t>
      </w:r>
      <w:r w:rsidRPr="00D904B6">
        <w:rPr>
          <w:rFonts w:ascii="Arial MT" w:eastAsia="Arial MT" w:hAnsi="Arial MT" w:cs="Arial MT"/>
          <w:spacing w:val="63"/>
          <w:sz w:val="23"/>
          <w:szCs w:val="23"/>
          <w:lang w:val="pt-PT"/>
        </w:rPr>
        <w:t xml:space="preserve"> </w:t>
      </w:r>
      <w:r w:rsidR="00852E44">
        <w:rPr>
          <w:rFonts w:ascii="Arial MT" w:eastAsia="Arial MT" w:hAnsi="Arial MT" w:cs="Arial MT"/>
          <w:sz w:val="23"/>
          <w:szCs w:val="23"/>
          <w:lang w:val="pt-PT"/>
        </w:rPr>
        <w:t xml:space="preserve">resultantes,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nos</w:t>
      </w:r>
      <w:r w:rsidRPr="00D904B6">
        <w:rPr>
          <w:rFonts w:ascii="Arial MT" w:eastAsia="Arial MT" w:hAnsi="Arial MT" w:cs="Arial MT"/>
          <w:spacing w:val="63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termos</w:t>
      </w:r>
      <w:r w:rsidRPr="00D904B6">
        <w:rPr>
          <w:rFonts w:ascii="Arial MT" w:eastAsia="Arial MT" w:hAnsi="Arial MT" w:cs="Arial MT"/>
          <w:spacing w:val="6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do</w:t>
      </w:r>
      <w:r w:rsidRPr="00D904B6">
        <w:rPr>
          <w:rFonts w:ascii="Arial MT" w:eastAsia="Arial MT" w:hAnsi="Arial MT" w:cs="Arial MT"/>
          <w:spacing w:val="6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art.</w:t>
      </w:r>
      <w:r w:rsidRPr="00D904B6">
        <w:rPr>
          <w:rFonts w:ascii="Arial MT" w:eastAsia="Arial MT" w:hAnsi="Arial MT" w:cs="Arial MT"/>
          <w:spacing w:val="8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87,</w:t>
      </w:r>
      <w:proofErr w:type="gramStart"/>
      <w:r w:rsidRPr="00D904B6">
        <w:rPr>
          <w:rFonts w:ascii="Arial MT" w:eastAsia="Arial MT" w:hAnsi="Arial MT" w:cs="Arial MT"/>
          <w:sz w:val="23"/>
          <w:szCs w:val="23"/>
          <w:lang w:val="pt-PT"/>
        </w:rPr>
        <w:t xml:space="preserve">  </w:t>
      </w:r>
      <w:proofErr w:type="gramEnd"/>
      <w:r w:rsidRPr="00D904B6">
        <w:rPr>
          <w:rFonts w:ascii="Arial MT" w:eastAsia="Arial MT" w:hAnsi="Arial MT" w:cs="Arial MT"/>
          <w:sz w:val="23"/>
          <w:szCs w:val="23"/>
          <w:lang w:val="pt-PT"/>
        </w:rPr>
        <w:t>inciso</w:t>
      </w:r>
      <w:r w:rsidRPr="00D904B6">
        <w:rPr>
          <w:rFonts w:ascii="Arial MT" w:eastAsia="Arial MT" w:hAnsi="Arial MT" w:cs="Arial MT"/>
          <w:spacing w:val="6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IV,  da</w:t>
      </w:r>
      <w:r w:rsidRPr="00D904B6">
        <w:rPr>
          <w:rFonts w:ascii="Arial MT" w:eastAsia="Arial MT" w:hAnsi="Arial MT" w:cs="Arial MT"/>
          <w:spacing w:val="6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Lei</w:t>
      </w:r>
      <w:r w:rsidRPr="00D904B6">
        <w:rPr>
          <w:rFonts w:ascii="Arial MT" w:eastAsia="Arial MT" w:hAnsi="Arial MT" w:cs="Arial MT"/>
          <w:spacing w:val="6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nº8.666/93.</w:t>
      </w:r>
    </w:p>
    <w:p w:rsidR="00D904B6" w:rsidRPr="00D904B6" w:rsidRDefault="00D904B6" w:rsidP="00D904B6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szCs w:val="23"/>
          <w:lang w:val="pt-PT"/>
        </w:rPr>
      </w:pPr>
    </w:p>
    <w:p w:rsidR="00D904B6" w:rsidRPr="00D904B6" w:rsidRDefault="00D904B6" w:rsidP="00D904B6">
      <w:pPr>
        <w:widowControl w:val="0"/>
        <w:autoSpaceDE w:val="0"/>
        <w:autoSpaceDN w:val="0"/>
        <w:spacing w:after="0" w:line="240" w:lineRule="auto"/>
        <w:ind w:left="202" w:right="131"/>
        <w:jc w:val="both"/>
        <w:rPr>
          <w:rFonts w:ascii="Arial MT" w:eastAsia="Arial MT" w:hAnsi="Arial MT" w:cs="Arial MT"/>
          <w:sz w:val="23"/>
          <w:szCs w:val="23"/>
          <w:lang w:val="pt-PT"/>
        </w:rPr>
      </w:pPr>
      <w:r w:rsidRPr="00D904B6">
        <w:rPr>
          <w:rFonts w:ascii="Arial" w:eastAsia="Arial MT" w:hAnsi="Arial" w:cs="Arial MT"/>
          <w:b/>
          <w:sz w:val="23"/>
          <w:szCs w:val="23"/>
          <w:lang w:val="pt-PT"/>
        </w:rPr>
        <w:t>CLAUSULA SÉTIMA: DA</w:t>
      </w:r>
      <w:r w:rsidRPr="00D904B6">
        <w:rPr>
          <w:rFonts w:ascii="Arial" w:eastAsia="Arial MT" w:hAnsi="Arial" w:cs="Arial MT"/>
          <w:b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" w:eastAsia="Arial MT" w:hAnsi="Arial" w:cs="Arial MT"/>
          <w:b/>
          <w:sz w:val="23"/>
          <w:szCs w:val="23"/>
          <w:lang w:val="pt-PT"/>
        </w:rPr>
        <w:t>RESCISÃO</w:t>
      </w:r>
      <w:r w:rsidRPr="00D904B6">
        <w:rPr>
          <w:rFonts w:ascii="Arial" w:eastAsia="Arial MT" w:hAnsi="Arial" w:cs="Arial MT"/>
          <w:b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" w:eastAsia="Arial MT" w:hAnsi="Arial" w:cs="Arial MT"/>
          <w:b/>
          <w:sz w:val="23"/>
          <w:szCs w:val="23"/>
          <w:lang w:val="pt-PT"/>
        </w:rPr>
        <w:t>-</w:t>
      </w:r>
      <w:r w:rsidRPr="00D904B6">
        <w:rPr>
          <w:rFonts w:ascii="Arial" w:eastAsia="Arial MT" w:hAnsi="Arial" w:cs="Arial MT"/>
          <w:b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O</w:t>
      </w:r>
      <w:r w:rsidRPr="00D904B6">
        <w:rPr>
          <w:rFonts w:ascii="Arial MT" w:eastAsia="Arial MT" w:hAnsi="Arial MT" w:cs="Arial MT"/>
          <w:spacing w:val="63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presente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Contrato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poderá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ser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rescindido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por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iniciativa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qualquer</w:t>
      </w:r>
      <w:r w:rsidRPr="00D904B6">
        <w:rPr>
          <w:rFonts w:ascii="Arial MT" w:eastAsia="Arial MT" w:hAnsi="Arial MT" w:cs="Arial MT"/>
          <w:spacing w:val="63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uma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 xml:space="preserve">das partes, devendo a mesma </w:t>
      </w:r>
      <w:proofErr w:type="gramStart"/>
      <w:r w:rsidRPr="00D904B6">
        <w:rPr>
          <w:rFonts w:ascii="Arial MT" w:eastAsia="Arial MT" w:hAnsi="Arial MT" w:cs="Arial MT"/>
          <w:sz w:val="23"/>
          <w:szCs w:val="23"/>
          <w:lang w:val="pt-PT"/>
        </w:rPr>
        <w:t>dar</w:t>
      </w:r>
      <w:proofErr w:type="gramEnd"/>
      <w:r w:rsidRPr="00D904B6">
        <w:rPr>
          <w:rFonts w:ascii="Arial MT" w:eastAsia="Arial MT" w:hAnsi="Arial MT" w:cs="Arial MT"/>
          <w:sz w:val="23"/>
          <w:szCs w:val="23"/>
          <w:lang w:val="pt-PT"/>
        </w:rPr>
        <w:t xml:space="preserve"> aviso de 30 (trinta)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dias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antecedência.</w:t>
      </w:r>
    </w:p>
    <w:p w:rsidR="00D904B6" w:rsidRPr="00D904B6" w:rsidRDefault="00D904B6" w:rsidP="00D904B6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sz w:val="23"/>
          <w:szCs w:val="23"/>
          <w:lang w:val="pt-PT"/>
        </w:rPr>
      </w:pPr>
    </w:p>
    <w:p w:rsidR="00D904B6" w:rsidRPr="00D904B6" w:rsidRDefault="00D904B6" w:rsidP="00D904B6">
      <w:pPr>
        <w:widowControl w:val="0"/>
        <w:autoSpaceDE w:val="0"/>
        <w:autoSpaceDN w:val="0"/>
        <w:spacing w:after="0" w:line="240" w:lineRule="auto"/>
        <w:ind w:left="202" w:right="121"/>
        <w:jc w:val="both"/>
        <w:rPr>
          <w:rFonts w:ascii="Arial MT" w:eastAsia="Arial MT" w:hAnsi="Arial MT" w:cs="Arial MT"/>
          <w:sz w:val="23"/>
          <w:szCs w:val="23"/>
          <w:lang w:val="pt-PT"/>
        </w:rPr>
      </w:pPr>
      <w:r w:rsidRPr="00D904B6">
        <w:rPr>
          <w:rFonts w:ascii="Arial" w:eastAsia="Arial MT" w:hAnsi="Arial" w:cs="Arial MT"/>
          <w:b/>
          <w:sz w:val="23"/>
          <w:szCs w:val="23"/>
          <w:lang w:val="pt-PT"/>
        </w:rPr>
        <w:t>CLÁUSULA</w:t>
      </w:r>
      <w:r w:rsidRPr="00D904B6">
        <w:rPr>
          <w:rFonts w:ascii="Arial" w:eastAsia="Arial MT" w:hAnsi="Arial" w:cs="Arial MT"/>
          <w:b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" w:eastAsia="Arial MT" w:hAnsi="Arial" w:cs="Arial MT"/>
          <w:b/>
          <w:sz w:val="23"/>
          <w:szCs w:val="23"/>
          <w:lang w:val="pt-PT"/>
        </w:rPr>
        <w:t>OITAVA:</w:t>
      </w:r>
      <w:r w:rsidRPr="00D904B6">
        <w:rPr>
          <w:rFonts w:ascii="Arial" w:eastAsia="Arial MT" w:hAnsi="Arial" w:cs="Arial MT"/>
          <w:b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" w:eastAsia="Arial MT" w:hAnsi="Arial" w:cs="Arial MT"/>
          <w:b/>
          <w:sz w:val="23"/>
          <w:szCs w:val="23"/>
          <w:lang w:val="pt-PT"/>
        </w:rPr>
        <w:t>DO</w:t>
      </w:r>
      <w:r w:rsidRPr="00D904B6">
        <w:rPr>
          <w:rFonts w:ascii="Arial" w:eastAsia="Arial MT" w:hAnsi="Arial" w:cs="Arial MT"/>
          <w:b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" w:eastAsia="Arial MT" w:hAnsi="Arial" w:cs="Arial MT"/>
          <w:b/>
          <w:sz w:val="23"/>
          <w:szCs w:val="23"/>
          <w:lang w:val="pt-PT"/>
        </w:rPr>
        <w:t>FORO</w:t>
      </w:r>
      <w:r w:rsidRPr="00D904B6">
        <w:rPr>
          <w:rFonts w:ascii="Arial" w:eastAsia="Arial MT" w:hAnsi="Arial" w:cs="Arial MT"/>
          <w:b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" w:eastAsia="Arial MT" w:hAnsi="Arial" w:cs="Arial MT"/>
          <w:b/>
          <w:sz w:val="23"/>
          <w:szCs w:val="23"/>
          <w:lang w:val="pt-PT"/>
        </w:rPr>
        <w:t>-</w:t>
      </w:r>
      <w:r w:rsidRPr="00D904B6">
        <w:rPr>
          <w:rFonts w:ascii="Arial" w:eastAsia="Arial MT" w:hAnsi="Arial" w:cs="Arial MT"/>
          <w:b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E,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para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quaisquer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duvidas</w:t>
      </w:r>
      <w:r w:rsidRPr="00D904B6">
        <w:rPr>
          <w:rFonts w:ascii="Arial MT" w:eastAsia="Arial MT" w:hAnsi="Arial MT" w:cs="Arial MT"/>
          <w:spacing w:val="6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oriundas do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presente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contrato nomeiam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o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Fórum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Comarca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Palmeira das Missões-RS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para</w:t>
      </w:r>
      <w:r w:rsidRPr="00D904B6">
        <w:rPr>
          <w:rFonts w:ascii="Arial MT" w:eastAsia="Arial MT" w:hAnsi="Arial MT" w:cs="Arial MT"/>
          <w:spacing w:val="-6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dirimirem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as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duvidas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que</w:t>
      </w:r>
      <w:r w:rsidRPr="00D904B6">
        <w:rPr>
          <w:rFonts w:ascii="Arial MT" w:eastAsia="Arial MT" w:hAnsi="Arial MT" w:cs="Arial MT"/>
          <w:spacing w:val="63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por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ventura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advenham.</w:t>
      </w:r>
    </w:p>
    <w:p w:rsidR="00D904B6" w:rsidRPr="00D904B6" w:rsidRDefault="00D904B6" w:rsidP="00D904B6">
      <w:pPr>
        <w:widowControl w:val="0"/>
        <w:autoSpaceDE w:val="0"/>
        <w:autoSpaceDN w:val="0"/>
        <w:spacing w:before="8" w:after="0" w:line="240" w:lineRule="auto"/>
        <w:ind w:left="202" w:right="134"/>
        <w:jc w:val="both"/>
        <w:rPr>
          <w:rFonts w:ascii="Arial MT" w:eastAsia="Arial MT" w:hAnsi="Arial MT" w:cs="Arial MT"/>
          <w:sz w:val="23"/>
          <w:szCs w:val="23"/>
          <w:lang w:val="pt-PT"/>
        </w:rPr>
      </w:pPr>
      <w:r w:rsidRPr="00D904B6">
        <w:rPr>
          <w:rFonts w:ascii="Arial MT" w:eastAsia="Arial MT" w:hAnsi="Arial MT" w:cs="Arial MT"/>
          <w:sz w:val="23"/>
          <w:szCs w:val="23"/>
          <w:lang w:val="pt-PT"/>
        </w:rPr>
        <w:t>E, por estarem assim justos e contratados firmaram o presente contrato em duas vias de</w:t>
      </w:r>
      <w:r w:rsidRPr="00D904B6">
        <w:rPr>
          <w:rFonts w:ascii="Arial MT" w:eastAsia="Arial MT" w:hAnsi="Arial MT" w:cs="Arial MT"/>
          <w:spacing w:val="-6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igual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teor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e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forma</w:t>
      </w:r>
      <w:r w:rsidRPr="00D904B6">
        <w:rPr>
          <w:rFonts w:ascii="Arial MT" w:eastAsia="Arial MT" w:hAnsi="Arial MT" w:cs="Arial MT"/>
          <w:spacing w:val="-4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que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vai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igualmente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assinado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por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02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(duas)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testemunhas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presenciais.</w:t>
      </w:r>
    </w:p>
    <w:p w:rsidR="00D904B6" w:rsidRPr="00D904B6" w:rsidRDefault="00D904B6" w:rsidP="00D904B6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sz w:val="23"/>
          <w:szCs w:val="23"/>
          <w:lang w:val="pt-PT"/>
        </w:rPr>
      </w:pPr>
    </w:p>
    <w:p w:rsidR="00D904B6" w:rsidRPr="00D904B6" w:rsidRDefault="00D904B6" w:rsidP="00D904B6">
      <w:pPr>
        <w:widowControl w:val="0"/>
        <w:autoSpaceDE w:val="0"/>
        <w:autoSpaceDN w:val="0"/>
        <w:spacing w:before="1" w:after="0" w:line="240" w:lineRule="auto"/>
        <w:ind w:left="202"/>
        <w:jc w:val="both"/>
        <w:rPr>
          <w:rFonts w:ascii="Arial MT" w:eastAsia="Arial MT" w:hAnsi="Arial MT" w:cs="Arial MT"/>
          <w:sz w:val="23"/>
          <w:szCs w:val="23"/>
          <w:lang w:val="pt-PT"/>
        </w:rPr>
      </w:pPr>
      <w:r w:rsidRPr="00D904B6">
        <w:rPr>
          <w:rFonts w:ascii="Arial MT" w:eastAsia="Arial MT" w:hAnsi="Arial MT" w:cs="Arial MT"/>
          <w:sz w:val="23"/>
          <w:szCs w:val="23"/>
          <w:lang w:val="pt-PT"/>
        </w:rPr>
        <w:t>Sagrada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Família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-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RS,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="00087376">
        <w:rPr>
          <w:rFonts w:ascii="Arial MT" w:eastAsia="Arial MT" w:hAnsi="Arial MT" w:cs="Arial MT"/>
          <w:sz w:val="23"/>
          <w:szCs w:val="23"/>
          <w:lang w:val="pt-PT"/>
        </w:rPr>
        <w:t>25</w:t>
      </w:r>
      <w:r w:rsidRPr="00D904B6">
        <w:rPr>
          <w:rFonts w:ascii="Arial MT" w:eastAsia="Arial MT" w:hAnsi="Arial MT" w:cs="Arial MT"/>
          <w:spacing w:val="-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janeiro de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2022.</w:t>
      </w:r>
    </w:p>
    <w:p w:rsidR="00D904B6" w:rsidRPr="00D904B6" w:rsidRDefault="00D904B6" w:rsidP="00D904B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3"/>
          <w:lang w:val="pt-PT"/>
        </w:rPr>
      </w:pPr>
    </w:p>
    <w:p w:rsidR="00D904B6" w:rsidRPr="00D904B6" w:rsidRDefault="00D904B6" w:rsidP="00D904B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3"/>
          <w:lang w:val="pt-PT"/>
        </w:rPr>
      </w:pPr>
    </w:p>
    <w:p w:rsidR="00D904B6" w:rsidRPr="00D904B6" w:rsidRDefault="00D904B6" w:rsidP="00D904B6">
      <w:pPr>
        <w:widowControl w:val="0"/>
        <w:autoSpaceDE w:val="0"/>
        <w:autoSpaceDN w:val="0"/>
        <w:spacing w:before="5" w:after="0" w:line="240" w:lineRule="auto"/>
        <w:rPr>
          <w:rFonts w:ascii="Arial MT" w:eastAsia="Arial MT" w:hAnsi="Arial MT" w:cs="Arial MT"/>
          <w:sz w:val="20"/>
          <w:szCs w:val="23"/>
          <w:lang w:val="pt-PT"/>
        </w:rPr>
      </w:pPr>
    </w:p>
    <w:p w:rsidR="00D904B6" w:rsidRPr="00D904B6" w:rsidRDefault="00D904B6" w:rsidP="00D904B6">
      <w:pPr>
        <w:widowControl w:val="0"/>
        <w:autoSpaceDE w:val="0"/>
        <w:autoSpaceDN w:val="0"/>
        <w:spacing w:after="0" w:line="20" w:lineRule="exact"/>
        <w:ind w:left="5016"/>
        <w:rPr>
          <w:rFonts w:ascii="Arial MT" w:eastAsia="Arial MT" w:hAnsi="Arial MT" w:cs="Arial MT"/>
          <w:sz w:val="2"/>
          <w:szCs w:val="23"/>
          <w:lang w:val="pt-PT"/>
        </w:rPr>
      </w:pPr>
    </w:p>
    <w:p w:rsidR="00D904B6" w:rsidRPr="00D904B6" w:rsidRDefault="00087376" w:rsidP="00087376">
      <w:pPr>
        <w:widowControl w:val="0"/>
        <w:tabs>
          <w:tab w:val="left" w:pos="4767"/>
          <w:tab w:val="left" w:pos="5528"/>
        </w:tabs>
        <w:autoSpaceDE w:val="0"/>
        <w:autoSpaceDN w:val="0"/>
        <w:spacing w:before="25" w:after="0" w:line="240" w:lineRule="auto"/>
        <w:ind w:left="101" w:right="455"/>
        <w:jc w:val="center"/>
        <w:outlineLvl w:val="0"/>
        <w:rPr>
          <w:rFonts w:ascii="Arial" w:eastAsia="Arial MT" w:hAnsi="Arial MT" w:cs="Arial MT"/>
          <w:b/>
          <w:sz w:val="23"/>
          <w:lang w:val="pt-PT"/>
        </w:rPr>
      </w:pPr>
      <w:r>
        <w:rPr>
          <w:rFonts w:ascii="Arial" w:eastAsia="Arial" w:hAnsi="Arial" w:cs="Arial"/>
          <w:b/>
          <w:bCs/>
          <w:sz w:val="23"/>
          <w:szCs w:val="23"/>
          <w:lang w:val="pt-PT"/>
        </w:rPr>
        <w:t xml:space="preserve"> </w:t>
      </w:r>
      <w:r w:rsidR="00D904B6" w:rsidRPr="00D904B6">
        <w:rPr>
          <w:rFonts w:ascii="Arial" w:eastAsia="Arial" w:hAnsi="Arial" w:cs="Arial"/>
          <w:b/>
          <w:bCs/>
          <w:sz w:val="23"/>
          <w:szCs w:val="23"/>
          <w:lang w:val="pt-PT"/>
        </w:rPr>
        <w:t>MUNICÍPIO DE SAGRADA FAMÍLIA-RS</w:t>
      </w:r>
    </w:p>
    <w:p w:rsidR="00D904B6" w:rsidRPr="00D904B6" w:rsidRDefault="00087376" w:rsidP="0008737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 MT" w:cs="Arial MT"/>
          <w:b/>
          <w:sz w:val="26"/>
          <w:szCs w:val="23"/>
          <w:lang w:val="pt-PT"/>
        </w:rPr>
      </w:pPr>
      <w:proofErr w:type="gramStart"/>
      <w:r>
        <w:rPr>
          <w:rFonts w:ascii="Arial" w:eastAsia="Arial MT" w:hAnsi="Arial MT" w:cs="Arial MT"/>
          <w:b/>
          <w:sz w:val="26"/>
          <w:szCs w:val="23"/>
          <w:lang w:val="pt-PT"/>
        </w:rPr>
        <w:t>Marcos do Nascimento Santos</w:t>
      </w:r>
      <w:proofErr w:type="gramEnd"/>
    </w:p>
    <w:p w:rsidR="00D904B6" w:rsidRDefault="00087376" w:rsidP="0008737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 MT" w:cs="Arial MT"/>
          <w:b/>
          <w:sz w:val="26"/>
          <w:szCs w:val="23"/>
          <w:lang w:val="pt-PT"/>
        </w:rPr>
      </w:pPr>
      <w:r>
        <w:rPr>
          <w:rFonts w:ascii="Arial" w:eastAsia="Arial MT" w:hAnsi="Arial MT" w:cs="Arial MT"/>
          <w:b/>
          <w:sz w:val="26"/>
          <w:szCs w:val="23"/>
          <w:lang w:val="pt-PT"/>
        </w:rPr>
        <w:t>Contratante</w:t>
      </w:r>
    </w:p>
    <w:p w:rsidR="00087376" w:rsidRPr="00D904B6" w:rsidRDefault="00087376" w:rsidP="0008737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 MT" w:cs="Arial MT"/>
          <w:b/>
          <w:sz w:val="26"/>
          <w:szCs w:val="23"/>
          <w:lang w:val="pt-PT"/>
        </w:rPr>
      </w:pPr>
    </w:p>
    <w:p w:rsidR="00D904B6" w:rsidRPr="00D904B6" w:rsidRDefault="00087376" w:rsidP="0008737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 MT" w:cs="Arial MT"/>
          <w:b/>
          <w:sz w:val="26"/>
          <w:szCs w:val="23"/>
          <w:lang w:val="pt-PT"/>
        </w:rPr>
      </w:pPr>
      <w:r w:rsidRPr="00D904B6">
        <w:rPr>
          <w:rFonts w:ascii="Arial MT" w:eastAsia="Arial MT" w:hAnsi="Arial MT" w:cs="Arial MT"/>
          <w:noProof/>
          <w:sz w:val="2"/>
          <w:szCs w:val="23"/>
          <w:lang w:eastAsia="pt-BR"/>
        </w:rPr>
        <mc:AlternateContent>
          <mc:Choice Requires="wpg">
            <w:drawing>
              <wp:inline distT="0" distB="0" distL="0" distR="0" wp14:anchorId="1E533A3C" wp14:editId="79EDC419">
                <wp:extent cx="2435225" cy="9525"/>
                <wp:effectExtent l="9525" t="9525" r="1270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5225" cy="9525"/>
                          <a:chOff x="0" y="0"/>
                          <a:chExt cx="3835" cy="15"/>
                        </a:xfrm>
                      </wpg:grpSpPr>
                      <wps:wsp>
                        <wps:cNvPr id="2" name="Line 3"/>
                        <wps:cNvCnPr/>
                        <wps:spPr bwMode="auto">
                          <a:xfrm>
                            <a:off x="0" y="7"/>
                            <a:ext cx="3835" cy="0"/>
                          </a:xfrm>
                          <a:prstGeom prst="line">
                            <a:avLst/>
                          </a:prstGeom>
                          <a:noFill/>
                          <a:ln w="921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191.75pt;height:.75pt;mso-position-horizontal-relative:char;mso-position-vertical-relative:line" coordsize="383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dVzYAIAAEUFAAAOAAAAZHJzL2Uyb0RvYy54bWykVMFu2zAMvQ/YPwi+p44dp02NJsUQJ710&#10;W4FuH6BIsi1MlgRJjVMM+/dRtJOs7aXoclAoi3wi3yN1c3voFNkL56XRyyS7mCZEaGa41M0y+flj&#10;O1kkxAeqOVVGi2XyLHxyu/r86aa3pchNaxQXjgCI9mVvl0kbgi3T1LNWdNRfGCs0HNbGdTTA1jUp&#10;d7QH9E6l+XR6mfbGcesME97D12o4TFaIX9eChe917UUgaplAbgFXh+surunqhpaNo7aVbEyDfiCL&#10;jkoNl56gKhooeXLyDVQnmTPe1OGCmS41dS2ZwBqgmmz6qpo7Z54s1tKUfWNPNAG1r3j6MCz7tn9w&#10;RHLQLiGadiAR3krySE1vmxI87px9tA9uqA/Me8N+eThOX5/HfTM4k13/1XCAo0/BIDWH2nURAoom&#10;B1Tg+aSAOATC4GNezOZ5Pk8Ig7PrOVgoEGtBxTdBrN2MYbPFbIzJMCKl5XAbZjhmFMuBJvNnHv3/&#10;8fjYUitQHh9ZGnnMjzzeSy3IbKARHdb6wSGpvvRA5zsZuhooODJ0LhWb91QpLa3z4U6YjkRjmSi4&#10;Hnmn+3sfolpnlyiDNlupFNKrNOmB7jy7wgBvlOTxMLp51+zWypE9jROEv5gQgL1wg07VHMFaQflm&#10;tAOVarDBX+mIB3VAOqM1jMjv6+n1ZrFZFJMiv9xMimlVTb5s18XkcptdzatZtV5X2Z+YWlaUreRc&#10;6JjdcVyz4n0yjg/HMGingT3RkL5ExxIh2eM/Jg3tNGg39NLO8GeUFL9DZ4FzHAGYVQwb35X4GPy7&#10;R6/z67f6CwAA//8DAFBLAwQUAAYACAAAACEAilubM9oAAAADAQAADwAAAGRycy9kb3ducmV2Lnht&#10;bEyPQUvDQBCF74L/YRnBm93EECkxm1KKeiqCrSDepsk0Cc3Ohuw2Sf+9oxd7eTC8x3vf5KvZdmqk&#10;wbeODcSLCBRx6aqWawOf+9eHJSgfkCvsHJOBC3lYFbc3OWaVm/iDxl2olZSwz9BAE0Kfae3Lhiz6&#10;heuJxTu6wWKQc6h1NeAk5bbTj1H0pC22LAsN9rRpqDztztbA24TTOolfxu3puLl879P3r21Mxtzf&#10;zetnUIHm8B+GX3xBh0KYDu7MlVedAXkk/Kl4yTJJQR0klIIucn3NXvwAAAD//wMAUEsBAi0AFAAG&#10;AAgAAAAhALaDOJL+AAAA4QEAABMAAAAAAAAAAAAAAAAAAAAAAFtDb250ZW50X1R5cGVzXS54bWxQ&#10;SwECLQAUAAYACAAAACEAOP0h/9YAAACUAQAACwAAAAAAAAAAAAAAAAAvAQAAX3JlbHMvLnJlbHNQ&#10;SwECLQAUAAYACAAAACEA1SHVc2ACAABFBQAADgAAAAAAAAAAAAAAAAAuAgAAZHJzL2Uyb0RvYy54&#10;bWxQSwECLQAUAAYACAAAACEAilubM9oAAAADAQAADwAAAAAAAAAAAAAAAAC6BAAAZHJzL2Rvd25y&#10;ZXYueG1sUEsFBgAAAAAEAAQA8wAAAMEFAAAAAA==&#10;">
                <v:line id="Line 3" o:spid="_x0000_s1027" style="position:absolute;visibility:visible;mso-wrap-style:square" from="0,7" to="3835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uMOsUAAADaAAAADwAAAGRycy9kb3ducmV2LnhtbESPT2vCQBTE74LfYXlCb2aj0tKmriKK&#10;pVAo+KeH3h7Zl2w0+zZktzHtp3cFocdhZn7DzJe9rUVHra8cK5gkKQji3OmKSwXHw3b8DMIHZI21&#10;Y1LwSx6Wi+Fgjpl2F95Rtw+liBD2GSowITSZlD43ZNEnriGOXuFaiyHKtpS6xUuE21pO0/RJWqw4&#10;LhhsaG0oP+9/rAIsPk6Ps7VJP93322z39bLpqPhT6mHUr15BBOrDf/jeftcKpnC7Em+AX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duMOsUAAADaAAAADwAAAAAAAAAA&#10;AAAAAAChAgAAZHJzL2Rvd25yZXYueG1sUEsFBgAAAAAEAAQA+QAAAJMDAAAAAA==&#10;" strokeweight=".25603mm"/>
                <w10:anchorlock/>
              </v:group>
            </w:pict>
          </mc:Fallback>
        </mc:AlternateContent>
      </w:r>
    </w:p>
    <w:p w:rsidR="00D904B6" w:rsidRDefault="00087376" w:rsidP="00087376">
      <w:pPr>
        <w:widowControl w:val="0"/>
        <w:autoSpaceDE w:val="0"/>
        <w:autoSpaceDN w:val="0"/>
        <w:spacing w:before="8" w:after="0" w:line="240" w:lineRule="auto"/>
        <w:jc w:val="center"/>
        <w:rPr>
          <w:rFonts w:ascii="Arial" w:eastAsia="Arial MT" w:hAnsi="Arial" w:cs="Arial MT"/>
          <w:b/>
          <w:sz w:val="23"/>
          <w:szCs w:val="23"/>
          <w:lang w:val="pt-PT"/>
        </w:rPr>
      </w:pPr>
      <w:r>
        <w:rPr>
          <w:rFonts w:ascii="Arial" w:eastAsia="Arial MT" w:hAnsi="Arial" w:cs="Arial MT"/>
          <w:b/>
          <w:sz w:val="23"/>
          <w:szCs w:val="23"/>
          <w:lang w:val="pt-PT"/>
        </w:rPr>
        <w:t>SERVPREF SERVIÇOS DE LOGISTICA PARA SAUDE LTDA</w:t>
      </w:r>
    </w:p>
    <w:p w:rsidR="00087376" w:rsidRDefault="00087376" w:rsidP="00087376">
      <w:pPr>
        <w:widowControl w:val="0"/>
        <w:autoSpaceDE w:val="0"/>
        <w:autoSpaceDN w:val="0"/>
        <w:spacing w:before="8" w:after="0" w:line="240" w:lineRule="auto"/>
        <w:jc w:val="center"/>
        <w:rPr>
          <w:rFonts w:ascii="Arial" w:eastAsia="Arial MT" w:hAnsi="Arial" w:cs="Arial MT"/>
          <w:b/>
          <w:sz w:val="23"/>
          <w:szCs w:val="23"/>
          <w:lang w:val="pt-PT"/>
        </w:rPr>
      </w:pPr>
      <w:r>
        <w:rPr>
          <w:rFonts w:ascii="Arial" w:eastAsia="Arial MT" w:hAnsi="Arial" w:cs="Arial MT"/>
          <w:b/>
          <w:sz w:val="23"/>
          <w:szCs w:val="23"/>
          <w:lang w:val="pt-PT"/>
        </w:rPr>
        <w:t>Contratada</w:t>
      </w:r>
    </w:p>
    <w:p w:rsidR="00087376" w:rsidRPr="00D904B6" w:rsidRDefault="00087376" w:rsidP="00087376">
      <w:pPr>
        <w:widowControl w:val="0"/>
        <w:autoSpaceDE w:val="0"/>
        <w:autoSpaceDN w:val="0"/>
        <w:spacing w:before="8" w:after="0" w:line="240" w:lineRule="auto"/>
        <w:jc w:val="center"/>
        <w:rPr>
          <w:rFonts w:ascii="Arial" w:eastAsia="Arial MT" w:hAnsi="Arial MT" w:cs="Arial MT"/>
          <w:b/>
          <w:sz w:val="20"/>
          <w:szCs w:val="23"/>
          <w:lang w:val="pt-PT"/>
        </w:rPr>
      </w:pPr>
    </w:p>
    <w:p w:rsidR="00087376" w:rsidRDefault="00087376" w:rsidP="00D904B6">
      <w:pPr>
        <w:widowControl w:val="0"/>
        <w:autoSpaceDE w:val="0"/>
        <w:autoSpaceDN w:val="0"/>
        <w:spacing w:after="0" w:line="240" w:lineRule="auto"/>
        <w:ind w:left="202"/>
        <w:rPr>
          <w:rFonts w:ascii="Arial MT" w:eastAsia="Arial MT" w:hAnsi="Arial MT" w:cs="Arial MT"/>
          <w:sz w:val="23"/>
          <w:szCs w:val="23"/>
          <w:lang w:val="pt-PT"/>
        </w:rPr>
      </w:pPr>
    </w:p>
    <w:p w:rsidR="00D904B6" w:rsidRPr="00D904B6" w:rsidRDefault="00D904B6" w:rsidP="00D904B6">
      <w:pPr>
        <w:widowControl w:val="0"/>
        <w:autoSpaceDE w:val="0"/>
        <w:autoSpaceDN w:val="0"/>
        <w:spacing w:after="0" w:line="240" w:lineRule="auto"/>
        <w:ind w:left="202"/>
        <w:rPr>
          <w:rFonts w:ascii="Arial MT" w:eastAsia="Arial MT" w:hAnsi="Arial MT" w:cs="Arial MT"/>
          <w:sz w:val="23"/>
          <w:szCs w:val="23"/>
          <w:lang w:val="pt-PT"/>
        </w:rPr>
      </w:pPr>
      <w:r w:rsidRPr="00D904B6">
        <w:rPr>
          <w:rFonts w:ascii="Arial MT" w:eastAsia="Arial MT" w:hAnsi="Arial MT" w:cs="Arial MT"/>
          <w:sz w:val="23"/>
          <w:szCs w:val="23"/>
          <w:lang w:val="pt-PT"/>
        </w:rPr>
        <w:t>Testemunhas:</w:t>
      </w:r>
    </w:p>
    <w:p w:rsidR="00D904B6" w:rsidRPr="00D904B6" w:rsidRDefault="00D904B6" w:rsidP="00D904B6">
      <w:pPr>
        <w:widowControl w:val="0"/>
        <w:tabs>
          <w:tab w:val="left" w:pos="4120"/>
          <w:tab w:val="left" w:pos="4616"/>
          <w:tab w:val="left" w:pos="8534"/>
        </w:tabs>
        <w:autoSpaceDE w:val="0"/>
        <w:autoSpaceDN w:val="0"/>
        <w:spacing w:before="213" w:after="0" w:line="240" w:lineRule="auto"/>
        <w:ind w:left="202"/>
        <w:rPr>
          <w:rFonts w:ascii="Arial MT" w:eastAsia="Arial MT" w:hAnsi="Arial MT" w:cs="Arial MT"/>
          <w:sz w:val="23"/>
          <w:szCs w:val="23"/>
          <w:lang w:val="pt-PT"/>
        </w:rPr>
      </w:pPr>
      <w:proofErr w:type="gramStart"/>
      <w:r w:rsidRPr="00D904B6">
        <w:rPr>
          <w:rFonts w:ascii="Arial MT" w:eastAsia="Arial MT" w:hAnsi="Arial MT" w:cs="Arial MT"/>
          <w:position w:val="-5"/>
          <w:sz w:val="23"/>
          <w:szCs w:val="23"/>
          <w:lang w:val="pt-PT"/>
        </w:rPr>
        <w:t>1</w:t>
      </w:r>
      <w:proofErr w:type="gramEnd"/>
      <w:r w:rsidRPr="00D904B6">
        <w:rPr>
          <w:rFonts w:ascii="Arial MT" w:eastAsia="Arial MT" w:hAnsi="Arial MT" w:cs="Arial MT"/>
          <w:position w:val="-5"/>
          <w:sz w:val="23"/>
          <w:szCs w:val="23"/>
          <w:lang w:val="pt-PT"/>
        </w:rPr>
        <w:t>)</w:t>
      </w:r>
      <w:r w:rsidRPr="00D904B6">
        <w:rPr>
          <w:rFonts w:ascii="Arial MT" w:eastAsia="Arial MT" w:hAnsi="Arial MT" w:cs="Arial MT"/>
          <w:position w:val="-5"/>
          <w:sz w:val="23"/>
          <w:szCs w:val="23"/>
          <w:u w:val="single"/>
          <w:lang w:val="pt-PT"/>
        </w:rPr>
        <w:tab/>
      </w:r>
      <w:r w:rsidRPr="00D904B6">
        <w:rPr>
          <w:rFonts w:ascii="Arial MT" w:eastAsia="Arial MT" w:hAnsi="Arial MT" w:cs="Arial MT"/>
          <w:position w:val="-5"/>
          <w:sz w:val="23"/>
          <w:szCs w:val="23"/>
          <w:lang w:val="pt-PT"/>
        </w:rPr>
        <w:tab/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2)</w:t>
      </w:r>
      <w:r w:rsidRPr="00D904B6">
        <w:rPr>
          <w:rFonts w:ascii="Arial MT" w:eastAsia="Arial MT" w:hAnsi="Arial MT" w:cs="Arial MT"/>
          <w:spacing w:val="1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u w:val="single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u w:val="single"/>
          <w:lang w:val="pt-PT"/>
        </w:rPr>
        <w:tab/>
      </w:r>
    </w:p>
    <w:p w:rsidR="00381E95" w:rsidRDefault="00381E95"/>
    <w:sectPr w:rsidR="00381E95" w:rsidSect="002A46A0">
      <w:pgSz w:w="11906" w:h="16838"/>
      <w:pgMar w:top="184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21853"/>
    <w:multiLevelType w:val="hybridMultilevel"/>
    <w:tmpl w:val="9DA09DAE"/>
    <w:lvl w:ilvl="0" w:tplc="91387578">
      <w:start w:val="1"/>
      <w:numFmt w:val="upperRoman"/>
      <w:lvlText w:val="%1"/>
      <w:lvlJc w:val="left"/>
      <w:pPr>
        <w:ind w:left="372" w:hanging="130"/>
      </w:pPr>
      <w:rPr>
        <w:rFonts w:ascii="Arial" w:eastAsia="Arial" w:hAnsi="Arial" w:cs="Arial" w:hint="default"/>
        <w:b/>
        <w:bCs/>
        <w:w w:val="100"/>
        <w:sz w:val="23"/>
        <w:szCs w:val="23"/>
        <w:lang w:val="pt-PT" w:eastAsia="en-US" w:bidi="ar-SA"/>
      </w:rPr>
    </w:lvl>
    <w:lvl w:ilvl="1" w:tplc="EB525202">
      <w:numFmt w:val="bullet"/>
      <w:lvlText w:val="•"/>
      <w:lvlJc w:val="left"/>
      <w:pPr>
        <w:ind w:left="1286" w:hanging="130"/>
      </w:pPr>
      <w:rPr>
        <w:lang w:val="pt-PT" w:eastAsia="en-US" w:bidi="ar-SA"/>
      </w:rPr>
    </w:lvl>
    <w:lvl w:ilvl="2" w:tplc="7D7A1F40">
      <w:numFmt w:val="bullet"/>
      <w:lvlText w:val="•"/>
      <w:lvlJc w:val="left"/>
      <w:pPr>
        <w:ind w:left="2192" w:hanging="130"/>
      </w:pPr>
      <w:rPr>
        <w:lang w:val="pt-PT" w:eastAsia="en-US" w:bidi="ar-SA"/>
      </w:rPr>
    </w:lvl>
    <w:lvl w:ilvl="3" w:tplc="50567CA6">
      <w:numFmt w:val="bullet"/>
      <w:lvlText w:val="•"/>
      <w:lvlJc w:val="left"/>
      <w:pPr>
        <w:ind w:left="3098" w:hanging="130"/>
      </w:pPr>
      <w:rPr>
        <w:lang w:val="pt-PT" w:eastAsia="en-US" w:bidi="ar-SA"/>
      </w:rPr>
    </w:lvl>
    <w:lvl w:ilvl="4" w:tplc="62A23DB0">
      <w:numFmt w:val="bullet"/>
      <w:lvlText w:val="•"/>
      <w:lvlJc w:val="left"/>
      <w:pPr>
        <w:ind w:left="4004" w:hanging="130"/>
      </w:pPr>
      <w:rPr>
        <w:lang w:val="pt-PT" w:eastAsia="en-US" w:bidi="ar-SA"/>
      </w:rPr>
    </w:lvl>
    <w:lvl w:ilvl="5" w:tplc="12326EC8">
      <w:numFmt w:val="bullet"/>
      <w:lvlText w:val="•"/>
      <w:lvlJc w:val="left"/>
      <w:pPr>
        <w:ind w:left="4910" w:hanging="130"/>
      </w:pPr>
      <w:rPr>
        <w:lang w:val="pt-PT" w:eastAsia="en-US" w:bidi="ar-SA"/>
      </w:rPr>
    </w:lvl>
    <w:lvl w:ilvl="6" w:tplc="4D36652A">
      <w:numFmt w:val="bullet"/>
      <w:lvlText w:val="•"/>
      <w:lvlJc w:val="left"/>
      <w:pPr>
        <w:ind w:left="5816" w:hanging="130"/>
      </w:pPr>
      <w:rPr>
        <w:lang w:val="pt-PT" w:eastAsia="en-US" w:bidi="ar-SA"/>
      </w:rPr>
    </w:lvl>
    <w:lvl w:ilvl="7" w:tplc="7D186612">
      <w:numFmt w:val="bullet"/>
      <w:lvlText w:val="•"/>
      <w:lvlJc w:val="left"/>
      <w:pPr>
        <w:ind w:left="6722" w:hanging="130"/>
      </w:pPr>
      <w:rPr>
        <w:lang w:val="pt-PT" w:eastAsia="en-US" w:bidi="ar-SA"/>
      </w:rPr>
    </w:lvl>
    <w:lvl w:ilvl="8" w:tplc="2C6E052C">
      <w:numFmt w:val="bullet"/>
      <w:lvlText w:val="•"/>
      <w:lvlJc w:val="left"/>
      <w:pPr>
        <w:ind w:left="7628" w:hanging="130"/>
      </w:pPr>
      <w:rPr>
        <w:lang w:val="pt-PT" w:eastAsia="en-US" w:bidi="ar-SA"/>
      </w:rPr>
    </w:lvl>
  </w:abstractNum>
  <w:abstractNum w:abstractNumId="1">
    <w:nsid w:val="730A1CDF"/>
    <w:multiLevelType w:val="hybridMultilevel"/>
    <w:tmpl w:val="7D7A3258"/>
    <w:lvl w:ilvl="0" w:tplc="CF2C62C2">
      <w:start w:val="1"/>
      <w:numFmt w:val="decimal"/>
      <w:lvlText w:val="%1)"/>
      <w:lvlJc w:val="left"/>
      <w:pPr>
        <w:ind w:left="202" w:hanging="276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333E3044">
      <w:numFmt w:val="bullet"/>
      <w:lvlText w:val="•"/>
      <w:lvlJc w:val="left"/>
      <w:pPr>
        <w:ind w:left="1124" w:hanging="276"/>
      </w:pPr>
      <w:rPr>
        <w:lang w:val="pt-PT" w:eastAsia="en-US" w:bidi="ar-SA"/>
      </w:rPr>
    </w:lvl>
    <w:lvl w:ilvl="2" w:tplc="271E30D2">
      <w:numFmt w:val="bullet"/>
      <w:lvlText w:val="•"/>
      <w:lvlJc w:val="left"/>
      <w:pPr>
        <w:ind w:left="2048" w:hanging="276"/>
      </w:pPr>
      <w:rPr>
        <w:lang w:val="pt-PT" w:eastAsia="en-US" w:bidi="ar-SA"/>
      </w:rPr>
    </w:lvl>
    <w:lvl w:ilvl="3" w:tplc="4992DCF4">
      <w:numFmt w:val="bullet"/>
      <w:lvlText w:val="•"/>
      <w:lvlJc w:val="left"/>
      <w:pPr>
        <w:ind w:left="2972" w:hanging="276"/>
      </w:pPr>
      <w:rPr>
        <w:lang w:val="pt-PT" w:eastAsia="en-US" w:bidi="ar-SA"/>
      </w:rPr>
    </w:lvl>
    <w:lvl w:ilvl="4" w:tplc="18ACF4D8">
      <w:numFmt w:val="bullet"/>
      <w:lvlText w:val="•"/>
      <w:lvlJc w:val="left"/>
      <w:pPr>
        <w:ind w:left="3896" w:hanging="276"/>
      </w:pPr>
      <w:rPr>
        <w:lang w:val="pt-PT" w:eastAsia="en-US" w:bidi="ar-SA"/>
      </w:rPr>
    </w:lvl>
    <w:lvl w:ilvl="5" w:tplc="B3D22AAC">
      <w:numFmt w:val="bullet"/>
      <w:lvlText w:val="•"/>
      <w:lvlJc w:val="left"/>
      <w:pPr>
        <w:ind w:left="4820" w:hanging="276"/>
      </w:pPr>
      <w:rPr>
        <w:lang w:val="pt-PT" w:eastAsia="en-US" w:bidi="ar-SA"/>
      </w:rPr>
    </w:lvl>
    <w:lvl w:ilvl="6" w:tplc="557275EC">
      <w:numFmt w:val="bullet"/>
      <w:lvlText w:val="•"/>
      <w:lvlJc w:val="left"/>
      <w:pPr>
        <w:ind w:left="5744" w:hanging="276"/>
      </w:pPr>
      <w:rPr>
        <w:lang w:val="pt-PT" w:eastAsia="en-US" w:bidi="ar-SA"/>
      </w:rPr>
    </w:lvl>
    <w:lvl w:ilvl="7" w:tplc="54106BBE">
      <w:numFmt w:val="bullet"/>
      <w:lvlText w:val="•"/>
      <w:lvlJc w:val="left"/>
      <w:pPr>
        <w:ind w:left="6668" w:hanging="276"/>
      </w:pPr>
      <w:rPr>
        <w:lang w:val="pt-PT" w:eastAsia="en-US" w:bidi="ar-SA"/>
      </w:rPr>
    </w:lvl>
    <w:lvl w:ilvl="8" w:tplc="F1FE61BC">
      <w:numFmt w:val="bullet"/>
      <w:lvlText w:val="•"/>
      <w:lvlJc w:val="left"/>
      <w:pPr>
        <w:ind w:left="7592" w:hanging="276"/>
      </w:pPr>
      <w:rPr>
        <w:lang w:val="pt-PT" w:eastAsia="en-US" w:bidi="ar-SA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4B6"/>
    <w:rsid w:val="00087376"/>
    <w:rsid w:val="00281860"/>
    <w:rsid w:val="002A46A0"/>
    <w:rsid w:val="00381E95"/>
    <w:rsid w:val="00852E44"/>
    <w:rsid w:val="009E0BB5"/>
    <w:rsid w:val="00B253D7"/>
    <w:rsid w:val="00D90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873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873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5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789</Words>
  <Characters>4262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dcterms:created xsi:type="dcterms:W3CDTF">2022-01-25T15:00:00Z</dcterms:created>
  <dcterms:modified xsi:type="dcterms:W3CDTF">2022-01-25T15:00:00Z</dcterms:modified>
</cp:coreProperties>
</file>