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D7BAF" w:rsidRPr="003D7BAF" w:rsidRDefault="003D7BAF" w:rsidP="003D7BAF">
      <w:pPr>
        <w:spacing w:before="100" w:beforeAutospacing="1" w:after="100" w:afterAutospacing="1" w:line="240" w:lineRule="auto"/>
        <w:ind w:firstLine="0"/>
        <w:jc w:val="left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  <w:r w:rsidRPr="003D7BAF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t>AVISO DE LICITAÇÃO</w:t>
      </w:r>
    </w:p>
    <w:p w:rsidR="003D7BAF" w:rsidRPr="003D7BAF" w:rsidRDefault="003D7BAF" w:rsidP="003D7BAF">
      <w:pPr>
        <w:spacing w:before="100" w:beforeAutospacing="1" w:after="100" w:afterAutospacing="1" w:line="240" w:lineRule="auto"/>
        <w:ind w:firstLine="0"/>
        <w:jc w:val="left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3D7BA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PREGÃO ELETRÔNICO Nº 14/2026</w:t>
      </w:r>
    </w:p>
    <w:p w:rsidR="003D7BAF" w:rsidRPr="003D7BAF" w:rsidRDefault="003D7BAF" w:rsidP="003D7BAF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D7BA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O </w:t>
      </w:r>
      <w:r w:rsidRPr="003D7BA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Município de Sagrada Família – RS</w:t>
      </w:r>
      <w:r w:rsidRPr="003D7BA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torna público para conhecimento dos interessados que realizará licitação na modalidade </w:t>
      </w:r>
      <w:r w:rsidRPr="003D7BA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PREGÃO ELETRÔNICO</w:t>
      </w:r>
      <w:r w:rsidRPr="003D7BA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do tipo </w:t>
      </w:r>
      <w:r w:rsidRPr="003D7BA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MENOR PREÇO GLOBAL</w:t>
      </w:r>
      <w:r w:rsidRPr="003D7BA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nos termos da </w:t>
      </w:r>
      <w:r w:rsidRPr="003D7BA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Lei Federal nº 14.133/2021</w:t>
      </w:r>
      <w:r w:rsidRPr="003D7BAF">
        <w:rPr>
          <w:rFonts w:ascii="Times New Roman" w:eastAsia="Times New Roman" w:hAnsi="Times New Roman" w:cs="Times New Roman"/>
          <w:sz w:val="24"/>
          <w:szCs w:val="24"/>
          <w:lang w:eastAsia="pt-BR"/>
        </w:rPr>
        <w:t>, Decreto Municipal nº 101/2023 e demais legislações aplicáveis.</w:t>
      </w:r>
    </w:p>
    <w:p w:rsidR="003D7BAF" w:rsidRPr="003D7BAF" w:rsidRDefault="003D7BAF" w:rsidP="003D7BAF">
      <w:pPr>
        <w:spacing w:before="100" w:beforeAutospacing="1" w:after="100" w:afterAutospacing="1" w:line="240" w:lineRule="auto"/>
        <w:ind w:firstLine="0"/>
        <w:jc w:val="left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3D7BA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OBJETO</w:t>
      </w:r>
    </w:p>
    <w:p w:rsidR="003D7BAF" w:rsidRPr="003D7BAF" w:rsidRDefault="003D7BAF" w:rsidP="003D7BAF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D7BA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Contratação de empresa especializada para </w:t>
      </w:r>
      <w:r w:rsidRPr="003D7BA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fornecimento de peças e execução de serviços de mão de obra para conserto de Trator Agrícola LS PLUS100</w:t>
      </w:r>
      <w:r w:rsidRPr="003D7BAF">
        <w:rPr>
          <w:rFonts w:ascii="Times New Roman" w:eastAsia="Times New Roman" w:hAnsi="Times New Roman" w:cs="Times New Roman"/>
          <w:sz w:val="24"/>
          <w:szCs w:val="24"/>
          <w:lang w:eastAsia="pt-BR"/>
        </w:rPr>
        <w:t>, pertencente à Secretaria Municipal de Agricultura do Município de Sagrada Família/RS.</w:t>
      </w:r>
    </w:p>
    <w:p w:rsidR="003D7BAF" w:rsidRPr="003D7BAF" w:rsidRDefault="003D7BAF" w:rsidP="003D7BAF">
      <w:pPr>
        <w:spacing w:before="100" w:beforeAutospacing="1" w:after="100" w:afterAutospacing="1" w:line="240" w:lineRule="auto"/>
        <w:ind w:firstLine="0"/>
        <w:jc w:val="left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3D7BA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DATA DA SESSÃO</w:t>
      </w:r>
    </w:p>
    <w:p w:rsidR="003D7BAF" w:rsidRPr="003D7BAF" w:rsidRDefault="003D7BAF" w:rsidP="003D7BAF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D7BAF">
        <w:rPr>
          <w:rFonts w:ascii="Times New Roman" w:eastAsia="Times New Roman" w:hAnsi="Times New Roman" w:cs="Times New Roman"/>
          <w:sz w:val="24"/>
          <w:szCs w:val="24"/>
          <w:lang w:eastAsia="pt-BR"/>
        </w:rPr>
        <w:t>19 de março de 2026</w:t>
      </w:r>
    </w:p>
    <w:p w:rsidR="003D7BAF" w:rsidRPr="003D7BAF" w:rsidRDefault="003D7BAF" w:rsidP="003D7BAF">
      <w:pPr>
        <w:spacing w:before="100" w:beforeAutospacing="1" w:after="100" w:afterAutospacing="1" w:line="240" w:lineRule="auto"/>
        <w:ind w:firstLine="0"/>
        <w:jc w:val="left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3D7BA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HORÁRIO</w:t>
      </w:r>
    </w:p>
    <w:p w:rsidR="003D7BAF" w:rsidRPr="003D7BAF" w:rsidRDefault="003D7BAF" w:rsidP="003D7BAF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D7BAF">
        <w:rPr>
          <w:rFonts w:ascii="Times New Roman" w:eastAsia="Times New Roman" w:hAnsi="Times New Roman" w:cs="Times New Roman"/>
          <w:sz w:val="24"/>
          <w:szCs w:val="24"/>
          <w:lang w:eastAsia="pt-BR"/>
        </w:rPr>
        <w:t>09h00min (horário de Brasília)</w:t>
      </w:r>
    </w:p>
    <w:p w:rsidR="003D7BAF" w:rsidRPr="003D7BAF" w:rsidRDefault="003D7BAF" w:rsidP="003D7BAF">
      <w:pPr>
        <w:spacing w:before="100" w:beforeAutospacing="1" w:after="100" w:afterAutospacing="1" w:line="240" w:lineRule="auto"/>
        <w:ind w:firstLine="0"/>
        <w:jc w:val="left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3D7BA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RECEBIMENTO DAS PROPOSTAS</w:t>
      </w:r>
    </w:p>
    <w:p w:rsidR="003D7BAF" w:rsidRPr="003D7BAF" w:rsidRDefault="003D7BAF" w:rsidP="003D7BAF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D7BA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Das </w:t>
      </w:r>
      <w:r w:rsidRPr="003D7BA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16h00min do dia 05 de março de 2026</w:t>
      </w:r>
      <w:r w:rsidRPr="003D7BA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até às </w:t>
      </w:r>
      <w:r w:rsidRPr="003D7BA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08h55min do dia 19 de março de 2026</w:t>
      </w:r>
    </w:p>
    <w:p w:rsidR="003D7BAF" w:rsidRPr="003D7BAF" w:rsidRDefault="003D7BAF" w:rsidP="003D7BAF">
      <w:pPr>
        <w:spacing w:before="100" w:beforeAutospacing="1" w:after="100" w:afterAutospacing="1" w:line="240" w:lineRule="auto"/>
        <w:ind w:firstLine="0"/>
        <w:jc w:val="left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3D7BA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LOCAL</w:t>
      </w:r>
    </w:p>
    <w:p w:rsidR="003D7BAF" w:rsidRPr="003D7BAF" w:rsidRDefault="003D7BAF" w:rsidP="003D7BAF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D7BA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Portal </w:t>
      </w:r>
      <w:r w:rsidRPr="003D7BA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– BLL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COMPRAS</w:t>
      </w:r>
      <w:bookmarkStart w:id="0" w:name="_GoBack"/>
      <w:bookmarkEnd w:id="0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: </w:t>
      </w:r>
      <w:r w:rsidRPr="003D7BA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https://bllcompras.com/</w:t>
      </w:r>
    </w:p>
    <w:p w:rsidR="003D7BAF" w:rsidRPr="003D7BAF" w:rsidRDefault="003D7BAF" w:rsidP="003D7BAF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D7BA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VALOR ESTIMADO</w:t>
      </w:r>
    </w:p>
    <w:p w:rsidR="003D7BAF" w:rsidRPr="003D7BAF" w:rsidRDefault="003D7BAF" w:rsidP="003D7BAF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D7BA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R$ </w:t>
      </w:r>
      <w:r w:rsidRPr="003D7BA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32.747,93</w:t>
      </w:r>
    </w:p>
    <w:p w:rsidR="003D7BAF" w:rsidRPr="003D7BAF" w:rsidRDefault="003D7BAF" w:rsidP="003D7BAF">
      <w:pPr>
        <w:spacing w:before="100" w:beforeAutospacing="1" w:after="100" w:afterAutospacing="1" w:line="240" w:lineRule="auto"/>
        <w:ind w:firstLine="0"/>
        <w:jc w:val="left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3D7BA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EDITAL</w:t>
      </w:r>
    </w:p>
    <w:p w:rsidR="003D7BAF" w:rsidRPr="003D7BAF" w:rsidRDefault="003D7BAF" w:rsidP="003D7BAF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D7BAF">
        <w:rPr>
          <w:rFonts w:ascii="Times New Roman" w:eastAsia="Times New Roman" w:hAnsi="Times New Roman" w:cs="Times New Roman"/>
          <w:sz w:val="24"/>
          <w:szCs w:val="24"/>
          <w:lang w:eastAsia="pt-BR"/>
        </w:rPr>
        <w:t>O Edital e seus anexos encontram-se disponíveis no:</w:t>
      </w:r>
    </w:p>
    <w:p w:rsidR="003D7BAF" w:rsidRPr="003D7BAF" w:rsidRDefault="003D7BAF" w:rsidP="003D7BAF">
      <w:pPr>
        <w:numPr>
          <w:ilvl w:val="0"/>
          <w:numId w:val="1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D7BAF">
        <w:rPr>
          <w:rFonts w:ascii="Times New Roman" w:eastAsia="Times New Roman" w:hAnsi="Times New Roman" w:cs="Times New Roman"/>
          <w:sz w:val="24"/>
          <w:szCs w:val="24"/>
          <w:lang w:eastAsia="pt-BR"/>
        </w:rPr>
        <w:t>Setor de Licitações da Prefeitura Municipal</w:t>
      </w:r>
    </w:p>
    <w:p w:rsidR="003D7BAF" w:rsidRPr="003D7BAF" w:rsidRDefault="003D7BAF" w:rsidP="003D7BAF">
      <w:pPr>
        <w:numPr>
          <w:ilvl w:val="0"/>
          <w:numId w:val="1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D7BAF">
        <w:rPr>
          <w:rFonts w:ascii="Times New Roman" w:eastAsia="Times New Roman" w:hAnsi="Times New Roman" w:cs="Times New Roman"/>
          <w:sz w:val="24"/>
          <w:szCs w:val="24"/>
          <w:lang w:eastAsia="pt-BR"/>
        </w:rPr>
        <w:t>Site oficial do Município</w:t>
      </w:r>
    </w:p>
    <w:p w:rsidR="003D7BAF" w:rsidRPr="003D7BAF" w:rsidRDefault="003D7BAF" w:rsidP="003D7BAF">
      <w:pPr>
        <w:numPr>
          <w:ilvl w:val="0"/>
          <w:numId w:val="1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D7BAF">
        <w:rPr>
          <w:rFonts w:ascii="Times New Roman" w:eastAsia="Times New Roman" w:hAnsi="Times New Roman" w:cs="Times New Roman"/>
          <w:sz w:val="24"/>
          <w:szCs w:val="24"/>
          <w:lang w:eastAsia="pt-BR"/>
        </w:rPr>
        <w:t>Portal da Bolsa de Licitações do Brasil – BLL</w:t>
      </w:r>
    </w:p>
    <w:p w:rsidR="003D7BAF" w:rsidRPr="003D7BAF" w:rsidRDefault="003D7BAF" w:rsidP="003D7BAF">
      <w:pPr>
        <w:spacing w:before="100" w:beforeAutospacing="1" w:after="100" w:afterAutospacing="1" w:line="240" w:lineRule="auto"/>
        <w:ind w:firstLine="0"/>
        <w:jc w:val="left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3D7BA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INFORMAÇÕES</w:t>
      </w:r>
    </w:p>
    <w:p w:rsidR="003D7BAF" w:rsidRPr="003D7BAF" w:rsidRDefault="003D7BAF" w:rsidP="003D7BAF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D7BAF">
        <w:rPr>
          <w:rFonts w:ascii="Times New Roman" w:eastAsia="Times New Roman" w:hAnsi="Times New Roman" w:cs="Times New Roman"/>
          <w:sz w:val="24"/>
          <w:szCs w:val="24"/>
          <w:lang w:eastAsia="pt-BR"/>
        </w:rPr>
        <w:t>Prefeitura Municipal de Sagrada Família – RS</w:t>
      </w:r>
      <w:r w:rsidRPr="003D7BAF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Setor de Licitações</w:t>
      </w:r>
    </w:p>
    <w:p w:rsidR="003D7BAF" w:rsidRPr="003D7BAF" w:rsidRDefault="003D7BAF" w:rsidP="003D7BAF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D7BAF">
        <w:rPr>
          <w:rFonts w:ascii="Segoe UI Symbol" w:eastAsia="Times New Roman" w:hAnsi="Segoe UI Symbol" w:cs="Segoe UI Symbol"/>
          <w:sz w:val="24"/>
          <w:szCs w:val="24"/>
          <w:lang w:eastAsia="pt-BR"/>
        </w:rPr>
        <w:lastRenderedPageBreak/>
        <w:t>📞</w:t>
      </w:r>
      <w:r w:rsidRPr="003D7BA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Telefone: (55) 99121-4239</w:t>
      </w:r>
      <w:r w:rsidRPr="003D7BAF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r w:rsidRPr="003D7BAF">
        <w:rPr>
          <w:rFonts w:ascii="Segoe UI Symbol" w:eastAsia="Times New Roman" w:hAnsi="Segoe UI Symbol" w:cs="Segoe UI Symbol"/>
          <w:sz w:val="24"/>
          <w:szCs w:val="24"/>
          <w:lang w:eastAsia="pt-BR"/>
        </w:rPr>
        <w:t>📧</w:t>
      </w:r>
      <w:r w:rsidRPr="003D7BA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licitacoes@sagradafamilia.rs.gov.br</w:t>
      </w:r>
    </w:p>
    <w:p w:rsidR="003D7BAF" w:rsidRPr="003D7BAF" w:rsidRDefault="003D7BAF" w:rsidP="003D7BAF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D7BAF">
        <w:rPr>
          <w:rFonts w:ascii="Segoe UI Symbol" w:eastAsia="Times New Roman" w:hAnsi="Segoe UI Symbol" w:cs="Segoe UI Symbol"/>
          <w:sz w:val="24"/>
          <w:szCs w:val="24"/>
          <w:lang w:eastAsia="pt-BR"/>
        </w:rPr>
        <w:t>📍</w:t>
      </w:r>
      <w:r w:rsidRPr="003D7BA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Pr="003D7BA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Sagrada Família – RS, 05 de março de 2026</w:t>
      </w:r>
    </w:p>
    <w:p w:rsidR="003D7BAF" w:rsidRPr="003D7BAF" w:rsidRDefault="003D7BAF" w:rsidP="003D7BAF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D7BA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MAURO ROGÉRIO FERRARI GALATTO</w:t>
      </w:r>
      <w:r w:rsidRPr="003D7BAF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Prefeito Municipal</w:t>
      </w:r>
    </w:p>
    <w:p w:rsidR="007F5149" w:rsidRPr="003D7BAF" w:rsidRDefault="007F5149">
      <w:pPr>
        <w:rPr>
          <w:rFonts w:ascii="Times New Roman" w:hAnsi="Times New Roman" w:cs="Times New Roman"/>
          <w:sz w:val="24"/>
          <w:szCs w:val="24"/>
        </w:rPr>
      </w:pPr>
    </w:p>
    <w:sectPr w:rsidR="007F5149" w:rsidRPr="003D7BAF" w:rsidSect="00F8137E">
      <w:pgSz w:w="11906" w:h="16838"/>
      <w:pgMar w:top="170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6695B13"/>
    <w:multiLevelType w:val="multilevel"/>
    <w:tmpl w:val="7310BD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7BAF"/>
    <w:rsid w:val="003D7BAF"/>
    <w:rsid w:val="007F5149"/>
    <w:rsid w:val="00F813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CF71146-E1CA-439E-8A47-4562F1220F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</w:style>
  <w:style w:type="paragraph" w:styleId="Ttulo1">
    <w:name w:val="heading 1"/>
    <w:basedOn w:val="Normal"/>
    <w:link w:val="Ttulo1Char"/>
    <w:uiPriority w:val="9"/>
    <w:qFormat/>
    <w:rsid w:val="003D7BAF"/>
    <w:pPr>
      <w:spacing w:before="100" w:beforeAutospacing="1" w:after="100" w:afterAutospacing="1" w:line="240" w:lineRule="auto"/>
      <w:ind w:firstLine="0"/>
      <w:jc w:val="left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3D7BAF"/>
    <w:pPr>
      <w:spacing w:before="100" w:beforeAutospacing="1" w:after="100" w:afterAutospacing="1" w:line="240" w:lineRule="auto"/>
      <w:ind w:firstLine="0"/>
      <w:jc w:val="left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Ttulo3">
    <w:name w:val="heading 3"/>
    <w:basedOn w:val="Normal"/>
    <w:link w:val="Ttulo3Char"/>
    <w:uiPriority w:val="9"/>
    <w:qFormat/>
    <w:rsid w:val="003D7BAF"/>
    <w:pPr>
      <w:spacing w:before="100" w:beforeAutospacing="1" w:after="100" w:afterAutospacing="1" w:line="240" w:lineRule="auto"/>
      <w:ind w:firstLine="0"/>
      <w:jc w:val="left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3D7BAF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3D7BAF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rsid w:val="003D7BAF"/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3D7BAF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3D7BAF"/>
    <w:rPr>
      <w:b/>
      <w:bCs/>
    </w:rPr>
  </w:style>
  <w:style w:type="character" w:styleId="Hyperlink">
    <w:name w:val="Hyperlink"/>
    <w:basedOn w:val="Fontepargpadro"/>
    <w:uiPriority w:val="99"/>
    <w:semiHidden/>
    <w:unhideWhenUsed/>
    <w:rsid w:val="003D7BA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0259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194</Words>
  <Characters>1048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Licitações Eliane</dc:creator>
  <cp:keywords/>
  <dc:description/>
  <cp:lastModifiedBy>Licitações Eliane</cp:lastModifiedBy>
  <cp:revision>1</cp:revision>
  <dcterms:created xsi:type="dcterms:W3CDTF">2026-03-05T17:58:00Z</dcterms:created>
  <dcterms:modified xsi:type="dcterms:W3CDTF">2026-03-05T18:00:00Z</dcterms:modified>
</cp:coreProperties>
</file>