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AVISO DE LICITAÇÃO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PREGÃO ELETRÔNICO Nº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33/</w:t>
      </w: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2026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SAGRADA FAMÍLIA/RS, por intermédio do Prefeito Municipal, torna público para conhecimento dos interessados que realizará licitação na modalidade </w:t>
      </w: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>, nos termos da Lei Federal nº 14.133/2021, da Lei Complementar nº 123/2006 e demais legislações aplicáveis.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Objeto: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Aquisição de uniformes escolares destinados aos alunos da Rede Municipal de Ensino do Município de Sagrada Família/RS, conforme condições, quantidades e exigências estabelecidas no Edital e seus anexos.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Critério de Julgamento: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Menor Preço Global.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Modo de Disputa: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Aberto.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Recebimento das Propostas: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até às </w:t>
      </w:r>
      <w:r>
        <w:rPr>
          <w:rFonts w:ascii="Arial" w:eastAsia="Times New Roman" w:hAnsi="Arial" w:cs="Arial"/>
          <w:sz w:val="24"/>
          <w:szCs w:val="24"/>
          <w:lang w:eastAsia="pt-BR"/>
        </w:rPr>
        <w:t>08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>h</w:t>
      </w:r>
      <w:r>
        <w:rPr>
          <w:rFonts w:ascii="Arial" w:eastAsia="Times New Roman" w:hAnsi="Arial" w:cs="Arial"/>
          <w:sz w:val="24"/>
          <w:szCs w:val="24"/>
          <w:lang w:eastAsia="pt-BR"/>
        </w:rPr>
        <w:t>55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min do dia 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25/06/2026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Abertura das Propostas: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às </w:t>
      </w:r>
      <w:r>
        <w:rPr>
          <w:rFonts w:ascii="Arial" w:eastAsia="Times New Roman" w:hAnsi="Arial" w:cs="Arial"/>
          <w:sz w:val="24"/>
          <w:szCs w:val="24"/>
          <w:lang w:eastAsia="pt-BR"/>
        </w:rPr>
        <w:t>09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>h</w:t>
      </w:r>
      <w:r>
        <w:rPr>
          <w:rFonts w:ascii="Arial" w:eastAsia="Times New Roman" w:hAnsi="Arial" w:cs="Arial"/>
          <w:sz w:val="24"/>
          <w:szCs w:val="24"/>
          <w:lang w:eastAsia="pt-BR"/>
        </w:rPr>
        <w:t>00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min do dia 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25/06/2026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Início da Sessão de Disputa de Preços: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às </w:t>
      </w:r>
      <w:r>
        <w:rPr>
          <w:rFonts w:ascii="Arial" w:eastAsia="Times New Roman" w:hAnsi="Arial" w:cs="Arial"/>
          <w:sz w:val="24"/>
          <w:szCs w:val="24"/>
          <w:lang w:eastAsia="pt-BR"/>
        </w:rPr>
        <w:t>09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>h</w:t>
      </w:r>
      <w:r>
        <w:rPr>
          <w:rFonts w:ascii="Arial" w:eastAsia="Times New Roman" w:hAnsi="Arial" w:cs="Arial"/>
          <w:sz w:val="24"/>
          <w:szCs w:val="24"/>
          <w:lang w:eastAsia="pt-BR"/>
        </w:rPr>
        <w:t>00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min do dia 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25/06/2026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Local: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Portal de Compras </w:t>
      </w:r>
      <w:r>
        <w:rPr>
          <w:rFonts w:ascii="Arial" w:eastAsia="Times New Roman" w:hAnsi="Arial" w:cs="Arial"/>
          <w:sz w:val="24"/>
          <w:szCs w:val="24"/>
          <w:lang w:eastAsia="pt-BR"/>
        </w:rPr>
        <w:t>https://bllcompras.com.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sz w:val="24"/>
          <w:szCs w:val="24"/>
          <w:lang w:eastAsia="pt-BR"/>
        </w:rPr>
        <w:t>O Edital e seus anexos encontram-se disponíveis no Portal da Transparência do Município, no Portal Nacional de Contratações Públicas – PNCP e junto ao Setor de Licitações da Prefeitura Municipal.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Informações complementares poderão ser obtidas junto ao Setor de Licitações, na Prefeitura Municipal de Sagrada Família/RS, situada na Rua 20 de Março, nº 99, Centro, ou pelo telefone </w:t>
      </w:r>
      <w:r>
        <w:rPr>
          <w:rFonts w:ascii="Arial" w:eastAsia="Times New Roman" w:hAnsi="Arial" w:cs="Arial"/>
          <w:sz w:val="24"/>
          <w:szCs w:val="24"/>
          <w:lang w:eastAsia="pt-BR"/>
        </w:rPr>
        <w:t>055 991214239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Sagrada Família/RS, </w:t>
      </w:r>
      <w:r>
        <w:rPr>
          <w:rFonts w:ascii="Arial" w:eastAsia="Times New Roman" w:hAnsi="Arial" w:cs="Arial"/>
          <w:sz w:val="24"/>
          <w:szCs w:val="24"/>
          <w:lang w:eastAsia="pt-BR"/>
        </w:rPr>
        <w:t>11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junho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t xml:space="preserve"> de 2026.</w:t>
      </w:r>
    </w:p>
    <w:p w:rsidR="00A403F8" w:rsidRPr="006A770B" w:rsidRDefault="00A403F8" w:rsidP="00A403F8">
      <w:pPr>
        <w:spacing w:before="100" w:beforeAutospacing="1" w:after="100" w:afterAutospacing="1" w:line="240" w:lineRule="auto"/>
        <w:ind w:firstLine="0"/>
        <w:jc w:val="left"/>
        <w:rPr>
          <w:rFonts w:ascii="Arial" w:eastAsia="Times New Roman" w:hAnsi="Arial" w:cs="Arial"/>
          <w:sz w:val="24"/>
          <w:szCs w:val="24"/>
          <w:lang w:eastAsia="pt-BR"/>
        </w:rPr>
      </w:pPr>
      <w:r w:rsidRPr="006A770B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MAURO ROGÉRIO FERRARI GALATTO</w:t>
      </w:r>
      <w:r w:rsidRPr="006A770B">
        <w:rPr>
          <w:rFonts w:ascii="Arial" w:eastAsia="Times New Roman" w:hAnsi="Arial" w:cs="Arial"/>
          <w:sz w:val="24"/>
          <w:szCs w:val="24"/>
          <w:lang w:eastAsia="pt-BR"/>
        </w:rPr>
        <w:br/>
        <w:t>Prefeito Municipal</w:t>
      </w:r>
    </w:p>
    <w:p w:rsidR="00A403F8" w:rsidRPr="006A770B" w:rsidRDefault="00A403F8" w:rsidP="00A403F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A770B">
        <w:rPr>
          <w:rFonts w:ascii="Arial" w:hAnsi="Arial" w:cs="Arial"/>
          <w:sz w:val="24"/>
          <w:szCs w:val="24"/>
        </w:rPr>
        <w:br w:type="page"/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F8"/>
    <w:rsid w:val="007F5149"/>
    <w:rsid w:val="00A403F8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BCB7A2-6EA3-4E0B-B0B5-B951D3332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3F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2026-06-11T12:53:00Z</dcterms:created>
  <dcterms:modified xsi:type="dcterms:W3CDTF">2026-06-11T12:53:00Z</dcterms:modified>
</cp:coreProperties>
</file>