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54F" w:rsidRDefault="00BD754F" w:rsidP="00BD754F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BD754F" w:rsidRDefault="00BD754F" w:rsidP="00BD754F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</w:p>
    <w:p w:rsidR="00BD754F" w:rsidRDefault="00BD754F" w:rsidP="00BD754F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sz w:val="24"/>
          <w:szCs w:val="24"/>
        </w:rPr>
        <w:t>PREFEITURA MUNICIPAL DE SAGRADA FAMILIA – RS</w:t>
      </w:r>
    </w:p>
    <w:p w:rsidR="00BD754F" w:rsidRDefault="00640658" w:rsidP="00BD754F">
      <w:pPr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CHAMADA PUBLICA/PNAE</w:t>
      </w:r>
      <w:r w:rsidR="00BD754F">
        <w:rPr>
          <w:rFonts w:ascii="Arial" w:hAnsi="Arial" w:cs="Arial"/>
          <w:b/>
          <w:sz w:val="24"/>
          <w:szCs w:val="24"/>
        </w:rPr>
        <w:t xml:space="preserve"> </w:t>
      </w:r>
      <w:r w:rsidR="00034995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1</w:t>
      </w:r>
      <w:r w:rsidR="00B15206">
        <w:rPr>
          <w:rFonts w:ascii="Arial" w:hAnsi="Arial" w:cs="Arial"/>
          <w:b/>
          <w:sz w:val="24"/>
          <w:szCs w:val="24"/>
        </w:rPr>
        <w:t>/202</w:t>
      </w:r>
      <w:r w:rsidR="00456E3E">
        <w:rPr>
          <w:rFonts w:ascii="Arial" w:hAnsi="Arial" w:cs="Arial"/>
          <w:b/>
          <w:sz w:val="24"/>
          <w:szCs w:val="24"/>
        </w:rPr>
        <w:t>5</w:t>
      </w:r>
    </w:p>
    <w:p w:rsidR="00BD754F" w:rsidRDefault="00BD754F" w:rsidP="00BD754F">
      <w:pPr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BD754F" w:rsidRDefault="00BD754F" w:rsidP="00BD754F">
      <w:pPr>
        <w:spacing w:after="0"/>
        <w:ind w:firstLine="708"/>
        <w:jc w:val="center"/>
        <w:rPr>
          <w:rFonts w:ascii="Arial" w:hAnsi="Arial" w:cs="Arial"/>
          <w:b/>
        </w:rPr>
      </w:pPr>
    </w:p>
    <w:p w:rsidR="00640658" w:rsidRPr="00640658" w:rsidRDefault="00BD754F" w:rsidP="00640658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</w:rPr>
        <w:t xml:space="preserve">O município de Sagrada Família – RS através de seu pregoeiro torna público que no dia </w:t>
      </w:r>
      <w:r w:rsidR="00640658">
        <w:rPr>
          <w:rFonts w:ascii="Arial" w:hAnsi="Arial" w:cs="Arial"/>
          <w:sz w:val="24"/>
          <w:szCs w:val="24"/>
        </w:rPr>
        <w:t xml:space="preserve">11/03/2025 as 09:00 horas, procederá </w:t>
      </w:r>
      <w:r>
        <w:rPr>
          <w:rFonts w:ascii="Arial" w:hAnsi="Arial" w:cs="Arial"/>
          <w:sz w:val="24"/>
          <w:szCs w:val="24"/>
        </w:rPr>
        <w:t xml:space="preserve">com licitação na modalidade </w:t>
      </w:r>
      <w:r w:rsidR="00640658">
        <w:rPr>
          <w:rFonts w:ascii="Arial" w:hAnsi="Arial" w:cs="Arial"/>
          <w:sz w:val="24"/>
          <w:szCs w:val="24"/>
        </w:rPr>
        <w:t>CHAMADA PUBLICA</w:t>
      </w:r>
      <w:r w:rsidR="00640658">
        <w:rPr>
          <w:rFonts w:ascii="Arial" w:hAnsi="Arial" w:cs="Arial"/>
          <w:b/>
          <w:sz w:val="24"/>
          <w:szCs w:val="24"/>
        </w:rPr>
        <w:t xml:space="preserve"> </w:t>
      </w:r>
      <w:r w:rsidR="00640658" w:rsidRPr="00640658">
        <w:rPr>
          <w:rFonts w:ascii="Arial" w:hAnsi="Arial" w:cs="Arial"/>
          <w:b/>
          <w:sz w:val="24"/>
          <w:szCs w:val="24"/>
          <w:lang w:val="pt-PT"/>
        </w:rPr>
        <w:t>PARA AQUISIÇÃO DE GÊNEROS ALIMENTÍCIOS DIRETAMENTE DA AGRICULTURA FAMILIAR E DO EMPREENDEDOR FAMILIAR RURAL EM CONFORMIDADE COM A FEDERAL Nº 11.947/2009 E RESOLUÇÃO DO FNDE Nº 06/2020 E SUAS ALTERAÇÕES, RELATIVAS AO PNAE.</w:t>
      </w:r>
    </w:p>
    <w:p w:rsidR="00220478" w:rsidRDefault="00220478" w:rsidP="00220478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D754F" w:rsidRDefault="00456E3E" w:rsidP="0022047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cópias dos seus anexos estão</w:t>
      </w:r>
      <w:r w:rsidR="00BD754F">
        <w:rPr>
          <w:rFonts w:ascii="Arial" w:hAnsi="Arial" w:cs="Arial"/>
          <w:sz w:val="24"/>
          <w:szCs w:val="24"/>
        </w:rPr>
        <w:t xml:space="preserve"> disponíveis no setor de licitações na sede da Prefei</w:t>
      </w:r>
      <w:r>
        <w:rPr>
          <w:rFonts w:ascii="Arial" w:hAnsi="Arial" w:cs="Arial"/>
          <w:sz w:val="24"/>
          <w:szCs w:val="24"/>
        </w:rPr>
        <w:t xml:space="preserve">tura Municipal no horário das </w:t>
      </w:r>
      <w:r w:rsidR="00034995">
        <w:rPr>
          <w:rFonts w:ascii="Arial" w:hAnsi="Arial" w:cs="Arial"/>
          <w:sz w:val="24"/>
          <w:szCs w:val="24"/>
        </w:rPr>
        <w:t>08</w:t>
      </w:r>
      <w:r w:rsidR="00D46BC8">
        <w:rPr>
          <w:rFonts w:ascii="Arial" w:hAnsi="Arial" w:cs="Arial"/>
          <w:sz w:val="24"/>
          <w:szCs w:val="24"/>
        </w:rPr>
        <w:t xml:space="preserve">:00 as </w:t>
      </w:r>
      <w:r w:rsidR="00034995">
        <w:rPr>
          <w:rFonts w:ascii="Arial" w:hAnsi="Arial" w:cs="Arial"/>
          <w:sz w:val="24"/>
          <w:szCs w:val="24"/>
        </w:rPr>
        <w:t>12:</w:t>
      </w:r>
      <w:r w:rsidR="00BD754F">
        <w:rPr>
          <w:rFonts w:ascii="Arial" w:hAnsi="Arial" w:cs="Arial"/>
          <w:sz w:val="24"/>
          <w:szCs w:val="24"/>
        </w:rPr>
        <w:t>00 horas</w:t>
      </w:r>
      <w:r w:rsidR="00034995">
        <w:rPr>
          <w:rFonts w:ascii="Arial" w:hAnsi="Arial" w:cs="Arial"/>
          <w:sz w:val="24"/>
          <w:szCs w:val="24"/>
        </w:rPr>
        <w:t xml:space="preserve"> 13:30 AS 17:30</w:t>
      </w:r>
      <w:r>
        <w:rPr>
          <w:rFonts w:ascii="Arial" w:hAnsi="Arial" w:cs="Arial"/>
          <w:sz w:val="24"/>
          <w:szCs w:val="24"/>
        </w:rPr>
        <w:t xml:space="preserve"> </w:t>
      </w:r>
      <w:r w:rsidR="00BD754F">
        <w:rPr>
          <w:rFonts w:ascii="Arial" w:hAnsi="Arial" w:cs="Arial"/>
          <w:sz w:val="24"/>
          <w:szCs w:val="24"/>
        </w:rPr>
        <w:t>ou no site do Município.</w:t>
      </w:r>
    </w:p>
    <w:p w:rsidR="00BD754F" w:rsidRDefault="00BD754F" w:rsidP="00BD75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D754F" w:rsidRDefault="00BD754F" w:rsidP="00BD754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Sagrada Família – RS </w:t>
      </w:r>
      <w:r w:rsidR="00034995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034995">
        <w:rPr>
          <w:rFonts w:ascii="Arial" w:hAnsi="Arial" w:cs="Arial"/>
          <w:sz w:val="24"/>
          <w:szCs w:val="24"/>
        </w:rPr>
        <w:t>fever</w:t>
      </w:r>
      <w:bookmarkStart w:id="0" w:name="_GoBack"/>
      <w:bookmarkEnd w:id="0"/>
      <w:r w:rsidR="00034995">
        <w:rPr>
          <w:rFonts w:ascii="Arial" w:hAnsi="Arial" w:cs="Arial"/>
          <w:sz w:val="24"/>
          <w:szCs w:val="24"/>
        </w:rPr>
        <w:t xml:space="preserve">eiro </w:t>
      </w:r>
      <w:r w:rsidR="00D46BC8">
        <w:rPr>
          <w:rFonts w:ascii="Arial" w:hAnsi="Arial" w:cs="Arial"/>
          <w:sz w:val="24"/>
          <w:szCs w:val="24"/>
        </w:rPr>
        <w:t>de 202</w:t>
      </w:r>
      <w:r w:rsidR="00456E3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:rsidR="00BD754F" w:rsidRDefault="00BD754F" w:rsidP="00BD754F">
      <w:pPr>
        <w:spacing w:after="0"/>
        <w:jc w:val="center"/>
        <w:rPr>
          <w:rFonts w:ascii="Arial" w:hAnsi="Arial" w:cs="Arial"/>
        </w:rPr>
      </w:pPr>
    </w:p>
    <w:p w:rsidR="00BD754F" w:rsidRDefault="00BD754F" w:rsidP="00BD754F">
      <w:pPr>
        <w:spacing w:after="0"/>
        <w:jc w:val="center"/>
        <w:rPr>
          <w:rFonts w:ascii="Arial" w:hAnsi="Arial" w:cs="Arial"/>
        </w:rPr>
      </w:pPr>
    </w:p>
    <w:p w:rsidR="00BD754F" w:rsidRDefault="00BD754F" w:rsidP="00BD754F">
      <w:pPr>
        <w:spacing w:after="0"/>
        <w:jc w:val="center"/>
        <w:rPr>
          <w:rFonts w:ascii="Arial" w:hAnsi="Arial" w:cs="Arial"/>
        </w:rPr>
      </w:pPr>
    </w:p>
    <w:p w:rsidR="00BD754F" w:rsidRDefault="00BD754F" w:rsidP="00BD754F">
      <w:pPr>
        <w:spacing w:after="0"/>
        <w:jc w:val="center"/>
        <w:rPr>
          <w:rFonts w:ascii="Arial" w:hAnsi="Arial" w:cs="Arial"/>
        </w:rPr>
      </w:pPr>
    </w:p>
    <w:p w:rsidR="00BD754F" w:rsidRDefault="00BD754F" w:rsidP="00BD754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BD754F" w:rsidRDefault="00BD754F" w:rsidP="00BD754F">
      <w:pPr>
        <w:spacing w:line="240" w:lineRule="auto"/>
        <w:rPr>
          <w:rFonts w:ascii="Arial" w:hAnsi="Arial" w:cs="Arial"/>
        </w:rPr>
      </w:pPr>
    </w:p>
    <w:p w:rsidR="00BD754F" w:rsidRDefault="00BD754F" w:rsidP="00BD754F"/>
    <w:p w:rsidR="00BD754F" w:rsidRDefault="00BD754F" w:rsidP="00BD754F"/>
    <w:p w:rsidR="00BD754F" w:rsidRDefault="00BD754F" w:rsidP="00BD754F"/>
    <w:p w:rsidR="006A228A" w:rsidRDefault="006A228A"/>
    <w:sectPr w:rsidR="006A228A" w:rsidSect="00A23A5E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4F"/>
    <w:rsid w:val="00034995"/>
    <w:rsid w:val="00220478"/>
    <w:rsid w:val="003A7627"/>
    <w:rsid w:val="003D2B08"/>
    <w:rsid w:val="00456E3E"/>
    <w:rsid w:val="005934E6"/>
    <w:rsid w:val="00640658"/>
    <w:rsid w:val="006A228A"/>
    <w:rsid w:val="006B03F6"/>
    <w:rsid w:val="009A4012"/>
    <w:rsid w:val="009D677B"/>
    <w:rsid w:val="00A07EDE"/>
    <w:rsid w:val="00A23A5E"/>
    <w:rsid w:val="00A83825"/>
    <w:rsid w:val="00B15206"/>
    <w:rsid w:val="00B9304B"/>
    <w:rsid w:val="00BD754F"/>
    <w:rsid w:val="00D46BC8"/>
    <w:rsid w:val="00D47AE4"/>
    <w:rsid w:val="00DF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412F7-EEB8-4527-9269-F3E108B1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54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3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3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2023-08-10T11:44:00Z</cp:lastPrinted>
  <dcterms:created xsi:type="dcterms:W3CDTF">2025-02-10T17:23:00Z</dcterms:created>
  <dcterms:modified xsi:type="dcterms:W3CDTF">2025-02-10T17:23:00Z</dcterms:modified>
</cp:coreProperties>
</file>