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742" w:rsidRPr="00E636F2" w:rsidRDefault="00246742" w:rsidP="00246742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0"/>
          <w:szCs w:val="20"/>
        </w:rPr>
      </w:pPr>
    </w:p>
    <w:p w:rsidR="00920D99" w:rsidRDefault="00920D99" w:rsidP="00920D99">
      <w:pPr>
        <w:tabs>
          <w:tab w:val="left" w:pos="2085"/>
          <w:tab w:val="center" w:pos="5173"/>
        </w:tabs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  <w:szCs w:val="24"/>
        </w:rPr>
      </w:pPr>
    </w:p>
    <w:p w:rsidR="00920D99" w:rsidRDefault="00920D99" w:rsidP="00920D99">
      <w:pPr>
        <w:tabs>
          <w:tab w:val="left" w:pos="2085"/>
          <w:tab w:val="center" w:pos="5173"/>
        </w:tabs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  <w:szCs w:val="24"/>
        </w:rPr>
      </w:pPr>
    </w:p>
    <w:p w:rsidR="00920D99" w:rsidRPr="002E6B58" w:rsidRDefault="00246742" w:rsidP="00920D99">
      <w:pPr>
        <w:tabs>
          <w:tab w:val="left" w:pos="2085"/>
          <w:tab w:val="center" w:pos="5173"/>
        </w:tabs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  <w:szCs w:val="24"/>
        </w:rPr>
      </w:pPr>
      <w:r w:rsidRPr="002E6B58">
        <w:rPr>
          <w:rFonts w:ascii="Arial" w:eastAsia="Arial" w:hAnsi="Arial" w:cs="Arial"/>
          <w:b/>
          <w:sz w:val="24"/>
          <w:szCs w:val="24"/>
        </w:rPr>
        <w:t>PREFEITURA MUNICIPAL DE SAGRADA FAMILIA – RS</w:t>
      </w:r>
    </w:p>
    <w:p w:rsidR="00246742" w:rsidRDefault="00920D99" w:rsidP="00246742">
      <w:pPr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MODALIDADE CONCORRENCIA</w:t>
      </w:r>
      <w:r w:rsidR="00246742" w:rsidRPr="002E6B58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01/2024</w:t>
      </w:r>
    </w:p>
    <w:p w:rsidR="00920D99" w:rsidRDefault="00920D99" w:rsidP="00246742">
      <w:pPr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  <w:szCs w:val="24"/>
        </w:rPr>
      </w:pPr>
    </w:p>
    <w:p w:rsidR="00246742" w:rsidRPr="0039212F" w:rsidRDefault="00246742" w:rsidP="00246742">
      <w:pP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2E6B58">
        <w:rPr>
          <w:rFonts w:ascii="Arial" w:eastAsia="Arial" w:hAnsi="Arial" w:cs="Arial"/>
          <w:sz w:val="24"/>
          <w:szCs w:val="24"/>
        </w:rPr>
        <w:t xml:space="preserve">O município de Sagrada Família – RS através de seu pregoeiro torna público que no dia </w:t>
      </w:r>
      <w:r w:rsidR="00AE0614">
        <w:rPr>
          <w:rFonts w:ascii="Arial" w:eastAsia="Arial" w:hAnsi="Arial" w:cs="Arial"/>
          <w:b/>
          <w:sz w:val="24"/>
          <w:szCs w:val="24"/>
        </w:rPr>
        <w:t>05</w:t>
      </w:r>
      <w:r w:rsidRPr="002E6B58">
        <w:rPr>
          <w:rFonts w:ascii="Arial" w:eastAsia="Arial" w:hAnsi="Arial" w:cs="Arial"/>
          <w:b/>
          <w:sz w:val="24"/>
          <w:szCs w:val="24"/>
        </w:rPr>
        <w:t>/</w:t>
      </w:r>
      <w:r w:rsidR="00920D99">
        <w:rPr>
          <w:rFonts w:ascii="Arial" w:eastAsia="Arial" w:hAnsi="Arial" w:cs="Arial"/>
          <w:b/>
          <w:sz w:val="24"/>
          <w:szCs w:val="24"/>
        </w:rPr>
        <w:t>03/2</w:t>
      </w:r>
      <w:bookmarkStart w:id="0" w:name="_GoBack"/>
      <w:bookmarkEnd w:id="0"/>
      <w:r w:rsidR="00920D99">
        <w:rPr>
          <w:rFonts w:ascii="Arial" w:eastAsia="Arial" w:hAnsi="Arial" w:cs="Arial"/>
          <w:b/>
          <w:sz w:val="24"/>
          <w:szCs w:val="24"/>
        </w:rPr>
        <w:t>024</w:t>
      </w:r>
      <w:r w:rsidRPr="002E6B58">
        <w:rPr>
          <w:rFonts w:ascii="Arial" w:eastAsia="Arial" w:hAnsi="Arial" w:cs="Arial"/>
          <w:b/>
          <w:sz w:val="24"/>
          <w:szCs w:val="24"/>
        </w:rPr>
        <w:t xml:space="preserve"> ás 09h00mints</w:t>
      </w:r>
      <w:r w:rsidRPr="002E6B58">
        <w:rPr>
          <w:rFonts w:ascii="Arial" w:eastAsia="Arial" w:hAnsi="Arial" w:cs="Arial"/>
          <w:sz w:val="24"/>
          <w:szCs w:val="24"/>
        </w:rPr>
        <w:t xml:space="preserve"> procederá com licitação na modalidade de </w:t>
      </w:r>
      <w:r w:rsidR="00920D99">
        <w:rPr>
          <w:rFonts w:ascii="Arial" w:eastAsia="Arial" w:hAnsi="Arial" w:cs="Arial"/>
          <w:b/>
          <w:sz w:val="24"/>
          <w:szCs w:val="24"/>
        </w:rPr>
        <w:t>CONCORRENCIA</w:t>
      </w:r>
      <w:r w:rsidRPr="002E6B58">
        <w:rPr>
          <w:rFonts w:ascii="Arial" w:eastAsia="Arial" w:hAnsi="Arial" w:cs="Arial"/>
          <w:b/>
          <w:sz w:val="24"/>
          <w:szCs w:val="24"/>
        </w:rPr>
        <w:t xml:space="preserve"> PROCESSO ADMINISTRATIVO Nº </w:t>
      </w:r>
      <w:r w:rsidR="00920D99">
        <w:rPr>
          <w:rFonts w:ascii="Arial" w:eastAsia="Arial" w:hAnsi="Arial" w:cs="Arial"/>
          <w:b/>
          <w:sz w:val="24"/>
          <w:szCs w:val="24"/>
        </w:rPr>
        <w:t>14/2024</w:t>
      </w:r>
      <w:r w:rsidRPr="002E6B58">
        <w:rPr>
          <w:rFonts w:ascii="Arial" w:eastAsia="Arial" w:hAnsi="Arial" w:cs="Arial"/>
          <w:b/>
          <w:sz w:val="24"/>
          <w:szCs w:val="24"/>
        </w:rPr>
        <w:t xml:space="preserve">, DO TIPO MENOR PREÇO GLOBAL </w:t>
      </w:r>
      <w:r w:rsidRPr="00954D29">
        <w:rPr>
          <w:rFonts w:ascii="Arial" w:eastAsia="Arial" w:hAnsi="Arial" w:cs="Arial"/>
          <w:b/>
          <w:sz w:val="24"/>
          <w:szCs w:val="24"/>
        </w:rPr>
        <w:t xml:space="preserve">PARA </w:t>
      </w:r>
      <w:r w:rsidRPr="00246742">
        <w:rPr>
          <w:rFonts w:ascii="Arial" w:eastAsia="Arial" w:hAnsi="Arial" w:cs="Arial"/>
          <w:b/>
          <w:sz w:val="24"/>
          <w:szCs w:val="24"/>
        </w:rPr>
        <w:t>CONTRATAÇÃO DE EMPRESA PARA EXECUÇÃO DE OBRA DE PAVIMENTAÇÃO EM CALÇAMENTO COM PEDRAS IRREGULARES(MATERIAL E MÃO DE OBRA), EM ÁREA DE 9.420,00 M², SENDO NUMA EXTENSÃO DE 1.570,00M DE COMPRIMENTO, COM LARGURA DE 6,0M DE PISTA DE ROLAGEM, COM COLOCAÇÃO DE MEIO FIO DE 3.140,00M E PLACAS DE SINALIZAÇÃO,  DE VIA VICINAL NA LINHA ARDENGHI, INTERIOR DO MUNICÍPIO DE SAGRADA FAMILIA/RS</w:t>
      </w:r>
      <w:r w:rsidRPr="0039212F">
        <w:rPr>
          <w:rFonts w:ascii="Arial" w:eastAsia="Arial" w:hAnsi="Arial" w:cs="Arial"/>
          <w:b/>
          <w:sz w:val="24"/>
          <w:szCs w:val="24"/>
        </w:rPr>
        <w:t>.</w:t>
      </w:r>
    </w:p>
    <w:p w:rsidR="00246742" w:rsidRPr="002E6B58" w:rsidRDefault="00246742" w:rsidP="00246742">
      <w:pPr>
        <w:widowControl w:val="0"/>
        <w:autoSpaceDE w:val="0"/>
        <w:autoSpaceDN w:val="0"/>
        <w:spacing w:after="0" w:line="360" w:lineRule="auto"/>
        <w:jc w:val="both"/>
        <w:outlineLvl w:val="0"/>
        <w:rPr>
          <w:rFonts w:ascii="Arial" w:eastAsia="Arial" w:hAnsi="Arial" w:cs="Arial"/>
          <w:sz w:val="24"/>
          <w:szCs w:val="24"/>
        </w:rPr>
      </w:pPr>
      <w:r w:rsidRPr="002E6B58">
        <w:rPr>
          <w:rFonts w:ascii="Arial" w:eastAsia="Arial" w:hAnsi="Arial" w:cs="Arial"/>
          <w:sz w:val="24"/>
          <w:szCs w:val="24"/>
        </w:rPr>
        <w:t xml:space="preserve">A cópia dos seus anexos estão disponíveis no setor de licitações na sede da Prefeitura Municipal no horário das </w:t>
      </w:r>
      <w:r w:rsidR="00920D99">
        <w:rPr>
          <w:rFonts w:ascii="Arial" w:eastAsia="Arial" w:hAnsi="Arial" w:cs="Arial"/>
          <w:sz w:val="24"/>
          <w:szCs w:val="24"/>
        </w:rPr>
        <w:t>08</w:t>
      </w:r>
      <w:r w:rsidRPr="002E6B58">
        <w:rPr>
          <w:rFonts w:ascii="Arial" w:eastAsia="Arial" w:hAnsi="Arial" w:cs="Arial"/>
          <w:sz w:val="24"/>
          <w:szCs w:val="24"/>
        </w:rPr>
        <w:t>:00 as 1</w:t>
      </w:r>
      <w:r w:rsidR="00920D99">
        <w:rPr>
          <w:rFonts w:ascii="Arial" w:eastAsia="Arial" w:hAnsi="Arial" w:cs="Arial"/>
          <w:sz w:val="24"/>
          <w:szCs w:val="24"/>
        </w:rPr>
        <w:t>2</w:t>
      </w:r>
      <w:r w:rsidRPr="002E6B58">
        <w:rPr>
          <w:rFonts w:ascii="Arial" w:eastAsia="Arial" w:hAnsi="Arial" w:cs="Arial"/>
          <w:sz w:val="24"/>
          <w:szCs w:val="24"/>
        </w:rPr>
        <w:t>:00 horas</w:t>
      </w:r>
      <w:r w:rsidR="00920D99">
        <w:rPr>
          <w:rFonts w:ascii="Arial" w:eastAsia="Arial" w:hAnsi="Arial" w:cs="Arial"/>
          <w:sz w:val="24"/>
          <w:szCs w:val="24"/>
        </w:rPr>
        <w:t>, 13:30 AS 17:30</w:t>
      </w:r>
      <w:r w:rsidRPr="002E6B58">
        <w:rPr>
          <w:rFonts w:ascii="Arial" w:eastAsia="Arial" w:hAnsi="Arial" w:cs="Arial"/>
          <w:sz w:val="24"/>
          <w:szCs w:val="24"/>
        </w:rPr>
        <w:t xml:space="preserve"> ou no site do Município. </w:t>
      </w:r>
    </w:p>
    <w:p w:rsidR="00246742" w:rsidRPr="002E6B58" w:rsidRDefault="00246742" w:rsidP="00246742">
      <w:pPr>
        <w:widowControl w:val="0"/>
        <w:autoSpaceDE w:val="0"/>
        <w:autoSpaceDN w:val="0"/>
        <w:spacing w:after="0" w:line="360" w:lineRule="auto"/>
        <w:jc w:val="both"/>
        <w:outlineLvl w:val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246742" w:rsidRPr="002E6B58" w:rsidRDefault="00246742" w:rsidP="00246742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Arial" w:eastAsia="Arial" w:hAnsi="Arial" w:cs="Arial"/>
          <w:sz w:val="24"/>
          <w:szCs w:val="24"/>
        </w:rPr>
      </w:pPr>
      <w:r w:rsidRPr="002E6B58">
        <w:rPr>
          <w:rFonts w:ascii="Arial" w:eastAsia="Arial" w:hAnsi="Arial" w:cs="Arial"/>
          <w:sz w:val="24"/>
          <w:szCs w:val="24"/>
        </w:rPr>
        <w:t xml:space="preserve">Sagrada Família – RS </w:t>
      </w:r>
      <w:r w:rsidR="00920D99">
        <w:rPr>
          <w:rFonts w:ascii="Arial" w:eastAsia="Arial" w:hAnsi="Arial" w:cs="Arial"/>
          <w:sz w:val="24"/>
          <w:szCs w:val="24"/>
        </w:rPr>
        <w:t>19</w:t>
      </w:r>
      <w:r w:rsidRPr="002E6B58">
        <w:rPr>
          <w:rFonts w:ascii="Arial" w:eastAsia="Arial" w:hAnsi="Arial" w:cs="Arial"/>
          <w:sz w:val="24"/>
          <w:szCs w:val="24"/>
        </w:rPr>
        <w:t xml:space="preserve"> de </w:t>
      </w:r>
      <w:r w:rsidR="00920D99">
        <w:rPr>
          <w:rFonts w:ascii="Arial" w:eastAsia="Arial" w:hAnsi="Arial" w:cs="Arial"/>
          <w:sz w:val="24"/>
          <w:szCs w:val="24"/>
        </w:rPr>
        <w:t>fevereiro de 2024</w:t>
      </w:r>
      <w:r w:rsidRPr="002E6B58">
        <w:rPr>
          <w:rFonts w:ascii="Arial" w:eastAsia="Arial" w:hAnsi="Arial" w:cs="Arial"/>
          <w:sz w:val="24"/>
          <w:szCs w:val="24"/>
        </w:rPr>
        <w:t>.</w:t>
      </w:r>
    </w:p>
    <w:p w:rsidR="00246742" w:rsidRPr="002E6B58" w:rsidRDefault="00246742" w:rsidP="00246742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Arial" w:eastAsia="Arial" w:hAnsi="Arial" w:cs="Arial"/>
          <w:sz w:val="24"/>
          <w:szCs w:val="24"/>
        </w:rPr>
      </w:pPr>
    </w:p>
    <w:p w:rsidR="00246742" w:rsidRPr="002E6B58" w:rsidRDefault="00246742" w:rsidP="00246742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Arial" w:eastAsia="Arial" w:hAnsi="Arial" w:cs="Arial"/>
          <w:sz w:val="24"/>
          <w:szCs w:val="24"/>
        </w:rPr>
      </w:pPr>
      <w:r w:rsidRPr="002E6B58">
        <w:rPr>
          <w:rFonts w:ascii="Arial" w:eastAsia="Arial" w:hAnsi="Arial" w:cs="Arial"/>
          <w:sz w:val="24"/>
          <w:szCs w:val="24"/>
        </w:rPr>
        <w:t>Prefeito Municipal</w:t>
      </w:r>
    </w:p>
    <w:p w:rsidR="00246742" w:rsidRPr="002E6B58" w:rsidRDefault="00246742" w:rsidP="002467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A384F" w:rsidRDefault="007A384F"/>
    <w:sectPr w:rsidR="007A384F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742"/>
    <w:rsid w:val="00246742"/>
    <w:rsid w:val="00534711"/>
    <w:rsid w:val="007A384F"/>
    <w:rsid w:val="00920D99"/>
    <w:rsid w:val="00985FE6"/>
    <w:rsid w:val="009A2D0D"/>
    <w:rsid w:val="00AE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3CF9E-F070-4DFC-A98D-4EF8631A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6742"/>
    <w:pPr>
      <w:spacing w:after="200" w:line="276" w:lineRule="auto"/>
    </w:pPr>
    <w:rPr>
      <w:rFonts w:eastAsiaTheme="minorEastAsi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20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D99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3</cp:revision>
  <cp:lastPrinted>2024-02-19T17:45:00Z</cp:lastPrinted>
  <dcterms:created xsi:type="dcterms:W3CDTF">2024-02-19T17:45:00Z</dcterms:created>
  <dcterms:modified xsi:type="dcterms:W3CDTF">2024-02-20T11:43:00Z</dcterms:modified>
</cp:coreProperties>
</file>