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0F8" w:rsidRPr="000668F3" w:rsidRDefault="000D60F8" w:rsidP="000D60F8">
      <w:pPr>
        <w:spacing w:after="0"/>
        <w:rPr>
          <w:rFonts w:ascii="Times New Roman" w:hAnsi="Times New Roman" w:cs="Times New Roman"/>
          <w:b/>
          <w:sz w:val="24"/>
        </w:rPr>
      </w:pPr>
    </w:p>
    <w:p w:rsidR="000D60F8" w:rsidRPr="000668F3" w:rsidRDefault="000D60F8" w:rsidP="000D60F8">
      <w:pPr>
        <w:spacing w:after="0"/>
        <w:jc w:val="center"/>
        <w:rPr>
          <w:rFonts w:ascii="Times New Roman" w:hAnsi="Times New Roman" w:cs="Times New Roman"/>
          <w:b/>
          <w:sz w:val="24"/>
        </w:rPr>
      </w:pPr>
      <w:bookmarkStart w:id="0" w:name="_GoBack"/>
      <w:bookmarkEnd w:id="0"/>
      <w:r w:rsidRPr="000668F3">
        <w:rPr>
          <w:rFonts w:ascii="Times New Roman" w:hAnsi="Times New Roman" w:cs="Times New Roman"/>
          <w:b/>
          <w:sz w:val="24"/>
        </w:rPr>
        <w:t xml:space="preserve">EDITAL DE CONCORRÊNCIA ELETRÔNICA </w:t>
      </w:r>
      <w:r w:rsidR="006744BA" w:rsidRPr="000668F3">
        <w:rPr>
          <w:rFonts w:ascii="Times New Roman" w:hAnsi="Times New Roman" w:cs="Times New Roman"/>
          <w:b/>
          <w:sz w:val="24"/>
        </w:rPr>
        <w:t>02</w:t>
      </w:r>
      <w:r w:rsidRPr="000668F3">
        <w:rPr>
          <w:rFonts w:ascii="Times New Roman" w:hAnsi="Times New Roman" w:cs="Times New Roman"/>
          <w:b/>
          <w:sz w:val="24"/>
        </w:rPr>
        <w:t>/2024</w:t>
      </w:r>
    </w:p>
    <w:p w:rsidR="000D60F8" w:rsidRPr="000668F3" w:rsidRDefault="000D60F8" w:rsidP="000D60F8">
      <w:pPr>
        <w:spacing w:after="0"/>
        <w:rPr>
          <w:rFonts w:ascii="Times New Roman" w:hAnsi="Times New Roman" w:cs="Times New Roman"/>
          <w:b/>
          <w:sz w:val="24"/>
        </w:rPr>
      </w:pPr>
    </w:p>
    <w:p w:rsidR="000D60F8" w:rsidRPr="000668F3" w:rsidRDefault="000D60F8" w:rsidP="000D60F8">
      <w:pPr>
        <w:spacing w:after="0"/>
        <w:rPr>
          <w:rFonts w:ascii="Times New Roman" w:hAnsi="Times New Roman" w:cs="Times New Roman"/>
          <w:b/>
          <w:sz w:val="24"/>
        </w:rPr>
      </w:pPr>
      <w:r w:rsidRPr="000668F3">
        <w:rPr>
          <w:rFonts w:ascii="Times New Roman" w:hAnsi="Times New Roman" w:cs="Times New Roman"/>
          <w:b/>
          <w:sz w:val="24"/>
        </w:rPr>
        <w:t xml:space="preserve">Município de </w:t>
      </w:r>
      <w:r w:rsidR="006744BA" w:rsidRPr="000668F3">
        <w:rPr>
          <w:rFonts w:ascii="Times New Roman" w:hAnsi="Times New Roman" w:cs="Times New Roman"/>
          <w:b/>
          <w:sz w:val="24"/>
        </w:rPr>
        <w:t xml:space="preserve">Sagrada </w:t>
      </w:r>
      <w:r w:rsidR="00064F45" w:rsidRPr="000668F3">
        <w:rPr>
          <w:rFonts w:ascii="Times New Roman" w:hAnsi="Times New Roman" w:cs="Times New Roman"/>
          <w:b/>
          <w:sz w:val="24"/>
        </w:rPr>
        <w:t>Família</w:t>
      </w:r>
    </w:p>
    <w:p w:rsidR="000D60F8" w:rsidRPr="000668F3" w:rsidRDefault="000D60F8" w:rsidP="000D60F8">
      <w:pPr>
        <w:spacing w:after="0"/>
        <w:rPr>
          <w:rFonts w:ascii="Times New Roman" w:hAnsi="Times New Roman" w:cs="Times New Roman"/>
          <w:b/>
          <w:sz w:val="24"/>
        </w:rPr>
      </w:pPr>
      <w:r w:rsidRPr="000668F3">
        <w:rPr>
          <w:rFonts w:ascii="Times New Roman" w:hAnsi="Times New Roman" w:cs="Times New Roman"/>
          <w:b/>
          <w:sz w:val="24"/>
        </w:rPr>
        <w:t>Edital de Concorrência Eletrônica nº</w:t>
      </w:r>
      <w:r w:rsidR="002B6AAE" w:rsidRPr="000668F3">
        <w:rPr>
          <w:rFonts w:ascii="Times New Roman" w:hAnsi="Times New Roman" w:cs="Times New Roman"/>
          <w:b/>
          <w:sz w:val="24"/>
        </w:rPr>
        <w:t>0</w:t>
      </w:r>
      <w:r w:rsidR="006744BA" w:rsidRPr="000668F3">
        <w:rPr>
          <w:rFonts w:ascii="Times New Roman" w:hAnsi="Times New Roman" w:cs="Times New Roman"/>
          <w:b/>
          <w:sz w:val="24"/>
        </w:rPr>
        <w:t>2</w:t>
      </w:r>
      <w:r w:rsidRPr="000668F3">
        <w:rPr>
          <w:rFonts w:ascii="Times New Roman" w:hAnsi="Times New Roman" w:cs="Times New Roman"/>
          <w:b/>
          <w:sz w:val="24"/>
        </w:rPr>
        <w:t>/2024</w:t>
      </w:r>
    </w:p>
    <w:p w:rsidR="000D60F8" w:rsidRPr="000668F3" w:rsidRDefault="000D60F8" w:rsidP="000D60F8">
      <w:pPr>
        <w:spacing w:after="0"/>
        <w:rPr>
          <w:rFonts w:ascii="Times New Roman" w:hAnsi="Times New Roman" w:cs="Times New Roman"/>
          <w:b/>
          <w:sz w:val="24"/>
        </w:rPr>
      </w:pPr>
      <w:r w:rsidRPr="000668F3">
        <w:rPr>
          <w:rFonts w:ascii="Times New Roman" w:hAnsi="Times New Roman" w:cs="Times New Roman"/>
          <w:b/>
          <w:sz w:val="24"/>
        </w:rPr>
        <w:t>Tipo de julgamento: menor preço</w:t>
      </w:r>
    </w:p>
    <w:p w:rsidR="0066230A" w:rsidRPr="000668F3" w:rsidRDefault="000D60F8" w:rsidP="000D60F8">
      <w:pPr>
        <w:spacing w:after="0"/>
        <w:rPr>
          <w:rFonts w:ascii="Times New Roman" w:hAnsi="Times New Roman" w:cs="Times New Roman"/>
          <w:b/>
          <w:sz w:val="24"/>
        </w:rPr>
      </w:pPr>
      <w:r w:rsidRPr="000668F3">
        <w:rPr>
          <w:rFonts w:ascii="Times New Roman" w:hAnsi="Times New Roman" w:cs="Times New Roman"/>
          <w:b/>
          <w:sz w:val="24"/>
        </w:rPr>
        <w:t>Regime de execução: Empreitada por preço global</w:t>
      </w:r>
    </w:p>
    <w:p w:rsidR="000D60F8" w:rsidRPr="000668F3" w:rsidRDefault="000D60F8" w:rsidP="000D60F8">
      <w:pPr>
        <w:spacing w:after="0"/>
        <w:rPr>
          <w:rFonts w:ascii="Times New Roman" w:hAnsi="Times New Roman" w:cs="Times New Roman"/>
          <w:b/>
          <w:sz w:val="24"/>
        </w:rPr>
      </w:pPr>
      <w:r w:rsidRPr="000668F3">
        <w:rPr>
          <w:rFonts w:ascii="Times New Roman" w:hAnsi="Times New Roman" w:cs="Times New Roman"/>
          <w:b/>
          <w:sz w:val="24"/>
        </w:rPr>
        <w:t>Modo de disputa: aberto</w:t>
      </w:r>
    </w:p>
    <w:p w:rsidR="000D60F8" w:rsidRPr="000668F3" w:rsidRDefault="000D60F8" w:rsidP="000D60F8">
      <w:pPr>
        <w:spacing w:after="0"/>
        <w:rPr>
          <w:rFonts w:ascii="Times New Roman" w:hAnsi="Times New Roman" w:cs="Times New Roman"/>
          <w:b/>
          <w:sz w:val="24"/>
        </w:rPr>
      </w:pPr>
      <w:r w:rsidRPr="000668F3">
        <w:rPr>
          <w:rFonts w:ascii="Times New Roman" w:hAnsi="Times New Roman" w:cs="Times New Roman"/>
          <w:b/>
          <w:sz w:val="24"/>
        </w:rPr>
        <w:t xml:space="preserve">Processo nº </w:t>
      </w:r>
      <w:r w:rsidR="000668F3" w:rsidRPr="000668F3">
        <w:rPr>
          <w:rFonts w:ascii="Times New Roman" w:hAnsi="Times New Roman" w:cs="Times New Roman"/>
          <w:b/>
          <w:sz w:val="24"/>
        </w:rPr>
        <w:t>70/2024</w:t>
      </w:r>
    </w:p>
    <w:p w:rsidR="0066230A" w:rsidRPr="000668F3" w:rsidRDefault="0066230A" w:rsidP="00246C2F">
      <w:pPr>
        <w:spacing w:after="0"/>
        <w:rPr>
          <w:rFonts w:ascii="Times New Roman" w:hAnsi="Times New Roman" w:cs="Times New Roman"/>
          <w:sz w:val="24"/>
        </w:rPr>
      </w:pPr>
    </w:p>
    <w:p w:rsidR="000D60F8" w:rsidRPr="000668F3" w:rsidRDefault="000D60F8" w:rsidP="0066230A">
      <w:pPr>
        <w:spacing w:after="0"/>
        <w:jc w:val="both"/>
        <w:rPr>
          <w:rFonts w:ascii="Times New Roman" w:hAnsi="Times New Roman" w:cs="Times New Roman"/>
          <w:sz w:val="24"/>
          <w:szCs w:val="24"/>
        </w:rPr>
      </w:pPr>
      <w:r w:rsidRPr="000668F3">
        <w:rPr>
          <w:rFonts w:ascii="Times New Roman" w:hAnsi="Times New Roman" w:cs="Times New Roman"/>
          <w:sz w:val="24"/>
          <w:szCs w:val="24"/>
        </w:rPr>
        <w:t xml:space="preserve">O PREFEITO MUNICIPAL DE </w:t>
      </w:r>
      <w:r w:rsidR="006744BA" w:rsidRPr="000668F3">
        <w:rPr>
          <w:rFonts w:ascii="Times New Roman" w:hAnsi="Times New Roman" w:cs="Times New Roman"/>
          <w:sz w:val="24"/>
          <w:szCs w:val="24"/>
        </w:rPr>
        <w:t>SAGRADA FAMILIA</w:t>
      </w:r>
      <w:r w:rsidRPr="000668F3">
        <w:rPr>
          <w:rFonts w:ascii="Times New Roman" w:hAnsi="Times New Roman" w:cs="Times New Roman"/>
          <w:sz w:val="24"/>
          <w:szCs w:val="24"/>
        </w:rPr>
        <w:t xml:space="preserve">, </w:t>
      </w:r>
      <w:proofErr w:type="spellStart"/>
      <w:r w:rsidRPr="000668F3">
        <w:rPr>
          <w:rFonts w:ascii="Times New Roman" w:hAnsi="Times New Roman" w:cs="Times New Roman"/>
          <w:sz w:val="24"/>
          <w:szCs w:val="24"/>
        </w:rPr>
        <w:t>Sr</w:t>
      </w:r>
      <w:proofErr w:type="spellEnd"/>
      <w:r w:rsidRPr="000668F3">
        <w:rPr>
          <w:rFonts w:ascii="Times New Roman" w:hAnsi="Times New Roman" w:cs="Times New Roman"/>
          <w:sz w:val="24"/>
          <w:szCs w:val="24"/>
        </w:rPr>
        <w:t xml:space="preserve"> </w:t>
      </w:r>
      <w:r w:rsidR="006744BA" w:rsidRPr="000668F3">
        <w:rPr>
          <w:rFonts w:ascii="Times New Roman" w:hAnsi="Times New Roman" w:cs="Times New Roman"/>
          <w:sz w:val="24"/>
          <w:szCs w:val="24"/>
        </w:rPr>
        <w:t>Marcos do Nascimento Santos</w:t>
      </w:r>
      <w:r w:rsidRPr="000668F3">
        <w:rPr>
          <w:rFonts w:ascii="Times New Roman" w:hAnsi="Times New Roman" w:cs="Times New Roman"/>
          <w:sz w:val="24"/>
          <w:szCs w:val="24"/>
        </w:rPr>
        <w:t xml:space="preserve">, no uso de suas atribuições, torna público, para conhecimento dos interessados, a realização de licitação na modalidade concorrência, na forma eletrônica, do tipo menor preço, objetivando a </w:t>
      </w:r>
      <w:r w:rsidRPr="000668F3">
        <w:rPr>
          <w:rFonts w:ascii="Times New Roman" w:hAnsi="Times New Roman" w:cs="Times New Roman"/>
          <w:b/>
          <w:sz w:val="24"/>
          <w:szCs w:val="24"/>
        </w:rPr>
        <w:t xml:space="preserve">CONTRATAÇÃO DE EMPRESA ESPECIALIZADA PARA </w:t>
      </w:r>
      <w:r w:rsidR="0066230A" w:rsidRPr="000668F3">
        <w:rPr>
          <w:rFonts w:ascii="Times New Roman" w:hAnsi="Times New Roman" w:cs="Times New Roman"/>
          <w:b/>
          <w:sz w:val="24"/>
          <w:szCs w:val="24"/>
        </w:rPr>
        <w:t>CONSTR</w:t>
      </w:r>
      <w:r w:rsidR="006744BA" w:rsidRPr="000668F3">
        <w:rPr>
          <w:rFonts w:ascii="Times New Roman" w:hAnsi="Times New Roman" w:cs="Times New Roman"/>
          <w:b/>
          <w:sz w:val="24"/>
          <w:szCs w:val="24"/>
        </w:rPr>
        <w:t>UÇÃO DE QUADRA POLIESPORTIVA NA LINHA ESQUINA GAUCHA</w:t>
      </w:r>
      <w:r w:rsidR="00246C2F" w:rsidRPr="000668F3">
        <w:rPr>
          <w:rFonts w:ascii="Times New Roman" w:hAnsi="Times New Roman" w:cs="Times New Roman"/>
          <w:sz w:val="24"/>
          <w:szCs w:val="24"/>
        </w:rPr>
        <w:t xml:space="preserve">, </w:t>
      </w:r>
      <w:r w:rsidR="007A4F70" w:rsidRPr="000668F3">
        <w:rPr>
          <w:rFonts w:ascii="Times New Roman" w:hAnsi="Times New Roman" w:cs="Times New Roman"/>
          <w:sz w:val="24"/>
          <w:szCs w:val="24"/>
        </w:rPr>
        <w:t xml:space="preserve">Contrato </w:t>
      </w:r>
      <w:r w:rsidR="006744BA" w:rsidRPr="000668F3">
        <w:rPr>
          <w:rFonts w:ascii="Times New Roman" w:hAnsi="Times New Roman" w:cs="Times New Roman"/>
          <w:sz w:val="24"/>
          <w:szCs w:val="24"/>
        </w:rPr>
        <w:t xml:space="preserve">de Repasse </w:t>
      </w:r>
      <w:r w:rsidR="007A4F70" w:rsidRPr="000668F3">
        <w:rPr>
          <w:rFonts w:ascii="Times New Roman" w:hAnsi="Times New Roman" w:cs="Times New Roman"/>
          <w:sz w:val="24"/>
          <w:szCs w:val="24"/>
        </w:rPr>
        <w:t xml:space="preserve"> nº </w:t>
      </w:r>
      <w:r w:rsidR="006744BA" w:rsidRPr="000668F3">
        <w:rPr>
          <w:rFonts w:ascii="Times New Roman" w:hAnsi="Times New Roman" w:cs="Times New Roman"/>
          <w:sz w:val="24"/>
          <w:szCs w:val="24"/>
        </w:rPr>
        <w:t>959280/2024</w:t>
      </w:r>
      <w:r w:rsidRPr="000668F3">
        <w:rPr>
          <w:rFonts w:ascii="Times New Roman" w:hAnsi="Times New Roman" w:cs="Times New Roman"/>
          <w:sz w:val="24"/>
          <w:szCs w:val="24"/>
        </w:rPr>
        <w:t>, conforme descrito nesse edital e seus anexos, e nos termos da Lei Federal n</w:t>
      </w:r>
      <w:r w:rsidR="006744BA" w:rsidRPr="000668F3">
        <w:rPr>
          <w:rFonts w:ascii="Times New Roman" w:hAnsi="Times New Roman" w:cs="Times New Roman"/>
          <w:sz w:val="24"/>
          <w:szCs w:val="24"/>
        </w:rPr>
        <w:t>º 14.133 de 1º de abril de 2021</w:t>
      </w:r>
      <w:r w:rsidRPr="000668F3">
        <w:rPr>
          <w:rFonts w:ascii="Times New Roman" w:hAnsi="Times New Roman" w:cs="Times New Roman"/>
          <w:sz w:val="24"/>
          <w:szCs w:val="24"/>
        </w:rPr>
        <w:t>.</w:t>
      </w:r>
      <w:r w:rsidR="006744BA" w:rsidRPr="000668F3">
        <w:rPr>
          <w:rFonts w:ascii="Times New Roman" w:hAnsi="Times New Roman" w:cs="Times New Roman"/>
          <w:sz w:val="24"/>
          <w:szCs w:val="24"/>
        </w:rPr>
        <w:t xml:space="preserve"> </w:t>
      </w:r>
      <w:r w:rsidRPr="000668F3">
        <w:rPr>
          <w:rFonts w:ascii="Times New Roman" w:hAnsi="Times New Roman" w:cs="Times New Roman"/>
          <w:sz w:val="24"/>
          <w:szCs w:val="24"/>
        </w:rPr>
        <w:t xml:space="preserve">A sessão pública será realizada no site, www.bll.org.br no dia </w:t>
      </w:r>
      <w:r w:rsidR="008F7698" w:rsidRPr="000668F3">
        <w:rPr>
          <w:rFonts w:ascii="Times New Roman" w:hAnsi="Times New Roman" w:cs="Times New Roman"/>
          <w:b/>
          <w:sz w:val="24"/>
          <w:szCs w:val="24"/>
        </w:rPr>
        <w:t>10</w:t>
      </w:r>
      <w:r w:rsidR="00377236" w:rsidRPr="000668F3">
        <w:rPr>
          <w:rFonts w:ascii="Times New Roman" w:hAnsi="Times New Roman" w:cs="Times New Roman"/>
          <w:b/>
          <w:sz w:val="24"/>
          <w:szCs w:val="24"/>
        </w:rPr>
        <w:t xml:space="preserve"> </w:t>
      </w:r>
      <w:r w:rsidRPr="000668F3">
        <w:rPr>
          <w:rFonts w:ascii="Times New Roman" w:hAnsi="Times New Roman" w:cs="Times New Roman"/>
          <w:b/>
          <w:sz w:val="24"/>
          <w:szCs w:val="24"/>
        </w:rPr>
        <w:t xml:space="preserve">de </w:t>
      </w:r>
      <w:r w:rsidR="008F7698" w:rsidRPr="000668F3">
        <w:rPr>
          <w:rFonts w:ascii="Times New Roman" w:hAnsi="Times New Roman" w:cs="Times New Roman"/>
          <w:b/>
          <w:sz w:val="24"/>
          <w:szCs w:val="24"/>
        </w:rPr>
        <w:t>setembro</w:t>
      </w:r>
      <w:r w:rsidR="00377236" w:rsidRPr="000668F3">
        <w:rPr>
          <w:rFonts w:ascii="Times New Roman" w:hAnsi="Times New Roman" w:cs="Times New Roman"/>
          <w:b/>
          <w:sz w:val="24"/>
          <w:szCs w:val="24"/>
        </w:rPr>
        <w:t xml:space="preserve"> </w:t>
      </w:r>
      <w:r w:rsidRPr="000668F3">
        <w:rPr>
          <w:rFonts w:ascii="Times New Roman" w:hAnsi="Times New Roman" w:cs="Times New Roman"/>
          <w:b/>
          <w:sz w:val="24"/>
          <w:szCs w:val="24"/>
        </w:rPr>
        <w:t>de   2024</w:t>
      </w:r>
      <w:r w:rsidRPr="000668F3">
        <w:rPr>
          <w:rFonts w:ascii="Times New Roman" w:hAnsi="Times New Roman" w:cs="Times New Roman"/>
          <w:sz w:val="24"/>
          <w:szCs w:val="24"/>
        </w:rPr>
        <w:t xml:space="preserve">, com início às </w:t>
      </w:r>
      <w:r w:rsidR="006744BA" w:rsidRPr="000668F3">
        <w:rPr>
          <w:rFonts w:ascii="Times New Roman" w:hAnsi="Times New Roman" w:cs="Times New Roman"/>
          <w:b/>
          <w:sz w:val="24"/>
          <w:szCs w:val="24"/>
        </w:rPr>
        <w:t>09</w:t>
      </w:r>
      <w:r w:rsidRPr="000668F3">
        <w:rPr>
          <w:rFonts w:ascii="Times New Roman" w:hAnsi="Times New Roman" w:cs="Times New Roman"/>
          <w:b/>
          <w:sz w:val="24"/>
          <w:szCs w:val="24"/>
        </w:rPr>
        <w:t>:</w:t>
      </w:r>
      <w:r w:rsidR="006744BA" w:rsidRPr="000668F3">
        <w:rPr>
          <w:rFonts w:ascii="Times New Roman" w:hAnsi="Times New Roman" w:cs="Times New Roman"/>
          <w:b/>
          <w:sz w:val="24"/>
          <w:szCs w:val="24"/>
        </w:rPr>
        <w:t>00</w:t>
      </w:r>
      <w:r w:rsidRPr="000668F3">
        <w:rPr>
          <w:rFonts w:ascii="Times New Roman" w:hAnsi="Times New Roman" w:cs="Times New Roman"/>
          <w:b/>
          <w:sz w:val="24"/>
          <w:szCs w:val="24"/>
        </w:rPr>
        <w:t xml:space="preserve"> horário de Brasília – DF</w:t>
      </w:r>
      <w:r w:rsidRPr="000668F3">
        <w:rPr>
          <w:rFonts w:ascii="Times New Roman" w:hAnsi="Times New Roman" w:cs="Times New Roman"/>
          <w:sz w:val="24"/>
          <w:szCs w:val="24"/>
        </w:rPr>
        <w:t>.</w:t>
      </w:r>
      <w:r w:rsidR="0066230A" w:rsidRPr="000668F3">
        <w:rPr>
          <w:rFonts w:ascii="Times New Roman" w:hAnsi="Times New Roman" w:cs="Times New Roman"/>
          <w:sz w:val="24"/>
          <w:szCs w:val="24"/>
        </w:rPr>
        <w:t xml:space="preserve"> </w:t>
      </w:r>
      <w:r w:rsidRPr="000668F3">
        <w:rPr>
          <w:rFonts w:ascii="Times New Roman" w:hAnsi="Times New Roman" w:cs="Times New Roman"/>
          <w:sz w:val="24"/>
          <w:szCs w:val="24"/>
        </w:rPr>
        <w:t xml:space="preserve">Somente poderão participar da sessão pública, as empresas que apresentarem propostas por meio do site acima citado, até o dia </w:t>
      </w:r>
      <w:r w:rsidR="008F7698" w:rsidRPr="000668F3">
        <w:rPr>
          <w:rFonts w:ascii="Times New Roman" w:hAnsi="Times New Roman" w:cs="Times New Roman"/>
          <w:b/>
          <w:sz w:val="24"/>
          <w:szCs w:val="24"/>
        </w:rPr>
        <w:t>10</w:t>
      </w:r>
      <w:r w:rsidR="006744BA" w:rsidRPr="000668F3">
        <w:rPr>
          <w:rFonts w:ascii="Times New Roman" w:hAnsi="Times New Roman" w:cs="Times New Roman"/>
          <w:b/>
          <w:sz w:val="24"/>
          <w:szCs w:val="24"/>
        </w:rPr>
        <w:t>/09</w:t>
      </w:r>
      <w:r w:rsidRPr="000668F3">
        <w:rPr>
          <w:rFonts w:ascii="Times New Roman" w:hAnsi="Times New Roman" w:cs="Times New Roman"/>
          <w:b/>
          <w:sz w:val="24"/>
          <w:szCs w:val="24"/>
        </w:rPr>
        <w:t xml:space="preserve">/2024 as </w:t>
      </w:r>
      <w:r w:rsidR="008F7698" w:rsidRPr="000668F3">
        <w:rPr>
          <w:rFonts w:ascii="Times New Roman" w:hAnsi="Times New Roman" w:cs="Times New Roman"/>
          <w:b/>
          <w:sz w:val="24"/>
          <w:szCs w:val="24"/>
        </w:rPr>
        <w:t>09</w:t>
      </w:r>
      <w:r w:rsidR="006744BA" w:rsidRPr="000668F3">
        <w:rPr>
          <w:rFonts w:ascii="Times New Roman" w:hAnsi="Times New Roman" w:cs="Times New Roman"/>
          <w:b/>
          <w:sz w:val="24"/>
          <w:szCs w:val="24"/>
        </w:rPr>
        <w:t>:</w:t>
      </w:r>
      <w:r w:rsidR="008F7698" w:rsidRPr="000668F3">
        <w:rPr>
          <w:rFonts w:ascii="Times New Roman" w:hAnsi="Times New Roman" w:cs="Times New Roman"/>
          <w:b/>
          <w:sz w:val="24"/>
          <w:szCs w:val="24"/>
        </w:rPr>
        <w:t>00</w:t>
      </w:r>
      <w:r w:rsidR="006744BA" w:rsidRPr="000668F3">
        <w:rPr>
          <w:rFonts w:ascii="Times New Roman" w:hAnsi="Times New Roman" w:cs="Times New Roman"/>
          <w:b/>
          <w:sz w:val="24"/>
          <w:szCs w:val="24"/>
        </w:rPr>
        <w:t xml:space="preserve"> </w:t>
      </w:r>
      <w:r w:rsidRPr="000668F3">
        <w:rPr>
          <w:rFonts w:ascii="Times New Roman" w:hAnsi="Times New Roman" w:cs="Times New Roman"/>
          <w:b/>
          <w:sz w:val="24"/>
          <w:szCs w:val="24"/>
        </w:rPr>
        <w:t>horas</w:t>
      </w:r>
      <w:r w:rsidRPr="000668F3">
        <w:rPr>
          <w:rFonts w:ascii="Times New Roman" w:hAnsi="Times New Roman" w:cs="Times New Roman"/>
          <w:sz w:val="24"/>
          <w:szCs w:val="24"/>
        </w:rPr>
        <w:t>.</w:t>
      </w:r>
      <w:r w:rsidR="0066230A" w:rsidRPr="000668F3">
        <w:rPr>
          <w:rFonts w:ascii="Times New Roman" w:hAnsi="Times New Roman" w:cs="Times New Roman"/>
          <w:sz w:val="24"/>
          <w:szCs w:val="24"/>
        </w:rPr>
        <w:t xml:space="preserve"> </w:t>
      </w:r>
      <w:r w:rsidRPr="000668F3">
        <w:rPr>
          <w:rFonts w:ascii="Times New Roman" w:hAnsi="Times New Roman" w:cs="Times New Roman"/>
          <w:sz w:val="24"/>
          <w:szCs w:val="24"/>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0D60F8" w:rsidRPr="000668F3" w:rsidRDefault="000D60F8" w:rsidP="0066230A">
      <w:pPr>
        <w:spacing w:after="0"/>
        <w:jc w:val="both"/>
        <w:rPr>
          <w:rFonts w:ascii="Times New Roman" w:hAnsi="Times New Roman" w:cs="Times New Roman"/>
          <w:sz w:val="24"/>
          <w:szCs w:val="24"/>
        </w:rPr>
      </w:pPr>
      <w:r w:rsidRPr="000668F3">
        <w:rPr>
          <w:rFonts w:ascii="Times New Roman" w:hAnsi="Times New Roman" w:cs="Times New Roman"/>
          <w:sz w:val="24"/>
          <w:szCs w:val="24"/>
        </w:rPr>
        <w:t>O presente Edital poderá ser obtido, por meio dos sites www.</w:t>
      </w:r>
      <w:r w:rsidR="00C46732" w:rsidRPr="000668F3">
        <w:rPr>
          <w:rFonts w:ascii="Times New Roman" w:hAnsi="Times New Roman" w:cs="Times New Roman"/>
          <w:sz w:val="24"/>
          <w:szCs w:val="24"/>
        </w:rPr>
        <w:t>sagradafamilia</w:t>
      </w:r>
      <w:r w:rsidRPr="000668F3">
        <w:rPr>
          <w:rFonts w:ascii="Times New Roman" w:hAnsi="Times New Roman" w:cs="Times New Roman"/>
          <w:sz w:val="24"/>
          <w:szCs w:val="24"/>
        </w:rPr>
        <w:t>.rs.gov.br ou www.bll.org.br. Outras informações poderão ser solicitas pe</w:t>
      </w:r>
      <w:r w:rsidR="00C46732" w:rsidRPr="000668F3">
        <w:rPr>
          <w:rFonts w:ascii="Times New Roman" w:hAnsi="Times New Roman" w:cs="Times New Roman"/>
          <w:sz w:val="24"/>
          <w:szCs w:val="24"/>
        </w:rPr>
        <w:t>los seguintes e-mails: licitacoes</w:t>
      </w:r>
      <w:r w:rsidRPr="000668F3">
        <w:rPr>
          <w:rFonts w:ascii="Times New Roman" w:hAnsi="Times New Roman" w:cs="Times New Roman"/>
          <w:sz w:val="24"/>
          <w:szCs w:val="24"/>
        </w:rPr>
        <w:t>@</w:t>
      </w:r>
      <w:r w:rsidR="00C46732" w:rsidRPr="000668F3">
        <w:rPr>
          <w:rFonts w:ascii="Times New Roman" w:hAnsi="Times New Roman" w:cs="Times New Roman"/>
          <w:sz w:val="24"/>
          <w:szCs w:val="24"/>
        </w:rPr>
        <w:t>sagradafamilia</w:t>
      </w:r>
      <w:r w:rsidRPr="000668F3">
        <w:rPr>
          <w:rFonts w:ascii="Times New Roman" w:hAnsi="Times New Roman" w:cs="Times New Roman"/>
          <w:sz w:val="24"/>
          <w:szCs w:val="24"/>
        </w:rPr>
        <w:t xml:space="preserve">.rs.gov.br e </w:t>
      </w:r>
      <w:r w:rsidR="00C46732" w:rsidRPr="000668F3">
        <w:rPr>
          <w:rFonts w:ascii="Times New Roman" w:hAnsi="Times New Roman" w:cs="Times New Roman"/>
          <w:sz w:val="24"/>
          <w:szCs w:val="24"/>
        </w:rPr>
        <w:t xml:space="preserve">WhatsApp 055 984455498. </w:t>
      </w:r>
    </w:p>
    <w:p w:rsidR="000D60F8" w:rsidRPr="000668F3" w:rsidRDefault="000D60F8" w:rsidP="000D60F8">
      <w:pPr>
        <w:spacing w:after="0"/>
        <w:rPr>
          <w:rFonts w:ascii="Times New Roman" w:hAnsi="Times New Roman" w:cs="Times New Roman"/>
          <w:b/>
          <w:sz w:val="24"/>
        </w:rPr>
      </w:pPr>
    </w:p>
    <w:p w:rsidR="00A52A4E" w:rsidRPr="000668F3" w:rsidRDefault="00A52A4E" w:rsidP="00A52A4E">
      <w:pPr>
        <w:pStyle w:val="PargrafodaLista"/>
        <w:numPr>
          <w:ilvl w:val="0"/>
          <w:numId w:val="1"/>
        </w:numPr>
        <w:spacing w:after="0"/>
        <w:jc w:val="both"/>
        <w:rPr>
          <w:rFonts w:ascii="Times New Roman" w:hAnsi="Times New Roman" w:cs="Times New Roman"/>
          <w:b/>
          <w:sz w:val="24"/>
        </w:rPr>
      </w:pPr>
      <w:r w:rsidRPr="000668F3">
        <w:rPr>
          <w:rFonts w:ascii="Times New Roman" w:hAnsi="Times New Roman" w:cs="Times New Roman"/>
          <w:b/>
          <w:sz w:val="24"/>
        </w:rPr>
        <w:t>DO OBJETO</w:t>
      </w:r>
    </w:p>
    <w:p w:rsidR="00A52A4E" w:rsidRPr="000668F3" w:rsidRDefault="000D60F8" w:rsidP="0066230A">
      <w:pPr>
        <w:pStyle w:val="PargrafodaLista"/>
        <w:numPr>
          <w:ilvl w:val="1"/>
          <w:numId w:val="1"/>
        </w:numPr>
        <w:spacing w:after="0"/>
        <w:ind w:left="0" w:firstLine="0"/>
        <w:jc w:val="both"/>
        <w:rPr>
          <w:rFonts w:ascii="Times New Roman" w:hAnsi="Times New Roman" w:cs="Times New Roman"/>
          <w:b/>
          <w:sz w:val="24"/>
          <w:szCs w:val="24"/>
        </w:rPr>
      </w:pPr>
      <w:r w:rsidRPr="000668F3">
        <w:rPr>
          <w:rFonts w:ascii="Times New Roman" w:hAnsi="Times New Roman" w:cs="Times New Roman"/>
          <w:sz w:val="24"/>
          <w:szCs w:val="24"/>
        </w:rPr>
        <w:t xml:space="preserve">Constitui objeto da presente licitação a contratação de empresa especializada </w:t>
      </w:r>
      <w:r w:rsidR="00C46732" w:rsidRPr="000668F3">
        <w:rPr>
          <w:rFonts w:ascii="Times New Roman" w:hAnsi="Times New Roman" w:cs="Times New Roman"/>
          <w:sz w:val="24"/>
          <w:szCs w:val="24"/>
        </w:rPr>
        <w:t>para construção</w:t>
      </w:r>
      <w:r w:rsidR="002B6AAE" w:rsidRPr="000668F3">
        <w:rPr>
          <w:rFonts w:ascii="Times New Roman" w:hAnsi="Times New Roman" w:cs="Times New Roman"/>
          <w:sz w:val="24"/>
          <w:szCs w:val="24"/>
        </w:rPr>
        <w:t xml:space="preserve"> de Quadra Poliesportiva </w:t>
      </w:r>
      <w:r w:rsidR="00C46732" w:rsidRPr="000668F3">
        <w:rPr>
          <w:rFonts w:ascii="Times New Roman" w:hAnsi="Times New Roman" w:cs="Times New Roman"/>
          <w:sz w:val="24"/>
          <w:szCs w:val="24"/>
        </w:rPr>
        <w:t>na Linha Esquina Gaúcha</w:t>
      </w:r>
      <w:r w:rsidR="002B6AAE" w:rsidRPr="000668F3">
        <w:rPr>
          <w:rFonts w:ascii="Times New Roman" w:hAnsi="Times New Roman" w:cs="Times New Roman"/>
          <w:sz w:val="24"/>
          <w:szCs w:val="24"/>
        </w:rPr>
        <w:t>,</w:t>
      </w:r>
      <w:r w:rsidR="0066230A" w:rsidRPr="000668F3">
        <w:rPr>
          <w:rFonts w:ascii="Times New Roman" w:hAnsi="Times New Roman" w:cs="Times New Roman"/>
          <w:sz w:val="24"/>
          <w:szCs w:val="24"/>
        </w:rPr>
        <w:t xml:space="preserve"> </w:t>
      </w:r>
      <w:r w:rsidR="007A4F70" w:rsidRPr="000668F3">
        <w:rPr>
          <w:rFonts w:ascii="Times New Roman" w:hAnsi="Times New Roman" w:cs="Times New Roman"/>
          <w:sz w:val="24"/>
          <w:szCs w:val="24"/>
        </w:rPr>
        <w:t xml:space="preserve">Contrato </w:t>
      </w:r>
      <w:r w:rsidR="00C46732" w:rsidRPr="000668F3">
        <w:rPr>
          <w:rFonts w:ascii="Times New Roman" w:hAnsi="Times New Roman" w:cs="Times New Roman"/>
          <w:sz w:val="24"/>
          <w:szCs w:val="24"/>
        </w:rPr>
        <w:t xml:space="preserve">de Repasse </w:t>
      </w:r>
      <w:r w:rsidR="007A4F70" w:rsidRPr="000668F3">
        <w:rPr>
          <w:rFonts w:ascii="Times New Roman" w:hAnsi="Times New Roman" w:cs="Times New Roman"/>
          <w:sz w:val="24"/>
          <w:szCs w:val="24"/>
        </w:rPr>
        <w:t>n</w:t>
      </w:r>
      <w:r w:rsidR="002B6AAE" w:rsidRPr="000668F3">
        <w:rPr>
          <w:rFonts w:ascii="Times New Roman" w:hAnsi="Times New Roman" w:cs="Times New Roman"/>
          <w:sz w:val="24"/>
          <w:szCs w:val="24"/>
        </w:rPr>
        <w:t>º</w:t>
      </w:r>
      <w:r w:rsidR="007A4F70" w:rsidRPr="000668F3">
        <w:rPr>
          <w:rFonts w:ascii="Times New Roman" w:hAnsi="Times New Roman" w:cs="Times New Roman"/>
          <w:sz w:val="24"/>
          <w:szCs w:val="24"/>
        </w:rPr>
        <w:t xml:space="preserve"> </w:t>
      </w:r>
      <w:r w:rsidR="00C46732" w:rsidRPr="000668F3">
        <w:rPr>
          <w:rFonts w:ascii="Times New Roman" w:hAnsi="Times New Roman" w:cs="Times New Roman"/>
          <w:sz w:val="24"/>
          <w:szCs w:val="24"/>
        </w:rPr>
        <w:t>959280/2024</w:t>
      </w:r>
      <w:r w:rsidRPr="000668F3">
        <w:rPr>
          <w:rFonts w:ascii="Times New Roman" w:hAnsi="Times New Roman" w:cs="Times New Roman"/>
          <w:sz w:val="24"/>
          <w:szCs w:val="24"/>
        </w:rPr>
        <w:t>, a serem executados em regime de empreitada por preço global, conforme especificações técnicas detalhadas no Termo de Referência (Anexo I).</w:t>
      </w:r>
    </w:p>
    <w:p w:rsidR="009D0C08" w:rsidRPr="000668F3" w:rsidRDefault="009D0C08" w:rsidP="009D0C08">
      <w:pPr>
        <w:pStyle w:val="PargrafodaLista"/>
        <w:spacing w:after="0"/>
        <w:ind w:left="0"/>
        <w:jc w:val="both"/>
        <w:rPr>
          <w:rFonts w:ascii="Times New Roman" w:hAnsi="Times New Roman" w:cs="Times New Roman"/>
          <w:b/>
          <w:sz w:val="24"/>
        </w:rPr>
      </w:pPr>
    </w:p>
    <w:p w:rsidR="009D0C08" w:rsidRPr="000668F3" w:rsidRDefault="009D0C08" w:rsidP="009D0C08">
      <w:pPr>
        <w:pStyle w:val="PargrafodaLista"/>
        <w:numPr>
          <w:ilvl w:val="0"/>
          <w:numId w:val="1"/>
        </w:numPr>
        <w:spacing w:after="0"/>
        <w:jc w:val="both"/>
        <w:rPr>
          <w:rFonts w:ascii="Times New Roman" w:hAnsi="Times New Roman" w:cs="Times New Roman"/>
          <w:b/>
          <w:sz w:val="24"/>
        </w:rPr>
      </w:pPr>
      <w:r w:rsidRPr="000668F3">
        <w:rPr>
          <w:rFonts w:ascii="Times New Roman" w:hAnsi="Times New Roman" w:cs="Times New Roman"/>
          <w:b/>
          <w:sz w:val="24"/>
        </w:rPr>
        <w:t>CREDENCIAMENTO E PARTICIPAÇÃO DO CERTAME</w:t>
      </w:r>
    </w:p>
    <w:p w:rsidR="009D0C08" w:rsidRPr="000668F3" w:rsidRDefault="009D0C08" w:rsidP="009D0C08">
      <w:pPr>
        <w:spacing w:after="0"/>
        <w:jc w:val="both"/>
        <w:rPr>
          <w:rFonts w:ascii="Times New Roman" w:hAnsi="Times New Roman" w:cs="Times New Roman"/>
          <w:sz w:val="24"/>
        </w:rPr>
      </w:pPr>
      <w:r w:rsidRPr="000668F3">
        <w:rPr>
          <w:rFonts w:ascii="Times New Roman" w:hAnsi="Times New Roman" w:cs="Times New Roman"/>
          <w:b/>
          <w:sz w:val="24"/>
        </w:rPr>
        <w:t xml:space="preserve">2.1. </w:t>
      </w:r>
      <w:r w:rsidRPr="000668F3">
        <w:rPr>
          <w:rFonts w:ascii="Times New Roman" w:hAnsi="Times New Roman" w:cs="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49107F" w:rsidRPr="000668F3" w:rsidRDefault="009D0C08" w:rsidP="009D0C08">
      <w:pPr>
        <w:spacing w:after="0"/>
        <w:jc w:val="both"/>
        <w:rPr>
          <w:rFonts w:ascii="Times New Roman" w:hAnsi="Times New Roman" w:cs="Times New Roman"/>
          <w:sz w:val="24"/>
        </w:rPr>
      </w:pPr>
      <w:r w:rsidRPr="000668F3">
        <w:rPr>
          <w:rFonts w:ascii="Times New Roman" w:hAnsi="Times New Roman" w:cs="Times New Roman"/>
          <w:b/>
          <w:sz w:val="24"/>
        </w:rPr>
        <w:t xml:space="preserve">2.2. </w:t>
      </w:r>
      <w:r w:rsidRPr="000668F3">
        <w:rPr>
          <w:rFonts w:ascii="Times New Roman" w:hAnsi="Times New Roman" w:cs="Times New Roman"/>
          <w:sz w:val="24"/>
        </w:rPr>
        <w:t xml:space="preserve">As instruções para o credenciamento podem ser acessadas no seguinte </w:t>
      </w:r>
      <w:r w:rsidR="0049107F" w:rsidRPr="000668F3">
        <w:rPr>
          <w:rFonts w:ascii="Times New Roman" w:hAnsi="Times New Roman" w:cs="Times New Roman"/>
          <w:sz w:val="24"/>
        </w:rPr>
        <w:t xml:space="preserve">sítio eletrônico </w:t>
      </w:r>
      <w:hyperlink r:id="rId5" w:history="1">
        <w:r w:rsidR="0049107F" w:rsidRPr="000668F3">
          <w:rPr>
            <w:rStyle w:val="Hyperlink"/>
            <w:rFonts w:ascii="Times New Roman" w:hAnsi="Times New Roman" w:cs="Times New Roman"/>
            <w:color w:val="auto"/>
            <w:sz w:val="24"/>
          </w:rPr>
          <w:t>www.bll.org.br</w:t>
        </w:r>
      </w:hyperlink>
      <w:r w:rsidR="0049107F" w:rsidRPr="000668F3">
        <w:rPr>
          <w:rFonts w:ascii="Times New Roman" w:hAnsi="Times New Roman" w:cs="Times New Roman"/>
          <w:sz w:val="24"/>
        </w:rPr>
        <w:t>.</w:t>
      </w:r>
    </w:p>
    <w:p w:rsidR="0049107F" w:rsidRPr="000668F3" w:rsidRDefault="0049107F" w:rsidP="009D0C08">
      <w:pPr>
        <w:spacing w:after="0"/>
        <w:jc w:val="both"/>
        <w:rPr>
          <w:rFonts w:ascii="Times New Roman" w:hAnsi="Times New Roman" w:cs="Times New Roman"/>
          <w:sz w:val="24"/>
        </w:rPr>
      </w:pPr>
    </w:p>
    <w:p w:rsidR="009D0C08" w:rsidRPr="000668F3" w:rsidRDefault="009D0C08" w:rsidP="009D0C08">
      <w:pPr>
        <w:spacing w:after="0"/>
        <w:jc w:val="both"/>
        <w:rPr>
          <w:rFonts w:ascii="Times New Roman" w:hAnsi="Times New Roman" w:cs="Times New Roman"/>
          <w:sz w:val="24"/>
        </w:rPr>
      </w:pPr>
      <w:r w:rsidRPr="000668F3">
        <w:rPr>
          <w:rFonts w:ascii="Times New Roman" w:hAnsi="Times New Roman" w:cs="Times New Roman"/>
          <w:b/>
          <w:sz w:val="24"/>
        </w:rPr>
        <w:t xml:space="preserve">2.3. </w:t>
      </w:r>
      <w:r w:rsidRPr="000668F3">
        <w:rPr>
          <w:rFonts w:ascii="Times New Roman" w:hAnsi="Times New Roman" w:cs="Times New Roman"/>
          <w:sz w:val="24"/>
        </w:rPr>
        <w:t>É de responsabilidade do licitante, além de credenciar-se previamente no sistema eletrônico utilizado no certame e de cumprir as regras do presente edital:</w:t>
      </w:r>
    </w:p>
    <w:p w:rsidR="009D0C08" w:rsidRPr="000668F3" w:rsidRDefault="009D0C08" w:rsidP="009D0C08">
      <w:pPr>
        <w:spacing w:after="0"/>
        <w:jc w:val="both"/>
        <w:rPr>
          <w:rFonts w:ascii="Times New Roman" w:hAnsi="Times New Roman" w:cs="Times New Roman"/>
          <w:sz w:val="24"/>
        </w:rPr>
      </w:pPr>
      <w:r w:rsidRPr="000668F3">
        <w:rPr>
          <w:rFonts w:ascii="Times New Roman" w:hAnsi="Times New Roman" w:cs="Times New Roman"/>
          <w:b/>
          <w:sz w:val="24"/>
        </w:rPr>
        <w:t xml:space="preserve">2.3.1. </w:t>
      </w:r>
      <w:r w:rsidRPr="000668F3">
        <w:rPr>
          <w:rFonts w:ascii="Times New Roman" w:hAnsi="Times New Roman" w:cs="Times New Roman"/>
          <w:sz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9D0C08" w:rsidRPr="000668F3" w:rsidRDefault="009D0C08" w:rsidP="009D0C08">
      <w:pPr>
        <w:spacing w:after="0"/>
        <w:jc w:val="both"/>
        <w:rPr>
          <w:rFonts w:ascii="Times New Roman" w:hAnsi="Times New Roman" w:cs="Times New Roman"/>
          <w:sz w:val="24"/>
        </w:rPr>
      </w:pPr>
      <w:r w:rsidRPr="000668F3">
        <w:rPr>
          <w:rFonts w:ascii="Times New Roman" w:hAnsi="Times New Roman" w:cs="Times New Roman"/>
          <w:b/>
          <w:sz w:val="24"/>
        </w:rPr>
        <w:t xml:space="preserve">2.3.2. </w:t>
      </w:r>
      <w:r w:rsidRPr="000668F3">
        <w:rPr>
          <w:rFonts w:ascii="Times New Roman" w:hAnsi="Times New Roman" w:cs="Times New Roman"/>
          <w:sz w:val="24"/>
        </w:rPr>
        <w:t>Acompanhar as operações no sistema eletrônico durante o processo licitatório e responsabilizar-se pelo ônus decorrente da perda de negócios diante da inobservância de mensagens emitidas pelo sistema ou de sua desconexão.</w:t>
      </w:r>
    </w:p>
    <w:p w:rsidR="009D0C08" w:rsidRPr="000668F3" w:rsidRDefault="009D0C08" w:rsidP="009D0C08">
      <w:pPr>
        <w:spacing w:after="0"/>
        <w:jc w:val="both"/>
        <w:rPr>
          <w:rFonts w:ascii="Times New Roman" w:hAnsi="Times New Roman" w:cs="Times New Roman"/>
          <w:sz w:val="24"/>
        </w:rPr>
      </w:pPr>
      <w:r w:rsidRPr="000668F3">
        <w:rPr>
          <w:rFonts w:ascii="Times New Roman" w:hAnsi="Times New Roman" w:cs="Times New Roman"/>
          <w:b/>
          <w:sz w:val="24"/>
        </w:rPr>
        <w:t xml:space="preserve">2.3.3. </w:t>
      </w:r>
      <w:r w:rsidRPr="000668F3">
        <w:rPr>
          <w:rFonts w:ascii="Times New Roman" w:hAnsi="Times New Roman" w:cs="Times New Roman"/>
          <w:sz w:val="24"/>
        </w:rPr>
        <w:t>Comunicar imediatamente ao provedor do sistema qualquer acontecimento que possa comprometer o sigilo ou a inviabilidade do uso da senha, para imediato bloqueio de acesso.</w:t>
      </w:r>
    </w:p>
    <w:p w:rsidR="009D0C08" w:rsidRPr="000668F3" w:rsidRDefault="009D0C08" w:rsidP="009D0C08">
      <w:pPr>
        <w:spacing w:after="0"/>
        <w:jc w:val="both"/>
        <w:rPr>
          <w:rFonts w:ascii="Times New Roman" w:hAnsi="Times New Roman" w:cs="Times New Roman"/>
          <w:sz w:val="24"/>
        </w:rPr>
      </w:pPr>
      <w:r w:rsidRPr="000668F3">
        <w:rPr>
          <w:rFonts w:ascii="Times New Roman" w:hAnsi="Times New Roman" w:cs="Times New Roman"/>
          <w:b/>
          <w:sz w:val="24"/>
        </w:rPr>
        <w:t>2.3.4</w:t>
      </w:r>
      <w:r w:rsidRPr="000668F3">
        <w:rPr>
          <w:rFonts w:ascii="Times New Roman" w:hAnsi="Times New Roman" w:cs="Times New Roman"/>
          <w:sz w:val="24"/>
        </w:rPr>
        <w:t>. Utilizar a chave de identificação e a senha de acesso para participar do pregão na forma eletrônica.</w:t>
      </w:r>
    </w:p>
    <w:p w:rsidR="009D0C08" w:rsidRPr="000668F3" w:rsidRDefault="009D0C08" w:rsidP="009D0C08">
      <w:pPr>
        <w:spacing w:after="0"/>
        <w:jc w:val="both"/>
        <w:rPr>
          <w:rFonts w:ascii="Times New Roman" w:hAnsi="Times New Roman" w:cs="Times New Roman"/>
          <w:sz w:val="24"/>
        </w:rPr>
      </w:pPr>
      <w:r w:rsidRPr="000668F3">
        <w:rPr>
          <w:rFonts w:ascii="Times New Roman" w:hAnsi="Times New Roman" w:cs="Times New Roman"/>
          <w:b/>
          <w:sz w:val="24"/>
        </w:rPr>
        <w:t xml:space="preserve">2.3.5. </w:t>
      </w:r>
      <w:r w:rsidRPr="000668F3">
        <w:rPr>
          <w:rFonts w:ascii="Times New Roman" w:hAnsi="Times New Roman" w:cs="Times New Roman"/>
          <w:sz w:val="24"/>
        </w:rPr>
        <w:t>Solicitar o cancelamento da chave de identificação ou da senha de acesso por interesse próprio.</w:t>
      </w:r>
    </w:p>
    <w:p w:rsidR="00AA27D2" w:rsidRPr="000668F3" w:rsidRDefault="00AA27D2" w:rsidP="009D0C08">
      <w:pPr>
        <w:spacing w:after="0"/>
        <w:jc w:val="both"/>
        <w:rPr>
          <w:rFonts w:ascii="Times New Roman" w:hAnsi="Times New Roman" w:cs="Times New Roman"/>
          <w:sz w:val="24"/>
        </w:rPr>
      </w:pPr>
    </w:p>
    <w:p w:rsidR="00AA27D2" w:rsidRPr="000668F3" w:rsidRDefault="00AA27D2" w:rsidP="00AA27D2">
      <w:pPr>
        <w:pStyle w:val="PargrafodaLista"/>
        <w:numPr>
          <w:ilvl w:val="0"/>
          <w:numId w:val="1"/>
        </w:numPr>
        <w:spacing w:after="0"/>
        <w:jc w:val="both"/>
        <w:rPr>
          <w:rFonts w:ascii="Times New Roman" w:hAnsi="Times New Roman" w:cs="Times New Roman"/>
          <w:b/>
          <w:sz w:val="24"/>
        </w:rPr>
      </w:pPr>
      <w:r w:rsidRPr="000668F3">
        <w:rPr>
          <w:rFonts w:ascii="Times New Roman" w:hAnsi="Times New Roman" w:cs="Times New Roman"/>
          <w:b/>
          <w:sz w:val="24"/>
        </w:rPr>
        <w:t>ENVIO DAS PROPOSTAS</w:t>
      </w:r>
    </w:p>
    <w:p w:rsidR="000D60F8" w:rsidRPr="000668F3" w:rsidRDefault="000D60F8" w:rsidP="000D60F8">
      <w:pPr>
        <w:spacing w:after="0"/>
        <w:jc w:val="both"/>
        <w:rPr>
          <w:rFonts w:ascii="Times New Roman" w:hAnsi="Times New Roman" w:cs="Times New Roman"/>
          <w:sz w:val="24"/>
        </w:rPr>
      </w:pPr>
      <w:r w:rsidRPr="000668F3">
        <w:rPr>
          <w:rFonts w:ascii="Times New Roman" w:hAnsi="Times New Roman" w:cs="Times New Roman"/>
          <w:b/>
          <w:sz w:val="24"/>
        </w:rPr>
        <w:t xml:space="preserve">3.1. </w:t>
      </w:r>
      <w:r w:rsidRPr="000668F3">
        <w:rPr>
          <w:rFonts w:ascii="Times New Roman" w:hAnsi="Times New Roman" w:cs="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rsidR="000D60F8" w:rsidRPr="000668F3" w:rsidRDefault="000D60F8" w:rsidP="000D60F8">
      <w:pPr>
        <w:spacing w:after="0"/>
        <w:jc w:val="both"/>
        <w:rPr>
          <w:rFonts w:ascii="Times New Roman" w:hAnsi="Times New Roman" w:cs="Times New Roman"/>
          <w:sz w:val="24"/>
        </w:rPr>
      </w:pPr>
      <w:r w:rsidRPr="000668F3">
        <w:rPr>
          <w:rFonts w:ascii="Times New Roman" w:hAnsi="Times New Roman" w:cs="Times New Roman"/>
          <w:b/>
          <w:sz w:val="24"/>
        </w:rPr>
        <w:t>3.2.</w:t>
      </w:r>
      <w:r w:rsidRPr="000668F3">
        <w:rPr>
          <w:rFonts w:ascii="Times New Roman" w:hAnsi="Times New Roman" w:cs="Times New Roman"/>
          <w:sz w:val="24"/>
        </w:rPr>
        <w:t xml:space="preserve"> O licitante deverá declarar, em campo próprio do sistema, sendo que a falsidade da declaração sujeitará o licitante às sanções legais:</w:t>
      </w:r>
    </w:p>
    <w:p w:rsidR="000D60F8" w:rsidRPr="000668F3" w:rsidRDefault="000D60F8" w:rsidP="000D60F8">
      <w:pPr>
        <w:spacing w:after="0"/>
        <w:jc w:val="both"/>
        <w:rPr>
          <w:rFonts w:ascii="Times New Roman" w:hAnsi="Times New Roman" w:cs="Times New Roman"/>
          <w:sz w:val="24"/>
        </w:rPr>
      </w:pPr>
      <w:r w:rsidRPr="000668F3">
        <w:rPr>
          <w:rFonts w:ascii="Times New Roman" w:hAnsi="Times New Roman" w:cs="Times New Roman"/>
          <w:b/>
          <w:sz w:val="24"/>
        </w:rPr>
        <w:t xml:space="preserve">3.2.1. </w:t>
      </w:r>
      <w:r w:rsidRPr="000668F3">
        <w:rPr>
          <w:rFonts w:ascii="Times New Roman" w:hAnsi="Times New Roman" w:cs="Times New Roman"/>
          <w:sz w:val="24"/>
        </w:rPr>
        <w:t>O cumprimento dos requisitos para a habilitação e a conformidade de sua proposta com as exigências do edital, respondendo o declarante pela veracidade das su</w:t>
      </w:r>
      <w:r w:rsidR="00991258" w:rsidRPr="000668F3">
        <w:rPr>
          <w:rFonts w:ascii="Times New Roman" w:hAnsi="Times New Roman" w:cs="Times New Roman"/>
          <w:sz w:val="24"/>
        </w:rPr>
        <w:t>as informações, na forma da lei</w:t>
      </w:r>
      <w:r w:rsidRPr="000668F3">
        <w:rPr>
          <w:rFonts w:ascii="Times New Roman" w:hAnsi="Times New Roman" w:cs="Times New Roman"/>
          <w:sz w:val="24"/>
        </w:rPr>
        <w:t>;</w:t>
      </w:r>
    </w:p>
    <w:p w:rsidR="000D60F8" w:rsidRPr="000668F3" w:rsidRDefault="000D60F8" w:rsidP="000D60F8">
      <w:pPr>
        <w:spacing w:after="0"/>
        <w:jc w:val="both"/>
        <w:rPr>
          <w:rFonts w:ascii="Times New Roman" w:hAnsi="Times New Roman" w:cs="Times New Roman"/>
          <w:sz w:val="24"/>
        </w:rPr>
      </w:pPr>
      <w:r w:rsidRPr="000668F3">
        <w:rPr>
          <w:rFonts w:ascii="Times New Roman" w:hAnsi="Times New Roman" w:cs="Times New Roman"/>
          <w:b/>
          <w:sz w:val="24"/>
        </w:rPr>
        <w:t xml:space="preserve">3.2.2. </w:t>
      </w:r>
      <w:r w:rsidRPr="000668F3">
        <w:rPr>
          <w:rFonts w:ascii="Times New Roman" w:hAnsi="Times New Roman" w:cs="Times New Roman"/>
          <w:sz w:val="24"/>
        </w:rPr>
        <w:t>Que cumpre as exigências de reserva de cargos para pessoa com deficiência e para reabilitado da Previdência Social, previstas em lei e em outras normas específicas8.</w:t>
      </w:r>
    </w:p>
    <w:p w:rsidR="000D60F8" w:rsidRPr="000668F3" w:rsidRDefault="000D60F8" w:rsidP="000D60F8">
      <w:pPr>
        <w:spacing w:after="0"/>
        <w:jc w:val="both"/>
        <w:rPr>
          <w:rFonts w:ascii="Times New Roman" w:hAnsi="Times New Roman" w:cs="Times New Roman"/>
          <w:sz w:val="24"/>
        </w:rPr>
      </w:pPr>
      <w:r w:rsidRPr="000668F3">
        <w:rPr>
          <w:rFonts w:ascii="Times New Roman" w:hAnsi="Times New Roman" w:cs="Times New Roman"/>
          <w:b/>
          <w:sz w:val="24"/>
        </w:rPr>
        <w:t>3.2.3.</w:t>
      </w:r>
      <w:r w:rsidRPr="000668F3">
        <w:rPr>
          <w:rFonts w:ascii="Times New Roman" w:hAnsi="Times New Roman" w:cs="Times New Roman"/>
          <w:sz w:val="24"/>
        </w:rPr>
        <w:t xml:space="preserve">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0668F3">
        <w:rPr>
          <w:rFonts w:ascii="Times New Roman" w:hAnsi="Times New Roman" w:cs="Times New Roman"/>
          <w:sz w:val="24"/>
        </w:rPr>
        <w:t>arts</w:t>
      </w:r>
      <w:proofErr w:type="spellEnd"/>
      <w:r w:rsidRPr="000668F3">
        <w:rPr>
          <w:rFonts w:ascii="Times New Roman" w:hAnsi="Times New Roman" w:cs="Times New Roman"/>
          <w:sz w:val="24"/>
        </w:rPr>
        <w:t>. 42 ao 49 da Lei Complementar nº 123 de 14 de dezembro de 2006.</w:t>
      </w:r>
    </w:p>
    <w:p w:rsidR="000D60F8" w:rsidRPr="000668F3" w:rsidRDefault="000D60F8" w:rsidP="000D60F8">
      <w:pPr>
        <w:spacing w:after="0"/>
        <w:jc w:val="both"/>
        <w:rPr>
          <w:rFonts w:ascii="Times New Roman" w:hAnsi="Times New Roman" w:cs="Times New Roman"/>
          <w:sz w:val="24"/>
        </w:rPr>
      </w:pPr>
      <w:r w:rsidRPr="000668F3">
        <w:rPr>
          <w:rFonts w:ascii="Times New Roman" w:hAnsi="Times New Roman" w:cs="Times New Roman"/>
          <w:b/>
          <w:sz w:val="24"/>
        </w:rPr>
        <w:t>3.2.4</w:t>
      </w:r>
      <w:r w:rsidRPr="000668F3">
        <w:rPr>
          <w:rFonts w:ascii="Times New Roman" w:hAnsi="Times New Roman" w:cs="Times New Roman"/>
          <w:sz w:val="24"/>
        </w:rPr>
        <w:t>.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A27D2" w:rsidRPr="000668F3" w:rsidRDefault="000D60F8" w:rsidP="000D60F8">
      <w:pPr>
        <w:spacing w:after="0"/>
        <w:jc w:val="both"/>
        <w:rPr>
          <w:rFonts w:ascii="Times New Roman" w:hAnsi="Times New Roman" w:cs="Times New Roman"/>
          <w:sz w:val="24"/>
        </w:rPr>
      </w:pPr>
      <w:r w:rsidRPr="000668F3">
        <w:rPr>
          <w:rFonts w:ascii="Times New Roman" w:hAnsi="Times New Roman" w:cs="Times New Roman"/>
          <w:b/>
          <w:sz w:val="24"/>
        </w:rPr>
        <w:lastRenderedPageBreak/>
        <w:t xml:space="preserve">3.2.5. </w:t>
      </w:r>
      <w:r w:rsidRPr="000668F3">
        <w:rPr>
          <w:rFonts w:ascii="Times New Roman" w:hAnsi="Times New Roman" w:cs="Times New Roman"/>
          <w:sz w:val="24"/>
        </w:rPr>
        <w:t>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AA27D2" w:rsidRPr="000668F3" w:rsidRDefault="00AA27D2" w:rsidP="00AA27D2">
      <w:pPr>
        <w:spacing w:after="0"/>
        <w:jc w:val="both"/>
        <w:rPr>
          <w:rFonts w:ascii="Times New Roman" w:hAnsi="Times New Roman" w:cs="Times New Roman"/>
          <w:sz w:val="24"/>
        </w:rPr>
      </w:pPr>
    </w:p>
    <w:p w:rsidR="00AA27D2" w:rsidRPr="000668F3" w:rsidRDefault="00AA27D2" w:rsidP="00AA27D2">
      <w:pPr>
        <w:pStyle w:val="PargrafodaLista"/>
        <w:numPr>
          <w:ilvl w:val="0"/>
          <w:numId w:val="1"/>
        </w:numPr>
        <w:spacing w:after="0"/>
        <w:jc w:val="both"/>
        <w:rPr>
          <w:rFonts w:ascii="Times New Roman" w:hAnsi="Times New Roman" w:cs="Times New Roman"/>
          <w:b/>
          <w:sz w:val="24"/>
        </w:rPr>
      </w:pPr>
      <w:r w:rsidRPr="000668F3">
        <w:rPr>
          <w:rFonts w:ascii="Times New Roman" w:hAnsi="Times New Roman" w:cs="Times New Roman"/>
          <w:b/>
          <w:sz w:val="24"/>
        </w:rPr>
        <w:t>DA PROPOSTA</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4.1. </w:t>
      </w:r>
      <w:r w:rsidRPr="000668F3">
        <w:rPr>
          <w:rFonts w:ascii="Times New Roman" w:hAnsi="Times New Roman" w:cs="Times New Roman"/>
          <w:sz w:val="24"/>
        </w:rPr>
        <w:t>O prazo de validade da proposta será de 60 dias úteis, a contar da data de abertura da sessão do pregão, estabelecida no preâmbulo desse edital.</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4.2. </w:t>
      </w:r>
      <w:r w:rsidR="000D60F8" w:rsidRPr="000668F3">
        <w:rPr>
          <w:rFonts w:ascii="Times New Roman" w:hAnsi="Times New Roman" w:cs="Times New Roman"/>
          <w:sz w:val="24"/>
        </w:rPr>
        <w:t>Os licitantes deverão registrar suas propostas no sistema eletrônico, observando a planilha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4.3. </w:t>
      </w:r>
      <w:r w:rsidRPr="000668F3">
        <w:rPr>
          <w:rFonts w:ascii="Times New Roman" w:hAnsi="Times New Roman" w:cs="Times New Roman"/>
          <w:sz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AA27D2" w:rsidRPr="000668F3" w:rsidRDefault="00AA27D2" w:rsidP="00AA27D2">
      <w:pPr>
        <w:spacing w:after="0"/>
        <w:jc w:val="both"/>
        <w:rPr>
          <w:rFonts w:ascii="Times New Roman" w:hAnsi="Times New Roman" w:cs="Times New Roman"/>
          <w:sz w:val="24"/>
        </w:rPr>
      </w:pPr>
    </w:p>
    <w:p w:rsidR="00AA27D2" w:rsidRPr="000668F3" w:rsidRDefault="00AA27D2" w:rsidP="00AA27D2">
      <w:pPr>
        <w:pStyle w:val="PargrafodaLista"/>
        <w:numPr>
          <w:ilvl w:val="0"/>
          <w:numId w:val="1"/>
        </w:numPr>
        <w:spacing w:after="0"/>
        <w:jc w:val="both"/>
        <w:rPr>
          <w:rFonts w:ascii="Times New Roman" w:hAnsi="Times New Roman" w:cs="Times New Roman"/>
          <w:b/>
          <w:sz w:val="24"/>
        </w:rPr>
      </w:pPr>
      <w:r w:rsidRPr="000668F3">
        <w:rPr>
          <w:rFonts w:ascii="Times New Roman" w:hAnsi="Times New Roman" w:cs="Times New Roman"/>
          <w:b/>
          <w:sz w:val="24"/>
        </w:rPr>
        <w:t>DOCUMENTOS DE HABILITAÇÃO</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sz w:val="24"/>
        </w:rPr>
        <w:t>Para fins de habilitação neste pregão, a licitante deverá enviar os seguintes documentos, observando o procedimento disposto no item 3 deste Edital:</w:t>
      </w:r>
    </w:p>
    <w:p w:rsidR="00AA27D2" w:rsidRPr="000668F3" w:rsidRDefault="00AA27D2" w:rsidP="00AA27D2">
      <w:pPr>
        <w:spacing w:after="0"/>
        <w:jc w:val="both"/>
        <w:rPr>
          <w:rFonts w:ascii="Times New Roman" w:hAnsi="Times New Roman" w:cs="Times New Roman"/>
          <w:b/>
          <w:sz w:val="24"/>
        </w:rPr>
      </w:pPr>
      <w:r w:rsidRPr="000668F3">
        <w:rPr>
          <w:rFonts w:ascii="Times New Roman" w:hAnsi="Times New Roman" w:cs="Times New Roman"/>
          <w:b/>
          <w:sz w:val="24"/>
        </w:rPr>
        <w:t>5.1. HABILITAÇÃO JURÍDICA</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a) </w:t>
      </w:r>
      <w:r w:rsidRPr="000668F3">
        <w:rPr>
          <w:rFonts w:ascii="Times New Roman" w:hAnsi="Times New Roman" w:cs="Times New Roman"/>
          <w:sz w:val="24"/>
        </w:rPr>
        <w:t>cópia do registro comercial, no caso de empresa individual;</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cópia do ato constitutivo, estatuto ou contrato social em vigor, devidamente registrado, em se tratando de sociedades comerciais, e, no caso de sociedade por ações, acompanhado de documentos de eleição de seus administradores;</w:t>
      </w:r>
    </w:p>
    <w:p w:rsidR="00AA27D2" w:rsidRPr="000668F3" w:rsidRDefault="00AA27D2" w:rsidP="00AA27D2">
      <w:pPr>
        <w:spacing w:after="0"/>
        <w:jc w:val="both"/>
        <w:rPr>
          <w:rFonts w:ascii="Times New Roman" w:hAnsi="Times New Roman" w:cs="Times New Roman"/>
          <w:b/>
          <w:sz w:val="24"/>
        </w:rPr>
      </w:pPr>
      <w:r w:rsidRPr="000668F3">
        <w:rPr>
          <w:rFonts w:ascii="Times New Roman" w:hAnsi="Times New Roman" w:cs="Times New Roman"/>
          <w:b/>
          <w:sz w:val="24"/>
        </w:rPr>
        <w:t xml:space="preserve">c) </w:t>
      </w:r>
      <w:r w:rsidRPr="000668F3">
        <w:rPr>
          <w:rFonts w:ascii="Times New Roman" w:hAnsi="Times New Roman" w:cs="Times New Roman"/>
          <w:sz w:val="24"/>
        </w:rPr>
        <w:t>prova de inscrição no Cadastro Nacional de Pessoa Jurídica (CNPJ/MF);</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d) </w:t>
      </w:r>
      <w:r w:rsidRPr="000668F3">
        <w:rPr>
          <w:rFonts w:ascii="Times New Roman" w:hAnsi="Times New Roman" w:cs="Times New Roman"/>
          <w:sz w:val="24"/>
        </w:rPr>
        <w:t>cópia do decreto de autorização, em se tratando de empresa ou sociedade estrangeira em funcionamento no País, e ato de registro ou autorização para funcionamento expedido pelo órgão competente, quando a atividade assim o exigir.</w:t>
      </w:r>
    </w:p>
    <w:p w:rsidR="0031545F" w:rsidRPr="000668F3" w:rsidRDefault="0031545F" w:rsidP="00AA27D2">
      <w:pPr>
        <w:spacing w:after="0"/>
        <w:jc w:val="both"/>
        <w:rPr>
          <w:rFonts w:ascii="Times New Roman" w:hAnsi="Times New Roman" w:cs="Times New Roman"/>
          <w:sz w:val="24"/>
        </w:rPr>
      </w:pPr>
    </w:p>
    <w:p w:rsidR="00AA27D2" w:rsidRPr="000668F3" w:rsidRDefault="00AA27D2" w:rsidP="00AA27D2">
      <w:pPr>
        <w:spacing w:after="0"/>
        <w:jc w:val="both"/>
        <w:rPr>
          <w:rFonts w:ascii="Times New Roman" w:hAnsi="Times New Roman" w:cs="Times New Roman"/>
          <w:b/>
          <w:sz w:val="24"/>
        </w:rPr>
      </w:pPr>
      <w:r w:rsidRPr="000668F3">
        <w:rPr>
          <w:rFonts w:ascii="Times New Roman" w:hAnsi="Times New Roman" w:cs="Times New Roman"/>
          <w:b/>
          <w:sz w:val="24"/>
        </w:rPr>
        <w:t>5.2. HABILITAÇÃO FISCAL, SOCIAL E TRABALHISTA</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a) </w:t>
      </w:r>
      <w:r w:rsidRPr="000668F3">
        <w:rPr>
          <w:rFonts w:ascii="Times New Roman" w:hAnsi="Times New Roman" w:cs="Times New Roman"/>
          <w:sz w:val="24"/>
        </w:rPr>
        <w:t>comprovante de inscrição no Cadastro de Pessoas Físicas (CPF), se o licitante for pessoa natural, ou no Cadastro Nacional da Pessoa Jurídica (CNPJ), se o licitante for pessoa jurídica;</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comprovante de inscrição no cadastro de contribuintes estadual e/ou municipal, se houver, relativo ao domicílio ou sede do licitante, pertinente ao seu ramo de atividade e compatível com o objeto contratual;</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 xml:space="preserve">prova de regularidade perante </w:t>
      </w:r>
      <w:r w:rsidR="000D7CF5" w:rsidRPr="000668F3">
        <w:rPr>
          <w:rFonts w:ascii="Times New Roman" w:hAnsi="Times New Roman" w:cs="Times New Roman"/>
          <w:sz w:val="24"/>
        </w:rPr>
        <w:t>a Fazenda federal, estadual e</w:t>
      </w:r>
      <w:r w:rsidRPr="000668F3">
        <w:rPr>
          <w:rFonts w:ascii="Times New Roman" w:hAnsi="Times New Roman" w:cs="Times New Roman"/>
          <w:sz w:val="24"/>
        </w:rPr>
        <w:t xml:space="preserve"> municipal do </w:t>
      </w:r>
      <w:r w:rsidR="000D7CF5" w:rsidRPr="000668F3">
        <w:rPr>
          <w:rFonts w:ascii="Times New Roman" w:hAnsi="Times New Roman" w:cs="Times New Roman"/>
          <w:sz w:val="24"/>
        </w:rPr>
        <w:t>domicílio do participante do certame</w:t>
      </w:r>
      <w:r w:rsidRPr="000668F3">
        <w:rPr>
          <w:rFonts w:ascii="Times New Roman" w:hAnsi="Times New Roman" w:cs="Times New Roman"/>
          <w:sz w:val="24"/>
        </w:rPr>
        <w:t>, nos termos do art. 193 do Código Tributário Nacional, ou outra equivalente, na forma da lei;</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lastRenderedPageBreak/>
        <w:t xml:space="preserve">d) </w:t>
      </w:r>
      <w:r w:rsidRPr="000668F3">
        <w:rPr>
          <w:rFonts w:ascii="Times New Roman" w:hAnsi="Times New Roman" w:cs="Times New Roman"/>
          <w:sz w:val="24"/>
        </w:rPr>
        <w:t>prova de regularidade relativa à Seguridade Social e ao FGTS, que demonstre cumprimento dos encargos sociais instituídos por lei;</w:t>
      </w:r>
    </w:p>
    <w:p w:rsidR="00AA27D2"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e) </w:t>
      </w:r>
      <w:r w:rsidRPr="000668F3">
        <w:rPr>
          <w:rFonts w:ascii="Times New Roman" w:hAnsi="Times New Roman" w:cs="Times New Roman"/>
          <w:sz w:val="24"/>
        </w:rPr>
        <w:t>prova de regularidade perante a Justiça do Trabalho;</w:t>
      </w:r>
    </w:p>
    <w:p w:rsidR="000D60F8" w:rsidRPr="000668F3" w:rsidRDefault="00AA27D2" w:rsidP="00AA27D2">
      <w:pPr>
        <w:spacing w:after="0"/>
        <w:jc w:val="both"/>
        <w:rPr>
          <w:rFonts w:ascii="Times New Roman" w:hAnsi="Times New Roman" w:cs="Times New Roman"/>
          <w:sz w:val="24"/>
        </w:rPr>
      </w:pPr>
      <w:r w:rsidRPr="000668F3">
        <w:rPr>
          <w:rFonts w:ascii="Times New Roman" w:hAnsi="Times New Roman" w:cs="Times New Roman"/>
          <w:b/>
          <w:sz w:val="24"/>
        </w:rPr>
        <w:t xml:space="preserve">f) </w:t>
      </w:r>
      <w:r w:rsidRPr="000668F3">
        <w:rPr>
          <w:rFonts w:ascii="Times New Roman" w:hAnsi="Times New Roman" w:cs="Times New Roman"/>
          <w:sz w:val="24"/>
        </w:rPr>
        <w:t xml:space="preserve">declaração de cumprimento do disposto no inciso XXXIII do </w:t>
      </w:r>
      <w:r w:rsidR="00BB1113" w:rsidRPr="000668F3">
        <w:rPr>
          <w:rFonts w:ascii="Times New Roman" w:hAnsi="Times New Roman" w:cs="Times New Roman"/>
          <w:sz w:val="24"/>
        </w:rPr>
        <w:t>art. 7º da Constituição Federal.</w:t>
      </w:r>
    </w:p>
    <w:p w:rsidR="00BB1113" w:rsidRPr="000668F3" w:rsidRDefault="00BB1113" w:rsidP="00AA27D2">
      <w:pPr>
        <w:spacing w:after="0"/>
        <w:jc w:val="both"/>
        <w:rPr>
          <w:rFonts w:ascii="Times New Roman" w:hAnsi="Times New Roman" w:cs="Times New Roman"/>
          <w:sz w:val="24"/>
        </w:rPr>
      </w:pPr>
    </w:p>
    <w:p w:rsidR="000D60F8" w:rsidRPr="000668F3" w:rsidRDefault="000D60F8" w:rsidP="000D60F8">
      <w:pPr>
        <w:spacing w:after="0"/>
        <w:jc w:val="both"/>
        <w:rPr>
          <w:rFonts w:ascii="Times New Roman" w:hAnsi="Times New Roman" w:cs="Times New Roman"/>
          <w:b/>
          <w:sz w:val="24"/>
        </w:rPr>
      </w:pPr>
      <w:r w:rsidRPr="000668F3">
        <w:rPr>
          <w:rFonts w:ascii="Times New Roman" w:hAnsi="Times New Roman" w:cs="Times New Roman"/>
          <w:b/>
          <w:sz w:val="24"/>
        </w:rPr>
        <w:t>5.3. HABILITAÇÃO ECONÔMICO-FINANCEIRA:</w:t>
      </w:r>
    </w:p>
    <w:p w:rsidR="000D60F8" w:rsidRPr="000668F3" w:rsidRDefault="00BB1113" w:rsidP="000D60F8">
      <w:pPr>
        <w:spacing w:after="0"/>
        <w:jc w:val="both"/>
        <w:rPr>
          <w:rFonts w:ascii="Times New Roman" w:hAnsi="Times New Roman" w:cs="Times New Roman"/>
          <w:sz w:val="24"/>
        </w:rPr>
      </w:pPr>
      <w:r w:rsidRPr="000668F3">
        <w:rPr>
          <w:rFonts w:ascii="Times New Roman" w:hAnsi="Times New Roman" w:cs="Times New Roman"/>
          <w:b/>
          <w:sz w:val="24"/>
        </w:rPr>
        <w:t>a)</w:t>
      </w:r>
      <w:r w:rsidRPr="000668F3">
        <w:rPr>
          <w:rFonts w:ascii="Times New Roman" w:hAnsi="Times New Roman" w:cs="Times New Roman"/>
          <w:sz w:val="24"/>
        </w:rPr>
        <w:t xml:space="preserve"> </w:t>
      </w:r>
      <w:r w:rsidR="000D60F8" w:rsidRPr="000668F3">
        <w:rPr>
          <w:rFonts w:ascii="Times New Roman" w:hAnsi="Times New Roman" w:cs="Times New Roman"/>
          <w:sz w:val="24"/>
        </w:rPr>
        <w:t>balanço patrimonial, demonstração de resultado de exercício e demais demonstrações contábeis dos 2 (dois) últimos exercícios sociais;</w:t>
      </w:r>
    </w:p>
    <w:p w:rsidR="000D60F8" w:rsidRPr="000668F3" w:rsidRDefault="00BB1113" w:rsidP="000D60F8">
      <w:pPr>
        <w:spacing w:after="0"/>
        <w:jc w:val="both"/>
        <w:rPr>
          <w:rFonts w:ascii="Times New Roman" w:hAnsi="Times New Roman" w:cs="Times New Roman"/>
          <w:sz w:val="24"/>
        </w:rPr>
      </w:pPr>
      <w:r w:rsidRPr="000668F3">
        <w:rPr>
          <w:rFonts w:ascii="Times New Roman" w:hAnsi="Times New Roman" w:cs="Times New Roman"/>
          <w:b/>
          <w:sz w:val="24"/>
        </w:rPr>
        <w:t>b)</w:t>
      </w:r>
      <w:r w:rsidRPr="000668F3">
        <w:rPr>
          <w:rFonts w:ascii="Times New Roman" w:hAnsi="Times New Roman" w:cs="Times New Roman"/>
          <w:sz w:val="24"/>
        </w:rPr>
        <w:t xml:space="preserve"> </w:t>
      </w:r>
      <w:r w:rsidR="000D60F8" w:rsidRPr="000668F3">
        <w:rPr>
          <w:rFonts w:ascii="Times New Roman" w:hAnsi="Times New Roman" w:cs="Times New Roman"/>
          <w:sz w:val="24"/>
        </w:rPr>
        <w:t>certidão negativa de falência expedida pelo distribuidor da sede da pessoa jurídica, em prazo não superior a 90</w:t>
      </w:r>
      <w:r w:rsidRPr="000668F3">
        <w:rPr>
          <w:rFonts w:ascii="Times New Roman" w:hAnsi="Times New Roman" w:cs="Times New Roman"/>
          <w:sz w:val="24"/>
        </w:rPr>
        <w:t xml:space="preserve"> (noventa) </w:t>
      </w:r>
      <w:r w:rsidR="000D60F8" w:rsidRPr="000668F3">
        <w:rPr>
          <w:rFonts w:ascii="Times New Roman" w:hAnsi="Times New Roman" w:cs="Times New Roman"/>
          <w:sz w:val="24"/>
        </w:rPr>
        <w:t>dias da data designada para a apresentação do documento;</w:t>
      </w:r>
    </w:p>
    <w:p w:rsidR="000D60F8" w:rsidRPr="000668F3" w:rsidRDefault="00BB1113" w:rsidP="000D60F8">
      <w:pPr>
        <w:spacing w:after="0"/>
        <w:jc w:val="both"/>
        <w:rPr>
          <w:rFonts w:ascii="Times New Roman" w:hAnsi="Times New Roman" w:cs="Times New Roman"/>
          <w:sz w:val="24"/>
        </w:rPr>
      </w:pPr>
      <w:r w:rsidRPr="000668F3">
        <w:rPr>
          <w:rFonts w:ascii="Times New Roman" w:hAnsi="Times New Roman" w:cs="Times New Roman"/>
          <w:b/>
          <w:sz w:val="24"/>
        </w:rPr>
        <w:t>c)</w:t>
      </w:r>
      <w:r w:rsidRPr="000668F3">
        <w:rPr>
          <w:rFonts w:ascii="Times New Roman" w:hAnsi="Times New Roman" w:cs="Times New Roman"/>
          <w:sz w:val="24"/>
        </w:rPr>
        <w:t xml:space="preserve"> </w:t>
      </w:r>
      <w:r w:rsidR="000D60F8" w:rsidRPr="000668F3">
        <w:rPr>
          <w:rFonts w:ascii="Times New Roman" w:hAnsi="Times New Roman" w:cs="Times New Roman"/>
          <w:sz w:val="24"/>
        </w:rPr>
        <w:t>para comprovação da boa situação financeira da empresa, serão apurados índices mínimos aceitáveis, pela</w:t>
      </w:r>
      <w:r w:rsidRPr="000668F3">
        <w:rPr>
          <w:rFonts w:ascii="Times New Roman" w:hAnsi="Times New Roman" w:cs="Times New Roman"/>
          <w:sz w:val="24"/>
        </w:rPr>
        <w:t xml:space="preserve"> aplicação da seguinte formula</w:t>
      </w:r>
      <w:r w:rsidR="000D60F8" w:rsidRPr="000668F3">
        <w:rPr>
          <w:rFonts w:ascii="Times New Roman" w:hAnsi="Times New Roman" w:cs="Times New Roman"/>
          <w:sz w:val="24"/>
        </w:rPr>
        <w:t>:</w:t>
      </w:r>
    </w:p>
    <w:p w:rsidR="00BB1113" w:rsidRPr="000668F3" w:rsidRDefault="00BB1113" w:rsidP="000D60F8">
      <w:pPr>
        <w:spacing w:after="0"/>
        <w:jc w:val="both"/>
        <w:rPr>
          <w:rFonts w:ascii="Times New Roman" w:hAnsi="Times New Roman" w:cs="Times New Roman"/>
          <w:sz w:val="24"/>
        </w:rPr>
      </w:pP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sz w:val="24"/>
        </w:rPr>
        <w:t xml:space="preserve">                                                          AD</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sz w:val="24"/>
        </w:rPr>
        <w:t>LIQUIDEZ I</w:t>
      </w:r>
      <w:r w:rsidR="00B61677" w:rsidRPr="000668F3">
        <w:rPr>
          <w:rFonts w:ascii="Times New Roman" w:hAnsi="Times New Roman" w:cs="Times New Roman"/>
          <w:sz w:val="24"/>
        </w:rPr>
        <w:t>MEDIATA</w:t>
      </w:r>
      <w:r w:rsidRPr="000668F3">
        <w:rPr>
          <w:rFonts w:ascii="Times New Roman" w:hAnsi="Times New Roman" w:cs="Times New Roman"/>
          <w:sz w:val="24"/>
        </w:rPr>
        <w:t xml:space="preserve">:   ________ </w:t>
      </w:r>
      <w:r w:rsidRPr="000668F3">
        <w:rPr>
          <w:rFonts w:ascii="Times New Roman" w:hAnsi="Times New Roman" w:cs="Times New Roman"/>
          <w:sz w:val="24"/>
        </w:rPr>
        <w:tab/>
        <w:t xml:space="preserve">= índice mínimo: </w:t>
      </w:r>
      <w:r w:rsidR="00B61677" w:rsidRPr="000668F3">
        <w:rPr>
          <w:rFonts w:ascii="Times New Roman" w:hAnsi="Times New Roman" w:cs="Times New Roman"/>
          <w:sz w:val="24"/>
        </w:rPr>
        <w:t>&gt;=1</w:t>
      </w:r>
    </w:p>
    <w:p w:rsidR="00BB1113" w:rsidRPr="000668F3" w:rsidRDefault="00BB1113" w:rsidP="00BB1113">
      <w:pPr>
        <w:spacing w:after="0"/>
        <w:ind w:left="2832" w:firstLine="708"/>
        <w:jc w:val="both"/>
        <w:rPr>
          <w:rFonts w:ascii="Times New Roman" w:hAnsi="Times New Roman" w:cs="Times New Roman"/>
          <w:sz w:val="24"/>
        </w:rPr>
      </w:pPr>
      <w:r w:rsidRPr="000668F3">
        <w:rPr>
          <w:rFonts w:ascii="Times New Roman" w:hAnsi="Times New Roman" w:cs="Times New Roman"/>
          <w:sz w:val="24"/>
        </w:rPr>
        <w:t xml:space="preserve">PC </w:t>
      </w:r>
    </w:p>
    <w:p w:rsidR="00BB1113" w:rsidRPr="000668F3" w:rsidRDefault="00BB1113" w:rsidP="00BB1113">
      <w:pPr>
        <w:spacing w:after="0"/>
        <w:jc w:val="both"/>
        <w:rPr>
          <w:rFonts w:ascii="Times New Roman" w:hAnsi="Times New Roman" w:cs="Times New Roman"/>
          <w:sz w:val="24"/>
        </w:rPr>
      </w:pPr>
    </w:p>
    <w:p w:rsidR="00BB1113" w:rsidRPr="000668F3" w:rsidRDefault="00BB1113" w:rsidP="00BB1113">
      <w:pPr>
        <w:spacing w:after="0"/>
        <w:ind w:left="2124" w:firstLine="708"/>
        <w:jc w:val="both"/>
        <w:rPr>
          <w:rFonts w:ascii="Times New Roman" w:hAnsi="Times New Roman" w:cs="Times New Roman"/>
          <w:sz w:val="24"/>
        </w:rPr>
      </w:pPr>
      <w:r w:rsidRPr="000668F3">
        <w:rPr>
          <w:rFonts w:ascii="Times New Roman" w:hAnsi="Times New Roman" w:cs="Times New Roman"/>
          <w:sz w:val="24"/>
        </w:rPr>
        <w:t>AC</w:t>
      </w:r>
    </w:p>
    <w:p w:rsidR="00B61677" w:rsidRPr="000668F3" w:rsidRDefault="00BB1113" w:rsidP="00B61677">
      <w:pPr>
        <w:spacing w:after="0"/>
        <w:jc w:val="both"/>
        <w:rPr>
          <w:rFonts w:ascii="Times New Roman" w:hAnsi="Times New Roman" w:cs="Times New Roman"/>
          <w:sz w:val="24"/>
        </w:rPr>
      </w:pPr>
      <w:r w:rsidRPr="000668F3">
        <w:rPr>
          <w:rFonts w:ascii="Times New Roman" w:hAnsi="Times New Roman" w:cs="Times New Roman"/>
          <w:sz w:val="24"/>
        </w:rPr>
        <w:t>LIQUIDEZ CORRENTE: ________</w:t>
      </w:r>
      <w:r w:rsidRPr="000668F3">
        <w:rPr>
          <w:rFonts w:ascii="Times New Roman" w:hAnsi="Times New Roman" w:cs="Times New Roman"/>
          <w:sz w:val="24"/>
        </w:rPr>
        <w:tab/>
        <w:t xml:space="preserve">= índice mínimo: </w:t>
      </w:r>
      <w:r w:rsidR="00B61677" w:rsidRPr="000668F3">
        <w:rPr>
          <w:rFonts w:ascii="Times New Roman" w:hAnsi="Times New Roman" w:cs="Times New Roman"/>
          <w:sz w:val="24"/>
        </w:rPr>
        <w:t>&gt;=1</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sz w:val="24"/>
        </w:rPr>
        <w:t xml:space="preserve"> </w:t>
      </w:r>
    </w:p>
    <w:p w:rsidR="00BB1113" w:rsidRPr="000668F3" w:rsidRDefault="00BB1113" w:rsidP="00BB1113">
      <w:pPr>
        <w:spacing w:after="0"/>
        <w:ind w:left="2124" w:firstLine="708"/>
        <w:jc w:val="both"/>
        <w:rPr>
          <w:rFonts w:ascii="Times New Roman" w:hAnsi="Times New Roman" w:cs="Times New Roman"/>
          <w:sz w:val="24"/>
        </w:rPr>
      </w:pPr>
      <w:r w:rsidRPr="000668F3">
        <w:rPr>
          <w:rFonts w:ascii="Times New Roman" w:hAnsi="Times New Roman" w:cs="Times New Roman"/>
          <w:sz w:val="24"/>
        </w:rPr>
        <w:t>PC</w:t>
      </w:r>
    </w:p>
    <w:p w:rsidR="00BB1113" w:rsidRPr="000668F3" w:rsidRDefault="00BB1113" w:rsidP="00BB1113">
      <w:pPr>
        <w:spacing w:after="0"/>
        <w:jc w:val="both"/>
        <w:rPr>
          <w:rFonts w:ascii="Times New Roman" w:hAnsi="Times New Roman" w:cs="Times New Roman"/>
          <w:sz w:val="24"/>
        </w:rPr>
      </w:pPr>
    </w:p>
    <w:p w:rsidR="00BB1113" w:rsidRPr="000668F3" w:rsidRDefault="00BB1113" w:rsidP="00BB1113">
      <w:pPr>
        <w:spacing w:after="0"/>
        <w:jc w:val="both"/>
        <w:rPr>
          <w:rFonts w:ascii="Times New Roman" w:hAnsi="Times New Roman" w:cs="Times New Roman"/>
          <w:sz w:val="24"/>
        </w:rPr>
      </w:pPr>
    </w:p>
    <w:p w:rsidR="00BB1113" w:rsidRPr="000668F3" w:rsidRDefault="00BB1113" w:rsidP="00BB1113">
      <w:pPr>
        <w:spacing w:after="0"/>
        <w:ind w:left="1416" w:firstLine="708"/>
        <w:jc w:val="both"/>
        <w:rPr>
          <w:rFonts w:ascii="Times New Roman" w:hAnsi="Times New Roman" w:cs="Times New Roman"/>
          <w:sz w:val="24"/>
        </w:rPr>
      </w:pPr>
      <w:r w:rsidRPr="000668F3">
        <w:rPr>
          <w:rFonts w:ascii="Times New Roman" w:hAnsi="Times New Roman" w:cs="Times New Roman"/>
          <w:sz w:val="24"/>
        </w:rPr>
        <w:t>AC + ARLP</w:t>
      </w:r>
    </w:p>
    <w:p w:rsidR="00B61677" w:rsidRPr="000668F3" w:rsidRDefault="00BB1113" w:rsidP="00B61677">
      <w:pPr>
        <w:spacing w:after="0"/>
        <w:jc w:val="both"/>
        <w:rPr>
          <w:rFonts w:ascii="Times New Roman" w:hAnsi="Times New Roman" w:cs="Times New Roman"/>
          <w:sz w:val="24"/>
        </w:rPr>
      </w:pPr>
      <w:r w:rsidRPr="000668F3">
        <w:rPr>
          <w:rFonts w:ascii="Times New Roman" w:hAnsi="Times New Roman" w:cs="Times New Roman"/>
          <w:sz w:val="24"/>
        </w:rPr>
        <w:t>LIQUIDEZ GERAL: ___________</w:t>
      </w:r>
      <w:r w:rsidRPr="000668F3">
        <w:rPr>
          <w:rFonts w:ascii="Times New Roman" w:hAnsi="Times New Roman" w:cs="Times New Roman"/>
          <w:sz w:val="24"/>
        </w:rPr>
        <w:tab/>
        <w:t xml:space="preserve">= índice mínimo: </w:t>
      </w:r>
      <w:r w:rsidR="00B61677" w:rsidRPr="000668F3">
        <w:rPr>
          <w:rFonts w:ascii="Times New Roman" w:hAnsi="Times New Roman" w:cs="Times New Roman"/>
          <w:sz w:val="24"/>
        </w:rPr>
        <w:t>&gt;=1</w:t>
      </w:r>
    </w:p>
    <w:p w:rsidR="00BB1113" w:rsidRPr="000668F3" w:rsidRDefault="00BB1113" w:rsidP="00BB1113">
      <w:pPr>
        <w:spacing w:after="0"/>
        <w:jc w:val="both"/>
        <w:rPr>
          <w:rFonts w:ascii="Times New Roman" w:hAnsi="Times New Roman" w:cs="Times New Roman"/>
          <w:sz w:val="24"/>
        </w:rPr>
      </w:pPr>
    </w:p>
    <w:p w:rsidR="00BB1113" w:rsidRPr="000668F3" w:rsidRDefault="00BB1113" w:rsidP="00BB1113">
      <w:pPr>
        <w:spacing w:after="0"/>
        <w:ind w:left="1416" w:firstLine="708"/>
        <w:jc w:val="both"/>
        <w:rPr>
          <w:rFonts w:ascii="Times New Roman" w:hAnsi="Times New Roman" w:cs="Times New Roman"/>
          <w:sz w:val="24"/>
        </w:rPr>
      </w:pPr>
      <w:r w:rsidRPr="000668F3">
        <w:rPr>
          <w:rFonts w:ascii="Times New Roman" w:hAnsi="Times New Roman" w:cs="Times New Roman"/>
          <w:sz w:val="24"/>
        </w:rPr>
        <w:t>PC + PELP</w:t>
      </w:r>
    </w:p>
    <w:p w:rsidR="00BB1113" w:rsidRPr="000668F3" w:rsidRDefault="00BB1113" w:rsidP="00BB1113">
      <w:pPr>
        <w:spacing w:after="0"/>
        <w:jc w:val="both"/>
        <w:rPr>
          <w:rFonts w:ascii="Times New Roman" w:hAnsi="Times New Roman" w:cs="Times New Roman"/>
          <w:sz w:val="24"/>
        </w:rPr>
      </w:pPr>
    </w:p>
    <w:p w:rsidR="00BB1113" w:rsidRPr="000668F3" w:rsidRDefault="00BB1113" w:rsidP="00BB1113">
      <w:pPr>
        <w:spacing w:after="0"/>
        <w:jc w:val="both"/>
        <w:rPr>
          <w:rFonts w:ascii="Times New Roman" w:hAnsi="Times New Roman" w:cs="Times New Roman"/>
          <w:sz w:val="24"/>
        </w:rPr>
      </w:pPr>
    </w:p>
    <w:p w:rsidR="00BB1113" w:rsidRPr="000668F3" w:rsidRDefault="00BB1113" w:rsidP="00BB1113">
      <w:pPr>
        <w:spacing w:after="0"/>
        <w:ind w:left="2832"/>
        <w:jc w:val="both"/>
        <w:rPr>
          <w:rFonts w:ascii="Times New Roman" w:hAnsi="Times New Roman" w:cs="Times New Roman"/>
          <w:sz w:val="24"/>
        </w:rPr>
      </w:pPr>
      <w:r w:rsidRPr="000668F3">
        <w:rPr>
          <w:rFonts w:ascii="Times New Roman" w:hAnsi="Times New Roman" w:cs="Times New Roman"/>
          <w:sz w:val="24"/>
        </w:rPr>
        <w:t xml:space="preserve">      PC + PELP</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sz w:val="24"/>
        </w:rPr>
        <w:t>GRAU DE ENDIVIDAMENTO: ________</w:t>
      </w:r>
      <w:r w:rsidRPr="000668F3">
        <w:rPr>
          <w:rFonts w:ascii="Times New Roman" w:hAnsi="Times New Roman" w:cs="Times New Roman"/>
          <w:sz w:val="24"/>
        </w:rPr>
        <w:tab/>
        <w:t xml:space="preserve">= índice máximo: </w:t>
      </w:r>
      <w:r w:rsidR="00B61677" w:rsidRPr="000668F3">
        <w:rPr>
          <w:rFonts w:ascii="Times New Roman" w:hAnsi="Times New Roman" w:cs="Times New Roman"/>
          <w:sz w:val="24"/>
        </w:rPr>
        <w:t>&lt;=0,5</w:t>
      </w:r>
    </w:p>
    <w:p w:rsidR="00BB1113" w:rsidRPr="000668F3" w:rsidRDefault="00BB1113" w:rsidP="00BB1113">
      <w:pPr>
        <w:spacing w:after="0"/>
        <w:ind w:left="2832" w:firstLine="708"/>
        <w:jc w:val="both"/>
        <w:rPr>
          <w:rFonts w:ascii="Times New Roman" w:hAnsi="Times New Roman" w:cs="Times New Roman"/>
          <w:sz w:val="24"/>
        </w:rPr>
      </w:pPr>
      <w:r w:rsidRPr="000668F3">
        <w:rPr>
          <w:rFonts w:ascii="Times New Roman" w:hAnsi="Times New Roman" w:cs="Times New Roman"/>
          <w:sz w:val="24"/>
        </w:rPr>
        <w:t>AT</w:t>
      </w:r>
    </w:p>
    <w:p w:rsidR="00BB1113" w:rsidRPr="000668F3" w:rsidRDefault="00BB1113" w:rsidP="00BB1113">
      <w:pPr>
        <w:spacing w:after="0"/>
        <w:jc w:val="both"/>
        <w:rPr>
          <w:rFonts w:ascii="Times New Roman" w:hAnsi="Times New Roman" w:cs="Times New Roman"/>
          <w:sz w:val="24"/>
        </w:rPr>
      </w:pP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sz w:val="24"/>
        </w:rPr>
        <w:t>Onde: AC = Ativo Circulante; AD = Ativo Disponível; ARLP = Ativo Realizável a Longo Prazo; AP = Ativo Permanente; AT = Ativo Total; PC = Passivo Circulante; PELP = Passivo Exigível a Longo Prazo; PL = Patrimônio Líquido.</w:t>
      </w:r>
    </w:p>
    <w:p w:rsidR="00BB1113" w:rsidRPr="000668F3" w:rsidRDefault="00BB1113" w:rsidP="00BB1113">
      <w:pPr>
        <w:spacing w:after="0"/>
        <w:jc w:val="both"/>
        <w:rPr>
          <w:rFonts w:ascii="Times New Roman" w:hAnsi="Times New Roman" w:cs="Times New Roman"/>
          <w:sz w:val="24"/>
        </w:rPr>
      </w:pP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5.3.1.</w:t>
      </w:r>
      <w:r w:rsidRPr="000668F3">
        <w:rPr>
          <w:rFonts w:ascii="Times New Roman" w:hAnsi="Times New Roman" w:cs="Times New Roman"/>
          <w:sz w:val="24"/>
        </w:rPr>
        <w:t xml:space="preserve"> É vedada a substituição do balanço por balancete ou balanço provisório.</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lastRenderedPageBreak/>
        <w:t xml:space="preserve">5.3.2. </w:t>
      </w:r>
      <w:r w:rsidRPr="000668F3">
        <w:rPr>
          <w:rFonts w:ascii="Times New Roman" w:hAnsi="Times New Roman" w:cs="Times New Roman"/>
          <w:sz w:val="24"/>
        </w:rP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5.3.3.</w:t>
      </w:r>
      <w:r w:rsidRPr="000668F3">
        <w:rPr>
          <w:rFonts w:ascii="Times New Roman" w:hAnsi="Times New Roman" w:cs="Times New Roman"/>
          <w:sz w:val="24"/>
        </w:rPr>
        <w:t xml:space="preserve"> As empresas criadas no exercício financeiro da licitação deverão atender a todas as exigências da habilitação e ficarão autorizadas a substituir os demonstrativos contábeis pelo balanço de abertura.</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5.3.4.</w:t>
      </w:r>
      <w:r w:rsidRPr="000668F3">
        <w:rPr>
          <w:rFonts w:ascii="Times New Roman" w:hAnsi="Times New Roman" w:cs="Times New Roman"/>
          <w:sz w:val="24"/>
        </w:rPr>
        <w:t xml:space="preserve"> Para as empresas cadastradas no Município, a documentação poderá ser substituída pelo seu Certificado de Registro de Fornecedor, desde que seu objetivo social comporte o objeto licitado e o registro cadastral esteja no prazo de validade.</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5.3.4.1.</w:t>
      </w:r>
      <w:r w:rsidRPr="000668F3">
        <w:rPr>
          <w:rFonts w:ascii="Times New Roman" w:hAnsi="Times New Roman" w:cs="Times New Roman"/>
          <w:sz w:val="24"/>
        </w:rPr>
        <w:t xml:space="preserve"> A substituição referida no item 5.3.4. </w:t>
      </w:r>
      <w:proofErr w:type="gramStart"/>
      <w:r w:rsidRPr="000668F3">
        <w:rPr>
          <w:rFonts w:ascii="Times New Roman" w:hAnsi="Times New Roman" w:cs="Times New Roman"/>
          <w:sz w:val="24"/>
        </w:rPr>
        <w:t>somente</w:t>
      </w:r>
      <w:proofErr w:type="gramEnd"/>
      <w:r w:rsidRPr="000668F3">
        <w:rPr>
          <w:rFonts w:ascii="Times New Roman" w:hAnsi="Times New Roman" w:cs="Times New Roman"/>
          <w:sz w:val="24"/>
        </w:rPr>
        <w:t xml:space="preserve"> terá eficácia em relação aos documentos que tenham sido efetivamente apresentados para o cadastro e desde que estejam atualizados na data da sessão, constante no preâmbulo.</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5.3.5.</w:t>
      </w:r>
      <w:r w:rsidRPr="000668F3">
        <w:rPr>
          <w:rFonts w:ascii="Times New Roman" w:hAnsi="Times New Roman" w:cs="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5.3.6.</w:t>
      </w:r>
      <w:r w:rsidRPr="000668F3">
        <w:rPr>
          <w:rFonts w:ascii="Times New Roman" w:hAnsi="Times New Roman" w:cs="Times New Roman"/>
          <w:sz w:val="24"/>
        </w:rPr>
        <w:t xml:space="preserve"> Após a entrega dos documentos para habilitação, não será permitida a substituição ou a apresentação de novos documentos, salvo em sede de diligência, para:</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a)</w:t>
      </w:r>
      <w:r w:rsidRPr="000668F3">
        <w:rPr>
          <w:rFonts w:ascii="Times New Roman" w:hAnsi="Times New Roman" w:cs="Times New Roman"/>
          <w:sz w:val="24"/>
        </w:rPr>
        <w:t xml:space="preserve"> complementação de informações acerca dos documentos já apresentados pelos licitantes e desde que necessária para apurar fatos existentes à época da abertura do certame;</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b)</w:t>
      </w:r>
      <w:r w:rsidRPr="000668F3">
        <w:rPr>
          <w:rFonts w:ascii="Times New Roman" w:hAnsi="Times New Roman" w:cs="Times New Roman"/>
          <w:sz w:val="24"/>
        </w:rPr>
        <w:t xml:space="preserve"> atualização de documentos cuja validade tenha expirado após a data de recebimento das propostas.</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5.3.7.</w:t>
      </w:r>
      <w:r w:rsidRPr="000668F3">
        <w:rPr>
          <w:rFonts w:ascii="Times New Roman" w:hAnsi="Times New Roman" w:cs="Times New Roman"/>
          <w:sz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5.3.8</w:t>
      </w:r>
      <w:r w:rsidRPr="000668F3">
        <w:rPr>
          <w:rFonts w:ascii="Times New Roman" w:hAnsi="Times New Roman" w:cs="Times New Roman"/>
          <w:sz w:val="24"/>
        </w:rPr>
        <w:t>. A habilitação poderá ser realizada por processo eletrônico de comunicação a distância, nos termos dispostos em regulamento (necessário que o órgão público regulamente essa possibilidade).</w:t>
      </w:r>
    </w:p>
    <w:p w:rsidR="00BB1113" w:rsidRPr="000668F3" w:rsidRDefault="00BB1113" w:rsidP="00BB1113">
      <w:pPr>
        <w:spacing w:after="0"/>
        <w:jc w:val="both"/>
        <w:rPr>
          <w:rFonts w:ascii="Times New Roman" w:hAnsi="Times New Roman" w:cs="Times New Roman"/>
          <w:sz w:val="24"/>
        </w:rPr>
      </w:pPr>
    </w:p>
    <w:p w:rsidR="00BB1113" w:rsidRPr="000668F3" w:rsidRDefault="00BB1113" w:rsidP="00BB1113">
      <w:pPr>
        <w:spacing w:after="0"/>
        <w:jc w:val="both"/>
        <w:rPr>
          <w:rFonts w:ascii="Times New Roman" w:hAnsi="Times New Roman" w:cs="Times New Roman"/>
          <w:b/>
          <w:sz w:val="24"/>
        </w:rPr>
      </w:pPr>
      <w:r w:rsidRPr="000668F3">
        <w:rPr>
          <w:rFonts w:ascii="Times New Roman" w:hAnsi="Times New Roman" w:cs="Times New Roman"/>
          <w:b/>
          <w:sz w:val="24"/>
        </w:rPr>
        <w:t>5.4.</w:t>
      </w:r>
      <w:r w:rsidRPr="000668F3">
        <w:rPr>
          <w:rFonts w:ascii="Times New Roman" w:hAnsi="Times New Roman" w:cs="Times New Roman"/>
          <w:b/>
          <w:sz w:val="24"/>
        </w:rPr>
        <w:tab/>
        <w:t>QUALIFICAÇÃO TÉCNICO-PROFISSIONAL E TÉCNICO-OPERACIONAL</w:t>
      </w:r>
    </w:p>
    <w:p w:rsidR="00BB1113" w:rsidRPr="000668F3" w:rsidRDefault="00BB1113" w:rsidP="00BB1113">
      <w:pPr>
        <w:spacing w:after="0"/>
        <w:jc w:val="both"/>
        <w:rPr>
          <w:rFonts w:ascii="Times New Roman" w:hAnsi="Times New Roman" w:cs="Times New Roman"/>
          <w:b/>
          <w:sz w:val="24"/>
        </w:rPr>
      </w:pPr>
      <w:r w:rsidRPr="000668F3">
        <w:rPr>
          <w:rFonts w:ascii="Times New Roman" w:hAnsi="Times New Roman" w:cs="Times New Roman"/>
          <w:b/>
          <w:sz w:val="24"/>
        </w:rPr>
        <w:t xml:space="preserve">5.4.1. </w:t>
      </w:r>
      <w:r w:rsidRPr="000668F3">
        <w:rPr>
          <w:rFonts w:ascii="Times New Roman" w:hAnsi="Times New Roman" w:cs="Times New Roman"/>
          <w:sz w:val="24"/>
        </w:rPr>
        <w:t>A documentação relativa à qualificação técnico-profissional e técnico- operacional será restrita a:</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 xml:space="preserve">a) </w:t>
      </w:r>
      <w:r w:rsidRPr="000668F3">
        <w:rPr>
          <w:rFonts w:ascii="Times New Roman" w:hAnsi="Times New Roman" w:cs="Times New Roman"/>
          <w:sz w:val="24"/>
        </w:rPr>
        <w:t>Comprovante de registro da empresa no Conselho Regional de Engenharia e Agronomia – CREA, ou Comprovante do Conselho de Arquitetura e Urbanismo -CAU, com indicação do objeto social (Construção Civil) compatível com a presente licitação, contendo, obrigatoriamente, o registro dos responsáveis técnicos;</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lastRenderedPageBreak/>
        <w:t xml:space="preserve">b) </w:t>
      </w:r>
      <w:r w:rsidRPr="000668F3">
        <w:rPr>
          <w:rFonts w:ascii="Times New Roman" w:hAnsi="Times New Roman" w:cs="Times New Roman"/>
          <w:sz w:val="24"/>
        </w:rPr>
        <w:t>Prova de inscrição ou registro da licitante e dos seus Responsáveis Técnicos, junto ao Conselho Regional de Engenharia Arquitetura e Agronomia (CREA) ou Comprovante do Conselho de Arquitetura e Urbanismo -CAU da região onde a sede da licitante se localiza;</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Comprovação da existência em quadro permanente da licitante, na data da licitação, de engenheiro civil ou arquiteto, detentor(es) de atestado(s) de responsabilidade técnica, devidamente registrado(s) no CREA   ou CAU da região onde os serviços foram executados, acompanhados(s) da(s) respectiva(s) certidão(</w:t>
      </w:r>
      <w:proofErr w:type="spellStart"/>
      <w:r w:rsidRPr="000668F3">
        <w:rPr>
          <w:rFonts w:ascii="Times New Roman" w:hAnsi="Times New Roman" w:cs="Times New Roman"/>
          <w:sz w:val="24"/>
        </w:rPr>
        <w:t>ões</w:t>
      </w:r>
      <w:proofErr w:type="spellEnd"/>
      <w:r w:rsidRPr="000668F3">
        <w:rPr>
          <w:rFonts w:ascii="Times New Roman" w:hAnsi="Times New Roman" w:cs="Times New Roman"/>
          <w:sz w:val="24"/>
        </w:rPr>
        <w:t>) de Acervo Técnico — CAT, expedidas por estes Conselhos, que comprove(m) ter o(s) profissional(</w:t>
      </w:r>
      <w:proofErr w:type="spellStart"/>
      <w:r w:rsidRPr="000668F3">
        <w:rPr>
          <w:rFonts w:ascii="Times New Roman" w:hAnsi="Times New Roman" w:cs="Times New Roman"/>
          <w:sz w:val="24"/>
        </w:rPr>
        <w:t>is</w:t>
      </w:r>
      <w:proofErr w:type="spellEnd"/>
      <w:r w:rsidRPr="000668F3">
        <w:rPr>
          <w:rFonts w:ascii="Times New Roman" w:hAnsi="Times New Roman" w:cs="Times New Roman"/>
          <w:sz w:val="24"/>
        </w:rPr>
        <w:t>), executado para órgão ou entidade da administração pública direta ou indireta, federal, estadual, municipal ou do Distrito Federal, ou ainda, para empresa privada, obras de car</w:t>
      </w:r>
      <w:r w:rsidR="00571DD9" w:rsidRPr="000668F3">
        <w:rPr>
          <w:rFonts w:ascii="Times New Roman" w:hAnsi="Times New Roman" w:cs="Times New Roman"/>
          <w:sz w:val="24"/>
        </w:rPr>
        <w:t>acterísticas técnicas similares;</w:t>
      </w:r>
    </w:p>
    <w:p w:rsidR="00BB1113" w:rsidRPr="000668F3" w:rsidRDefault="00BB1113" w:rsidP="00BB1113">
      <w:pPr>
        <w:spacing w:after="0"/>
        <w:jc w:val="both"/>
        <w:rPr>
          <w:rFonts w:ascii="Times New Roman" w:hAnsi="Times New Roman" w:cs="Times New Roman"/>
          <w:b/>
          <w:sz w:val="24"/>
        </w:rPr>
      </w:pPr>
      <w:r w:rsidRPr="000668F3">
        <w:rPr>
          <w:rFonts w:ascii="Times New Roman" w:hAnsi="Times New Roman" w:cs="Times New Roman"/>
          <w:b/>
          <w:sz w:val="24"/>
        </w:rPr>
        <w:t xml:space="preserve">d) </w:t>
      </w:r>
      <w:r w:rsidRPr="000668F3">
        <w:rPr>
          <w:rFonts w:ascii="Times New Roman" w:hAnsi="Times New Roman" w:cs="Times New Roman"/>
          <w:sz w:val="24"/>
        </w:rPr>
        <w:t>atestado de capacitação técnico-operacional em nome da empresa</w:t>
      </w:r>
      <w:r w:rsidR="00931BDB" w:rsidRPr="000668F3">
        <w:rPr>
          <w:rFonts w:ascii="Times New Roman" w:hAnsi="Times New Roman" w:cs="Times New Roman"/>
          <w:sz w:val="24"/>
        </w:rPr>
        <w:t xml:space="preserve"> e do profissional</w:t>
      </w:r>
      <w:r w:rsidRPr="000668F3">
        <w:rPr>
          <w:rFonts w:ascii="Times New Roman" w:hAnsi="Times New Roman" w:cs="Times New Roman"/>
          <w:sz w:val="24"/>
        </w:rPr>
        <w:t>, fornecido por pessoa jurídica</w:t>
      </w:r>
      <w:r w:rsidR="00571DD9" w:rsidRPr="000668F3">
        <w:rPr>
          <w:rFonts w:ascii="Times New Roman" w:hAnsi="Times New Roman" w:cs="Times New Roman"/>
          <w:sz w:val="24"/>
        </w:rPr>
        <w:t xml:space="preserve"> de direito público ou privado,</w:t>
      </w:r>
      <w:r w:rsidRPr="000668F3">
        <w:rPr>
          <w:rFonts w:ascii="Times New Roman" w:hAnsi="Times New Roman" w:cs="Times New Roman"/>
          <w:sz w:val="24"/>
        </w:rPr>
        <w:t xml:space="preserve"> de que executou satisfatoriamente contrato com objeto compatível com o ora licitado, em características, quantid</w:t>
      </w:r>
      <w:r w:rsidR="00571DD9" w:rsidRPr="000668F3">
        <w:rPr>
          <w:rFonts w:ascii="Times New Roman" w:hAnsi="Times New Roman" w:cs="Times New Roman"/>
          <w:sz w:val="24"/>
        </w:rPr>
        <w:t>ades e prazos, com a devida ART;</w:t>
      </w:r>
    </w:p>
    <w:p w:rsidR="00BB1113"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 xml:space="preserve">e) </w:t>
      </w:r>
      <w:r w:rsidRPr="000668F3">
        <w:rPr>
          <w:rFonts w:ascii="Times New Roman" w:hAnsi="Times New Roman" w:cs="Times New Roman"/>
          <w:sz w:val="24"/>
        </w:rPr>
        <w:t>O (s) atestado (s) e/ou certidão (</w:t>
      </w:r>
      <w:proofErr w:type="spellStart"/>
      <w:r w:rsidRPr="000668F3">
        <w:rPr>
          <w:rFonts w:ascii="Times New Roman" w:hAnsi="Times New Roman" w:cs="Times New Roman"/>
          <w:sz w:val="24"/>
        </w:rPr>
        <w:t>ões</w:t>
      </w:r>
      <w:proofErr w:type="spellEnd"/>
      <w:r w:rsidRPr="000668F3">
        <w:rPr>
          <w:rFonts w:ascii="Times New Roman" w:hAnsi="Times New Roman" w:cs="Times New Roman"/>
          <w:sz w:val="24"/>
        </w:rPr>
        <w:t>) fornecido (s) por pessoas jurídicas de direito público ou privado, somente será (</w:t>
      </w:r>
      <w:proofErr w:type="spellStart"/>
      <w:r w:rsidRPr="000668F3">
        <w:rPr>
          <w:rFonts w:ascii="Times New Roman" w:hAnsi="Times New Roman" w:cs="Times New Roman"/>
          <w:sz w:val="24"/>
        </w:rPr>
        <w:t>ão</w:t>
      </w:r>
      <w:proofErr w:type="spellEnd"/>
      <w:r w:rsidRPr="000668F3">
        <w:rPr>
          <w:rFonts w:ascii="Times New Roman" w:hAnsi="Times New Roman" w:cs="Times New Roman"/>
          <w:sz w:val="24"/>
        </w:rPr>
        <w:t>) aceito (s) com a (s) respectiva (s) certidão (</w:t>
      </w:r>
      <w:proofErr w:type="spellStart"/>
      <w:r w:rsidRPr="000668F3">
        <w:rPr>
          <w:rFonts w:ascii="Times New Roman" w:hAnsi="Times New Roman" w:cs="Times New Roman"/>
          <w:sz w:val="24"/>
        </w:rPr>
        <w:t>ões</w:t>
      </w:r>
      <w:proofErr w:type="spellEnd"/>
      <w:r w:rsidRPr="000668F3">
        <w:rPr>
          <w:rFonts w:ascii="Times New Roman" w:hAnsi="Times New Roman" w:cs="Times New Roman"/>
          <w:sz w:val="24"/>
        </w:rPr>
        <w:t>) do CREA ou -CAU não sendo aceitas ce</w:t>
      </w:r>
      <w:r w:rsidR="00571DD9" w:rsidRPr="000668F3">
        <w:rPr>
          <w:rFonts w:ascii="Times New Roman" w:hAnsi="Times New Roman" w:cs="Times New Roman"/>
          <w:sz w:val="24"/>
        </w:rPr>
        <w:t>rtificações através de carimbos;</w:t>
      </w:r>
    </w:p>
    <w:p w:rsidR="00BB1113" w:rsidRPr="000668F3" w:rsidRDefault="00BB1113" w:rsidP="00BB1113">
      <w:pPr>
        <w:spacing w:after="0"/>
        <w:jc w:val="both"/>
        <w:rPr>
          <w:rFonts w:ascii="Times New Roman" w:hAnsi="Times New Roman" w:cs="Times New Roman"/>
          <w:b/>
          <w:sz w:val="24"/>
        </w:rPr>
      </w:pPr>
      <w:r w:rsidRPr="000668F3">
        <w:rPr>
          <w:rFonts w:ascii="Times New Roman" w:hAnsi="Times New Roman" w:cs="Times New Roman"/>
          <w:b/>
          <w:sz w:val="24"/>
        </w:rPr>
        <w:t>d)</w:t>
      </w:r>
      <w:r w:rsidR="00571DD9" w:rsidRPr="000668F3">
        <w:rPr>
          <w:rFonts w:ascii="Times New Roman" w:hAnsi="Times New Roman" w:cs="Times New Roman"/>
          <w:b/>
          <w:sz w:val="24"/>
        </w:rPr>
        <w:t xml:space="preserve"> </w:t>
      </w:r>
      <w:r w:rsidRPr="000668F3">
        <w:rPr>
          <w:rFonts w:ascii="Times New Roman" w:hAnsi="Times New Roman" w:cs="Times New Roman"/>
          <w:sz w:val="24"/>
        </w:rPr>
        <w:t xml:space="preserve">Para levantamento do dimensionamento dos serviços, entende-se como necessário que o proponente realize </w:t>
      </w:r>
      <w:r w:rsidR="00571DD9" w:rsidRPr="000668F3">
        <w:rPr>
          <w:rFonts w:ascii="Times New Roman" w:hAnsi="Times New Roman" w:cs="Times New Roman"/>
          <w:sz w:val="24"/>
        </w:rPr>
        <w:t xml:space="preserve">visita técnica </w:t>
      </w:r>
      <w:r w:rsidRPr="000668F3">
        <w:rPr>
          <w:rFonts w:ascii="Times New Roman" w:hAnsi="Times New Roman" w:cs="Times New Roman"/>
          <w:sz w:val="24"/>
        </w:rPr>
        <w:t>para verificação das condições de trabalho bem como identificar o grau e dificuldade e complexidad</w:t>
      </w:r>
      <w:r w:rsidR="00571DD9" w:rsidRPr="000668F3">
        <w:rPr>
          <w:rFonts w:ascii="Times New Roman" w:hAnsi="Times New Roman" w:cs="Times New Roman"/>
          <w:sz w:val="24"/>
        </w:rPr>
        <w:t>e do objeto do presente certame;</w:t>
      </w:r>
    </w:p>
    <w:p w:rsidR="00DB078B" w:rsidRPr="000668F3" w:rsidRDefault="00BB1113" w:rsidP="00BB1113">
      <w:pPr>
        <w:spacing w:after="0"/>
        <w:jc w:val="both"/>
        <w:rPr>
          <w:rFonts w:ascii="Times New Roman" w:hAnsi="Times New Roman" w:cs="Times New Roman"/>
          <w:sz w:val="24"/>
        </w:rPr>
      </w:pPr>
      <w:r w:rsidRPr="000668F3">
        <w:rPr>
          <w:rFonts w:ascii="Times New Roman" w:hAnsi="Times New Roman" w:cs="Times New Roman"/>
          <w:b/>
          <w:sz w:val="24"/>
        </w:rPr>
        <w:t xml:space="preserve">e) </w:t>
      </w:r>
      <w:r w:rsidR="00DB078B" w:rsidRPr="000668F3">
        <w:rPr>
          <w:rFonts w:ascii="Times New Roman" w:hAnsi="Times New Roman" w:cs="Times New Roman"/>
          <w:sz w:val="24"/>
        </w:rPr>
        <w:t>certidão/atestado de visita técnica;</w:t>
      </w:r>
    </w:p>
    <w:p w:rsidR="00BB1113" w:rsidRPr="000668F3" w:rsidRDefault="00DB078B" w:rsidP="00BB1113">
      <w:pPr>
        <w:spacing w:after="0"/>
        <w:jc w:val="both"/>
        <w:rPr>
          <w:rFonts w:ascii="Times New Roman" w:hAnsi="Times New Roman" w:cs="Times New Roman"/>
          <w:b/>
          <w:sz w:val="24"/>
        </w:rPr>
      </w:pPr>
      <w:r w:rsidRPr="000668F3">
        <w:rPr>
          <w:rFonts w:ascii="Times New Roman" w:hAnsi="Times New Roman" w:cs="Times New Roman"/>
          <w:b/>
          <w:sz w:val="24"/>
        </w:rPr>
        <w:t>e.</w:t>
      </w:r>
      <w:proofErr w:type="gramStart"/>
      <w:r w:rsidRPr="000668F3">
        <w:rPr>
          <w:rFonts w:ascii="Times New Roman" w:hAnsi="Times New Roman" w:cs="Times New Roman"/>
          <w:b/>
          <w:sz w:val="24"/>
        </w:rPr>
        <w:t>1)</w:t>
      </w:r>
      <w:r w:rsidR="0017279A" w:rsidRPr="000668F3">
        <w:rPr>
          <w:rFonts w:ascii="Times New Roman" w:hAnsi="Times New Roman" w:cs="Times New Roman"/>
          <w:sz w:val="24"/>
        </w:rPr>
        <w:t>p</w:t>
      </w:r>
      <w:r w:rsidR="00BB1113" w:rsidRPr="000668F3">
        <w:rPr>
          <w:rFonts w:ascii="Times New Roman" w:hAnsi="Times New Roman" w:cs="Times New Roman"/>
          <w:sz w:val="24"/>
        </w:rPr>
        <w:t>ara</w:t>
      </w:r>
      <w:proofErr w:type="gramEnd"/>
      <w:r w:rsidR="00BB1113" w:rsidRPr="000668F3">
        <w:rPr>
          <w:rFonts w:ascii="Times New Roman" w:hAnsi="Times New Roman" w:cs="Times New Roman"/>
          <w:sz w:val="24"/>
        </w:rPr>
        <w:t xml:space="preserve"> a realização da visita técnica, após agendamento prévio com o setor de engenharia do municipio, através de seu Responsável Técnico, deverão comparecer ao prédio da Prefeitura Municipal de </w:t>
      </w:r>
      <w:r w:rsidR="0049107F" w:rsidRPr="000668F3">
        <w:rPr>
          <w:rFonts w:ascii="Times New Roman" w:hAnsi="Times New Roman" w:cs="Times New Roman"/>
          <w:sz w:val="24"/>
        </w:rPr>
        <w:t xml:space="preserve">Sagrada </w:t>
      </w:r>
      <w:r w:rsidR="000668F3" w:rsidRPr="000668F3">
        <w:rPr>
          <w:rFonts w:ascii="Times New Roman" w:hAnsi="Times New Roman" w:cs="Times New Roman"/>
          <w:sz w:val="24"/>
        </w:rPr>
        <w:t>Família</w:t>
      </w:r>
      <w:r w:rsidR="00BB1113" w:rsidRPr="000668F3">
        <w:rPr>
          <w:rFonts w:ascii="Times New Roman" w:hAnsi="Times New Roman" w:cs="Times New Roman"/>
          <w:sz w:val="24"/>
        </w:rPr>
        <w:t>/RS;</w:t>
      </w:r>
    </w:p>
    <w:p w:rsidR="00402D1D" w:rsidRPr="000668F3" w:rsidRDefault="005A5D9B" w:rsidP="00BB1113">
      <w:pPr>
        <w:spacing w:after="0"/>
        <w:jc w:val="both"/>
        <w:rPr>
          <w:rFonts w:ascii="Times New Roman" w:hAnsi="Times New Roman" w:cs="Times New Roman"/>
          <w:sz w:val="24"/>
        </w:rPr>
      </w:pPr>
      <w:r w:rsidRPr="000668F3">
        <w:rPr>
          <w:rFonts w:ascii="Times New Roman" w:hAnsi="Times New Roman" w:cs="Times New Roman"/>
          <w:b/>
          <w:sz w:val="24"/>
        </w:rPr>
        <w:t>e.2</w:t>
      </w:r>
      <w:r w:rsidR="00402D1D" w:rsidRPr="000668F3">
        <w:rPr>
          <w:rFonts w:ascii="Times New Roman" w:hAnsi="Times New Roman" w:cs="Times New Roman"/>
          <w:b/>
          <w:sz w:val="24"/>
        </w:rPr>
        <w:t>)</w:t>
      </w:r>
      <w:r w:rsidR="00402D1D" w:rsidRPr="000668F3">
        <w:rPr>
          <w:rFonts w:ascii="Times New Roman" w:hAnsi="Times New Roman" w:cs="Times New Roman"/>
          <w:sz w:val="24"/>
        </w:rPr>
        <w:t xml:space="preserve"> a visita técnica deverá ser realizada em até 03(três)</w:t>
      </w:r>
      <w:r w:rsidR="0017279A" w:rsidRPr="000668F3">
        <w:rPr>
          <w:rFonts w:ascii="Times New Roman" w:hAnsi="Times New Roman" w:cs="Times New Roman"/>
          <w:sz w:val="24"/>
        </w:rPr>
        <w:t xml:space="preserve"> dias</w:t>
      </w:r>
      <w:r w:rsidR="00402D1D" w:rsidRPr="000668F3">
        <w:rPr>
          <w:rFonts w:ascii="Times New Roman" w:hAnsi="Times New Roman" w:cs="Times New Roman"/>
          <w:sz w:val="24"/>
        </w:rPr>
        <w:t xml:space="preserve"> úteis</w:t>
      </w:r>
      <w:r w:rsidR="0017279A" w:rsidRPr="000668F3">
        <w:rPr>
          <w:rFonts w:ascii="Times New Roman" w:hAnsi="Times New Roman" w:cs="Times New Roman"/>
          <w:sz w:val="24"/>
        </w:rPr>
        <w:t>, anterior ao</w:t>
      </w:r>
      <w:r w:rsidR="00402D1D" w:rsidRPr="000668F3">
        <w:rPr>
          <w:rFonts w:ascii="Times New Roman" w:hAnsi="Times New Roman" w:cs="Times New Roman"/>
          <w:sz w:val="24"/>
        </w:rPr>
        <w:t xml:space="preserve"> dia aprazado para a abertura do certame. </w:t>
      </w:r>
    </w:p>
    <w:p w:rsidR="005A5D9B" w:rsidRPr="000668F3" w:rsidRDefault="005A5D9B" w:rsidP="005A5D9B">
      <w:pPr>
        <w:spacing w:after="0"/>
        <w:jc w:val="both"/>
        <w:rPr>
          <w:rFonts w:ascii="Times New Roman" w:hAnsi="Times New Roman" w:cs="Times New Roman"/>
          <w:sz w:val="24"/>
        </w:rPr>
      </w:pPr>
      <w:r w:rsidRPr="000668F3">
        <w:rPr>
          <w:rFonts w:ascii="Times New Roman" w:hAnsi="Times New Roman" w:cs="Times New Roman"/>
          <w:b/>
          <w:sz w:val="24"/>
        </w:rPr>
        <w:t xml:space="preserve">e.3) </w:t>
      </w:r>
      <w:r w:rsidRPr="000668F3">
        <w:rPr>
          <w:rFonts w:ascii="Times New Roman" w:hAnsi="Times New Roman" w:cs="Times New Roman"/>
          <w:sz w:val="24"/>
        </w:rPr>
        <w:t>a visita técnica será obrigatória em razão do local da obra</w:t>
      </w:r>
      <w:r w:rsidR="008F7698" w:rsidRPr="000668F3">
        <w:rPr>
          <w:rFonts w:ascii="Times New Roman" w:hAnsi="Times New Roman" w:cs="Times New Roman"/>
          <w:sz w:val="24"/>
        </w:rPr>
        <w:t xml:space="preserve"> </w:t>
      </w:r>
      <w:r w:rsidRPr="000668F3">
        <w:rPr>
          <w:rFonts w:ascii="Times New Roman" w:hAnsi="Times New Roman" w:cs="Times New Roman"/>
          <w:sz w:val="24"/>
        </w:rPr>
        <w:t>(interior</w:t>
      </w:r>
      <w:r w:rsidR="0017279A" w:rsidRPr="000668F3">
        <w:rPr>
          <w:rFonts w:ascii="Times New Roman" w:hAnsi="Times New Roman" w:cs="Times New Roman"/>
          <w:sz w:val="24"/>
        </w:rPr>
        <w:t xml:space="preserve"> do município</w:t>
      </w:r>
      <w:r w:rsidRPr="000668F3">
        <w:rPr>
          <w:rFonts w:ascii="Times New Roman" w:hAnsi="Times New Roman" w:cs="Times New Roman"/>
          <w:sz w:val="24"/>
        </w:rPr>
        <w:t>) e para o conhecimento do solo/terreno onde será edificado a obra, pois em obras</w:t>
      </w:r>
      <w:r w:rsidR="0017279A" w:rsidRPr="000668F3">
        <w:rPr>
          <w:rFonts w:ascii="Times New Roman" w:hAnsi="Times New Roman" w:cs="Times New Roman"/>
          <w:sz w:val="24"/>
        </w:rPr>
        <w:t xml:space="preserve"> licitadas</w:t>
      </w:r>
      <w:r w:rsidRPr="000668F3">
        <w:rPr>
          <w:rFonts w:ascii="Times New Roman" w:hAnsi="Times New Roman" w:cs="Times New Roman"/>
          <w:sz w:val="24"/>
        </w:rPr>
        <w:t xml:space="preserve"> </w:t>
      </w:r>
      <w:r w:rsidR="0017279A" w:rsidRPr="000668F3">
        <w:rPr>
          <w:rFonts w:ascii="Times New Roman" w:hAnsi="Times New Roman" w:cs="Times New Roman"/>
          <w:sz w:val="24"/>
        </w:rPr>
        <w:t>anteriormente</w:t>
      </w:r>
      <w:r w:rsidRPr="000668F3">
        <w:rPr>
          <w:rFonts w:ascii="Times New Roman" w:hAnsi="Times New Roman" w:cs="Times New Roman"/>
          <w:sz w:val="24"/>
        </w:rPr>
        <w:t xml:space="preserve"> ocorreu situações em que o município teve problem</w:t>
      </w:r>
      <w:r w:rsidR="0017279A" w:rsidRPr="000668F3">
        <w:rPr>
          <w:rFonts w:ascii="Times New Roman" w:hAnsi="Times New Roman" w:cs="Times New Roman"/>
          <w:sz w:val="24"/>
        </w:rPr>
        <w:t>as em relação a estas situações</w:t>
      </w:r>
      <w:r w:rsidRPr="000668F3">
        <w:rPr>
          <w:rFonts w:ascii="Times New Roman" w:hAnsi="Times New Roman" w:cs="Times New Roman"/>
          <w:sz w:val="24"/>
        </w:rPr>
        <w:t>.</w:t>
      </w:r>
    </w:p>
    <w:p w:rsidR="005A5D9B" w:rsidRPr="000668F3" w:rsidRDefault="005A5D9B" w:rsidP="00BB1113">
      <w:pPr>
        <w:spacing w:after="0"/>
        <w:jc w:val="both"/>
        <w:rPr>
          <w:rFonts w:ascii="Times New Roman" w:hAnsi="Times New Roman" w:cs="Times New Roman"/>
          <w:sz w:val="24"/>
        </w:rPr>
      </w:pPr>
    </w:p>
    <w:p w:rsidR="00B74935" w:rsidRPr="000668F3" w:rsidRDefault="00B74935" w:rsidP="00B74935">
      <w:pPr>
        <w:spacing w:after="0"/>
        <w:jc w:val="both"/>
        <w:rPr>
          <w:rFonts w:ascii="Times New Roman" w:hAnsi="Times New Roman" w:cs="Times New Roman"/>
          <w:sz w:val="24"/>
        </w:rPr>
      </w:pP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6. GARANTIA DE PROPOSTA</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6.1. </w:t>
      </w:r>
      <w:r w:rsidRPr="000668F3">
        <w:rPr>
          <w:rFonts w:ascii="Times New Roman" w:hAnsi="Times New Roman" w:cs="Times New Roman"/>
          <w:sz w:val="24"/>
        </w:rPr>
        <w:t xml:space="preserve">Será exigida, no momento da apresentação da proposta, a comprovação do recolhimento do valor equivalente a 1% (um por cento) do valor estimado para a contratação, a título de garantia de proposta, como requisito de </w:t>
      </w:r>
      <w:proofErr w:type="spellStart"/>
      <w:r w:rsidRPr="000668F3">
        <w:rPr>
          <w:rFonts w:ascii="Times New Roman" w:hAnsi="Times New Roman" w:cs="Times New Roman"/>
          <w:sz w:val="24"/>
        </w:rPr>
        <w:t>pré</w:t>
      </w:r>
      <w:proofErr w:type="spellEnd"/>
      <w:r w:rsidRPr="000668F3">
        <w:rPr>
          <w:rFonts w:ascii="Times New Roman" w:hAnsi="Times New Roman" w:cs="Times New Roman"/>
          <w:sz w:val="24"/>
        </w:rPr>
        <w:t>-habilitação.</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6.1.1. </w:t>
      </w:r>
      <w:r w:rsidRPr="000668F3">
        <w:rPr>
          <w:rFonts w:ascii="Times New Roman" w:hAnsi="Times New Roman" w:cs="Times New Roman"/>
          <w:sz w:val="24"/>
        </w:rPr>
        <w:t>Será exigida garantia adicional do licitante vencedor cuja proposta for inferior a 85% (oitenta e cinco por cento) do preço global estimado pela Administração, equivalente à diferença entre este último e o preço global da proposta, conforme parágrafo 5º do artigo 59 da Lei Federal nº 14.133/2021.</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lastRenderedPageBreak/>
        <w:t xml:space="preserve">6.1.2. </w:t>
      </w:r>
      <w:r w:rsidRPr="000668F3">
        <w:rPr>
          <w:rFonts w:ascii="Times New Roman" w:hAnsi="Times New Roman" w:cs="Times New Roman"/>
          <w:sz w:val="24"/>
        </w:rPr>
        <w:t>A garantia de proposta poderá ser prestada nas seguintes modalidades:</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a) </w:t>
      </w:r>
      <w:r w:rsidRPr="000668F3">
        <w:rPr>
          <w:rFonts w:ascii="Times New Roman" w:hAnsi="Times New Roman" w:cs="Times New Roman"/>
          <w:sz w:val="24"/>
        </w:rPr>
        <w:t>caução em dinheiro;</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b) </w:t>
      </w:r>
      <w:r w:rsidRPr="000668F3">
        <w:rPr>
          <w:rFonts w:ascii="Times New Roman" w:hAnsi="Times New Roman" w:cs="Times New Roman"/>
          <w:sz w:val="24"/>
        </w:rPr>
        <w:t>seguro-garantia.</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6.1.3. </w:t>
      </w:r>
      <w:r w:rsidRPr="000668F3">
        <w:rPr>
          <w:rFonts w:ascii="Times New Roman" w:hAnsi="Times New Roman" w:cs="Times New Roman"/>
          <w:sz w:val="24"/>
        </w:rPr>
        <w:t>A garantia de proposta será devolvida aos licitantes no prazo de 10 (dez) dias úteis, contado da assinatura do contrato ou da data em que for declarada fracassada a licitação.</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6.1.4. </w:t>
      </w:r>
      <w:r w:rsidRPr="000668F3">
        <w:rPr>
          <w:rFonts w:ascii="Times New Roman" w:hAnsi="Times New Roman" w:cs="Times New Roman"/>
          <w:sz w:val="24"/>
        </w:rPr>
        <w:t>Implicará execução do valor integral da garantia de proposta a recusa em assinar o contrato ou a não apresentação dos documentos para a contratação</w:t>
      </w:r>
      <w:r w:rsidRPr="000668F3">
        <w:rPr>
          <w:rFonts w:ascii="Times New Roman" w:hAnsi="Times New Roman" w:cs="Times New Roman"/>
          <w:b/>
          <w:sz w:val="24"/>
        </w:rPr>
        <w:t>.</w:t>
      </w:r>
    </w:p>
    <w:p w:rsidR="00B74935" w:rsidRPr="000668F3" w:rsidRDefault="00B74935" w:rsidP="00B74935">
      <w:pPr>
        <w:spacing w:after="0"/>
        <w:jc w:val="both"/>
        <w:rPr>
          <w:rFonts w:ascii="Times New Roman" w:hAnsi="Times New Roman" w:cs="Times New Roman"/>
          <w:sz w:val="24"/>
        </w:rPr>
      </w:pPr>
      <w:r w:rsidRPr="000668F3">
        <w:rPr>
          <w:rFonts w:ascii="Times New Roman" w:hAnsi="Times New Roman" w:cs="Times New Roman"/>
          <w:b/>
          <w:sz w:val="24"/>
        </w:rPr>
        <w:t xml:space="preserve">6.1.5. </w:t>
      </w:r>
      <w:r w:rsidRPr="000668F3">
        <w:rPr>
          <w:rFonts w:ascii="Times New Roman" w:hAnsi="Times New Roman" w:cs="Times New Roman"/>
          <w:sz w:val="24"/>
        </w:rPr>
        <w:t>O prazo de vigência da apólice será igual ou superior ao prazo estabelecido no contrato principal e deverá acompanhar as modificações referentes à vigência deste mediante a emissão do respectivo endosso pela seguradora.</w:t>
      </w:r>
    </w:p>
    <w:p w:rsidR="00854BF7" w:rsidRPr="000668F3" w:rsidRDefault="00B74935" w:rsidP="00B74935">
      <w:pPr>
        <w:spacing w:after="0"/>
        <w:jc w:val="both"/>
        <w:rPr>
          <w:rFonts w:ascii="Times New Roman" w:hAnsi="Times New Roman" w:cs="Times New Roman"/>
          <w:sz w:val="24"/>
        </w:rPr>
      </w:pPr>
      <w:r w:rsidRPr="000668F3">
        <w:rPr>
          <w:rFonts w:ascii="Times New Roman" w:hAnsi="Times New Roman" w:cs="Times New Roman"/>
          <w:b/>
          <w:sz w:val="24"/>
        </w:rPr>
        <w:t xml:space="preserve">6.2. </w:t>
      </w:r>
      <w:r w:rsidRPr="000668F3">
        <w:rPr>
          <w:rFonts w:ascii="Times New Roman" w:hAnsi="Times New Roman" w:cs="Times New Roman"/>
          <w:sz w:val="24"/>
        </w:rPr>
        <w:t>A garantia prestada pelo contratado será liberada ou restituída após a fiel execução do contrato ou após a sua extinção por culpa exclusiva da Administração e, quando em dinheiro, atualizada monetariamente.</w:t>
      </w:r>
    </w:p>
    <w:p w:rsidR="00854BF7" w:rsidRPr="000668F3" w:rsidRDefault="00854BF7" w:rsidP="00854BF7">
      <w:pPr>
        <w:spacing w:after="0"/>
        <w:jc w:val="both"/>
        <w:rPr>
          <w:rFonts w:ascii="Times New Roman" w:hAnsi="Times New Roman" w:cs="Times New Roman"/>
          <w:sz w:val="24"/>
        </w:rPr>
      </w:pP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7. VEDAÇÕES</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7.1. </w:t>
      </w:r>
      <w:r w:rsidRPr="000668F3">
        <w:rPr>
          <w:rFonts w:ascii="Times New Roman" w:hAnsi="Times New Roman" w:cs="Times New Roman"/>
          <w:sz w:val="24"/>
        </w:rPr>
        <w:t>Não poderão disputar licitação ou participar da execução do contrato, direta ou indiretamente:</w:t>
      </w:r>
    </w:p>
    <w:p w:rsidR="00B74935" w:rsidRPr="000668F3" w:rsidRDefault="00B74935" w:rsidP="00B74935">
      <w:pPr>
        <w:spacing w:after="0"/>
        <w:jc w:val="both"/>
        <w:rPr>
          <w:rFonts w:ascii="Times New Roman" w:hAnsi="Times New Roman" w:cs="Times New Roman"/>
          <w:sz w:val="24"/>
        </w:rPr>
      </w:pPr>
      <w:r w:rsidRPr="000668F3">
        <w:rPr>
          <w:rFonts w:ascii="Times New Roman" w:hAnsi="Times New Roman" w:cs="Times New Roman"/>
          <w:b/>
          <w:sz w:val="24"/>
        </w:rPr>
        <w:t xml:space="preserve">a) </w:t>
      </w:r>
      <w:r w:rsidRPr="000668F3">
        <w:rPr>
          <w:rFonts w:ascii="Times New Roman" w:hAnsi="Times New Roman" w:cs="Times New Roman"/>
          <w:sz w:val="24"/>
        </w:rPr>
        <w:t>pessoa física ou jurídica que se encontre, ao tempo da licitação, impossibilitada de participar da licitação em decorrência de sanção que lhe foi imposta;</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b) </w:t>
      </w:r>
      <w:r w:rsidRPr="000668F3">
        <w:rPr>
          <w:rFonts w:ascii="Times New Roman" w:hAnsi="Times New Roman" w:cs="Times New Roman"/>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74935" w:rsidRPr="000668F3" w:rsidRDefault="00B74935" w:rsidP="00B74935">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empresas controladoras, controladas ou coligadas, nos termos da Lei nº 6.404, de 15 de dezembro de 1976, concorrendo entre si;</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d) </w:t>
      </w:r>
      <w:r w:rsidRPr="000668F3">
        <w:rPr>
          <w:rFonts w:ascii="Times New Roman" w:hAnsi="Times New Roman" w:cs="Times New Roman"/>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e) </w:t>
      </w:r>
      <w:r w:rsidRPr="000668F3">
        <w:rPr>
          <w:rFonts w:ascii="Times New Roman" w:hAnsi="Times New Roman" w:cs="Times New Roman"/>
          <w:sz w:val="24"/>
        </w:rPr>
        <w:t>agente público do órgão licitante, devendo ser observadas as situações que possam configurar conflito de interesses no exercício ou após o exercício do cargo ou emprego, nos termos da legislação que disciplina a matéria.</w:t>
      </w:r>
    </w:p>
    <w:p w:rsidR="00B74935" w:rsidRPr="000668F3" w:rsidRDefault="00B74935" w:rsidP="00B74935">
      <w:pPr>
        <w:spacing w:after="0"/>
        <w:jc w:val="both"/>
        <w:rPr>
          <w:rFonts w:ascii="Times New Roman" w:hAnsi="Times New Roman" w:cs="Times New Roman"/>
          <w:b/>
          <w:sz w:val="24"/>
        </w:rPr>
      </w:pPr>
      <w:r w:rsidRPr="000668F3">
        <w:rPr>
          <w:rFonts w:ascii="Times New Roman" w:hAnsi="Times New Roman" w:cs="Times New Roman"/>
          <w:b/>
          <w:sz w:val="24"/>
        </w:rPr>
        <w:t xml:space="preserve">7.2. </w:t>
      </w:r>
      <w:r w:rsidRPr="000668F3">
        <w:rPr>
          <w:rFonts w:ascii="Times New Roman" w:hAnsi="Times New Roman" w:cs="Times New Roman"/>
          <w:sz w:val="24"/>
        </w:rPr>
        <w:t>O impedimento de que trata a alínea “a” do item 7.1, supra, será também aplicado ao licitante que atue em substituição a outra pessoa, física ou jurídica, com</w:t>
      </w:r>
      <w:r w:rsidRPr="000668F3">
        <w:rPr>
          <w:rFonts w:ascii="Times New Roman" w:hAnsi="Times New Roman" w:cs="Times New Roman"/>
          <w:b/>
          <w:sz w:val="24"/>
        </w:rPr>
        <w:t xml:space="preserve"> </w:t>
      </w:r>
      <w:r w:rsidRPr="000668F3">
        <w:rPr>
          <w:rFonts w:ascii="Times New Roman" w:hAnsi="Times New Roman" w:cs="Times New Roman"/>
          <w:sz w:val="24"/>
        </w:rPr>
        <w:t>o intuito de</w:t>
      </w:r>
      <w:r w:rsidRPr="000668F3">
        <w:rPr>
          <w:rFonts w:ascii="Times New Roman" w:hAnsi="Times New Roman" w:cs="Times New Roman"/>
          <w:b/>
          <w:sz w:val="24"/>
        </w:rPr>
        <w:t xml:space="preserve"> </w:t>
      </w:r>
      <w:r w:rsidRPr="000668F3">
        <w:rPr>
          <w:rFonts w:ascii="Times New Roman" w:hAnsi="Times New Roman" w:cs="Times New Roman"/>
          <w:sz w:val="24"/>
        </w:rPr>
        <w:t>burlar a efetividade da sanção a ela aplicada, inclusive a sua controladora, controlada ou coligada, desde que devidamente comprovado o ilícito ou a utilização fraudulenta da personalidade jurídica do licitante.</w:t>
      </w:r>
    </w:p>
    <w:p w:rsidR="00B74935" w:rsidRPr="000668F3" w:rsidRDefault="00E6790E" w:rsidP="00B74935">
      <w:pPr>
        <w:spacing w:after="0"/>
        <w:jc w:val="both"/>
        <w:rPr>
          <w:rFonts w:ascii="Times New Roman" w:hAnsi="Times New Roman" w:cs="Times New Roman"/>
          <w:sz w:val="24"/>
        </w:rPr>
      </w:pPr>
      <w:r w:rsidRPr="000668F3">
        <w:rPr>
          <w:rFonts w:ascii="Times New Roman" w:hAnsi="Times New Roman" w:cs="Times New Roman"/>
          <w:b/>
          <w:sz w:val="24"/>
        </w:rPr>
        <w:t xml:space="preserve">7.3. </w:t>
      </w:r>
      <w:r w:rsidR="00B74935" w:rsidRPr="000668F3">
        <w:rPr>
          <w:rFonts w:ascii="Times New Roman" w:hAnsi="Times New Roman" w:cs="Times New Roman"/>
          <w:sz w:val="24"/>
        </w:rPr>
        <w:t xml:space="preserve">Durante a vigência do contrato, é vedado ao contratado contratar cônjuge, companheiro ou parente em linha reta, colateral ou por afinidade, até o terceiro grau, de </w:t>
      </w:r>
      <w:r w:rsidR="00B74935" w:rsidRPr="000668F3">
        <w:rPr>
          <w:rFonts w:ascii="Times New Roman" w:hAnsi="Times New Roman" w:cs="Times New Roman"/>
          <w:sz w:val="24"/>
        </w:rPr>
        <w:lastRenderedPageBreak/>
        <w:t>dirigente do órgão contratante ou de agente público que desempenhe função na licitação ou atue na fiscali</w:t>
      </w:r>
      <w:r w:rsidRPr="000668F3">
        <w:rPr>
          <w:rFonts w:ascii="Times New Roman" w:hAnsi="Times New Roman" w:cs="Times New Roman"/>
          <w:sz w:val="24"/>
        </w:rPr>
        <w:t>zação ou na gestão do contrato</w:t>
      </w:r>
      <w:r w:rsidR="00B74935" w:rsidRPr="000668F3">
        <w:rPr>
          <w:rFonts w:ascii="Times New Roman" w:hAnsi="Times New Roman" w:cs="Times New Roman"/>
          <w:sz w:val="24"/>
        </w:rPr>
        <w:t>.</w:t>
      </w:r>
    </w:p>
    <w:p w:rsidR="00854BF7" w:rsidRPr="000668F3" w:rsidRDefault="00854BF7" w:rsidP="00854BF7">
      <w:pPr>
        <w:spacing w:after="0"/>
        <w:jc w:val="both"/>
        <w:rPr>
          <w:rFonts w:ascii="Times New Roman" w:hAnsi="Times New Roman" w:cs="Times New Roman"/>
          <w:b/>
          <w:sz w:val="24"/>
        </w:rPr>
      </w:pPr>
    </w:p>
    <w:p w:rsidR="00E6790E" w:rsidRPr="000668F3" w:rsidRDefault="00E6790E" w:rsidP="00E6790E">
      <w:pPr>
        <w:spacing w:after="0"/>
        <w:jc w:val="both"/>
        <w:rPr>
          <w:rFonts w:ascii="Times New Roman" w:hAnsi="Times New Roman" w:cs="Times New Roman"/>
          <w:b/>
          <w:sz w:val="24"/>
        </w:rPr>
      </w:pPr>
      <w:r w:rsidRPr="000668F3">
        <w:rPr>
          <w:rFonts w:ascii="Times New Roman" w:hAnsi="Times New Roman" w:cs="Times New Roman"/>
          <w:b/>
          <w:sz w:val="24"/>
        </w:rPr>
        <w:t>8. ABERTURA DA SESSÃO PÚBLICA</w:t>
      </w:r>
    </w:p>
    <w:p w:rsidR="00E6790E" w:rsidRPr="000668F3" w:rsidRDefault="00E6790E" w:rsidP="00E6790E">
      <w:pPr>
        <w:spacing w:after="0"/>
        <w:jc w:val="both"/>
        <w:rPr>
          <w:rFonts w:ascii="Times New Roman" w:hAnsi="Times New Roman" w:cs="Times New Roman"/>
          <w:b/>
          <w:sz w:val="24"/>
        </w:rPr>
      </w:pPr>
      <w:r w:rsidRPr="000668F3">
        <w:rPr>
          <w:rFonts w:ascii="Times New Roman" w:hAnsi="Times New Roman" w:cs="Times New Roman"/>
          <w:b/>
          <w:sz w:val="24"/>
        </w:rPr>
        <w:t xml:space="preserve">8.1. </w:t>
      </w:r>
      <w:r w:rsidRPr="000668F3">
        <w:rPr>
          <w:rFonts w:ascii="Times New Roman" w:hAnsi="Times New Roman" w:cs="Times New Roman"/>
          <w:sz w:val="24"/>
        </w:rPr>
        <w:t>No dia e hora indicados no preâmbulo, o agente de contratação abrirá a sessão pública, mediante a utilização de sua chave e senha.</w:t>
      </w:r>
    </w:p>
    <w:p w:rsidR="00E6790E" w:rsidRPr="000668F3" w:rsidRDefault="00E6790E" w:rsidP="00E6790E">
      <w:pPr>
        <w:spacing w:after="0"/>
        <w:jc w:val="both"/>
        <w:rPr>
          <w:rFonts w:ascii="Times New Roman" w:hAnsi="Times New Roman" w:cs="Times New Roman"/>
          <w:b/>
          <w:sz w:val="24"/>
        </w:rPr>
      </w:pPr>
      <w:r w:rsidRPr="000668F3">
        <w:rPr>
          <w:rFonts w:ascii="Times New Roman" w:hAnsi="Times New Roman" w:cs="Times New Roman"/>
          <w:b/>
          <w:sz w:val="24"/>
        </w:rPr>
        <w:t xml:space="preserve">8.2. </w:t>
      </w:r>
      <w:r w:rsidRPr="000668F3">
        <w:rPr>
          <w:rFonts w:ascii="Times New Roman" w:hAnsi="Times New Roman" w:cs="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item 2.3.2 deste Edital.</w:t>
      </w:r>
    </w:p>
    <w:p w:rsidR="00E6790E" w:rsidRPr="000668F3" w:rsidRDefault="00E6790E" w:rsidP="00E6790E">
      <w:pPr>
        <w:spacing w:after="0"/>
        <w:jc w:val="both"/>
        <w:rPr>
          <w:rFonts w:ascii="Times New Roman" w:hAnsi="Times New Roman" w:cs="Times New Roman"/>
          <w:b/>
          <w:sz w:val="24"/>
        </w:rPr>
      </w:pPr>
      <w:r w:rsidRPr="000668F3">
        <w:rPr>
          <w:rFonts w:ascii="Times New Roman" w:hAnsi="Times New Roman" w:cs="Times New Roman"/>
          <w:b/>
          <w:sz w:val="24"/>
        </w:rPr>
        <w:t xml:space="preserve">8.3. </w:t>
      </w:r>
      <w:r w:rsidRPr="000668F3">
        <w:rPr>
          <w:rFonts w:ascii="Times New Roman" w:hAnsi="Times New Roman" w:cs="Times New Roman"/>
          <w:sz w:val="24"/>
        </w:rPr>
        <w:t>A comunicação entre o agente de contratação e os licitantes ocorrerá mediante troca de mensagens em campo próprio do sistema eletrônico.</w:t>
      </w:r>
    </w:p>
    <w:p w:rsidR="00E6790E" w:rsidRPr="000668F3" w:rsidRDefault="00E6790E" w:rsidP="00E6790E">
      <w:pPr>
        <w:spacing w:after="0"/>
        <w:jc w:val="both"/>
        <w:rPr>
          <w:rFonts w:ascii="Times New Roman" w:hAnsi="Times New Roman" w:cs="Times New Roman"/>
          <w:b/>
          <w:sz w:val="24"/>
        </w:rPr>
      </w:pPr>
      <w:r w:rsidRPr="000668F3">
        <w:rPr>
          <w:rFonts w:ascii="Times New Roman" w:hAnsi="Times New Roman" w:cs="Times New Roman"/>
          <w:b/>
          <w:sz w:val="24"/>
        </w:rPr>
        <w:t xml:space="preserve">8.4. </w:t>
      </w:r>
      <w:r w:rsidRPr="000668F3">
        <w:rPr>
          <w:rFonts w:ascii="Times New Roman" w:hAnsi="Times New Roman" w:cs="Times New Roman"/>
          <w:sz w:val="24"/>
        </w:rPr>
        <w:t>Iniciada a sessão, as propostas de preços contendo a descrição do objeto e do valor estarão disponíveis na internet.</w:t>
      </w:r>
    </w:p>
    <w:p w:rsidR="00E6790E" w:rsidRPr="000668F3" w:rsidRDefault="00E6790E" w:rsidP="00E6790E">
      <w:pPr>
        <w:spacing w:after="0"/>
        <w:jc w:val="both"/>
        <w:rPr>
          <w:rFonts w:ascii="Times New Roman" w:hAnsi="Times New Roman" w:cs="Times New Roman"/>
          <w:b/>
          <w:sz w:val="24"/>
        </w:rPr>
      </w:pPr>
    </w:p>
    <w:p w:rsidR="00E6790E" w:rsidRPr="000668F3" w:rsidRDefault="00E6790E" w:rsidP="00E6790E">
      <w:pPr>
        <w:spacing w:after="0"/>
        <w:jc w:val="both"/>
        <w:rPr>
          <w:rFonts w:ascii="Times New Roman" w:hAnsi="Times New Roman" w:cs="Times New Roman"/>
          <w:b/>
          <w:sz w:val="24"/>
        </w:rPr>
      </w:pPr>
      <w:r w:rsidRPr="000668F3">
        <w:rPr>
          <w:rFonts w:ascii="Times New Roman" w:hAnsi="Times New Roman" w:cs="Times New Roman"/>
          <w:b/>
          <w:sz w:val="24"/>
        </w:rPr>
        <w:t>9. CLASSIFICAÇÃO INICIAL DAS PROPOSTAS E FORMULAÇÃO DE LANCES</w:t>
      </w:r>
    </w:p>
    <w:p w:rsidR="00854BF7" w:rsidRPr="000668F3" w:rsidRDefault="00E6790E" w:rsidP="00854BF7">
      <w:pPr>
        <w:spacing w:after="0"/>
        <w:jc w:val="both"/>
        <w:rPr>
          <w:rFonts w:ascii="Times New Roman" w:hAnsi="Times New Roman" w:cs="Times New Roman"/>
          <w:b/>
          <w:sz w:val="24"/>
        </w:rPr>
      </w:pPr>
      <w:r w:rsidRPr="000668F3">
        <w:rPr>
          <w:rFonts w:ascii="Times New Roman" w:hAnsi="Times New Roman" w:cs="Times New Roman"/>
          <w:b/>
          <w:sz w:val="24"/>
        </w:rPr>
        <w:t xml:space="preserve">9.1. </w:t>
      </w:r>
      <w:r w:rsidR="00854BF7" w:rsidRPr="000668F3">
        <w:rPr>
          <w:rFonts w:ascii="Times New Roman" w:hAnsi="Times New Roman" w:cs="Times New Roman"/>
          <w:sz w:val="24"/>
        </w:rPr>
        <w:t>O pregoeiro verificará as propostas apresentadas e desclassificará fundamentadamente aquelas que não estejam em conformidade com os requisitos estabelecidos no edital.</w:t>
      </w:r>
    </w:p>
    <w:p w:rsidR="00854BF7" w:rsidRPr="000668F3" w:rsidRDefault="00E6790E" w:rsidP="00854BF7">
      <w:pPr>
        <w:spacing w:after="0"/>
        <w:jc w:val="both"/>
        <w:rPr>
          <w:rFonts w:ascii="Times New Roman" w:hAnsi="Times New Roman" w:cs="Times New Roman"/>
          <w:b/>
          <w:sz w:val="24"/>
        </w:rPr>
      </w:pPr>
      <w:r w:rsidRPr="000668F3">
        <w:rPr>
          <w:rFonts w:ascii="Times New Roman" w:hAnsi="Times New Roman" w:cs="Times New Roman"/>
          <w:b/>
          <w:sz w:val="24"/>
        </w:rPr>
        <w:t>9</w:t>
      </w:r>
      <w:r w:rsidR="00854BF7" w:rsidRPr="000668F3">
        <w:rPr>
          <w:rFonts w:ascii="Times New Roman" w:hAnsi="Times New Roman" w:cs="Times New Roman"/>
          <w:b/>
          <w:sz w:val="24"/>
        </w:rPr>
        <w:t xml:space="preserve">.2. </w:t>
      </w:r>
      <w:r w:rsidR="00854BF7" w:rsidRPr="000668F3">
        <w:rPr>
          <w:rFonts w:ascii="Times New Roman" w:hAnsi="Times New Roman" w:cs="Times New Roman"/>
          <w:sz w:val="24"/>
        </w:rPr>
        <w:t>Serão desclassificadas as propostas que:</w:t>
      </w:r>
    </w:p>
    <w:p w:rsidR="00854BF7" w:rsidRPr="000668F3" w:rsidRDefault="00854BF7" w:rsidP="00854BF7">
      <w:pPr>
        <w:spacing w:after="0"/>
        <w:jc w:val="both"/>
        <w:rPr>
          <w:rFonts w:ascii="Times New Roman" w:hAnsi="Times New Roman" w:cs="Times New Roman"/>
          <w:sz w:val="24"/>
        </w:rPr>
      </w:pPr>
      <w:r w:rsidRPr="000668F3">
        <w:rPr>
          <w:rFonts w:ascii="Times New Roman" w:hAnsi="Times New Roman" w:cs="Times New Roman"/>
          <w:b/>
          <w:sz w:val="24"/>
        </w:rPr>
        <w:t xml:space="preserve">a) </w:t>
      </w:r>
      <w:r w:rsidRPr="000668F3">
        <w:rPr>
          <w:rFonts w:ascii="Times New Roman" w:hAnsi="Times New Roman" w:cs="Times New Roman"/>
          <w:sz w:val="24"/>
        </w:rPr>
        <w:t>contiverem vícios insanáveis;</w:t>
      </w:r>
    </w:p>
    <w:p w:rsidR="00854BF7" w:rsidRPr="000668F3" w:rsidRDefault="00854BF7" w:rsidP="00854BF7">
      <w:pPr>
        <w:spacing w:after="0"/>
        <w:jc w:val="both"/>
        <w:rPr>
          <w:rFonts w:ascii="Times New Roman" w:hAnsi="Times New Roman" w:cs="Times New Roman"/>
          <w:b/>
          <w:sz w:val="24"/>
        </w:rPr>
      </w:pPr>
      <w:r w:rsidRPr="000668F3">
        <w:rPr>
          <w:rFonts w:ascii="Times New Roman" w:hAnsi="Times New Roman" w:cs="Times New Roman"/>
          <w:b/>
          <w:sz w:val="24"/>
        </w:rPr>
        <w:t>b</w:t>
      </w:r>
      <w:r w:rsidRPr="000668F3">
        <w:rPr>
          <w:rFonts w:ascii="Times New Roman" w:hAnsi="Times New Roman" w:cs="Times New Roman"/>
          <w:sz w:val="24"/>
        </w:rPr>
        <w:t>) não obedecerem às especificações técnicas pormenorizadas no edital;</w:t>
      </w:r>
    </w:p>
    <w:p w:rsidR="00854BF7" w:rsidRPr="000668F3" w:rsidRDefault="00854BF7" w:rsidP="00854BF7">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apresentarem preços inexequíveis ou permanecerem acima do orçamento estimado para a contratação;</w:t>
      </w:r>
    </w:p>
    <w:p w:rsidR="00854BF7" w:rsidRPr="000668F3" w:rsidRDefault="00854BF7" w:rsidP="00854BF7">
      <w:pPr>
        <w:spacing w:after="0"/>
        <w:jc w:val="both"/>
        <w:rPr>
          <w:rFonts w:ascii="Times New Roman" w:hAnsi="Times New Roman" w:cs="Times New Roman"/>
          <w:sz w:val="24"/>
        </w:rPr>
      </w:pPr>
      <w:r w:rsidRPr="000668F3">
        <w:rPr>
          <w:rFonts w:ascii="Times New Roman" w:hAnsi="Times New Roman" w:cs="Times New Roman"/>
          <w:b/>
          <w:sz w:val="24"/>
        </w:rPr>
        <w:t xml:space="preserve">d) </w:t>
      </w:r>
      <w:r w:rsidRPr="000668F3">
        <w:rPr>
          <w:rFonts w:ascii="Times New Roman" w:hAnsi="Times New Roman" w:cs="Times New Roman"/>
          <w:sz w:val="24"/>
        </w:rPr>
        <w:t>não tiverem sua exequibilidade demonstrada, quando exigido pela Administração;</w:t>
      </w:r>
    </w:p>
    <w:p w:rsidR="00854BF7" w:rsidRPr="000668F3" w:rsidRDefault="00854BF7" w:rsidP="00854BF7">
      <w:pPr>
        <w:spacing w:after="0"/>
        <w:jc w:val="both"/>
        <w:rPr>
          <w:rFonts w:ascii="Times New Roman" w:hAnsi="Times New Roman" w:cs="Times New Roman"/>
          <w:sz w:val="24"/>
        </w:rPr>
      </w:pPr>
      <w:r w:rsidRPr="000668F3">
        <w:rPr>
          <w:rFonts w:ascii="Times New Roman" w:hAnsi="Times New Roman" w:cs="Times New Roman"/>
          <w:b/>
          <w:sz w:val="24"/>
        </w:rPr>
        <w:t xml:space="preserve">e) </w:t>
      </w:r>
      <w:r w:rsidRPr="000668F3">
        <w:rPr>
          <w:rFonts w:ascii="Times New Roman" w:hAnsi="Times New Roman" w:cs="Times New Roman"/>
          <w:sz w:val="24"/>
        </w:rPr>
        <w:t>apresentarem desconformidade com quaisquer outras exigências do edital, desde que insanável.</w:t>
      </w:r>
    </w:p>
    <w:p w:rsidR="00854BF7" w:rsidRPr="000668F3" w:rsidRDefault="00E6790E" w:rsidP="00854BF7">
      <w:pPr>
        <w:spacing w:after="0"/>
        <w:jc w:val="both"/>
        <w:rPr>
          <w:rFonts w:ascii="Times New Roman" w:hAnsi="Times New Roman" w:cs="Times New Roman"/>
          <w:sz w:val="24"/>
        </w:rPr>
      </w:pPr>
      <w:r w:rsidRPr="000668F3">
        <w:rPr>
          <w:rFonts w:ascii="Times New Roman" w:hAnsi="Times New Roman" w:cs="Times New Roman"/>
          <w:b/>
          <w:sz w:val="24"/>
        </w:rPr>
        <w:t>9</w:t>
      </w:r>
      <w:r w:rsidR="00854BF7" w:rsidRPr="000668F3">
        <w:rPr>
          <w:rFonts w:ascii="Times New Roman" w:hAnsi="Times New Roman" w:cs="Times New Roman"/>
          <w:b/>
          <w:sz w:val="24"/>
        </w:rPr>
        <w:t xml:space="preserve">.3 </w:t>
      </w:r>
      <w:r w:rsidR="00854BF7" w:rsidRPr="000668F3">
        <w:rPr>
          <w:rFonts w:ascii="Times New Roman" w:hAnsi="Times New Roman" w:cs="Times New Roman"/>
          <w:sz w:val="24"/>
        </w:rPr>
        <w:t>A verificação da conformidade das propostas poderá ser feita exclusivamente em relação à proposta mais bem classificada.</w:t>
      </w:r>
    </w:p>
    <w:p w:rsidR="00854BF7" w:rsidRPr="000668F3" w:rsidRDefault="00E6790E" w:rsidP="00854BF7">
      <w:pPr>
        <w:spacing w:after="0"/>
        <w:jc w:val="both"/>
        <w:rPr>
          <w:rFonts w:ascii="Times New Roman" w:hAnsi="Times New Roman" w:cs="Times New Roman"/>
          <w:sz w:val="24"/>
        </w:rPr>
      </w:pPr>
      <w:r w:rsidRPr="000668F3">
        <w:rPr>
          <w:rFonts w:ascii="Times New Roman" w:hAnsi="Times New Roman" w:cs="Times New Roman"/>
          <w:b/>
          <w:sz w:val="24"/>
        </w:rPr>
        <w:t>9</w:t>
      </w:r>
      <w:r w:rsidR="00854BF7" w:rsidRPr="000668F3">
        <w:rPr>
          <w:rFonts w:ascii="Times New Roman" w:hAnsi="Times New Roman" w:cs="Times New Roman"/>
          <w:b/>
          <w:sz w:val="24"/>
        </w:rPr>
        <w:t>.4</w:t>
      </w:r>
      <w:r w:rsidR="00D93E52" w:rsidRPr="000668F3">
        <w:rPr>
          <w:rFonts w:ascii="Times New Roman" w:hAnsi="Times New Roman" w:cs="Times New Roman"/>
          <w:b/>
          <w:sz w:val="24"/>
        </w:rPr>
        <w:t>.</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Quaisquer inserções na proposta que visem modificar, extinguir ou criar direitos, sem previsão no edital, serão tidas como inexistentes, aproveitando-se a proposta no que não for conflitante com o instrumento convocatório.</w:t>
      </w:r>
    </w:p>
    <w:p w:rsidR="00854BF7" w:rsidRPr="000668F3" w:rsidRDefault="00E6790E" w:rsidP="00854BF7">
      <w:pPr>
        <w:spacing w:after="0"/>
        <w:jc w:val="both"/>
        <w:rPr>
          <w:rFonts w:ascii="Times New Roman" w:hAnsi="Times New Roman" w:cs="Times New Roman"/>
          <w:sz w:val="24"/>
        </w:rPr>
      </w:pPr>
      <w:r w:rsidRPr="000668F3">
        <w:rPr>
          <w:rFonts w:ascii="Times New Roman" w:hAnsi="Times New Roman" w:cs="Times New Roman"/>
          <w:b/>
          <w:sz w:val="24"/>
        </w:rPr>
        <w:t>9</w:t>
      </w:r>
      <w:r w:rsidR="00854BF7" w:rsidRPr="000668F3">
        <w:rPr>
          <w:rFonts w:ascii="Times New Roman" w:hAnsi="Times New Roman" w:cs="Times New Roman"/>
          <w:b/>
          <w:sz w:val="24"/>
        </w:rPr>
        <w:t>.5</w:t>
      </w:r>
      <w:r w:rsidR="00D93E52" w:rsidRPr="000668F3">
        <w:rPr>
          <w:rFonts w:ascii="Times New Roman" w:hAnsi="Times New Roman" w:cs="Times New Roman"/>
          <w:b/>
          <w:sz w:val="24"/>
        </w:rPr>
        <w:t>.</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As propostas classificadas serão ordenadas pelo sistema e o pregoeiro dará início à fase competitiva, oportunidade em que os licitantes poderão encaminhar lances exclusivamente por meio do sistema eletrônico.</w:t>
      </w:r>
    </w:p>
    <w:p w:rsidR="00854BF7" w:rsidRPr="000668F3" w:rsidRDefault="00E6790E" w:rsidP="00854BF7">
      <w:pPr>
        <w:spacing w:after="0"/>
        <w:jc w:val="both"/>
        <w:rPr>
          <w:rFonts w:ascii="Times New Roman" w:hAnsi="Times New Roman" w:cs="Times New Roman"/>
          <w:sz w:val="24"/>
        </w:rPr>
      </w:pPr>
      <w:r w:rsidRPr="000668F3">
        <w:rPr>
          <w:rFonts w:ascii="Times New Roman" w:hAnsi="Times New Roman" w:cs="Times New Roman"/>
          <w:b/>
          <w:sz w:val="24"/>
        </w:rPr>
        <w:t>9</w:t>
      </w:r>
      <w:r w:rsidR="00854BF7" w:rsidRPr="000668F3">
        <w:rPr>
          <w:rFonts w:ascii="Times New Roman" w:hAnsi="Times New Roman" w:cs="Times New Roman"/>
          <w:b/>
          <w:sz w:val="24"/>
        </w:rPr>
        <w:t>.6</w:t>
      </w:r>
      <w:r w:rsidR="00D93E52" w:rsidRPr="000668F3">
        <w:rPr>
          <w:rFonts w:ascii="Times New Roman" w:hAnsi="Times New Roman" w:cs="Times New Roman"/>
          <w:b/>
          <w:sz w:val="24"/>
        </w:rPr>
        <w:t>.</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Somente poderão participar da fase competitiva os autores das propostas classificadas.</w:t>
      </w:r>
    </w:p>
    <w:p w:rsidR="00854BF7" w:rsidRPr="000668F3" w:rsidRDefault="00E6790E" w:rsidP="00854BF7">
      <w:pPr>
        <w:spacing w:after="0"/>
        <w:jc w:val="both"/>
        <w:rPr>
          <w:rFonts w:ascii="Times New Roman" w:hAnsi="Times New Roman" w:cs="Times New Roman"/>
          <w:b/>
          <w:sz w:val="24"/>
        </w:rPr>
      </w:pPr>
      <w:r w:rsidRPr="000668F3">
        <w:rPr>
          <w:rFonts w:ascii="Times New Roman" w:hAnsi="Times New Roman" w:cs="Times New Roman"/>
          <w:b/>
          <w:sz w:val="24"/>
        </w:rPr>
        <w:lastRenderedPageBreak/>
        <w:t>9</w:t>
      </w:r>
      <w:r w:rsidR="00854BF7" w:rsidRPr="000668F3">
        <w:rPr>
          <w:rFonts w:ascii="Times New Roman" w:hAnsi="Times New Roman" w:cs="Times New Roman"/>
          <w:b/>
          <w:sz w:val="24"/>
        </w:rPr>
        <w:t>.7</w:t>
      </w:r>
      <w:r w:rsidR="00D93E52" w:rsidRPr="000668F3">
        <w:rPr>
          <w:rFonts w:ascii="Times New Roman" w:hAnsi="Times New Roman" w:cs="Times New Roman"/>
          <w:b/>
          <w:sz w:val="24"/>
        </w:rPr>
        <w:t>.</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Os licitantes poderão oferecer lances sucessivos e serão informados, em tempo real, do valor do menor lance registrado, vedada a identificação do seu autor, observando o horário fixado para duração da etapa competitiva, e as seguintes regras:</w:t>
      </w:r>
    </w:p>
    <w:p w:rsidR="00854BF7" w:rsidRPr="000668F3" w:rsidRDefault="00E6790E" w:rsidP="00854BF7">
      <w:pPr>
        <w:spacing w:after="0"/>
        <w:jc w:val="both"/>
        <w:rPr>
          <w:rFonts w:ascii="Times New Roman" w:hAnsi="Times New Roman" w:cs="Times New Roman"/>
          <w:sz w:val="24"/>
        </w:rPr>
      </w:pPr>
      <w:r w:rsidRPr="000668F3">
        <w:rPr>
          <w:rFonts w:ascii="Times New Roman" w:hAnsi="Times New Roman" w:cs="Times New Roman"/>
          <w:b/>
          <w:sz w:val="24"/>
        </w:rPr>
        <w:t>9</w:t>
      </w:r>
      <w:r w:rsidR="00854BF7" w:rsidRPr="000668F3">
        <w:rPr>
          <w:rFonts w:ascii="Times New Roman" w:hAnsi="Times New Roman" w:cs="Times New Roman"/>
          <w:b/>
          <w:sz w:val="24"/>
        </w:rPr>
        <w:t>.7.1</w:t>
      </w:r>
      <w:r w:rsidR="00D93E52" w:rsidRPr="000668F3">
        <w:rPr>
          <w:rFonts w:ascii="Times New Roman" w:hAnsi="Times New Roman" w:cs="Times New Roman"/>
          <w:b/>
          <w:sz w:val="24"/>
        </w:rPr>
        <w:t>.</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O licitante será imediatamente informado do recebimento do lance e do valor consignado no registro.</w:t>
      </w:r>
    </w:p>
    <w:p w:rsidR="00854BF7" w:rsidRPr="000668F3" w:rsidRDefault="00E6790E" w:rsidP="00854BF7">
      <w:pPr>
        <w:spacing w:after="0"/>
        <w:jc w:val="both"/>
        <w:rPr>
          <w:rFonts w:ascii="Times New Roman" w:hAnsi="Times New Roman" w:cs="Times New Roman"/>
          <w:b/>
          <w:sz w:val="24"/>
        </w:rPr>
      </w:pPr>
      <w:r w:rsidRPr="000668F3">
        <w:rPr>
          <w:rFonts w:ascii="Times New Roman" w:hAnsi="Times New Roman" w:cs="Times New Roman"/>
          <w:b/>
          <w:sz w:val="24"/>
        </w:rPr>
        <w:t>9</w:t>
      </w:r>
      <w:r w:rsidR="00854BF7" w:rsidRPr="000668F3">
        <w:rPr>
          <w:rFonts w:ascii="Times New Roman" w:hAnsi="Times New Roman" w:cs="Times New Roman"/>
          <w:b/>
          <w:sz w:val="24"/>
        </w:rPr>
        <w:t>.7.2</w:t>
      </w:r>
      <w:r w:rsidR="00D93E52" w:rsidRPr="000668F3">
        <w:rPr>
          <w:rFonts w:ascii="Times New Roman" w:hAnsi="Times New Roman" w:cs="Times New Roman"/>
          <w:b/>
          <w:sz w:val="24"/>
        </w:rPr>
        <w:t>.</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O licitante somente poderá oferecer valor inferior ao último lance por ele ofertado e registrado pelo sistema.</w:t>
      </w:r>
    </w:p>
    <w:p w:rsidR="00854BF7" w:rsidRPr="000668F3" w:rsidRDefault="00E6790E" w:rsidP="00854BF7">
      <w:pPr>
        <w:spacing w:after="0"/>
        <w:jc w:val="both"/>
        <w:rPr>
          <w:rFonts w:ascii="Times New Roman" w:hAnsi="Times New Roman" w:cs="Times New Roman"/>
          <w:b/>
          <w:sz w:val="24"/>
        </w:rPr>
      </w:pPr>
      <w:r w:rsidRPr="000668F3">
        <w:rPr>
          <w:rFonts w:ascii="Times New Roman" w:hAnsi="Times New Roman" w:cs="Times New Roman"/>
          <w:b/>
          <w:sz w:val="24"/>
        </w:rPr>
        <w:t>9</w:t>
      </w:r>
      <w:r w:rsidR="00854BF7" w:rsidRPr="000668F3">
        <w:rPr>
          <w:rFonts w:ascii="Times New Roman" w:hAnsi="Times New Roman" w:cs="Times New Roman"/>
          <w:b/>
          <w:sz w:val="24"/>
        </w:rPr>
        <w:t>.7.3</w:t>
      </w:r>
      <w:r w:rsidR="00D93E52" w:rsidRPr="000668F3">
        <w:rPr>
          <w:rFonts w:ascii="Times New Roman" w:hAnsi="Times New Roman" w:cs="Times New Roman"/>
          <w:b/>
          <w:sz w:val="24"/>
        </w:rPr>
        <w:t>.</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Não serão aceitos dois ou mais lances iguais e prevalecerá aquele que for recebido e registrado primeiro.</w:t>
      </w:r>
    </w:p>
    <w:p w:rsidR="00854BF7" w:rsidRPr="000668F3" w:rsidRDefault="00E6790E" w:rsidP="00854BF7">
      <w:pPr>
        <w:spacing w:after="0"/>
        <w:jc w:val="both"/>
        <w:rPr>
          <w:rFonts w:ascii="Times New Roman" w:hAnsi="Times New Roman" w:cs="Times New Roman"/>
          <w:b/>
          <w:sz w:val="24"/>
        </w:rPr>
      </w:pPr>
      <w:r w:rsidRPr="000668F3">
        <w:rPr>
          <w:rFonts w:ascii="Times New Roman" w:hAnsi="Times New Roman" w:cs="Times New Roman"/>
          <w:b/>
          <w:sz w:val="24"/>
        </w:rPr>
        <w:t>9</w:t>
      </w:r>
      <w:r w:rsidR="00854BF7" w:rsidRPr="000668F3">
        <w:rPr>
          <w:rFonts w:ascii="Times New Roman" w:hAnsi="Times New Roman" w:cs="Times New Roman"/>
          <w:b/>
          <w:sz w:val="24"/>
        </w:rPr>
        <w:t>.7.4</w:t>
      </w:r>
      <w:r w:rsidR="00D93E52" w:rsidRPr="000668F3">
        <w:rPr>
          <w:rFonts w:ascii="Times New Roman" w:hAnsi="Times New Roman" w:cs="Times New Roman"/>
          <w:b/>
          <w:sz w:val="24"/>
        </w:rPr>
        <w:t>.</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Serão considerados intermediários os lances iguais ou superiores ao menor já ofertado.</w:t>
      </w:r>
    </w:p>
    <w:p w:rsidR="00854BF7" w:rsidRPr="000668F3" w:rsidRDefault="00E6790E" w:rsidP="00854BF7">
      <w:pPr>
        <w:spacing w:after="0"/>
        <w:jc w:val="both"/>
        <w:rPr>
          <w:rFonts w:ascii="Times New Roman" w:hAnsi="Times New Roman" w:cs="Times New Roman"/>
          <w:b/>
          <w:sz w:val="24"/>
        </w:rPr>
      </w:pPr>
      <w:r w:rsidRPr="000668F3">
        <w:rPr>
          <w:rFonts w:ascii="Times New Roman" w:hAnsi="Times New Roman" w:cs="Times New Roman"/>
          <w:b/>
          <w:sz w:val="24"/>
        </w:rPr>
        <w:t>9</w:t>
      </w:r>
      <w:r w:rsidR="00854BF7" w:rsidRPr="000668F3">
        <w:rPr>
          <w:rFonts w:ascii="Times New Roman" w:hAnsi="Times New Roman" w:cs="Times New Roman"/>
          <w:b/>
          <w:sz w:val="24"/>
        </w:rPr>
        <w:t>.7.5</w:t>
      </w:r>
      <w:r w:rsidR="00D93E52" w:rsidRPr="000668F3">
        <w:rPr>
          <w:rFonts w:ascii="Times New Roman" w:hAnsi="Times New Roman" w:cs="Times New Roman"/>
          <w:b/>
          <w:sz w:val="24"/>
        </w:rPr>
        <w:t>.</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Após a definição da melhor proposta, se a diferença em relação à proposta classificada em segundo lugar for de pelo menos 5% (cinco por cento), a Administração poderá admitir o reinício da disputa aberta, para a de</w:t>
      </w:r>
      <w:r w:rsidR="00D93E52" w:rsidRPr="000668F3">
        <w:rPr>
          <w:rFonts w:ascii="Times New Roman" w:hAnsi="Times New Roman" w:cs="Times New Roman"/>
          <w:sz w:val="24"/>
        </w:rPr>
        <w:t>finição das demais colocações, devendo ser considera</w:t>
      </w:r>
      <w:r w:rsidR="00854BF7" w:rsidRPr="000668F3">
        <w:rPr>
          <w:rFonts w:ascii="Times New Roman" w:hAnsi="Times New Roman" w:cs="Times New Roman"/>
          <w:sz w:val="24"/>
        </w:rPr>
        <w:t>do a Lei Complementar 123</w:t>
      </w:r>
      <w:r w:rsidR="00D93E52" w:rsidRPr="000668F3">
        <w:rPr>
          <w:rFonts w:ascii="Times New Roman" w:hAnsi="Times New Roman" w:cs="Times New Roman"/>
          <w:sz w:val="24"/>
        </w:rPr>
        <w:t>.</w:t>
      </w:r>
    </w:p>
    <w:p w:rsidR="00D93E52" w:rsidRPr="000668F3" w:rsidRDefault="00E6790E" w:rsidP="00D93E52">
      <w:pPr>
        <w:spacing w:after="0"/>
        <w:jc w:val="both"/>
        <w:rPr>
          <w:rFonts w:ascii="Times New Roman" w:hAnsi="Times New Roman" w:cs="Times New Roman"/>
          <w:sz w:val="24"/>
        </w:rPr>
      </w:pPr>
      <w:r w:rsidRPr="000668F3">
        <w:rPr>
          <w:rFonts w:ascii="Times New Roman" w:hAnsi="Times New Roman" w:cs="Times New Roman"/>
          <w:b/>
          <w:sz w:val="24"/>
        </w:rPr>
        <w:t>9</w:t>
      </w:r>
      <w:r w:rsidR="00D93E52" w:rsidRPr="000668F3">
        <w:rPr>
          <w:rFonts w:ascii="Times New Roman" w:hAnsi="Times New Roman" w:cs="Times New Roman"/>
          <w:b/>
          <w:sz w:val="24"/>
        </w:rPr>
        <w:t>.8.</w:t>
      </w:r>
      <w:r w:rsidR="00854BF7" w:rsidRPr="000668F3">
        <w:rPr>
          <w:rFonts w:ascii="Times New Roman" w:hAnsi="Times New Roman" w:cs="Times New Roman"/>
          <w:b/>
          <w:sz w:val="24"/>
        </w:rPr>
        <w:t xml:space="preserve"> </w:t>
      </w:r>
      <w:r w:rsidR="00854BF7" w:rsidRPr="000668F3">
        <w:rPr>
          <w:rFonts w:ascii="Times New Roman" w:hAnsi="Times New Roman" w:cs="Times New Roman"/>
          <w:sz w:val="24"/>
        </w:rPr>
        <w:t>A Administração poderá realizar diligências para aferir a exequibilidade das propostas ou exigir dos licitantes que ela seja demonstrada.</w:t>
      </w:r>
    </w:p>
    <w:p w:rsidR="00D93E52" w:rsidRPr="000668F3" w:rsidRDefault="00D93E52" w:rsidP="00D93E52">
      <w:pPr>
        <w:spacing w:after="0"/>
        <w:jc w:val="both"/>
        <w:rPr>
          <w:rFonts w:ascii="Times New Roman" w:hAnsi="Times New Roman" w:cs="Times New Roman"/>
          <w:sz w:val="24"/>
        </w:rPr>
      </w:pPr>
    </w:p>
    <w:p w:rsidR="00D93E52" w:rsidRPr="000668F3" w:rsidRDefault="00D93E52" w:rsidP="00E6790E">
      <w:pPr>
        <w:pStyle w:val="PargrafodaLista"/>
        <w:numPr>
          <w:ilvl w:val="0"/>
          <w:numId w:val="3"/>
        </w:numPr>
        <w:spacing w:after="0"/>
        <w:ind w:left="0" w:firstLine="0"/>
        <w:jc w:val="both"/>
        <w:rPr>
          <w:rFonts w:ascii="Times New Roman" w:hAnsi="Times New Roman" w:cs="Times New Roman"/>
          <w:b/>
          <w:sz w:val="24"/>
        </w:rPr>
      </w:pPr>
      <w:r w:rsidRPr="000668F3">
        <w:rPr>
          <w:rFonts w:ascii="Times New Roman" w:hAnsi="Times New Roman" w:cs="Times New Roman"/>
          <w:b/>
          <w:sz w:val="24"/>
        </w:rPr>
        <w:t>MODO DE DISPUTA</w:t>
      </w:r>
    </w:p>
    <w:p w:rsidR="00D93E52" w:rsidRPr="000668F3" w:rsidRDefault="00E6790E" w:rsidP="00D93E52">
      <w:pPr>
        <w:spacing w:after="0"/>
        <w:jc w:val="both"/>
        <w:rPr>
          <w:rFonts w:ascii="Times New Roman" w:hAnsi="Times New Roman" w:cs="Times New Roman"/>
          <w:sz w:val="24"/>
        </w:rPr>
      </w:pPr>
      <w:r w:rsidRPr="000668F3">
        <w:rPr>
          <w:rFonts w:ascii="Times New Roman" w:hAnsi="Times New Roman" w:cs="Times New Roman"/>
          <w:b/>
          <w:sz w:val="24"/>
        </w:rPr>
        <w:t>10</w:t>
      </w:r>
      <w:r w:rsidR="00D93E52" w:rsidRPr="000668F3">
        <w:rPr>
          <w:rFonts w:ascii="Times New Roman" w:hAnsi="Times New Roman" w:cs="Times New Roman"/>
          <w:b/>
          <w:sz w:val="24"/>
        </w:rPr>
        <w:t xml:space="preserve">.1. </w:t>
      </w:r>
      <w:r w:rsidR="00D93E52" w:rsidRPr="000668F3">
        <w:rPr>
          <w:rFonts w:ascii="Times New Roman" w:hAnsi="Times New Roman" w:cs="Times New Roman"/>
          <w:sz w:val="24"/>
        </w:rPr>
        <w:t>Será adotado o modo de disputa aberto, em que os licitantes apresentarão lances públicos e sucessivos, observand</w:t>
      </w:r>
      <w:r w:rsidRPr="000668F3">
        <w:rPr>
          <w:rFonts w:ascii="Times New Roman" w:hAnsi="Times New Roman" w:cs="Times New Roman"/>
          <w:sz w:val="24"/>
        </w:rPr>
        <w:t>o as regras constantes no item 9</w:t>
      </w:r>
      <w:r w:rsidR="00D93E52" w:rsidRPr="000668F3">
        <w:rPr>
          <w:rFonts w:ascii="Times New Roman" w:hAnsi="Times New Roman" w:cs="Times New Roman"/>
          <w:sz w:val="24"/>
        </w:rPr>
        <w:t>.</w:t>
      </w:r>
    </w:p>
    <w:p w:rsidR="00D93E52" w:rsidRPr="000668F3" w:rsidRDefault="00E6790E" w:rsidP="00D93E52">
      <w:pPr>
        <w:spacing w:after="0"/>
        <w:jc w:val="both"/>
        <w:rPr>
          <w:rFonts w:ascii="Times New Roman" w:hAnsi="Times New Roman" w:cs="Times New Roman"/>
          <w:sz w:val="24"/>
        </w:rPr>
      </w:pPr>
      <w:r w:rsidRPr="000668F3">
        <w:rPr>
          <w:rFonts w:ascii="Times New Roman" w:hAnsi="Times New Roman" w:cs="Times New Roman"/>
          <w:b/>
          <w:sz w:val="24"/>
        </w:rPr>
        <w:t>10</w:t>
      </w:r>
      <w:r w:rsidR="00D93E52" w:rsidRPr="000668F3">
        <w:rPr>
          <w:rFonts w:ascii="Times New Roman" w:hAnsi="Times New Roman" w:cs="Times New Roman"/>
          <w:b/>
          <w:sz w:val="24"/>
        </w:rPr>
        <w:t xml:space="preserve">.2. </w:t>
      </w:r>
      <w:r w:rsidR="00D93E52" w:rsidRPr="000668F3">
        <w:rPr>
          <w:rFonts w:ascii="Times New Roman" w:hAnsi="Times New Roman" w:cs="Times New Roman"/>
          <w:sz w:val="24"/>
        </w:rPr>
        <w:t>A etapa competitiva, de envio de lances na sessão pública, durará 10 (dez) minutos e, após isso, será prorrogada automaticamente pelo sistema quando houver lance ofertado nos últimos dois minutos do período de duração da sessão pública.</w:t>
      </w:r>
    </w:p>
    <w:p w:rsidR="00D93E52" w:rsidRPr="000668F3" w:rsidRDefault="00E6790E" w:rsidP="00D93E52">
      <w:pPr>
        <w:spacing w:after="0"/>
        <w:jc w:val="both"/>
        <w:rPr>
          <w:rFonts w:ascii="Times New Roman" w:hAnsi="Times New Roman" w:cs="Times New Roman"/>
          <w:b/>
          <w:sz w:val="24"/>
        </w:rPr>
      </w:pPr>
      <w:r w:rsidRPr="000668F3">
        <w:rPr>
          <w:rFonts w:ascii="Times New Roman" w:hAnsi="Times New Roman" w:cs="Times New Roman"/>
          <w:b/>
          <w:sz w:val="24"/>
        </w:rPr>
        <w:t>10</w:t>
      </w:r>
      <w:r w:rsidR="00D93E52" w:rsidRPr="000668F3">
        <w:rPr>
          <w:rFonts w:ascii="Times New Roman" w:hAnsi="Times New Roman" w:cs="Times New Roman"/>
          <w:b/>
          <w:sz w:val="24"/>
        </w:rPr>
        <w:t xml:space="preserve">.3. </w:t>
      </w:r>
      <w:r w:rsidR="00D93E52" w:rsidRPr="000668F3">
        <w:rPr>
          <w:rFonts w:ascii="Times New Roman" w:hAnsi="Times New Roman" w:cs="Times New Roman"/>
          <w:sz w:val="24"/>
        </w:rPr>
        <w:t>A prorrogação automática da etapa de envio de lances será de dois minutos e ocorrerá sucessivamente sempre que houver lances enviados nesse período de prorrogação, inclusive quando se tratar de lances intermediários.</w:t>
      </w:r>
    </w:p>
    <w:p w:rsidR="00D93E52" w:rsidRPr="000668F3" w:rsidRDefault="00E6790E" w:rsidP="00D93E52">
      <w:pPr>
        <w:spacing w:after="0"/>
        <w:jc w:val="both"/>
        <w:rPr>
          <w:rFonts w:ascii="Times New Roman" w:hAnsi="Times New Roman" w:cs="Times New Roman"/>
          <w:b/>
          <w:sz w:val="24"/>
        </w:rPr>
      </w:pPr>
      <w:r w:rsidRPr="000668F3">
        <w:rPr>
          <w:rFonts w:ascii="Times New Roman" w:hAnsi="Times New Roman" w:cs="Times New Roman"/>
          <w:b/>
          <w:sz w:val="24"/>
        </w:rPr>
        <w:t>10</w:t>
      </w:r>
      <w:r w:rsidR="00D93E52" w:rsidRPr="000668F3">
        <w:rPr>
          <w:rFonts w:ascii="Times New Roman" w:hAnsi="Times New Roman" w:cs="Times New Roman"/>
          <w:b/>
          <w:sz w:val="24"/>
        </w:rPr>
        <w:t xml:space="preserve">.4. </w:t>
      </w:r>
      <w:r w:rsidR="00D93E52" w:rsidRPr="000668F3">
        <w:rPr>
          <w:rFonts w:ascii="Times New Roman" w:hAnsi="Times New Roman" w:cs="Times New Roman"/>
          <w:sz w:val="24"/>
        </w:rPr>
        <w:t>Na hipótese de não haver novos lances, a sessão pública será encerrada automaticamente.</w:t>
      </w:r>
    </w:p>
    <w:p w:rsidR="00D93E52" w:rsidRPr="000668F3" w:rsidRDefault="00E6790E" w:rsidP="00D93E52">
      <w:pPr>
        <w:spacing w:after="0"/>
        <w:jc w:val="both"/>
        <w:rPr>
          <w:rFonts w:ascii="Times New Roman" w:hAnsi="Times New Roman" w:cs="Times New Roman"/>
          <w:sz w:val="24"/>
        </w:rPr>
      </w:pPr>
      <w:r w:rsidRPr="000668F3">
        <w:rPr>
          <w:rFonts w:ascii="Times New Roman" w:hAnsi="Times New Roman" w:cs="Times New Roman"/>
          <w:b/>
          <w:sz w:val="24"/>
        </w:rPr>
        <w:t>10</w:t>
      </w:r>
      <w:r w:rsidR="00D93E52" w:rsidRPr="000668F3">
        <w:rPr>
          <w:rFonts w:ascii="Times New Roman" w:hAnsi="Times New Roman" w:cs="Times New Roman"/>
          <w:b/>
          <w:sz w:val="24"/>
        </w:rPr>
        <w:t xml:space="preserve">.5. </w:t>
      </w:r>
      <w:r w:rsidR="00D93E52" w:rsidRPr="000668F3">
        <w:rPr>
          <w:rFonts w:ascii="Times New Roman" w:hAnsi="Times New Roman" w:cs="Times New Roman"/>
          <w:sz w:val="24"/>
        </w:rPr>
        <w:t>Encerrada a sessão pública sem prorrogação automática pelo sistema, o pregoeiro poderá, assessorado pela equipe de apoio, admitir o reinício da etapa de envio de lances, em prol da consecução do melhor preço, mediante justificativa.</w:t>
      </w:r>
    </w:p>
    <w:p w:rsidR="00D93E52" w:rsidRPr="000668F3" w:rsidRDefault="00E6790E" w:rsidP="00D93E52">
      <w:pPr>
        <w:spacing w:after="0"/>
        <w:jc w:val="both"/>
        <w:rPr>
          <w:rFonts w:ascii="Times New Roman" w:hAnsi="Times New Roman" w:cs="Times New Roman"/>
          <w:b/>
          <w:sz w:val="24"/>
        </w:rPr>
      </w:pPr>
      <w:r w:rsidRPr="000668F3">
        <w:rPr>
          <w:rFonts w:ascii="Times New Roman" w:hAnsi="Times New Roman" w:cs="Times New Roman"/>
          <w:b/>
          <w:sz w:val="24"/>
        </w:rPr>
        <w:t>10</w:t>
      </w:r>
      <w:r w:rsidR="00D93E52" w:rsidRPr="000668F3">
        <w:rPr>
          <w:rFonts w:ascii="Times New Roman" w:hAnsi="Times New Roman" w:cs="Times New Roman"/>
          <w:b/>
          <w:sz w:val="24"/>
        </w:rPr>
        <w:t xml:space="preserve">.6. </w:t>
      </w:r>
      <w:r w:rsidR="00D93E52" w:rsidRPr="000668F3">
        <w:rPr>
          <w:rFonts w:ascii="Times New Roman" w:hAnsi="Times New Roman" w:cs="Times New Roman"/>
          <w:sz w:val="24"/>
        </w:rPr>
        <w:t>Na hipótese de o sistema eletrônico desconectar para o pregoeiro no decorrer da etapa de envio de lances da sessão pública e permanecer acessível aos licitantes, os lances continuarão sendo recebidos, sem prejuízo dos atos realizados.</w:t>
      </w:r>
    </w:p>
    <w:p w:rsidR="00D93E52" w:rsidRPr="000668F3" w:rsidRDefault="00D93E52" w:rsidP="00D93E52">
      <w:pPr>
        <w:spacing w:after="0"/>
        <w:jc w:val="both"/>
        <w:rPr>
          <w:rFonts w:ascii="Times New Roman" w:hAnsi="Times New Roman" w:cs="Times New Roman"/>
          <w:b/>
          <w:sz w:val="24"/>
        </w:rPr>
      </w:pPr>
    </w:p>
    <w:p w:rsidR="00D93E52" w:rsidRPr="000668F3" w:rsidRDefault="00D93E52" w:rsidP="00E6790E">
      <w:pPr>
        <w:pStyle w:val="PargrafodaLista"/>
        <w:numPr>
          <w:ilvl w:val="0"/>
          <w:numId w:val="3"/>
        </w:numPr>
        <w:spacing w:after="0"/>
        <w:ind w:left="0" w:firstLine="0"/>
        <w:jc w:val="both"/>
        <w:rPr>
          <w:rFonts w:ascii="Times New Roman" w:hAnsi="Times New Roman" w:cs="Times New Roman"/>
          <w:sz w:val="24"/>
        </w:rPr>
      </w:pPr>
      <w:r w:rsidRPr="000668F3">
        <w:rPr>
          <w:rFonts w:ascii="Times New Roman" w:hAnsi="Times New Roman" w:cs="Times New Roman"/>
          <w:b/>
          <w:sz w:val="24"/>
        </w:rPr>
        <w:t>DOS CRITÉRIOS DE DESEMPATE</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1</w:t>
      </w:r>
      <w:r w:rsidR="00E6790E" w:rsidRPr="000668F3">
        <w:rPr>
          <w:rFonts w:ascii="Times New Roman" w:hAnsi="Times New Roman" w:cs="Times New Roman"/>
          <w:b/>
          <w:sz w:val="24"/>
        </w:rPr>
        <w:t>1</w:t>
      </w:r>
      <w:r w:rsidRPr="000668F3">
        <w:rPr>
          <w:rFonts w:ascii="Times New Roman" w:hAnsi="Times New Roman" w:cs="Times New Roman"/>
          <w:b/>
          <w:sz w:val="24"/>
        </w:rPr>
        <w:t>.1.</w:t>
      </w:r>
      <w:r w:rsidRPr="000668F3">
        <w:rPr>
          <w:rFonts w:ascii="Times New Roman" w:hAnsi="Times New Roman" w:cs="Times New Roman"/>
          <w:sz w:val="24"/>
        </w:rPr>
        <w:t xml:space="preserve"> Encerrada etapa de envio de lances, será apurada a ocorrência de empate, nos termos dos </w:t>
      </w:r>
      <w:proofErr w:type="spellStart"/>
      <w:r w:rsidRPr="000668F3">
        <w:rPr>
          <w:rFonts w:ascii="Times New Roman" w:hAnsi="Times New Roman" w:cs="Times New Roman"/>
          <w:sz w:val="24"/>
        </w:rPr>
        <w:t>arts</w:t>
      </w:r>
      <w:proofErr w:type="spellEnd"/>
      <w:r w:rsidRPr="000668F3">
        <w:rPr>
          <w:rFonts w:ascii="Times New Roman" w:hAnsi="Times New Roman" w:cs="Times New Roman"/>
          <w:sz w:val="24"/>
        </w:rPr>
        <w:t>. 44 e 45 da Lei Complementar nº 123/2006, sendo assegurada, como critério do desempate, preferência de contratação para as beneficiárias que tiverem apresentado as declarações de que tratam os itens 3.2.3 e 3.2.4 deste Edital;</w:t>
      </w:r>
    </w:p>
    <w:p w:rsidR="00D93E52" w:rsidRPr="000668F3" w:rsidRDefault="00E6790E" w:rsidP="00D93E52">
      <w:pPr>
        <w:spacing w:after="0"/>
        <w:jc w:val="both"/>
        <w:rPr>
          <w:rFonts w:ascii="Times New Roman" w:hAnsi="Times New Roman" w:cs="Times New Roman"/>
          <w:sz w:val="24"/>
        </w:rPr>
      </w:pPr>
      <w:r w:rsidRPr="000668F3">
        <w:rPr>
          <w:rFonts w:ascii="Times New Roman" w:hAnsi="Times New Roman" w:cs="Times New Roman"/>
          <w:b/>
          <w:sz w:val="24"/>
        </w:rPr>
        <w:lastRenderedPageBreak/>
        <w:t>11</w:t>
      </w:r>
      <w:r w:rsidR="00D93E52" w:rsidRPr="000668F3">
        <w:rPr>
          <w:rFonts w:ascii="Times New Roman" w:hAnsi="Times New Roman" w:cs="Times New Roman"/>
          <w:b/>
          <w:sz w:val="24"/>
        </w:rPr>
        <w:t xml:space="preserve">.1.2. </w:t>
      </w:r>
      <w:r w:rsidR="00D93E52" w:rsidRPr="000668F3">
        <w:rPr>
          <w:rFonts w:ascii="Times New Roman" w:hAnsi="Times New Roman" w:cs="Times New Roman"/>
          <w:sz w:val="24"/>
        </w:rPr>
        <w:t>Entende-se como empate, para fins da Lei Complementar nº 123/2006, aquelas situações em que as propostas apresentadas pelas beneficiárias sejam iguais ou superiores em até 5% (cinco por cento) à proposta de menor valor.</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1</w:t>
      </w:r>
      <w:r w:rsidR="00E6790E" w:rsidRPr="000668F3">
        <w:rPr>
          <w:rFonts w:ascii="Times New Roman" w:hAnsi="Times New Roman" w:cs="Times New Roman"/>
          <w:b/>
          <w:sz w:val="24"/>
        </w:rPr>
        <w:t>1</w:t>
      </w:r>
      <w:r w:rsidRPr="000668F3">
        <w:rPr>
          <w:rFonts w:ascii="Times New Roman" w:hAnsi="Times New Roman" w:cs="Times New Roman"/>
          <w:b/>
          <w:sz w:val="24"/>
        </w:rPr>
        <w:t>.1.3.</w:t>
      </w:r>
      <w:r w:rsidRPr="000668F3">
        <w:rPr>
          <w:rFonts w:ascii="Times New Roman" w:hAnsi="Times New Roman" w:cs="Times New Roman"/>
          <w:sz w:val="24"/>
        </w:rPr>
        <w:t xml:space="preserve"> Ocorrendo o empate, na forma do subitem anterior, proceder-se-á da seguinte forma:</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a)</w:t>
      </w:r>
      <w:r w:rsidRPr="000668F3">
        <w:rPr>
          <w:rFonts w:ascii="Times New Roman" w:hAnsi="Times New Roman" w:cs="Times New Roman"/>
          <w:sz w:val="24"/>
        </w:rPr>
        <w:t xml:space="preserve"> A beneficiária detentora da proposta de menor valor será convocada via sistema para apresentar, no prazo de 5 (cinco) minutos, nova proposta, inferior àquela considerada, até então, de menor preço, situação em que será declarada vencedora do certame.</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b)</w:t>
      </w:r>
      <w:r w:rsidRPr="000668F3">
        <w:rPr>
          <w:rFonts w:ascii="Times New Roman" w:hAnsi="Times New Roman" w:cs="Times New Roman"/>
          <w:sz w:val="24"/>
        </w:rPr>
        <w:t xml:space="preserve"> Se a beneficiária, convocada na forma da alínea anterior, não apresentar nova proposta, inferior à de menor preço, será facultada, pela ordem de classificação, às demais microempresas, empresas de pequeno porte ou cooperativas remanescentes, que se en</w:t>
      </w:r>
      <w:r w:rsidR="00E6790E" w:rsidRPr="000668F3">
        <w:rPr>
          <w:rFonts w:ascii="Times New Roman" w:hAnsi="Times New Roman" w:cs="Times New Roman"/>
          <w:sz w:val="24"/>
        </w:rPr>
        <w:t>quadrarem na hipótese do item 11</w:t>
      </w:r>
      <w:r w:rsidRPr="000668F3">
        <w:rPr>
          <w:rFonts w:ascii="Times New Roman" w:hAnsi="Times New Roman" w:cs="Times New Roman"/>
          <w:sz w:val="24"/>
        </w:rPr>
        <w:t xml:space="preserve">.1. </w:t>
      </w:r>
      <w:proofErr w:type="gramStart"/>
      <w:r w:rsidRPr="000668F3">
        <w:rPr>
          <w:rFonts w:ascii="Times New Roman" w:hAnsi="Times New Roman" w:cs="Times New Roman"/>
          <w:sz w:val="24"/>
        </w:rPr>
        <w:t>deste</w:t>
      </w:r>
      <w:proofErr w:type="gramEnd"/>
      <w:r w:rsidRPr="000668F3">
        <w:rPr>
          <w:rFonts w:ascii="Times New Roman" w:hAnsi="Times New Roman" w:cs="Times New Roman"/>
          <w:sz w:val="24"/>
        </w:rPr>
        <w:t xml:space="preserve"> edital, a apresentação de nova proposta, no prazo previsto na alínea a deste item.</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10.1.4.</w:t>
      </w:r>
      <w:r w:rsidR="00E6790E" w:rsidRPr="000668F3">
        <w:rPr>
          <w:rFonts w:ascii="Times New Roman" w:hAnsi="Times New Roman" w:cs="Times New Roman"/>
          <w:sz w:val="24"/>
        </w:rPr>
        <w:t xml:space="preserve"> O disposto no item 11</w:t>
      </w:r>
      <w:r w:rsidRPr="000668F3">
        <w:rPr>
          <w:rFonts w:ascii="Times New Roman" w:hAnsi="Times New Roman" w:cs="Times New Roman"/>
          <w:sz w:val="24"/>
        </w:rPr>
        <w:t xml:space="preserve">.1.2. </w:t>
      </w:r>
      <w:proofErr w:type="gramStart"/>
      <w:r w:rsidRPr="000668F3">
        <w:rPr>
          <w:rFonts w:ascii="Times New Roman" w:hAnsi="Times New Roman" w:cs="Times New Roman"/>
          <w:sz w:val="24"/>
        </w:rPr>
        <w:t>não</w:t>
      </w:r>
      <w:proofErr w:type="gramEnd"/>
      <w:r w:rsidRPr="000668F3">
        <w:rPr>
          <w:rFonts w:ascii="Times New Roman" w:hAnsi="Times New Roman" w:cs="Times New Roman"/>
          <w:sz w:val="24"/>
        </w:rPr>
        <w:t xml:space="preserve"> se aplica às hipóteses em que a proposta de menor valor inicial tiver sido apresentado por beneficiária da Lei Complementar nº 123/2006.</w:t>
      </w:r>
    </w:p>
    <w:p w:rsidR="00D93E52" w:rsidRPr="000668F3" w:rsidRDefault="00E6790E" w:rsidP="00D93E52">
      <w:pPr>
        <w:spacing w:after="0"/>
        <w:jc w:val="both"/>
        <w:rPr>
          <w:rFonts w:ascii="Times New Roman" w:hAnsi="Times New Roman" w:cs="Times New Roman"/>
          <w:sz w:val="24"/>
        </w:rPr>
      </w:pPr>
      <w:r w:rsidRPr="000668F3">
        <w:rPr>
          <w:rFonts w:ascii="Times New Roman" w:hAnsi="Times New Roman" w:cs="Times New Roman"/>
          <w:b/>
          <w:sz w:val="24"/>
        </w:rPr>
        <w:t>11</w:t>
      </w:r>
      <w:r w:rsidR="00D93E52" w:rsidRPr="000668F3">
        <w:rPr>
          <w:rFonts w:ascii="Times New Roman" w:hAnsi="Times New Roman" w:cs="Times New Roman"/>
          <w:b/>
          <w:sz w:val="24"/>
        </w:rPr>
        <w:t>.2.</w:t>
      </w:r>
      <w:r w:rsidR="00D93E52" w:rsidRPr="000668F3">
        <w:rPr>
          <w:rFonts w:ascii="Times New Roman" w:hAnsi="Times New Roman" w:cs="Times New Roman"/>
          <w:sz w:val="24"/>
        </w:rPr>
        <w:t xml:space="preserve"> Se não houver licitante que atenda ao item 1</w:t>
      </w:r>
      <w:r w:rsidRPr="000668F3">
        <w:rPr>
          <w:rFonts w:ascii="Times New Roman" w:hAnsi="Times New Roman" w:cs="Times New Roman"/>
          <w:sz w:val="24"/>
        </w:rPr>
        <w:t>1</w:t>
      </w:r>
      <w:r w:rsidR="00D93E52" w:rsidRPr="000668F3">
        <w:rPr>
          <w:rFonts w:ascii="Times New Roman" w:hAnsi="Times New Roman" w:cs="Times New Roman"/>
          <w:sz w:val="24"/>
        </w:rPr>
        <w:t>.1 e seus subitens, serão utilizados os seguintes critérios de desempate, nesta ordem:</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a)</w:t>
      </w:r>
      <w:r w:rsidRPr="000668F3">
        <w:rPr>
          <w:rFonts w:ascii="Times New Roman" w:hAnsi="Times New Roman" w:cs="Times New Roman"/>
          <w:sz w:val="24"/>
        </w:rPr>
        <w:t xml:space="preserve"> disputa final, hipótese em que os licitantes empatados poderão apresentar nova proposta em ato contínuo à classificação;</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b)</w:t>
      </w:r>
      <w:r w:rsidRPr="000668F3">
        <w:rPr>
          <w:rFonts w:ascii="Times New Roman" w:hAnsi="Times New Roman" w:cs="Times New Roman"/>
          <w:sz w:val="24"/>
        </w:rPr>
        <w:t xml:space="preserve"> avaliação do desempenho contratual prévio dos licitantes, para a qual serão ser utilizados registros cadastrais para efeito de atesto de cumprimento de obrigações decorrentes de outras contratações;</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c)</w:t>
      </w:r>
      <w:r w:rsidRPr="000668F3">
        <w:rPr>
          <w:rFonts w:ascii="Times New Roman" w:hAnsi="Times New Roman" w:cs="Times New Roman"/>
          <w:sz w:val="24"/>
        </w:rPr>
        <w:t xml:space="preserve"> desenvolvimento pelo licitante de ações de equidade entre homens e mulheres no ambiente de trabalho, conforme regulamento;</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d)</w:t>
      </w:r>
      <w:r w:rsidRPr="000668F3">
        <w:rPr>
          <w:rFonts w:ascii="Times New Roman" w:hAnsi="Times New Roman" w:cs="Times New Roman"/>
          <w:sz w:val="24"/>
        </w:rPr>
        <w:t xml:space="preserve"> desenvolvimento pelo licitante de programa de integridade, conforme orientações dos órgãos de controle.</w:t>
      </w:r>
    </w:p>
    <w:p w:rsidR="00D93E52" w:rsidRPr="000668F3" w:rsidRDefault="00E6790E" w:rsidP="00D93E52">
      <w:pPr>
        <w:spacing w:after="0"/>
        <w:jc w:val="both"/>
        <w:rPr>
          <w:rFonts w:ascii="Times New Roman" w:hAnsi="Times New Roman" w:cs="Times New Roman"/>
          <w:sz w:val="24"/>
        </w:rPr>
      </w:pPr>
      <w:r w:rsidRPr="000668F3">
        <w:rPr>
          <w:rFonts w:ascii="Times New Roman" w:hAnsi="Times New Roman" w:cs="Times New Roman"/>
          <w:b/>
          <w:sz w:val="24"/>
        </w:rPr>
        <w:t>11</w:t>
      </w:r>
      <w:r w:rsidR="00D93E52" w:rsidRPr="000668F3">
        <w:rPr>
          <w:rFonts w:ascii="Times New Roman" w:hAnsi="Times New Roman" w:cs="Times New Roman"/>
          <w:b/>
          <w:sz w:val="24"/>
        </w:rPr>
        <w:t>.3</w:t>
      </w:r>
      <w:r w:rsidR="00D93E52" w:rsidRPr="000668F3">
        <w:rPr>
          <w:rFonts w:ascii="Times New Roman" w:hAnsi="Times New Roman" w:cs="Times New Roman"/>
          <w:sz w:val="24"/>
        </w:rPr>
        <w:t>. Em igualdade de condições, se não houver desempate, será assegurada preferência, sucessivamente, aos bens e serviços produzidos ou prestados por:</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a)</w:t>
      </w:r>
      <w:r w:rsidRPr="000668F3">
        <w:rPr>
          <w:rFonts w:ascii="Times New Roman" w:hAnsi="Times New Roman" w:cs="Times New Roman"/>
          <w:sz w:val="24"/>
        </w:rPr>
        <w:t xml:space="preserve"> empresas estabelecidas no território do Estado;</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empresas brasileiras;</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c)</w:t>
      </w:r>
      <w:r w:rsidRPr="000668F3">
        <w:rPr>
          <w:rFonts w:ascii="Times New Roman" w:hAnsi="Times New Roman" w:cs="Times New Roman"/>
          <w:sz w:val="24"/>
        </w:rPr>
        <w:t xml:space="preserve"> empresas que invistam em pesquisa e no desenvolvimento de tecnologia no País;</w:t>
      </w:r>
    </w:p>
    <w:p w:rsidR="00D93E52" w:rsidRPr="000668F3" w:rsidRDefault="00D93E52" w:rsidP="00D93E52">
      <w:pPr>
        <w:spacing w:after="0"/>
        <w:jc w:val="both"/>
        <w:rPr>
          <w:rFonts w:ascii="Times New Roman" w:hAnsi="Times New Roman" w:cs="Times New Roman"/>
          <w:sz w:val="24"/>
        </w:rPr>
      </w:pPr>
      <w:r w:rsidRPr="000668F3">
        <w:rPr>
          <w:rFonts w:ascii="Times New Roman" w:hAnsi="Times New Roman" w:cs="Times New Roman"/>
          <w:b/>
          <w:sz w:val="24"/>
        </w:rPr>
        <w:t>e)</w:t>
      </w:r>
      <w:r w:rsidRPr="000668F3">
        <w:rPr>
          <w:rFonts w:ascii="Times New Roman" w:hAnsi="Times New Roman" w:cs="Times New Roman"/>
          <w:sz w:val="24"/>
        </w:rPr>
        <w:t xml:space="preserve"> empresas que comprovem a prática de mitigação, nos termos da Lei nº 12.187, de 29 de dezembro de 2009.</w:t>
      </w:r>
    </w:p>
    <w:p w:rsidR="00D93E52" w:rsidRPr="000668F3" w:rsidRDefault="00D93E52" w:rsidP="00D93E52">
      <w:pPr>
        <w:spacing w:after="0"/>
        <w:jc w:val="both"/>
        <w:rPr>
          <w:rFonts w:ascii="Times New Roman" w:hAnsi="Times New Roman" w:cs="Times New Roman"/>
          <w:sz w:val="24"/>
        </w:rPr>
      </w:pPr>
    </w:p>
    <w:p w:rsidR="00D93E52" w:rsidRPr="000668F3" w:rsidRDefault="0031545F" w:rsidP="00E6790E">
      <w:pPr>
        <w:pStyle w:val="PargrafodaLista"/>
        <w:numPr>
          <w:ilvl w:val="0"/>
          <w:numId w:val="3"/>
        </w:numPr>
        <w:spacing w:after="0"/>
        <w:ind w:left="0" w:firstLine="0"/>
        <w:jc w:val="both"/>
        <w:rPr>
          <w:rFonts w:ascii="Times New Roman" w:hAnsi="Times New Roman" w:cs="Times New Roman"/>
          <w:b/>
          <w:sz w:val="24"/>
        </w:rPr>
      </w:pPr>
      <w:r w:rsidRPr="000668F3">
        <w:rPr>
          <w:rFonts w:ascii="Times New Roman" w:hAnsi="Times New Roman" w:cs="Times New Roman"/>
          <w:b/>
          <w:sz w:val="24"/>
        </w:rPr>
        <w:t>NEGOCIAÇÃO E JULGAMENTO</w:t>
      </w:r>
    </w:p>
    <w:p w:rsidR="00D93E52" w:rsidRPr="000668F3" w:rsidRDefault="00E6790E" w:rsidP="00D93E52">
      <w:pPr>
        <w:spacing w:after="0"/>
        <w:jc w:val="both"/>
        <w:rPr>
          <w:rFonts w:ascii="Times New Roman" w:hAnsi="Times New Roman" w:cs="Times New Roman"/>
          <w:b/>
          <w:sz w:val="24"/>
        </w:rPr>
      </w:pPr>
      <w:r w:rsidRPr="000668F3">
        <w:rPr>
          <w:rFonts w:ascii="Times New Roman" w:hAnsi="Times New Roman" w:cs="Times New Roman"/>
          <w:b/>
          <w:sz w:val="24"/>
        </w:rPr>
        <w:t>12</w:t>
      </w:r>
      <w:r w:rsidR="00D93E52" w:rsidRPr="000668F3">
        <w:rPr>
          <w:rFonts w:ascii="Times New Roman" w:hAnsi="Times New Roman" w:cs="Times New Roman"/>
          <w:b/>
          <w:sz w:val="24"/>
        </w:rPr>
        <w:t xml:space="preserve">.1. </w:t>
      </w:r>
      <w:r w:rsidR="00D93E52" w:rsidRPr="000668F3">
        <w:rPr>
          <w:rFonts w:ascii="Times New Roman" w:hAnsi="Times New Roman" w:cs="Times New Roman"/>
          <w:sz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D93E52" w:rsidRPr="000668F3" w:rsidRDefault="00E6790E" w:rsidP="00D93E52">
      <w:pPr>
        <w:spacing w:after="0"/>
        <w:jc w:val="both"/>
        <w:rPr>
          <w:rFonts w:ascii="Times New Roman" w:hAnsi="Times New Roman" w:cs="Times New Roman"/>
          <w:b/>
          <w:sz w:val="24"/>
        </w:rPr>
      </w:pPr>
      <w:r w:rsidRPr="000668F3">
        <w:rPr>
          <w:rFonts w:ascii="Times New Roman" w:hAnsi="Times New Roman" w:cs="Times New Roman"/>
          <w:b/>
          <w:sz w:val="24"/>
        </w:rPr>
        <w:t>12</w:t>
      </w:r>
      <w:r w:rsidR="00D93E52" w:rsidRPr="000668F3">
        <w:rPr>
          <w:rFonts w:ascii="Times New Roman" w:hAnsi="Times New Roman" w:cs="Times New Roman"/>
          <w:b/>
          <w:sz w:val="24"/>
        </w:rPr>
        <w:t xml:space="preserve">.2. </w:t>
      </w:r>
      <w:r w:rsidR="00D93E52" w:rsidRPr="000668F3">
        <w:rPr>
          <w:rFonts w:ascii="Times New Roman" w:hAnsi="Times New Roman" w:cs="Times New Roman"/>
          <w:sz w:val="24"/>
        </w:rPr>
        <w:t>A resposta à contraproposta e o envio de documentos complementares, necessários ao julgamento da aceitabilidade da proposta, inclusive a sua adequação</w:t>
      </w:r>
      <w:r w:rsidR="00D93E52" w:rsidRPr="000668F3">
        <w:rPr>
          <w:rFonts w:ascii="Times New Roman" w:hAnsi="Times New Roman" w:cs="Times New Roman"/>
          <w:b/>
          <w:sz w:val="24"/>
        </w:rPr>
        <w:t xml:space="preserve"> </w:t>
      </w:r>
      <w:r w:rsidR="00D93E52" w:rsidRPr="000668F3">
        <w:rPr>
          <w:rFonts w:ascii="Times New Roman" w:hAnsi="Times New Roman" w:cs="Times New Roman"/>
          <w:sz w:val="24"/>
        </w:rPr>
        <w:t>ao último lance</w:t>
      </w:r>
      <w:r w:rsidR="00D93E52" w:rsidRPr="000668F3">
        <w:rPr>
          <w:rFonts w:ascii="Times New Roman" w:hAnsi="Times New Roman" w:cs="Times New Roman"/>
          <w:b/>
          <w:sz w:val="24"/>
        </w:rPr>
        <w:t xml:space="preserve"> </w:t>
      </w:r>
      <w:r w:rsidR="00D93E52" w:rsidRPr="000668F3">
        <w:rPr>
          <w:rFonts w:ascii="Times New Roman" w:hAnsi="Times New Roman" w:cs="Times New Roman"/>
          <w:sz w:val="24"/>
        </w:rPr>
        <w:lastRenderedPageBreak/>
        <w:t>ofertado, que sejam solicitados pelo pregoeiro, deverão ser encaminhados no prazo fixado no item 3.3 deste Edital.</w:t>
      </w:r>
    </w:p>
    <w:p w:rsidR="00D93E52" w:rsidRPr="000668F3" w:rsidRDefault="00E6790E" w:rsidP="00D93E52">
      <w:pPr>
        <w:spacing w:after="0"/>
        <w:jc w:val="both"/>
        <w:rPr>
          <w:rFonts w:ascii="Times New Roman" w:hAnsi="Times New Roman" w:cs="Times New Roman"/>
          <w:b/>
          <w:sz w:val="24"/>
        </w:rPr>
      </w:pPr>
      <w:r w:rsidRPr="000668F3">
        <w:rPr>
          <w:rFonts w:ascii="Times New Roman" w:hAnsi="Times New Roman" w:cs="Times New Roman"/>
          <w:b/>
          <w:sz w:val="24"/>
        </w:rPr>
        <w:t>12</w:t>
      </w:r>
      <w:r w:rsidR="00D93E52" w:rsidRPr="000668F3">
        <w:rPr>
          <w:rFonts w:ascii="Times New Roman" w:hAnsi="Times New Roman" w:cs="Times New Roman"/>
          <w:b/>
          <w:sz w:val="24"/>
        </w:rPr>
        <w:t xml:space="preserve">.3. </w:t>
      </w:r>
      <w:r w:rsidR="00D93E52" w:rsidRPr="000668F3">
        <w:rPr>
          <w:rFonts w:ascii="Times New Roman" w:hAnsi="Times New Roman" w:cs="Times New Roman"/>
          <w:sz w:val="24"/>
        </w:rPr>
        <w:t>Encerrada a etapa de negociação, será examinada a proposta classificada em primeiro lugar quanto à adequação ao objeto e à compatibilidade do preço em relação valor de referência da Administração.</w:t>
      </w:r>
    </w:p>
    <w:p w:rsidR="00D93E52" w:rsidRPr="000668F3" w:rsidRDefault="00E6790E" w:rsidP="00D93E52">
      <w:pPr>
        <w:spacing w:after="0"/>
        <w:jc w:val="both"/>
        <w:rPr>
          <w:rFonts w:ascii="Times New Roman" w:hAnsi="Times New Roman" w:cs="Times New Roman"/>
          <w:sz w:val="24"/>
        </w:rPr>
      </w:pPr>
      <w:r w:rsidRPr="000668F3">
        <w:rPr>
          <w:rFonts w:ascii="Times New Roman" w:hAnsi="Times New Roman" w:cs="Times New Roman"/>
          <w:b/>
          <w:sz w:val="24"/>
        </w:rPr>
        <w:t>12</w:t>
      </w:r>
      <w:r w:rsidR="00D93E52" w:rsidRPr="000668F3">
        <w:rPr>
          <w:rFonts w:ascii="Times New Roman" w:hAnsi="Times New Roman" w:cs="Times New Roman"/>
          <w:b/>
          <w:sz w:val="24"/>
        </w:rPr>
        <w:t xml:space="preserve">.4. </w:t>
      </w:r>
      <w:r w:rsidR="00D93E52" w:rsidRPr="000668F3">
        <w:rPr>
          <w:rFonts w:ascii="Times New Roman" w:hAnsi="Times New Roman" w:cs="Times New Roman"/>
          <w:sz w:val="24"/>
        </w:rPr>
        <w:t>Não serão consideradas, para julgamento das propostas, vantagens não previstas no edital.</w:t>
      </w:r>
    </w:p>
    <w:p w:rsidR="00D93E52" w:rsidRPr="000668F3" w:rsidRDefault="00D93E52" w:rsidP="00D93E52">
      <w:pPr>
        <w:spacing w:after="0"/>
        <w:jc w:val="both"/>
        <w:rPr>
          <w:rFonts w:ascii="Times New Roman" w:hAnsi="Times New Roman" w:cs="Times New Roman"/>
          <w:sz w:val="24"/>
        </w:rPr>
      </w:pPr>
    </w:p>
    <w:p w:rsidR="00D93E52" w:rsidRPr="000668F3" w:rsidRDefault="00D93E52" w:rsidP="00E6790E">
      <w:pPr>
        <w:pStyle w:val="PargrafodaLista"/>
        <w:numPr>
          <w:ilvl w:val="0"/>
          <w:numId w:val="3"/>
        </w:numPr>
        <w:spacing w:after="0"/>
        <w:ind w:left="0" w:firstLine="0"/>
        <w:jc w:val="both"/>
        <w:rPr>
          <w:rFonts w:ascii="Times New Roman" w:hAnsi="Times New Roman" w:cs="Times New Roman"/>
          <w:b/>
          <w:sz w:val="24"/>
        </w:rPr>
      </w:pPr>
      <w:r w:rsidRPr="000668F3">
        <w:rPr>
          <w:rFonts w:ascii="Times New Roman" w:hAnsi="Times New Roman" w:cs="Times New Roman"/>
          <w:b/>
          <w:sz w:val="24"/>
        </w:rPr>
        <w:t>DA VERIFICAÇÃO DA HABILITAÇÃO</w:t>
      </w:r>
    </w:p>
    <w:p w:rsidR="00D93E52" w:rsidRPr="000668F3" w:rsidRDefault="00D93E52" w:rsidP="00D93E52">
      <w:pPr>
        <w:spacing w:after="0"/>
        <w:jc w:val="both"/>
        <w:rPr>
          <w:rFonts w:ascii="Times New Roman" w:hAnsi="Times New Roman" w:cs="Times New Roman"/>
          <w:b/>
          <w:sz w:val="24"/>
        </w:rPr>
      </w:pPr>
      <w:r w:rsidRPr="000668F3">
        <w:rPr>
          <w:rFonts w:ascii="Times New Roman" w:hAnsi="Times New Roman" w:cs="Times New Roman"/>
          <w:b/>
          <w:sz w:val="24"/>
        </w:rPr>
        <w:t xml:space="preserve">12.1. </w:t>
      </w:r>
      <w:r w:rsidRPr="000668F3">
        <w:rPr>
          <w:rFonts w:ascii="Times New Roman" w:hAnsi="Times New Roman" w:cs="Times New Roman"/>
          <w:sz w:val="24"/>
        </w:rPr>
        <w:t xml:space="preserve">Os documentos de habilitação, de que tratam </w:t>
      </w:r>
      <w:r w:rsidR="00E6790E" w:rsidRPr="000668F3">
        <w:rPr>
          <w:rFonts w:ascii="Times New Roman" w:hAnsi="Times New Roman" w:cs="Times New Roman"/>
          <w:sz w:val="24"/>
        </w:rPr>
        <w:t>o item 5</w:t>
      </w:r>
      <w:r w:rsidRPr="000668F3">
        <w:rPr>
          <w:rFonts w:ascii="Times New Roman" w:hAnsi="Times New Roman" w:cs="Times New Roman"/>
          <w:sz w:val="24"/>
        </w:rPr>
        <w:t>, enviados nos termos do item 3.1, todos deste edital, serão examinados pelo pregoeiro, que verificará a autenticidade das certidões junto aos sítios eletrônicos oficiais de órgãos e entidades emissores.</w:t>
      </w:r>
    </w:p>
    <w:p w:rsidR="00D93E52" w:rsidRPr="000668F3" w:rsidRDefault="00D93E52" w:rsidP="00D93E52">
      <w:pPr>
        <w:spacing w:after="0"/>
        <w:jc w:val="both"/>
        <w:rPr>
          <w:rFonts w:ascii="Times New Roman" w:hAnsi="Times New Roman" w:cs="Times New Roman"/>
          <w:b/>
          <w:sz w:val="24"/>
        </w:rPr>
      </w:pPr>
      <w:r w:rsidRPr="000668F3">
        <w:rPr>
          <w:rFonts w:ascii="Times New Roman" w:hAnsi="Times New Roman" w:cs="Times New Roman"/>
          <w:b/>
          <w:sz w:val="24"/>
        </w:rPr>
        <w:t>1</w:t>
      </w:r>
      <w:r w:rsidR="00E6790E" w:rsidRPr="000668F3">
        <w:rPr>
          <w:rFonts w:ascii="Times New Roman" w:hAnsi="Times New Roman" w:cs="Times New Roman"/>
          <w:b/>
          <w:sz w:val="24"/>
        </w:rPr>
        <w:t>3</w:t>
      </w:r>
      <w:r w:rsidRPr="000668F3">
        <w:rPr>
          <w:rFonts w:ascii="Times New Roman" w:hAnsi="Times New Roman" w:cs="Times New Roman"/>
          <w:b/>
          <w:sz w:val="24"/>
        </w:rPr>
        <w:t xml:space="preserve">.2. </w:t>
      </w:r>
      <w:r w:rsidRPr="000668F3">
        <w:rPr>
          <w:rFonts w:ascii="Times New Roman" w:hAnsi="Times New Roman" w:cs="Times New Roman"/>
          <w:sz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D93E52" w:rsidRPr="000668F3" w:rsidRDefault="00D93E52" w:rsidP="00D93E52">
      <w:pPr>
        <w:spacing w:after="0"/>
        <w:jc w:val="both"/>
        <w:rPr>
          <w:rFonts w:ascii="Times New Roman" w:hAnsi="Times New Roman" w:cs="Times New Roman"/>
          <w:b/>
          <w:sz w:val="24"/>
        </w:rPr>
      </w:pPr>
      <w:r w:rsidRPr="000668F3">
        <w:rPr>
          <w:rFonts w:ascii="Times New Roman" w:hAnsi="Times New Roman" w:cs="Times New Roman"/>
          <w:b/>
          <w:sz w:val="24"/>
        </w:rPr>
        <w:t>1</w:t>
      </w:r>
      <w:r w:rsidR="00E6790E" w:rsidRPr="000668F3">
        <w:rPr>
          <w:rFonts w:ascii="Times New Roman" w:hAnsi="Times New Roman" w:cs="Times New Roman"/>
          <w:b/>
          <w:sz w:val="24"/>
        </w:rPr>
        <w:t>3</w:t>
      </w:r>
      <w:r w:rsidRPr="000668F3">
        <w:rPr>
          <w:rFonts w:ascii="Times New Roman" w:hAnsi="Times New Roman" w:cs="Times New Roman"/>
          <w:b/>
          <w:sz w:val="24"/>
        </w:rPr>
        <w:t xml:space="preserve">.3. </w:t>
      </w:r>
      <w:r w:rsidRPr="000668F3">
        <w:rPr>
          <w:rFonts w:ascii="Times New Roman" w:hAnsi="Times New Roman" w:cs="Times New Roman"/>
          <w:sz w:val="24"/>
        </w:rPr>
        <w:t>A prova de autenticidade de cópia de documento público ou particular poderá ser feita perante agente da Administração, mediante apresentação de original ou de declaração de autenticidade por advogado, sob sua responsabilidade pessoal.</w:t>
      </w:r>
    </w:p>
    <w:p w:rsidR="00D93E52" w:rsidRPr="000668F3" w:rsidRDefault="00E6790E" w:rsidP="00D93E52">
      <w:pPr>
        <w:spacing w:after="0"/>
        <w:jc w:val="both"/>
        <w:rPr>
          <w:rFonts w:ascii="Times New Roman" w:hAnsi="Times New Roman" w:cs="Times New Roman"/>
          <w:b/>
          <w:sz w:val="24"/>
        </w:rPr>
      </w:pPr>
      <w:r w:rsidRPr="000668F3">
        <w:rPr>
          <w:rFonts w:ascii="Times New Roman" w:hAnsi="Times New Roman" w:cs="Times New Roman"/>
          <w:b/>
          <w:sz w:val="24"/>
        </w:rPr>
        <w:t>13</w:t>
      </w:r>
      <w:r w:rsidR="00D93E52" w:rsidRPr="000668F3">
        <w:rPr>
          <w:rFonts w:ascii="Times New Roman" w:hAnsi="Times New Roman" w:cs="Times New Roman"/>
          <w:b/>
          <w:sz w:val="24"/>
        </w:rPr>
        <w:t xml:space="preserve">.4. </w:t>
      </w:r>
      <w:r w:rsidR="00D93E52" w:rsidRPr="000668F3">
        <w:rPr>
          <w:rFonts w:ascii="Times New Roman" w:hAnsi="Times New Roman" w:cs="Times New Roman"/>
          <w:sz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D93E52" w:rsidRPr="000668F3" w:rsidRDefault="00E6790E" w:rsidP="00D93E52">
      <w:pPr>
        <w:spacing w:after="0"/>
        <w:jc w:val="both"/>
        <w:rPr>
          <w:rFonts w:ascii="Times New Roman" w:hAnsi="Times New Roman" w:cs="Times New Roman"/>
          <w:b/>
          <w:sz w:val="24"/>
        </w:rPr>
      </w:pPr>
      <w:r w:rsidRPr="000668F3">
        <w:rPr>
          <w:rFonts w:ascii="Times New Roman" w:hAnsi="Times New Roman" w:cs="Times New Roman"/>
          <w:b/>
          <w:sz w:val="24"/>
        </w:rPr>
        <w:t>13</w:t>
      </w:r>
      <w:r w:rsidR="00D93E52" w:rsidRPr="000668F3">
        <w:rPr>
          <w:rFonts w:ascii="Times New Roman" w:hAnsi="Times New Roman" w:cs="Times New Roman"/>
          <w:b/>
          <w:sz w:val="24"/>
        </w:rPr>
        <w:t xml:space="preserve">.5. </w:t>
      </w:r>
      <w:r w:rsidR="00D93E52" w:rsidRPr="000668F3">
        <w:rPr>
          <w:rFonts w:ascii="Times New Roman" w:hAnsi="Times New Roman" w:cs="Times New Roman"/>
          <w:sz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D93E52" w:rsidRPr="000668F3" w:rsidRDefault="00E6790E" w:rsidP="00D93E52">
      <w:pPr>
        <w:spacing w:after="0"/>
        <w:jc w:val="both"/>
        <w:rPr>
          <w:rFonts w:ascii="Times New Roman" w:hAnsi="Times New Roman" w:cs="Times New Roman"/>
          <w:sz w:val="24"/>
        </w:rPr>
      </w:pPr>
      <w:r w:rsidRPr="000668F3">
        <w:rPr>
          <w:rFonts w:ascii="Times New Roman" w:hAnsi="Times New Roman" w:cs="Times New Roman"/>
          <w:b/>
          <w:sz w:val="24"/>
        </w:rPr>
        <w:t>13</w:t>
      </w:r>
      <w:r w:rsidR="00D93E52" w:rsidRPr="000668F3">
        <w:rPr>
          <w:rFonts w:ascii="Times New Roman" w:hAnsi="Times New Roman" w:cs="Times New Roman"/>
          <w:b/>
          <w:sz w:val="24"/>
        </w:rPr>
        <w:t xml:space="preserve">.6. </w:t>
      </w:r>
      <w:r w:rsidR="00D93E52" w:rsidRPr="000668F3">
        <w:rPr>
          <w:rFonts w:ascii="Times New Roman" w:hAnsi="Times New Roman" w:cs="Times New Roman"/>
          <w:sz w:val="24"/>
        </w:rPr>
        <w:t>Constatado o atendimento às exigências estabelecidas no Edital, o licitante será declarado vencedor, oportunizando-se a manifestação da intenção de recurso.</w:t>
      </w:r>
    </w:p>
    <w:p w:rsidR="00080B83" w:rsidRPr="000668F3" w:rsidRDefault="00080B83" w:rsidP="00D93E52">
      <w:pPr>
        <w:spacing w:after="0"/>
        <w:jc w:val="both"/>
        <w:rPr>
          <w:rFonts w:ascii="Times New Roman" w:hAnsi="Times New Roman" w:cs="Times New Roman"/>
          <w:sz w:val="24"/>
        </w:rPr>
      </w:pPr>
    </w:p>
    <w:p w:rsidR="00080B83" w:rsidRPr="000668F3" w:rsidRDefault="00080B83" w:rsidP="00E6790E">
      <w:pPr>
        <w:pStyle w:val="PargrafodaLista"/>
        <w:numPr>
          <w:ilvl w:val="0"/>
          <w:numId w:val="3"/>
        </w:numPr>
        <w:spacing w:after="0"/>
        <w:ind w:left="0" w:firstLine="0"/>
        <w:jc w:val="both"/>
        <w:rPr>
          <w:rFonts w:ascii="Times New Roman" w:hAnsi="Times New Roman" w:cs="Times New Roman"/>
          <w:b/>
          <w:sz w:val="24"/>
        </w:rPr>
      </w:pPr>
      <w:r w:rsidRPr="000668F3">
        <w:rPr>
          <w:rFonts w:ascii="Times New Roman" w:hAnsi="Times New Roman" w:cs="Times New Roman"/>
          <w:b/>
          <w:sz w:val="24"/>
        </w:rPr>
        <w:t>DO RECURSO</w:t>
      </w:r>
    </w:p>
    <w:p w:rsidR="00080B83" w:rsidRPr="000668F3" w:rsidRDefault="00080B83" w:rsidP="00080B83">
      <w:pPr>
        <w:spacing w:after="0"/>
        <w:jc w:val="both"/>
        <w:rPr>
          <w:rFonts w:ascii="Times New Roman" w:hAnsi="Times New Roman" w:cs="Times New Roman"/>
          <w:b/>
          <w:sz w:val="24"/>
        </w:rPr>
      </w:pPr>
      <w:r w:rsidRPr="000668F3">
        <w:rPr>
          <w:rFonts w:ascii="Times New Roman" w:hAnsi="Times New Roman" w:cs="Times New Roman"/>
          <w:b/>
          <w:sz w:val="24"/>
        </w:rPr>
        <w:t>1</w:t>
      </w:r>
      <w:r w:rsidR="00E6790E" w:rsidRPr="000668F3">
        <w:rPr>
          <w:rFonts w:ascii="Times New Roman" w:hAnsi="Times New Roman" w:cs="Times New Roman"/>
          <w:b/>
          <w:sz w:val="24"/>
        </w:rPr>
        <w:t>4</w:t>
      </w:r>
      <w:r w:rsidRPr="000668F3">
        <w:rPr>
          <w:rFonts w:ascii="Times New Roman" w:hAnsi="Times New Roman" w:cs="Times New Roman"/>
          <w:b/>
          <w:sz w:val="24"/>
        </w:rPr>
        <w:t xml:space="preserve">.1. </w:t>
      </w:r>
      <w:r w:rsidRPr="000668F3">
        <w:rPr>
          <w:rFonts w:ascii="Times New Roman" w:hAnsi="Times New Roman" w:cs="Times New Roman"/>
          <w:sz w:val="24"/>
        </w:rPr>
        <w:t>Caberá recurso, no prazo de 03 (três) dias úteis, contado da data de intimação ou de lavratura da ata, em face de:</w:t>
      </w:r>
    </w:p>
    <w:p w:rsidR="00080B83" w:rsidRPr="000668F3" w:rsidRDefault="00080B83" w:rsidP="00080B83">
      <w:pPr>
        <w:spacing w:after="0"/>
        <w:jc w:val="both"/>
        <w:rPr>
          <w:rFonts w:ascii="Times New Roman" w:hAnsi="Times New Roman" w:cs="Times New Roman"/>
          <w:b/>
          <w:sz w:val="24"/>
        </w:rPr>
      </w:pPr>
      <w:r w:rsidRPr="000668F3">
        <w:rPr>
          <w:rFonts w:ascii="Times New Roman" w:hAnsi="Times New Roman" w:cs="Times New Roman"/>
          <w:b/>
          <w:sz w:val="24"/>
        </w:rPr>
        <w:t xml:space="preserve">a) </w:t>
      </w:r>
      <w:r w:rsidRPr="000668F3">
        <w:rPr>
          <w:rFonts w:ascii="Times New Roman" w:hAnsi="Times New Roman" w:cs="Times New Roman"/>
          <w:sz w:val="24"/>
        </w:rPr>
        <w:t>ato que defira ou indefira pedido de pré-qualificação de interessado ou de inscrição em registro cadastral, sua alteração ou cancelamento;</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julgamento das propostas;</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ato de habilitação ou inabilitação de licitante;</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 xml:space="preserve">d) </w:t>
      </w:r>
      <w:r w:rsidRPr="000668F3">
        <w:rPr>
          <w:rFonts w:ascii="Times New Roman" w:hAnsi="Times New Roman" w:cs="Times New Roman"/>
          <w:sz w:val="24"/>
        </w:rPr>
        <w:t>anulação ou revogação da licitação.</w:t>
      </w:r>
    </w:p>
    <w:p w:rsidR="00080B83" w:rsidRPr="000668F3" w:rsidRDefault="00E6790E" w:rsidP="00080B83">
      <w:pPr>
        <w:spacing w:after="0"/>
        <w:jc w:val="both"/>
        <w:rPr>
          <w:rFonts w:ascii="Times New Roman" w:hAnsi="Times New Roman" w:cs="Times New Roman"/>
          <w:sz w:val="24"/>
        </w:rPr>
      </w:pPr>
      <w:r w:rsidRPr="000668F3">
        <w:rPr>
          <w:rFonts w:ascii="Times New Roman" w:hAnsi="Times New Roman" w:cs="Times New Roman"/>
          <w:b/>
          <w:sz w:val="24"/>
        </w:rPr>
        <w:lastRenderedPageBreak/>
        <w:t>14</w:t>
      </w:r>
      <w:r w:rsidR="00080B83" w:rsidRPr="000668F3">
        <w:rPr>
          <w:rFonts w:ascii="Times New Roman" w:hAnsi="Times New Roman" w:cs="Times New Roman"/>
          <w:b/>
          <w:sz w:val="24"/>
        </w:rPr>
        <w:t xml:space="preserve">.2. </w:t>
      </w:r>
      <w:r w:rsidR="00080B83" w:rsidRPr="000668F3">
        <w:rPr>
          <w:rFonts w:ascii="Times New Roman" w:hAnsi="Times New Roman" w:cs="Times New Roman"/>
          <w:sz w:val="24"/>
        </w:rPr>
        <w:t>O prazo para apresentação de contrarrazões será o mesmo do recurso e terá início na data de intimação pessoal ou de divulgação da interposição do recurso.</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1</w:t>
      </w:r>
      <w:r w:rsidR="00E6790E" w:rsidRPr="000668F3">
        <w:rPr>
          <w:rFonts w:ascii="Times New Roman" w:hAnsi="Times New Roman" w:cs="Times New Roman"/>
          <w:b/>
          <w:sz w:val="24"/>
        </w:rPr>
        <w:t>4</w:t>
      </w:r>
      <w:r w:rsidRPr="000668F3">
        <w:rPr>
          <w:rFonts w:ascii="Times New Roman" w:hAnsi="Times New Roman" w:cs="Times New Roman"/>
          <w:b/>
          <w:sz w:val="24"/>
        </w:rPr>
        <w:t xml:space="preserve">.3. </w:t>
      </w:r>
      <w:r w:rsidRPr="000668F3">
        <w:rPr>
          <w:rFonts w:ascii="Times New Roman" w:hAnsi="Times New Roman" w:cs="Times New Roman"/>
          <w:sz w:val="24"/>
        </w:rPr>
        <w:t xml:space="preserve">Quanto ao recurso apresentado em virtude do disposto </w:t>
      </w:r>
      <w:proofErr w:type="spellStart"/>
      <w:r w:rsidR="00E6790E" w:rsidRPr="000668F3">
        <w:rPr>
          <w:rFonts w:ascii="Times New Roman" w:hAnsi="Times New Roman" w:cs="Times New Roman"/>
          <w:sz w:val="24"/>
        </w:rPr>
        <w:t>nas</w:t>
      </w:r>
      <w:proofErr w:type="spellEnd"/>
      <w:r w:rsidR="00E6790E" w:rsidRPr="000668F3">
        <w:rPr>
          <w:rFonts w:ascii="Times New Roman" w:hAnsi="Times New Roman" w:cs="Times New Roman"/>
          <w:sz w:val="24"/>
        </w:rPr>
        <w:t xml:space="preserve"> alíneas “b” e “c” do item 14</w:t>
      </w:r>
      <w:r w:rsidRPr="000668F3">
        <w:rPr>
          <w:rFonts w:ascii="Times New Roman" w:hAnsi="Times New Roman" w:cs="Times New Roman"/>
          <w:sz w:val="24"/>
        </w:rPr>
        <w:t>.1 do presente Edital, serão observadas as seguintes disposições:</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 xml:space="preserve">a) </w:t>
      </w:r>
      <w:r w:rsidRPr="000668F3">
        <w:rPr>
          <w:rFonts w:ascii="Times New Roman" w:hAnsi="Times New Roman" w:cs="Times New Roman"/>
          <w:sz w:val="24"/>
        </w:rPr>
        <w:t>a intenção de recorrer deverá ser manifestada imediatamente, sob pena de preclusão, e o prazo para apresentação das razões recursais será iniciado na data de intimação ou de lavratura da ata de habilitação ou inabilitação;</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a apreciação dar-se-á em fase única.</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1</w:t>
      </w:r>
      <w:r w:rsidR="00E6790E" w:rsidRPr="000668F3">
        <w:rPr>
          <w:rFonts w:ascii="Times New Roman" w:hAnsi="Times New Roman" w:cs="Times New Roman"/>
          <w:b/>
          <w:sz w:val="24"/>
        </w:rPr>
        <w:t>4</w:t>
      </w:r>
      <w:r w:rsidRPr="000668F3">
        <w:rPr>
          <w:rFonts w:ascii="Times New Roman" w:hAnsi="Times New Roman" w:cs="Times New Roman"/>
          <w:b/>
          <w:sz w:val="24"/>
        </w:rPr>
        <w:t xml:space="preserve">.4. </w:t>
      </w:r>
      <w:r w:rsidRPr="000668F3">
        <w:rPr>
          <w:rFonts w:ascii="Times New Roman" w:hAnsi="Times New Roman" w:cs="Times New Roman"/>
          <w:sz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080B83" w:rsidRPr="000668F3" w:rsidRDefault="00E6790E" w:rsidP="00080B83">
      <w:pPr>
        <w:spacing w:after="0"/>
        <w:jc w:val="both"/>
        <w:rPr>
          <w:rFonts w:ascii="Times New Roman" w:hAnsi="Times New Roman" w:cs="Times New Roman"/>
          <w:b/>
          <w:sz w:val="24"/>
        </w:rPr>
      </w:pPr>
      <w:r w:rsidRPr="000668F3">
        <w:rPr>
          <w:rFonts w:ascii="Times New Roman" w:hAnsi="Times New Roman" w:cs="Times New Roman"/>
          <w:b/>
          <w:sz w:val="24"/>
        </w:rPr>
        <w:t>14</w:t>
      </w:r>
      <w:r w:rsidR="00080B83" w:rsidRPr="000668F3">
        <w:rPr>
          <w:rFonts w:ascii="Times New Roman" w:hAnsi="Times New Roman" w:cs="Times New Roman"/>
          <w:b/>
          <w:sz w:val="24"/>
        </w:rPr>
        <w:t xml:space="preserve">.5. </w:t>
      </w:r>
      <w:r w:rsidR="00080B83" w:rsidRPr="000668F3">
        <w:rPr>
          <w:rFonts w:ascii="Times New Roman" w:hAnsi="Times New Roman" w:cs="Times New Roman"/>
          <w:sz w:val="24"/>
        </w:rPr>
        <w:t>O acolhimento do recurso implicará invalidação apenas de ato insuscetível de aproveitamento.</w:t>
      </w:r>
    </w:p>
    <w:p w:rsidR="00080B83" w:rsidRPr="000668F3" w:rsidRDefault="00E6790E" w:rsidP="00080B83">
      <w:pPr>
        <w:spacing w:after="0"/>
        <w:jc w:val="both"/>
        <w:rPr>
          <w:rFonts w:ascii="Times New Roman" w:hAnsi="Times New Roman" w:cs="Times New Roman"/>
          <w:sz w:val="24"/>
        </w:rPr>
      </w:pPr>
      <w:r w:rsidRPr="000668F3">
        <w:rPr>
          <w:rFonts w:ascii="Times New Roman" w:hAnsi="Times New Roman" w:cs="Times New Roman"/>
          <w:b/>
          <w:sz w:val="24"/>
        </w:rPr>
        <w:t>14</w:t>
      </w:r>
      <w:r w:rsidR="00080B83" w:rsidRPr="000668F3">
        <w:rPr>
          <w:rFonts w:ascii="Times New Roman" w:hAnsi="Times New Roman" w:cs="Times New Roman"/>
          <w:b/>
          <w:sz w:val="24"/>
        </w:rPr>
        <w:t xml:space="preserve">.6. </w:t>
      </w:r>
      <w:r w:rsidR="00080B83" w:rsidRPr="000668F3">
        <w:rPr>
          <w:rFonts w:ascii="Times New Roman" w:hAnsi="Times New Roman" w:cs="Times New Roman"/>
          <w:sz w:val="24"/>
        </w:rPr>
        <w:t>O recurso interposto dará efeito suspensivo ao ato ou à decisão recorrida, até que sobrevenha decisão final da autoridade competente.</w:t>
      </w:r>
    </w:p>
    <w:p w:rsidR="00080B83" w:rsidRPr="000668F3" w:rsidRDefault="00080B83" w:rsidP="00080B83">
      <w:pPr>
        <w:spacing w:after="0"/>
        <w:jc w:val="both"/>
        <w:rPr>
          <w:rFonts w:ascii="Times New Roman" w:hAnsi="Times New Roman" w:cs="Times New Roman"/>
          <w:sz w:val="24"/>
        </w:rPr>
      </w:pPr>
    </w:p>
    <w:p w:rsidR="00080B83" w:rsidRPr="000668F3" w:rsidRDefault="00080B83" w:rsidP="00E6790E">
      <w:pPr>
        <w:pStyle w:val="PargrafodaLista"/>
        <w:numPr>
          <w:ilvl w:val="0"/>
          <w:numId w:val="3"/>
        </w:numPr>
        <w:spacing w:after="0"/>
        <w:ind w:left="-142" w:firstLine="142"/>
        <w:jc w:val="both"/>
        <w:rPr>
          <w:rFonts w:ascii="Times New Roman" w:hAnsi="Times New Roman" w:cs="Times New Roman"/>
          <w:b/>
          <w:sz w:val="24"/>
        </w:rPr>
      </w:pPr>
      <w:r w:rsidRPr="000668F3">
        <w:rPr>
          <w:rFonts w:ascii="Times New Roman" w:hAnsi="Times New Roman" w:cs="Times New Roman"/>
          <w:b/>
          <w:sz w:val="24"/>
        </w:rPr>
        <w:t>DO ENCERRAMENTO DA LICITAÇÃO</w:t>
      </w:r>
    </w:p>
    <w:p w:rsidR="00080B83" w:rsidRPr="000668F3" w:rsidRDefault="00080B83" w:rsidP="00080B83">
      <w:pPr>
        <w:spacing w:after="0"/>
        <w:jc w:val="both"/>
        <w:rPr>
          <w:rFonts w:ascii="Times New Roman" w:hAnsi="Times New Roman" w:cs="Times New Roman"/>
          <w:b/>
          <w:sz w:val="24"/>
        </w:rPr>
      </w:pPr>
      <w:r w:rsidRPr="000668F3">
        <w:rPr>
          <w:rFonts w:ascii="Times New Roman" w:hAnsi="Times New Roman" w:cs="Times New Roman"/>
          <w:b/>
          <w:sz w:val="24"/>
        </w:rPr>
        <w:t>1</w:t>
      </w:r>
      <w:r w:rsidR="00E6790E" w:rsidRPr="000668F3">
        <w:rPr>
          <w:rFonts w:ascii="Times New Roman" w:hAnsi="Times New Roman" w:cs="Times New Roman"/>
          <w:b/>
          <w:sz w:val="24"/>
        </w:rPr>
        <w:t>5</w:t>
      </w:r>
      <w:r w:rsidRPr="000668F3">
        <w:rPr>
          <w:rFonts w:ascii="Times New Roman" w:hAnsi="Times New Roman" w:cs="Times New Roman"/>
          <w:b/>
          <w:sz w:val="24"/>
        </w:rPr>
        <w:t xml:space="preserve">.1. </w:t>
      </w:r>
      <w:r w:rsidRPr="000668F3">
        <w:rPr>
          <w:rFonts w:ascii="Times New Roman" w:hAnsi="Times New Roman" w:cs="Times New Roman"/>
          <w:sz w:val="24"/>
        </w:rPr>
        <w:t>Encerradas as fases de julgamento e habilitação, e exauridos os recursos administrativos, o processo licitatório será encaminhado à autoridade superior, que poderá:</w:t>
      </w:r>
    </w:p>
    <w:p w:rsidR="00080B83" w:rsidRPr="000668F3" w:rsidRDefault="00080B83" w:rsidP="00080B83">
      <w:pPr>
        <w:spacing w:after="0"/>
        <w:jc w:val="both"/>
        <w:rPr>
          <w:rFonts w:ascii="Times New Roman" w:hAnsi="Times New Roman" w:cs="Times New Roman"/>
          <w:b/>
          <w:sz w:val="24"/>
        </w:rPr>
      </w:pPr>
      <w:r w:rsidRPr="000668F3">
        <w:rPr>
          <w:rFonts w:ascii="Times New Roman" w:hAnsi="Times New Roman" w:cs="Times New Roman"/>
          <w:b/>
          <w:sz w:val="24"/>
        </w:rPr>
        <w:t xml:space="preserve">a) </w:t>
      </w:r>
      <w:r w:rsidRPr="000668F3">
        <w:rPr>
          <w:rFonts w:ascii="Times New Roman" w:hAnsi="Times New Roman" w:cs="Times New Roman"/>
          <w:sz w:val="24"/>
        </w:rPr>
        <w:t>determinar o retorno dos autos para saneamento de irregularidades;</w:t>
      </w:r>
    </w:p>
    <w:p w:rsidR="00080B83" w:rsidRPr="000668F3" w:rsidRDefault="00080B83" w:rsidP="00080B83">
      <w:pPr>
        <w:spacing w:after="0"/>
        <w:jc w:val="both"/>
        <w:rPr>
          <w:rFonts w:ascii="Times New Roman" w:hAnsi="Times New Roman" w:cs="Times New Roman"/>
          <w:b/>
          <w:sz w:val="24"/>
        </w:rPr>
      </w:pPr>
      <w:r w:rsidRPr="000668F3">
        <w:rPr>
          <w:rFonts w:ascii="Times New Roman" w:hAnsi="Times New Roman" w:cs="Times New Roman"/>
          <w:b/>
          <w:sz w:val="24"/>
        </w:rPr>
        <w:t xml:space="preserve">b) </w:t>
      </w:r>
      <w:r w:rsidRPr="000668F3">
        <w:rPr>
          <w:rFonts w:ascii="Times New Roman" w:hAnsi="Times New Roman" w:cs="Times New Roman"/>
          <w:sz w:val="24"/>
        </w:rPr>
        <w:t>revogar a licitação por motivo de conveniência e oportunidade;</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proceder à anulação da licitação, de ofício ou mediante provocação de terceiros, sempre que presente ilegalidade insanável;</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 xml:space="preserve">d) </w:t>
      </w:r>
      <w:r w:rsidRPr="000668F3">
        <w:rPr>
          <w:rFonts w:ascii="Times New Roman" w:hAnsi="Times New Roman" w:cs="Times New Roman"/>
          <w:sz w:val="24"/>
        </w:rPr>
        <w:t>adjudicar o objeto e homologar a licitação.</w:t>
      </w:r>
    </w:p>
    <w:p w:rsidR="00080B83" w:rsidRPr="000668F3" w:rsidRDefault="00080B83" w:rsidP="00080B83">
      <w:pPr>
        <w:spacing w:after="0"/>
        <w:jc w:val="both"/>
        <w:rPr>
          <w:rFonts w:ascii="Times New Roman" w:hAnsi="Times New Roman" w:cs="Times New Roman"/>
          <w:sz w:val="24"/>
        </w:rPr>
      </w:pPr>
    </w:p>
    <w:p w:rsidR="00080B83" w:rsidRPr="000668F3" w:rsidRDefault="00080B83" w:rsidP="00E6790E">
      <w:pPr>
        <w:pStyle w:val="PargrafodaLista"/>
        <w:numPr>
          <w:ilvl w:val="0"/>
          <w:numId w:val="3"/>
        </w:numPr>
        <w:spacing w:after="0"/>
        <w:ind w:left="0" w:firstLine="0"/>
        <w:jc w:val="both"/>
        <w:rPr>
          <w:rFonts w:ascii="Times New Roman" w:hAnsi="Times New Roman" w:cs="Times New Roman"/>
          <w:b/>
          <w:sz w:val="24"/>
        </w:rPr>
      </w:pPr>
      <w:r w:rsidRPr="000668F3">
        <w:rPr>
          <w:rFonts w:ascii="Times New Roman" w:hAnsi="Times New Roman" w:cs="Times New Roman"/>
          <w:b/>
          <w:sz w:val="24"/>
        </w:rPr>
        <w:t>DAS CONDIÇÕES DE CONTRATAÇÃO</w:t>
      </w:r>
    </w:p>
    <w:p w:rsidR="00080B83" w:rsidRPr="000668F3" w:rsidRDefault="00080B83" w:rsidP="00080B83">
      <w:pPr>
        <w:spacing w:after="0"/>
        <w:jc w:val="both"/>
        <w:rPr>
          <w:rFonts w:ascii="Times New Roman" w:hAnsi="Times New Roman" w:cs="Times New Roman"/>
          <w:b/>
          <w:sz w:val="24"/>
        </w:rPr>
      </w:pPr>
      <w:r w:rsidRPr="000668F3">
        <w:rPr>
          <w:rFonts w:ascii="Times New Roman" w:hAnsi="Times New Roman" w:cs="Times New Roman"/>
          <w:b/>
          <w:sz w:val="24"/>
        </w:rPr>
        <w:t>1</w:t>
      </w:r>
      <w:r w:rsidR="00E6790E" w:rsidRPr="000668F3">
        <w:rPr>
          <w:rFonts w:ascii="Times New Roman" w:hAnsi="Times New Roman" w:cs="Times New Roman"/>
          <w:b/>
          <w:sz w:val="24"/>
        </w:rPr>
        <w:t>6</w:t>
      </w:r>
      <w:r w:rsidRPr="000668F3">
        <w:rPr>
          <w:rFonts w:ascii="Times New Roman" w:hAnsi="Times New Roman" w:cs="Times New Roman"/>
          <w:b/>
          <w:sz w:val="24"/>
        </w:rPr>
        <w:t xml:space="preserve">.1. </w:t>
      </w:r>
      <w:r w:rsidRPr="000668F3">
        <w:rPr>
          <w:rFonts w:ascii="Times New Roman" w:hAnsi="Times New Roman" w:cs="Times New Roman"/>
          <w:sz w:val="24"/>
        </w:rPr>
        <w:t>O licitante vencedor será convocado para assinar o termo de contrato ou para aceitar ou retirar o instrumento eq</w:t>
      </w:r>
      <w:r w:rsidR="00E6790E" w:rsidRPr="000668F3">
        <w:rPr>
          <w:rFonts w:ascii="Times New Roman" w:hAnsi="Times New Roman" w:cs="Times New Roman"/>
          <w:sz w:val="24"/>
        </w:rPr>
        <w:t>uivalente, dentro do prazo de 05</w:t>
      </w:r>
      <w:r w:rsidRPr="000668F3">
        <w:rPr>
          <w:rFonts w:ascii="Times New Roman" w:hAnsi="Times New Roman" w:cs="Times New Roman"/>
          <w:sz w:val="24"/>
        </w:rPr>
        <w:t xml:space="preserve"> dias úteis, sob pena de decair o direito à contratação, sem prejuízo das sanções previstas neste Edital.</w:t>
      </w:r>
    </w:p>
    <w:p w:rsidR="00080B83" w:rsidRPr="000668F3" w:rsidRDefault="00E6790E" w:rsidP="00080B83">
      <w:pPr>
        <w:spacing w:after="0"/>
        <w:jc w:val="both"/>
        <w:rPr>
          <w:rFonts w:ascii="Times New Roman" w:hAnsi="Times New Roman" w:cs="Times New Roman"/>
          <w:sz w:val="24"/>
        </w:rPr>
      </w:pPr>
      <w:r w:rsidRPr="000668F3">
        <w:rPr>
          <w:rFonts w:ascii="Times New Roman" w:hAnsi="Times New Roman" w:cs="Times New Roman"/>
          <w:b/>
          <w:sz w:val="24"/>
        </w:rPr>
        <w:t>16</w:t>
      </w:r>
      <w:r w:rsidR="00080B83" w:rsidRPr="000668F3">
        <w:rPr>
          <w:rFonts w:ascii="Times New Roman" w:hAnsi="Times New Roman" w:cs="Times New Roman"/>
          <w:b/>
          <w:sz w:val="24"/>
        </w:rPr>
        <w:t xml:space="preserve">.2. </w:t>
      </w:r>
      <w:r w:rsidR="00080B83" w:rsidRPr="000668F3">
        <w:rPr>
          <w:rFonts w:ascii="Times New Roman" w:hAnsi="Times New Roman" w:cs="Times New Roman"/>
          <w:sz w:val="24"/>
        </w:rPr>
        <w:t>O prazo de convocação poderá ser prorrogado 1 (uma) vez, por igual período, mediante solicitação da parte, durante seu transcurso, devidamente justificada, e desde que o motivo apresentado seja aceito pela Administração.</w:t>
      </w:r>
    </w:p>
    <w:p w:rsidR="00080B83" w:rsidRPr="000668F3" w:rsidRDefault="00E6790E" w:rsidP="00080B83">
      <w:pPr>
        <w:spacing w:after="0"/>
        <w:jc w:val="both"/>
        <w:rPr>
          <w:rFonts w:ascii="Times New Roman" w:hAnsi="Times New Roman" w:cs="Times New Roman"/>
          <w:b/>
          <w:sz w:val="24"/>
        </w:rPr>
      </w:pPr>
      <w:r w:rsidRPr="000668F3">
        <w:rPr>
          <w:rFonts w:ascii="Times New Roman" w:hAnsi="Times New Roman" w:cs="Times New Roman"/>
          <w:b/>
          <w:sz w:val="24"/>
        </w:rPr>
        <w:t>16</w:t>
      </w:r>
      <w:r w:rsidR="00080B83" w:rsidRPr="000668F3">
        <w:rPr>
          <w:rFonts w:ascii="Times New Roman" w:hAnsi="Times New Roman" w:cs="Times New Roman"/>
          <w:b/>
          <w:sz w:val="24"/>
        </w:rPr>
        <w:t xml:space="preserve">.3. </w:t>
      </w:r>
      <w:r w:rsidR="00080B83" w:rsidRPr="000668F3">
        <w:rPr>
          <w:rFonts w:ascii="Times New Roman" w:hAnsi="Times New Roman" w:cs="Times New Roman"/>
          <w:sz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080B83" w:rsidRPr="000668F3" w:rsidRDefault="00E6790E" w:rsidP="00080B83">
      <w:pPr>
        <w:spacing w:after="0"/>
        <w:jc w:val="both"/>
        <w:rPr>
          <w:rFonts w:ascii="Times New Roman" w:hAnsi="Times New Roman" w:cs="Times New Roman"/>
          <w:b/>
          <w:sz w:val="24"/>
        </w:rPr>
      </w:pPr>
      <w:r w:rsidRPr="000668F3">
        <w:rPr>
          <w:rFonts w:ascii="Times New Roman" w:hAnsi="Times New Roman" w:cs="Times New Roman"/>
          <w:b/>
          <w:sz w:val="24"/>
        </w:rPr>
        <w:lastRenderedPageBreak/>
        <w:t>16</w:t>
      </w:r>
      <w:r w:rsidR="00080B83" w:rsidRPr="000668F3">
        <w:rPr>
          <w:rFonts w:ascii="Times New Roman" w:hAnsi="Times New Roman" w:cs="Times New Roman"/>
          <w:b/>
          <w:sz w:val="24"/>
        </w:rPr>
        <w:t xml:space="preserve">.4. </w:t>
      </w:r>
      <w:r w:rsidR="00080B83" w:rsidRPr="000668F3">
        <w:rPr>
          <w:rFonts w:ascii="Times New Roman" w:hAnsi="Times New Roman" w:cs="Times New Roman"/>
          <w:sz w:val="24"/>
        </w:rPr>
        <w:t>Decorrido o prazo de validade da proposta indicado no item 4.1 deste Edital, sem convocação para a contratação, ficarão os licitantes liberados dos compromissos assumidos.</w:t>
      </w:r>
    </w:p>
    <w:p w:rsidR="00080B83" w:rsidRPr="000668F3" w:rsidRDefault="00080B83" w:rsidP="00080B83">
      <w:pPr>
        <w:spacing w:after="0"/>
        <w:jc w:val="both"/>
        <w:rPr>
          <w:rFonts w:ascii="Times New Roman" w:hAnsi="Times New Roman" w:cs="Times New Roman"/>
          <w:b/>
          <w:sz w:val="24"/>
        </w:rPr>
      </w:pPr>
      <w:r w:rsidRPr="000668F3">
        <w:rPr>
          <w:rFonts w:ascii="Times New Roman" w:hAnsi="Times New Roman" w:cs="Times New Roman"/>
          <w:b/>
          <w:sz w:val="24"/>
        </w:rPr>
        <w:t>1</w:t>
      </w:r>
      <w:r w:rsidR="00E6790E" w:rsidRPr="000668F3">
        <w:rPr>
          <w:rFonts w:ascii="Times New Roman" w:hAnsi="Times New Roman" w:cs="Times New Roman"/>
          <w:b/>
          <w:sz w:val="24"/>
        </w:rPr>
        <w:t>6</w:t>
      </w:r>
      <w:r w:rsidRPr="000668F3">
        <w:rPr>
          <w:rFonts w:ascii="Times New Roman" w:hAnsi="Times New Roman" w:cs="Times New Roman"/>
          <w:b/>
          <w:sz w:val="24"/>
        </w:rPr>
        <w:t xml:space="preserve">.5. </w:t>
      </w:r>
      <w:r w:rsidRPr="000668F3">
        <w:rPr>
          <w:rFonts w:ascii="Times New Roman" w:hAnsi="Times New Roman" w:cs="Times New Roman"/>
          <w:sz w:val="24"/>
        </w:rPr>
        <w:t>Na hipótese de nenhum dos licitantes aceitar a contratação, nos termos do 1</w:t>
      </w:r>
      <w:r w:rsidR="00E6790E" w:rsidRPr="000668F3">
        <w:rPr>
          <w:rFonts w:ascii="Times New Roman" w:hAnsi="Times New Roman" w:cs="Times New Roman"/>
          <w:sz w:val="24"/>
        </w:rPr>
        <w:t>6</w:t>
      </w:r>
      <w:r w:rsidRPr="000668F3">
        <w:rPr>
          <w:rFonts w:ascii="Times New Roman" w:hAnsi="Times New Roman" w:cs="Times New Roman"/>
          <w:sz w:val="24"/>
        </w:rPr>
        <w:t>.3 deste Edital, a Administração, observados o valor estimado e sua eventual atualização nos termos do edital, poderá:</w:t>
      </w:r>
    </w:p>
    <w:p w:rsidR="00080B83" w:rsidRPr="000668F3" w:rsidRDefault="00080B83" w:rsidP="00080B83">
      <w:pPr>
        <w:spacing w:after="0"/>
        <w:jc w:val="both"/>
        <w:rPr>
          <w:rFonts w:ascii="Times New Roman" w:hAnsi="Times New Roman" w:cs="Times New Roman"/>
          <w:b/>
          <w:sz w:val="24"/>
        </w:rPr>
      </w:pPr>
      <w:r w:rsidRPr="000668F3">
        <w:rPr>
          <w:rFonts w:ascii="Times New Roman" w:hAnsi="Times New Roman" w:cs="Times New Roman"/>
          <w:b/>
          <w:sz w:val="24"/>
        </w:rPr>
        <w:t xml:space="preserve">a) </w:t>
      </w:r>
      <w:r w:rsidRPr="000668F3">
        <w:rPr>
          <w:rFonts w:ascii="Times New Roman" w:hAnsi="Times New Roman" w:cs="Times New Roman"/>
          <w:sz w:val="24"/>
        </w:rPr>
        <w:t>convocar os licitantes remanescentes para negociação, na ordem de classificação, com vistas à obtenção de preço melhor, mesmo que acima do preço do adjudicatário;</w:t>
      </w:r>
    </w:p>
    <w:p w:rsidR="00080B83" w:rsidRPr="000668F3" w:rsidRDefault="00080B83" w:rsidP="00080B83">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adjudicar e celebrar o contrato nas condições ofertadas pelos licitantes remanescentes, atendida a ordem classificatória, quando frustrada a negociação de melhor condição.</w:t>
      </w:r>
    </w:p>
    <w:p w:rsidR="00080B83" w:rsidRPr="000668F3" w:rsidRDefault="00E6790E" w:rsidP="00080B83">
      <w:pPr>
        <w:spacing w:after="0"/>
        <w:jc w:val="both"/>
        <w:rPr>
          <w:rFonts w:ascii="Times New Roman" w:hAnsi="Times New Roman" w:cs="Times New Roman"/>
          <w:sz w:val="24"/>
        </w:rPr>
      </w:pPr>
      <w:r w:rsidRPr="000668F3">
        <w:rPr>
          <w:rFonts w:ascii="Times New Roman" w:hAnsi="Times New Roman" w:cs="Times New Roman"/>
          <w:b/>
          <w:sz w:val="24"/>
        </w:rPr>
        <w:t>16</w:t>
      </w:r>
      <w:r w:rsidR="00080B83" w:rsidRPr="000668F3">
        <w:rPr>
          <w:rFonts w:ascii="Times New Roman" w:hAnsi="Times New Roman" w:cs="Times New Roman"/>
          <w:b/>
          <w:sz w:val="24"/>
        </w:rPr>
        <w:t xml:space="preserve">.6. </w:t>
      </w:r>
      <w:r w:rsidR="00080B83" w:rsidRPr="000668F3">
        <w:rPr>
          <w:rFonts w:ascii="Times New Roman" w:hAnsi="Times New Roman" w:cs="Times New Roman"/>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080B83" w:rsidRPr="000668F3" w:rsidRDefault="00080B83" w:rsidP="00080B83">
      <w:pPr>
        <w:spacing w:after="0"/>
        <w:jc w:val="both"/>
        <w:rPr>
          <w:rFonts w:ascii="Times New Roman" w:hAnsi="Times New Roman" w:cs="Times New Roman"/>
          <w:b/>
          <w:sz w:val="24"/>
        </w:rPr>
      </w:pPr>
    </w:p>
    <w:p w:rsidR="00306AD1" w:rsidRPr="000668F3" w:rsidRDefault="00306AD1" w:rsidP="00306AD1">
      <w:pPr>
        <w:pStyle w:val="PargrafodaLista"/>
        <w:numPr>
          <w:ilvl w:val="0"/>
          <w:numId w:val="3"/>
        </w:numPr>
        <w:spacing w:after="0"/>
        <w:ind w:left="0" w:firstLine="0"/>
        <w:jc w:val="both"/>
        <w:rPr>
          <w:rFonts w:ascii="Times New Roman" w:hAnsi="Times New Roman" w:cs="Times New Roman"/>
          <w:b/>
          <w:sz w:val="24"/>
        </w:rPr>
      </w:pPr>
      <w:r w:rsidRPr="000668F3">
        <w:rPr>
          <w:rFonts w:ascii="Times New Roman" w:hAnsi="Times New Roman" w:cs="Times New Roman"/>
          <w:b/>
          <w:sz w:val="24"/>
        </w:rPr>
        <w:t>OBRIGAÇÕES DA VENCEDORA</w:t>
      </w:r>
    </w:p>
    <w:p w:rsidR="00306AD1" w:rsidRPr="000668F3" w:rsidRDefault="00306AD1" w:rsidP="00306AD1">
      <w:pPr>
        <w:spacing w:after="0"/>
        <w:jc w:val="both"/>
        <w:rPr>
          <w:rFonts w:ascii="Times New Roman" w:hAnsi="Times New Roman" w:cs="Times New Roman"/>
          <w:sz w:val="24"/>
        </w:rPr>
      </w:pPr>
      <w:r w:rsidRPr="000668F3">
        <w:rPr>
          <w:rFonts w:ascii="Times New Roman" w:hAnsi="Times New Roman" w:cs="Times New Roman"/>
          <w:b/>
          <w:sz w:val="24"/>
        </w:rPr>
        <w:t xml:space="preserve">17.1. </w:t>
      </w:r>
      <w:r w:rsidRPr="000668F3">
        <w:rPr>
          <w:rFonts w:ascii="Times New Roman" w:hAnsi="Times New Roman" w:cs="Times New Roman"/>
          <w:sz w:val="24"/>
        </w:rPr>
        <w:t>A vencedora deverá observar durante a execução do contrato as normas técnicas aplicáveis ao serviço, bem como as normas de segurança do trabalho.</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17.2. </w:t>
      </w:r>
      <w:r w:rsidRPr="000668F3">
        <w:rPr>
          <w:rFonts w:ascii="Times New Roman" w:hAnsi="Times New Roman" w:cs="Times New Roman"/>
          <w:sz w:val="24"/>
        </w:rPr>
        <w:t>A vencedora deverá executar os serviços observando fielmente o projeto básico, Anexo I, inclusive em relação à qualidade dos materiais e ao cronograma de execução, e os termos da sua proposta.</w:t>
      </w:r>
    </w:p>
    <w:p w:rsidR="00306AD1" w:rsidRPr="000668F3" w:rsidRDefault="00306AD1" w:rsidP="00306AD1">
      <w:pPr>
        <w:spacing w:after="0"/>
        <w:jc w:val="both"/>
        <w:rPr>
          <w:rFonts w:ascii="Times New Roman" w:hAnsi="Times New Roman" w:cs="Times New Roman"/>
          <w:sz w:val="24"/>
        </w:rPr>
      </w:pPr>
      <w:r w:rsidRPr="000668F3">
        <w:rPr>
          <w:rFonts w:ascii="Times New Roman" w:hAnsi="Times New Roman" w:cs="Times New Roman"/>
          <w:b/>
          <w:sz w:val="24"/>
        </w:rPr>
        <w:t xml:space="preserve">17.3. </w:t>
      </w:r>
      <w:r w:rsidRPr="000668F3">
        <w:rPr>
          <w:rFonts w:ascii="Times New Roman" w:hAnsi="Times New Roman" w:cs="Times New Roman"/>
          <w:sz w:val="24"/>
        </w:rPr>
        <w:t>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w:t>
      </w:r>
      <w:r w:rsidRPr="000668F3">
        <w:rPr>
          <w:rFonts w:ascii="Times New Roman" w:hAnsi="Times New Roman" w:cs="Times New Roman"/>
          <w:b/>
          <w:sz w:val="24"/>
        </w:rPr>
        <w:t xml:space="preserve"> </w:t>
      </w:r>
      <w:r w:rsidRPr="000668F3">
        <w:rPr>
          <w:rFonts w:ascii="Times New Roman" w:hAnsi="Times New Roman" w:cs="Times New Roman"/>
          <w:sz w:val="24"/>
        </w:rPr>
        <w:t>trabalhistas e previdenciários.</w:t>
      </w:r>
    </w:p>
    <w:p w:rsidR="00306AD1" w:rsidRPr="000668F3" w:rsidRDefault="00306AD1" w:rsidP="00306AD1">
      <w:pPr>
        <w:spacing w:after="0"/>
        <w:jc w:val="both"/>
        <w:rPr>
          <w:rFonts w:ascii="Times New Roman" w:hAnsi="Times New Roman" w:cs="Times New Roman"/>
          <w:sz w:val="24"/>
        </w:rPr>
      </w:pP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18. PRAZOS DE EXECUÇÃO E DE VIGÊNCIA DO CONTRATO</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18.1. </w:t>
      </w:r>
      <w:r w:rsidRPr="000668F3">
        <w:rPr>
          <w:rFonts w:ascii="Times New Roman" w:hAnsi="Times New Roman" w:cs="Times New Roman"/>
          <w:sz w:val="24"/>
        </w:rPr>
        <w:t>O contrato decorrente da presente licitação terá o prazo de vigência de 12 meses, a contar da publicação do seu extrato no Diário Oficial do órgão licitante, podendo ser prorrogado, justificadamente, a critério da Administração, nos termos da legislação.</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18.2. </w:t>
      </w:r>
      <w:r w:rsidRPr="000668F3">
        <w:rPr>
          <w:rFonts w:ascii="Times New Roman" w:hAnsi="Times New Roman" w:cs="Times New Roman"/>
          <w:sz w:val="24"/>
        </w:rPr>
        <w:t>O objeto da presente licitação dev</w:t>
      </w:r>
      <w:r w:rsidR="0017279A" w:rsidRPr="000668F3">
        <w:rPr>
          <w:rFonts w:ascii="Times New Roman" w:hAnsi="Times New Roman" w:cs="Times New Roman"/>
          <w:sz w:val="24"/>
        </w:rPr>
        <w:t>erá ser executado no prazo de 90</w:t>
      </w:r>
      <w:r w:rsidR="00FE07BA" w:rsidRPr="000668F3">
        <w:rPr>
          <w:rFonts w:ascii="Times New Roman" w:hAnsi="Times New Roman" w:cs="Times New Roman"/>
          <w:sz w:val="24"/>
        </w:rPr>
        <w:t>(</w:t>
      </w:r>
      <w:r w:rsidR="0017279A" w:rsidRPr="000668F3">
        <w:rPr>
          <w:rFonts w:ascii="Times New Roman" w:hAnsi="Times New Roman" w:cs="Times New Roman"/>
          <w:sz w:val="24"/>
        </w:rPr>
        <w:t>noventa</w:t>
      </w:r>
      <w:r w:rsidR="00FE07BA" w:rsidRPr="000668F3">
        <w:rPr>
          <w:rFonts w:ascii="Times New Roman" w:hAnsi="Times New Roman" w:cs="Times New Roman"/>
          <w:sz w:val="24"/>
        </w:rPr>
        <w:t>) dias</w:t>
      </w:r>
      <w:r w:rsidRPr="000668F3">
        <w:rPr>
          <w:rFonts w:ascii="Times New Roman" w:hAnsi="Times New Roman" w:cs="Times New Roman"/>
          <w:sz w:val="24"/>
        </w:rPr>
        <w:t>, a contar da ordem de início emitida pela Administração, podendo ser prorrogado uma vez, justificadamente, a critério da Administração, por igual período.</w:t>
      </w:r>
    </w:p>
    <w:p w:rsidR="00306AD1" w:rsidRPr="000668F3" w:rsidRDefault="00306AD1" w:rsidP="00306AD1">
      <w:pPr>
        <w:spacing w:after="0"/>
        <w:jc w:val="both"/>
        <w:rPr>
          <w:rFonts w:ascii="Times New Roman" w:hAnsi="Times New Roman" w:cs="Times New Roman"/>
          <w:b/>
          <w:sz w:val="24"/>
        </w:rPr>
      </w:pP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19.  DA GARANTIA DE EXECUÇÃO</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19.1. </w:t>
      </w:r>
      <w:r w:rsidRPr="000668F3">
        <w:rPr>
          <w:rFonts w:ascii="Times New Roman" w:hAnsi="Times New Roman" w:cs="Times New Roman"/>
          <w:sz w:val="24"/>
        </w:rPr>
        <w:t>Para garantia de execução plena da obra contratada, o licitante declarado vencedor deverá apresentar à Secretaria Municipal de Fazenda, NA DATA DE ASSINATURA DO CONTRATO, comprovante de recolhimento de caução, no valor correspondente a 5% (cinco por cento) do valor contratual, numa das modalidades previstas abaixo:</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lastRenderedPageBreak/>
        <w:t xml:space="preserve">a) </w:t>
      </w:r>
      <w:r w:rsidRPr="000668F3">
        <w:rPr>
          <w:rFonts w:ascii="Times New Roman" w:hAnsi="Times New Roman" w:cs="Times New Roman"/>
          <w:sz w:val="24"/>
        </w:rPr>
        <w:t>Caução em Dinheiro;</w:t>
      </w:r>
    </w:p>
    <w:p w:rsidR="00306AD1" w:rsidRPr="000668F3" w:rsidRDefault="00306AD1" w:rsidP="00306AD1">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Seguro – Garantia.</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19.2. </w:t>
      </w:r>
      <w:r w:rsidRPr="000668F3">
        <w:rPr>
          <w:rFonts w:ascii="Times New Roman" w:hAnsi="Times New Roman" w:cs="Times New Roman"/>
          <w:sz w:val="24"/>
        </w:rPr>
        <w:t>A caução de garantia da execução do contrato ficará retida durante todo o prazo de execução das obras/serviços e só será devolvida quando da assinatura do TERMO DE RECEBIMENTO DEFINITIVO. A caução efetuada em moeda corrente será restituída pelo valor do saldo da conta bancária.</w:t>
      </w:r>
      <w:r w:rsidRPr="000668F3">
        <w:rPr>
          <w:rFonts w:ascii="Times New Roman" w:hAnsi="Times New Roman" w:cs="Times New Roman"/>
          <w:b/>
          <w:sz w:val="24"/>
        </w:rPr>
        <w:t xml:space="preserve"> </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19.3. </w:t>
      </w:r>
      <w:r w:rsidRPr="000668F3">
        <w:rPr>
          <w:rFonts w:ascii="Times New Roman" w:hAnsi="Times New Roman" w:cs="Times New Roman"/>
          <w:sz w:val="24"/>
        </w:rPr>
        <w:t>Na hipótese de vir a ocorrer alteração do valor contratual, por repactuação e/ou aditamento, ou ainda, prorrogação do prazo do contrato, a caução inicialmente prestada, sob a modalidade de Seguro Garantia, deverá ser complementada periodicamente, sendo aplicado o percentual previsto na cláusula 19.1.</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19.4. </w:t>
      </w:r>
      <w:r w:rsidRPr="000668F3">
        <w:rPr>
          <w:rFonts w:ascii="Times New Roman" w:hAnsi="Times New Roman" w:cs="Times New Roman"/>
          <w:sz w:val="24"/>
        </w:rPr>
        <w:t>A Ordem de Serviço somente será emitida após a apresentação de uma das modalidades de caução acima previstas, no prazo mencionado, sujeitando-se a licitante vencedora às penalidades previstas nos artigos 155 e 162 da Lei 14.133/21 no caso de descumprimento.</w:t>
      </w:r>
    </w:p>
    <w:p w:rsidR="00306AD1" w:rsidRPr="000668F3" w:rsidRDefault="00306AD1" w:rsidP="00306AD1">
      <w:pPr>
        <w:spacing w:after="0"/>
        <w:jc w:val="both"/>
        <w:rPr>
          <w:rFonts w:ascii="Times New Roman" w:hAnsi="Times New Roman" w:cs="Times New Roman"/>
          <w:b/>
          <w:sz w:val="24"/>
        </w:rPr>
      </w:pP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20. CONDIÇÕES DE PAGAMENTO</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20.1. </w:t>
      </w:r>
      <w:r w:rsidRPr="000668F3">
        <w:rPr>
          <w:rFonts w:ascii="Times New Roman" w:hAnsi="Times New Roman" w:cs="Times New Roman"/>
          <w:sz w:val="24"/>
        </w:rPr>
        <w:t>O pagamento será efetuado contra empenho, no prazo de 30 a contar do recebimento da fatura acompanhada da planilha de medição, aprovada pelo servidor responsável pela fiscalização do contrato e pelo Secretário Municipal.</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20.2. </w:t>
      </w:r>
      <w:r w:rsidRPr="000668F3">
        <w:rPr>
          <w:rFonts w:ascii="Times New Roman" w:hAnsi="Times New Roman" w:cs="Times New Roman"/>
          <w:sz w:val="24"/>
        </w:rPr>
        <w:t xml:space="preserve">Ocorrendo atraso no pagamento, os valores serão corrigidos monetariamente pelo índice adotado pelo CONTRATANTE no período, sendo que a Administração compensará a contratada com juros de 0,5% ao mês, </w:t>
      </w:r>
      <w:r w:rsidRPr="000668F3">
        <w:rPr>
          <w:rFonts w:ascii="Times New Roman" w:hAnsi="Times New Roman" w:cs="Times New Roman"/>
          <w:i/>
          <w:sz w:val="24"/>
        </w:rPr>
        <w:t>pro rata</w:t>
      </w:r>
      <w:r w:rsidRPr="000668F3">
        <w:rPr>
          <w:rFonts w:ascii="Times New Roman" w:hAnsi="Times New Roman" w:cs="Times New Roman"/>
          <w:sz w:val="24"/>
        </w:rPr>
        <w:t>.</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20.3. </w:t>
      </w:r>
      <w:r w:rsidRPr="000668F3">
        <w:rPr>
          <w:rFonts w:ascii="Times New Roman" w:hAnsi="Times New Roman" w:cs="Times New Roman"/>
          <w:sz w:val="24"/>
        </w:rPr>
        <w:t>Serão processadas as retenções tributárias e previdenciárias nos termos da legislação que regula a matéria.</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20.4. </w:t>
      </w:r>
      <w:r w:rsidRPr="000668F3">
        <w:rPr>
          <w:rFonts w:ascii="Times New Roman" w:hAnsi="Times New Roman" w:cs="Times New Roman"/>
          <w:sz w:val="24"/>
        </w:rP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rsidR="00306AD1" w:rsidRPr="000668F3" w:rsidRDefault="00306AD1"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20.5. </w:t>
      </w:r>
      <w:r w:rsidRPr="000668F3">
        <w:rPr>
          <w:rFonts w:ascii="Times New Roman" w:hAnsi="Times New Roman" w:cs="Times New Roman"/>
          <w:sz w:val="24"/>
        </w:rPr>
        <w:t>A despesa correrá na seguinte dotação orçamentária:</w:t>
      </w:r>
    </w:p>
    <w:p w:rsidR="00306AD1" w:rsidRPr="000668F3" w:rsidRDefault="000668F3" w:rsidP="00306AD1">
      <w:pPr>
        <w:spacing w:after="0"/>
        <w:jc w:val="both"/>
        <w:rPr>
          <w:rFonts w:ascii="Times New Roman" w:hAnsi="Times New Roman" w:cs="Times New Roman"/>
          <w:b/>
          <w:sz w:val="24"/>
        </w:rPr>
      </w:pPr>
      <w:r w:rsidRPr="000668F3">
        <w:rPr>
          <w:rFonts w:ascii="Times New Roman" w:hAnsi="Times New Roman" w:cs="Times New Roman"/>
          <w:b/>
          <w:sz w:val="24"/>
        </w:rPr>
        <w:t xml:space="preserve">1019 - Construção do </w:t>
      </w:r>
      <w:proofErr w:type="spellStart"/>
      <w:r w:rsidRPr="000668F3">
        <w:rPr>
          <w:rFonts w:ascii="Times New Roman" w:hAnsi="Times New Roman" w:cs="Times New Roman"/>
          <w:b/>
          <w:sz w:val="24"/>
        </w:rPr>
        <w:t>Ginasio</w:t>
      </w:r>
      <w:proofErr w:type="spellEnd"/>
      <w:r w:rsidRPr="000668F3">
        <w:rPr>
          <w:rFonts w:ascii="Times New Roman" w:hAnsi="Times New Roman" w:cs="Times New Roman"/>
          <w:b/>
          <w:sz w:val="24"/>
        </w:rPr>
        <w:t xml:space="preserve"> Municipal de Esportes</w:t>
      </w:r>
    </w:p>
    <w:p w:rsidR="000668F3" w:rsidRPr="000668F3" w:rsidRDefault="000668F3" w:rsidP="00306AD1">
      <w:pPr>
        <w:spacing w:after="0"/>
        <w:jc w:val="both"/>
        <w:rPr>
          <w:rFonts w:ascii="Times New Roman" w:hAnsi="Times New Roman" w:cs="Times New Roman"/>
          <w:b/>
          <w:sz w:val="24"/>
        </w:rPr>
      </w:pPr>
      <w:r w:rsidRPr="000668F3">
        <w:rPr>
          <w:rFonts w:ascii="Times New Roman" w:hAnsi="Times New Roman" w:cs="Times New Roman"/>
          <w:b/>
          <w:sz w:val="24"/>
        </w:rPr>
        <w:t>827 – Obras e Instalações</w:t>
      </w:r>
    </w:p>
    <w:p w:rsidR="00AE304E" w:rsidRPr="000668F3" w:rsidRDefault="00AE304E" w:rsidP="00306AD1">
      <w:pPr>
        <w:spacing w:after="0"/>
        <w:jc w:val="both"/>
        <w:rPr>
          <w:rFonts w:ascii="Times New Roman" w:hAnsi="Times New Roman" w:cs="Times New Roman"/>
          <w:b/>
          <w:sz w:val="24"/>
        </w:rPr>
      </w:pPr>
    </w:p>
    <w:p w:rsidR="00D92473" w:rsidRPr="000668F3" w:rsidRDefault="00D92473" w:rsidP="00306AD1">
      <w:pPr>
        <w:pStyle w:val="PargrafodaLista"/>
        <w:numPr>
          <w:ilvl w:val="0"/>
          <w:numId w:val="4"/>
        </w:numPr>
        <w:spacing w:after="0"/>
        <w:ind w:left="0" w:firstLine="0"/>
        <w:jc w:val="both"/>
        <w:rPr>
          <w:rFonts w:ascii="Times New Roman" w:hAnsi="Times New Roman" w:cs="Times New Roman"/>
          <w:b/>
          <w:sz w:val="24"/>
        </w:rPr>
      </w:pPr>
      <w:r w:rsidRPr="000668F3">
        <w:rPr>
          <w:rFonts w:ascii="Times New Roman" w:hAnsi="Times New Roman" w:cs="Times New Roman"/>
          <w:b/>
          <w:sz w:val="24"/>
        </w:rPr>
        <w:t>DAS SANÇÕES ADMINISTRATIVAS</w:t>
      </w:r>
    </w:p>
    <w:p w:rsidR="00D92473" w:rsidRPr="000668F3" w:rsidRDefault="00306AD1" w:rsidP="00D92473">
      <w:pPr>
        <w:spacing w:after="0"/>
        <w:jc w:val="both"/>
        <w:rPr>
          <w:rFonts w:ascii="Times New Roman" w:hAnsi="Times New Roman" w:cs="Times New Roman"/>
          <w:b/>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.1. </w:t>
      </w:r>
      <w:r w:rsidR="00D92473" w:rsidRPr="000668F3">
        <w:rPr>
          <w:rFonts w:ascii="Times New Roman" w:hAnsi="Times New Roman" w:cs="Times New Roman"/>
          <w:sz w:val="24"/>
        </w:rPr>
        <w:t>O licitante ou o contratado será responsabilizado administrativamente pelas seguintes infrações:</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a) </w:t>
      </w:r>
      <w:r w:rsidRPr="000668F3">
        <w:rPr>
          <w:rFonts w:ascii="Times New Roman" w:hAnsi="Times New Roman" w:cs="Times New Roman"/>
          <w:sz w:val="24"/>
        </w:rPr>
        <w:t>dar causa à inexecução parcial do contrato;</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dar causa à inexecução parcial do contrato que cause grave dano à Administração, ao funcionamento dos serviços públicos ou ao interesse coletivo;</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dar causa à inexecução total do contrato;</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d) </w:t>
      </w:r>
      <w:r w:rsidRPr="000668F3">
        <w:rPr>
          <w:rFonts w:ascii="Times New Roman" w:hAnsi="Times New Roman" w:cs="Times New Roman"/>
          <w:sz w:val="24"/>
        </w:rPr>
        <w:t>deixar de entregar a documentação exigida para o certame;</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lastRenderedPageBreak/>
        <w:t xml:space="preserve">e) </w:t>
      </w:r>
      <w:r w:rsidRPr="000668F3">
        <w:rPr>
          <w:rFonts w:ascii="Times New Roman" w:hAnsi="Times New Roman" w:cs="Times New Roman"/>
          <w:sz w:val="24"/>
        </w:rPr>
        <w:t>não manter a proposta, salvo em decorrência de fato superveniente devidamente justificado;</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f) </w:t>
      </w:r>
      <w:r w:rsidRPr="000668F3">
        <w:rPr>
          <w:rFonts w:ascii="Times New Roman" w:hAnsi="Times New Roman" w:cs="Times New Roman"/>
          <w:sz w:val="24"/>
        </w:rPr>
        <w:t>não celebrar o contrato ou não entregar a documentação exigida para a contratação, quando convocado dentro do prazo de validade de sua proposta;</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g) </w:t>
      </w:r>
      <w:r w:rsidRPr="000668F3">
        <w:rPr>
          <w:rFonts w:ascii="Times New Roman" w:hAnsi="Times New Roman" w:cs="Times New Roman"/>
          <w:sz w:val="24"/>
        </w:rPr>
        <w:t>ensejar o retardamento da execução ou da entrega do objeto da licitação sem motivo justificado;</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h) </w:t>
      </w:r>
      <w:r w:rsidRPr="000668F3">
        <w:rPr>
          <w:rFonts w:ascii="Times New Roman" w:hAnsi="Times New Roman" w:cs="Times New Roman"/>
          <w:sz w:val="24"/>
        </w:rPr>
        <w:t>apresentar declaração ou documentação falsa exigida para o certame ou prestar declaração falsa durante a licitação ou a execução do contrato;</w:t>
      </w:r>
    </w:p>
    <w:p w:rsidR="00D92473" w:rsidRPr="000668F3" w:rsidRDefault="00D92473" w:rsidP="00D92473">
      <w:pPr>
        <w:spacing w:after="0"/>
        <w:jc w:val="both"/>
        <w:rPr>
          <w:rFonts w:ascii="Times New Roman" w:hAnsi="Times New Roman" w:cs="Times New Roman"/>
          <w:b/>
          <w:sz w:val="24"/>
        </w:rPr>
      </w:pPr>
      <w:r w:rsidRPr="000668F3">
        <w:rPr>
          <w:rFonts w:ascii="Times New Roman" w:hAnsi="Times New Roman" w:cs="Times New Roman"/>
          <w:b/>
          <w:sz w:val="24"/>
        </w:rPr>
        <w:t xml:space="preserve">i) </w:t>
      </w:r>
      <w:r w:rsidRPr="000668F3">
        <w:rPr>
          <w:rFonts w:ascii="Times New Roman" w:hAnsi="Times New Roman" w:cs="Times New Roman"/>
          <w:sz w:val="24"/>
        </w:rPr>
        <w:t>fraudar a licitação ou praticar ato fraudulento na execução do contrato;</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j) </w:t>
      </w:r>
      <w:r w:rsidRPr="000668F3">
        <w:rPr>
          <w:rFonts w:ascii="Times New Roman" w:hAnsi="Times New Roman" w:cs="Times New Roman"/>
          <w:sz w:val="24"/>
        </w:rPr>
        <w:t>comportar-se de modo inidôneo ou cometer fraude de qualquer natureza;</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l) </w:t>
      </w:r>
      <w:r w:rsidRPr="000668F3">
        <w:rPr>
          <w:rFonts w:ascii="Times New Roman" w:hAnsi="Times New Roman" w:cs="Times New Roman"/>
          <w:sz w:val="24"/>
        </w:rPr>
        <w:t>praticar atos ilícitos com vistas a frustrar os objetivos da licitação;</w:t>
      </w:r>
    </w:p>
    <w:p w:rsidR="00D92473" w:rsidRPr="000668F3" w:rsidRDefault="00D92473" w:rsidP="00D92473">
      <w:pPr>
        <w:spacing w:after="0"/>
        <w:jc w:val="both"/>
        <w:rPr>
          <w:rFonts w:ascii="Times New Roman" w:hAnsi="Times New Roman" w:cs="Times New Roman"/>
          <w:b/>
          <w:sz w:val="24"/>
        </w:rPr>
      </w:pPr>
      <w:r w:rsidRPr="000668F3">
        <w:rPr>
          <w:rFonts w:ascii="Times New Roman" w:hAnsi="Times New Roman" w:cs="Times New Roman"/>
          <w:b/>
          <w:sz w:val="24"/>
        </w:rPr>
        <w:t xml:space="preserve">m) </w:t>
      </w:r>
      <w:r w:rsidRPr="000668F3">
        <w:rPr>
          <w:rFonts w:ascii="Times New Roman" w:hAnsi="Times New Roman" w:cs="Times New Roman"/>
          <w:sz w:val="24"/>
        </w:rPr>
        <w:t>praticar ato lesivo previsto no art. 5º da Lei nº 12.846, de 1º de agosto de 2013.</w:t>
      </w:r>
    </w:p>
    <w:p w:rsidR="00D92473" w:rsidRPr="000668F3" w:rsidRDefault="00306AD1" w:rsidP="00D92473">
      <w:pPr>
        <w:spacing w:after="0"/>
        <w:jc w:val="both"/>
        <w:rPr>
          <w:rFonts w:ascii="Times New Roman" w:hAnsi="Times New Roman" w:cs="Times New Roman"/>
          <w:b/>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.2. </w:t>
      </w:r>
      <w:r w:rsidR="00D92473" w:rsidRPr="000668F3">
        <w:rPr>
          <w:rFonts w:ascii="Times New Roman" w:hAnsi="Times New Roman" w:cs="Times New Roman"/>
          <w:sz w:val="24"/>
        </w:rPr>
        <w:t>Serão aplicadas ao responsável pelas infrações admi</w:t>
      </w:r>
      <w:r w:rsidRPr="000668F3">
        <w:rPr>
          <w:rFonts w:ascii="Times New Roman" w:hAnsi="Times New Roman" w:cs="Times New Roman"/>
          <w:sz w:val="24"/>
        </w:rPr>
        <w:t>nistrativas previstas no item 21</w:t>
      </w:r>
      <w:r w:rsidR="00D92473" w:rsidRPr="000668F3">
        <w:rPr>
          <w:rFonts w:ascii="Times New Roman" w:hAnsi="Times New Roman" w:cs="Times New Roman"/>
          <w:sz w:val="24"/>
        </w:rPr>
        <w:t>.1 deste edital as seguintes sanções:</w:t>
      </w:r>
    </w:p>
    <w:p w:rsidR="00D92473" w:rsidRPr="000668F3" w:rsidRDefault="00D92473" w:rsidP="00D92473">
      <w:pPr>
        <w:spacing w:after="0"/>
        <w:jc w:val="both"/>
        <w:rPr>
          <w:rFonts w:ascii="Times New Roman" w:hAnsi="Times New Roman" w:cs="Times New Roman"/>
          <w:b/>
          <w:sz w:val="24"/>
        </w:rPr>
      </w:pPr>
      <w:r w:rsidRPr="000668F3">
        <w:rPr>
          <w:rFonts w:ascii="Times New Roman" w:hAnsi="Times New Roman" w:cs="Times New Roman"/>
          <w:b/>
          <w:sz w:val="24"/>
        </w:rPr>
        <w:t xml:space="preserve">a) </w:t>
      </w:r>
      <w:r w:rsidRPr="000668F3">
        <w:rPr>
          <w:rFonts w:ascii="Times New Roman" w:hAnsi="Times New Roman" w:cs="Times New Roman"/>
          <w:sz w:val="24"/>
        </w:rPr>
        <w:t>advertência;</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multa de no mínimo 0,5% (cinco décimos por cento) e máximo de 30% (trinta por cento) do valor do objeto licitado ou contratado;</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impedimento de licitar e contratar, no âmbito da Administração Pública direta e indireta do órgão licitante, pelo prazo máximo de 3 (três) anos.</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d) </w:t>
      </w:r>
      <w:r w:rsidRPr="000668F3">
        <w:rPr>
          <w:rFonts w:ascii="Times New Roman" w:hAnsi="Times New Roman" w:cs="Times New Roman"/>
          <w:sz w:val="24"/>
        </w:rPr>
        <w:t>declaração de inidoneidade para licitar ou contratar no âmbito da Administração Pública direta e indireta de todos os entes federativos, pelo prazo mínimo de 3 (três) anos e máximo de 6 (seis) anos.</w:t>
      </w:r>
    </w:p>
    <w:p w:rsidR="00D92473" w:rsidRPr="000668F3" w:rsidRDefault="00306AD1" w:rsidP="00D92473">
      <w:pPr>
        <w:spacing w:after="0"/>
        <w:jc w:val="both"/>
        <w:rPr>
          <w:rFonts w:ascii="Times New Roman" w:hAnsi="Times New Roman" w:cs="Times New Roman"/>
          <w:b/>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.3 </w:t>
      </w:r>
      <w:r w:rsidR="00D92473" w:rsidRPr="000668F3">
        <w:rPr>
          <w:rFonts w:ascii="Times New Roman" w:hAnsi="Times New Roman" w:cs="Times New Roman"/>
          <w:sz w:val="24"/>
        </w:rPr>
        <w:t>As sanções previstas nas a</w:t>
      </w:r>
      <w:r w:rsidRPr="000668F3">
        <w:rPr>
          <w:rFonts w:ascii="Times New Roman" w:hAnsi="Times New Roman" w:cs="Times New Roman"/>
          <w:sz w:val="24"/>
        </w:rPr>
        <w:t>líneas “a”, “c” e “d” do item 21</w:t>
      </w:r>
      <w:r w:rsidR="00D92473" w:rsidRPr="000668F3">
        <w:rPr>
          <w:rFonts w:ascii="Times New Roman" w:hAnsi="Times New Roman" w:cs="Times New Roman"/>
          <w:sz w:val="24"/>
        </w:rPr>
        <w:t xml:space="preserve">.2. </w:t>
      </w:r>
      <w:proofErr w:type="gramStart"/>
      <w:r w:rsidR="00D92473" w:rsidRPr="000668F3">
        <w:rPr>
          <w:rFonts w:ascii="Times New Roman" w:hAnsi="Times New Roman" w:cs="Times New Roman"/>
          <w:sz w:val="24"/>
        </w:rPr>
        <w:t>do</w:t>
      </w:r>
      <w:proofErr w:type="gramEnd"/>
      <w:r w:rsidR="00D92473" w:rsidRPr="000668F3">
        <w:rPr>
          <w:rFonts w:ascii="Times New Roman" w:hAnsi="Times New Roman" w:cs="Times New Roman"/>
          <w:sz w:val="24"/>
        </w:rPr>
        <w:t xml:space="preserve"> presente Edital poderão ser aplicadas cumulativamente com a prevista na alínea “b” do mesmo item.</w:t>
      </w:r>
    </w:p>
    <w:p w:rsidR="00D92473" w:rsidRPr="000668F3" w:rsidRDefault="00306AD1" w:rsidP="00D92473">
      <w:pPr>
        <w:spacing w:after="0"/>
        <w:jc w:val="both"/>
        <w:rPr>
          <w:rFonts w:ascii="Times New Roman" w:hAnsi="Times New Roman" w:cs="Times New Roman"/>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.4. </w:t>
      </w:r>
      <w:r w:rsidR="00D92473" w:rsidRPr="000668F3">
        <w:rPr>
          <w:rFonts w:ascii="Times New Roman" w:hAnsi="Times New Roman" w:cs="Times New Roman"/>
          <w:sz w:val="24"/>
        </w:rPr>
        <w:t>A aplicação de multa de mora não impedirá que a Administração a converta em compensatória e promova a extinção unilateral do contrato com a aplicação cumulada de outras sanções, confo</w:t>
      </w:r>
      <w:r w:rsidRPr="000668F3">
        <w:rPr>
          <w:rFonts w:ascii="Times New Roman" w:hAnsi="Times New Roman" w:cs="Times New Roman"/>
          <w:sz w:val="24"/>
        </w:rPr>
        <w:t>rme previsto no item 21</w:t>
      </w:r>
      <w:r w:rsidR="00D92473" w:rsidRPr="000668F3">
        <w:rPr>
          <w:rFonts w:ascii="Times New Roman" w:hAnsi="Times New Roman" w:cs="Times New Roman"/>
          <w:sz w:val="24"/>
        </w:rPr>
        <w:t xml:space="preserve">.2 do presente Edital. </w:t>
      </w:r>
    </w:p>
    <w:p w:rsidR="00D92473" w:rsidRPr="000668F3" w:rsidRDefault="00306AD1" w:rsidP="00D92473">
      <w:pPr>
        <w:spacing w:after="0"/>
        <w:jc w:val="both"/>
        <w:rPr>
          <w:rFonts w:ascii="Times New Roman" w:hAnsi="Times New Roman" w:cs="Times New Roman"/>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.5. </w:t>
      </w:r>
      <w:r w:rsidR="00D92473" w:rsidRPr="000668F3">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92473" w:rsidRPr="000668F3" w:rsidRDefault="00306AD1" w:rsidP="00D92473">
      <w:pPr>
        <w:spacing w:after="0"/>
        <w:jc w:val="both"/>
        <w:rPr>
          <w:rFonts w:ascii="Times New Roman" w:hAnsi="Times New Roman" w:cs="Times New Roman"/>
          <w:b/>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.6. </w:t>
      </w:r>
      <w:r w:rsidR="00D92473" w:rsidRPr="000668F3">
        <w:rPr>
          <w:rFonts w:ascii="Times New Roman" w:hAnsi="Times New Roman" w:cs="Times New Roman"/>
          <w:sz w:val="24"/>
        </w:rPr>
        <w:t xml:space="preserve">A aplicação </w:t>
      </w:r>
      <w:r w:rsidRPr="000668F3">
        <w:rPr>
          <w:rFonts w:ascii="Times New Roman" w:hAnsi="Times New Roman" w:cs="Times New Roman"/>
          <w:sz w:val="24"/>
        </w:rPr>
        <w:t>das sanções previstas no item 21</w:t>
      </w:r>
      <w:r w:rsidR="00D92473" w:rsidRPr="000668F3">
        <w:rPr>
          <w:rFonts w:ascii="Times New Roman" w:hAnsi="Times New Roman" w:cs="Times New Roman"/>
          <w:sz w:val="24"/>
        </w:rPr>
        <w:t xml:space="preserve">.2. </w:t>
      </w:r>
      <w:proofErr w:type="gramStart"/>
      <w:r w:rsidR="00D92473" w:rsidRPr="000668F3">
        <w:rPr>
          <w:rFonts w:ascii="Times New Roman" w:hAnsi="Times New Roman" w:cs="Times New Roman"/>
          <w:sz w:val="24"/>
        </w:rPr>
        <w:t>deste</w:t>
      </w:r>
      <w:proofErr w:type="gramEnd"/>
      <w:r w:rsidR="00D92473" w:rsidRPr="000668F3">
        <w:rPr>
          <w:rFonts w:ascii="Times New Roman" w:hAnsi="Times New Roman" w:cs="Times New Roman"/>
          <w:sz w:val="24"/>
        </w:rPr>
        <w:t xml:space="preserve"> Edital não exclui, em hipótese alguma, a obrigação de reparação integral do dano causado à Administração Pública.</w:t>
      </w:r>
    </w:p>
    <w:p w:rsidR="00D92473" w:rsidRPr="000668F3" w:rsidRDefault="00306AD1" w:rsidP="00D92473">
      <w:pPr>
        <w:spacing w:after="0"/>
        <w:jc w:val="both"/>
        <w:rPr>
          <w:rFonts w:ascii="Times New Roman" w:hAnsi="Times New Roman" w:cs="Times New Roman"/>
          <w:b/>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.7. </w:t>
      </w:r>
      <w:r w:rsidR="00D92473" w:rsidRPr="000668F3">
        <w:rPr>
          <w:rFonts w:ascii="Times New Roman" w:hAnsi="Times New Roman" w:cs="Times New Roman"/>
          <w:sz w:val="24"/>
        </w:rPr>
        <w:t>Na aplicaç</w:t>
      </w:r>
      <w:r w:rsidRPr="000668F3">
        <w:rPr>
          <w:rFonts w:ascii="Times New Roman" w:hAnsi="Times New Roman" w:cs="Times New Roman"/>
          <w:sz w:val="24"/>
        </w:rPr>
        <w:t>ão da sanção prevista no item 21</w:t>
      </w:r>
      <w:r w:rsidR="00D92473" w:rsidRPr="000668F3">
        <w:rPr>
          <w:rFonts w:ascii="Times New Roman" w:hAnsi="Times New Roman" w:cs="Times New Roman"/>
          <w:sz w:val="24"/>
        </w:rPr>
        <w:t>.2, alínea “b”, do presente edital, será facultada a defesa do interessado no prazo de 15 (quinze) dias úteis, contado da data de sua intimação.</w:t>
      </w:r>
    </w:p>
    <w:p w:rsidR="00D92473" w:rsidRPr="000668F3" w:rsidRDefault="00306AD1" w:rsidP="00D92473">
      <w:pPr>
        <w:spacing w:after="0"/>
        <w:jc w:val="both"/>
        <w:rPr>
          <w:rFonts w:ascii="Times New Roman" w:hAnsi="Times New Roman" w:cs="Times New Roman"/>
          <w:b/>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.8. </w:t>
      </w:r>
      <w:r w:rsidR="00D92473" w:rsidRPr="000668F3">
        <w:rPr>
          <w:rFonts w:ascii="Times New Roman" w:hAnsi="Times New Roman" w:cs="Times New Roman"/>
          <w:sz w:val="24"/>
        </w:rPr>
        <w:t xml:space="preserve">Para aplicação das sanções previstas </w:t>
      </w:r>
      <w:r w:rsidRPr="000668F3">
        <w:rPr>
          <w:rFonts w:ascii="Times New Roman" w:hAnsi="Times New Roman" w:cs="Times New Roman"/>
          <w:sz w:val="24"/>
        </w:rPr>
        <w:t>nas alíneas “c” e “d” do item 21</w:t>
      </w:r>
      <w:r w:rsidR="00D92473" w:rsidRPr="000668F3">
        <w:rPr>
          <w:rFonts w:ascii="Times New Roman" w:hAnsi="Times New Roman" w:cs="Times New Roman"/>
          <w:sz w:val="24"/>
        </w:rPr>
        <w:t>.2 do presente Edital o licitante ou o contratado será intimado para, no prazo de 15 (quinze) dias úteis, contado da data de intimação, apresentar defesa escrita e especificar as provas que pretenda produzir.</w:t>
      </w:r>
    </w:p>
    <w:p w:rsidR="00D92473" w:rsidRPr="000668F3" w:rsidRDefault="00306AD1" w:rsidP="00D92473">
      <w:pPr>
        <w:spacing w:after="0"/>
        <w:jc w:val="both"/>
        <w:rPr>
          <w:rFonts w:ascii="Times New Roman" w:hAnsi="Times New Roman" w:cs="Times New Roman"/>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.9. </w:t>
      </w:r>
      <w:r w:rsidR="00D92473" w:rsidRPr="000668F3">
        <w:rPr>
          <w:rFonts w:ascii="Times New Roman" w:hAnsi="Times New Roman" w:cs="Times New Roman"/>
          <w:sz w:val="24"/>
        </w:rPr>
        <w:t>Na hipótese de deferimento de pedido de produção de novas provas ou de juntada de provas julgadas indispensáveis pela comissão, o licitante ou o contratado</w:t>
      </w:r>
      <w:r w:rsidR="00D92473" w:rsidRPr="000668F3">
        <w:rPr>
          <w:rFonts w:ascii="Times New Roman" w:hAnsi="Times New Roman" w:cs="Times New Roman"/>
          <w:b/>
          <w:sz w:val="24"/>
        </w:rPr>
        <w:t xml:space="preserve"> </w:t>
      </w:r>
      <w:r w:rsidR="00D92473" w:rsidRPr="000668F3">
        <w:rPr>
          <w:rFonts w:ascii="Times New Roman" w:hAnsi="Times New Roman" w:cs="Times New Roman"/>
          <w:sz w:val="24"/>
        </w:rPr>
        <w:t>poderá</w:t>
      </w:r>
      <w:r w:rsidR="00D92473" w:rsidRPr="000668F3">
        <w:rPr>
          <w:rFonts w:ascii="Times New Roman" w:hAnsi="Times New Roman" w:cs="Times New Roman"/>
          <w:b/>
          <w:sz w:val="24"/>
        </w:rPr>
        <w:t xml:space="preserve"> </w:t>
      </w:r>
      <w:r w:rsidR="00D92473" w:rsidRPr="000668F3">
        <w:rPr>
          <w:rFonts w:ascii="Times New Roman" w:hAnsi="Times New Roman" w:cs="Times New Roman"/>
          <w:sz w:val="24"/>
        </w:rPr>
        <w:lastRenderedPageBreak/>
        <w:t>apresentar alegações finais no prazo de 15 (quinze) dias úteis, contado da data da intimação.</w:t>
      </w:r>
    </w:p>
    <w:p w:rsidR="00D92473" w:rsidRPr="000668F3" w:rsidRDefault="00306AD1" w:rsidP="00D92473">
      <w:pPr>
        <w:spacing w:after="0"/>
        <w:jc w:val="both"/>
        <w:rPr>
          <w:rFonts w:ascii="Times New Roman" w:hAnsi="Times New Roman" w:cs="Times New Roman"/>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.10. </w:t>
      </w:r>
      <w:r w:rsidR="00D92473" w:rsidRPr="000668F3">
        <w:rPr>
          <w:rFonts w:ascii="Times New Roman" w:hAnsi="Times New Roman" w:cs="Times New Roman"/>
          <w:sz w:val="24"/>
        </w:rPr>
        <w:t>Serão indeferidas pela comissão, mediante decisão fundamentada, provas ilícitas, impertinentes, desnecessárias, protelatórias ou intempestivas.</w:t>
      </w:r>
    </w:p>
    <w:p w:rsidR="00D92473" w:rsidRPr="000668F3" w:rsidRDefault="00306AD1" w:rsidP="00D92473">
      <w:pPr>
        <w:spacing w:after="0"/>
        <w:jc w:val="both"/>
        <w:rPr>
          <w:rFonts w:ascii="Times New Roman" w:hAnsi="Times New Roman" w:cs="Times New Roman"/>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.11. </w:t>
      </w:r>
      <w:r w:rsidR="00D92473" w:rsidRPr="000668F3">
        <w:rPr>
          <w:rFonts w:ascii="Times New Roman" w:hAnsi="Times New Roman" w:cs="Times New Roman"/>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92473" w:rsidRPr="000668F3" w:rsidRDefault="00306AD1" w:rsidP="00D92473">
      <w:pPr>
        <w:spacing w:after="0"/>
        <w:jc w:val="both"/>
        <w:rPr>
          <w:rFonts w:ascii="Times New Roman" w:hAnsi="Times New Roman" w:cs="Times New Roman"/>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.12. </w:t>
      </w:r>
      <w:r w:rsidR="00D92473" w:rsidRPr="000668F3">
        <w:rPr>
          <w:rFonts w:ascii="Times New Roman" w:hAnsi="Times New Roman" w:cs="Times New Roman"/>
          <w:sz w:val="24"/>
        </w:rPr>
        <w:t>É admitida a reabilitação do licitante ou contratado perante a própria autoridade que aplicou a penalidade, exigidos, cumulativamente:</w:t>
      </w:r>
    </w:p>
    <w:p w:rsidR="00D92473" w:rsidRPr="000668F3" w:rsidRDefault="00D92473" w:rsidP="00D92473">
      <w:pPr>
        <w:spacing w:after="0"/>
        <w:jc w:val="both"/>
        <w:rPr>
          <w:rFonts w:ascii="Times New Roman" w:hAnsi="Times New Roman" w:cs="Times New Roman"/>
          <w:b/>
          <w:sz w:val="24"/>
        </w:rPr>
      </w:pPr>
      <w:r w:rsidRPr="000668F3">
        <w:rPr>
          <w:rFonts w:ascii="Times New Roman" w:hAnsi="Times New Roman" w:cs="Times New Roman"/>
          <w:b/>
          <w:sz w:val="24"/>
        </w:rPr>
        <w:t xml:space="preserve">a) </w:t>
      </w:r>
      <w:r w:rsidRPr="000668F3">
        <w:rPr>
          <w:rFonts w:ascii="Times New Roman" w:hAnsi="Times New Roman" w:cs="Times New Roman"/>
          <w:sz w:val="24"/>
        </w:rPr>
        <w:t>reparação integral do dano causado à Administração Pública;</w:t>
      </w:r>
    </w:p>
    <w:p w:rsidR="00D92473" w:rsidRPr="000668F3" w:rsidRDefault="00D92473" w:rsidP="00D92473">
      <w:pPr>
        <w:spacing w:after="0"/>
        <w:jc w:val="both"/>
        <w:rPr>
          <w:rFonts w:ascii="Times New Roman" w:hAnsi="Times New Roman" w:cs="Times New Roman"/>
          <w:b/>
          <w:sz w:val="24"/>
        </w:rPr>
      </w:pPr>
      <w:r w:rsidRPr="000668F3">
        <w:rPr>
          <w:rFonts w:ascii="Times New Roman" w:hAnsi="Times New Roman" w:cs="Times New Roman"/>
          <w:b/>
          <w:sz w:val="24"/>
        </w:rPr>
        <w:t xml:space="preserve">b) </w:t>
      </w:r>
      <w:r w:rsidRPr="000668F3">
        <w:rPr>
          <w:rFonts w:ascii="Times New Roman" w:hAnsi="Times New Roman" w:cs="Times New Roman"/>
          <w:sz w:val="24"/>
        </w:rPr>
        <w:t>pagamento da multa;</w:t>
      </w:r>
    </w:p>
    <w:p w:rsidR="00D92473" w:rsidRPr="000668F3" w:rsidRDefault="00D92473" w:rsidP="00D92473">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transcurso do prazo mínimo de 1 (um) ano da aplicação da penalidade, no caso de impedimento de licitar e contratar, ou de 3 (três) anos da aplicação da penalidade, no caso de declaração de inidoneidade;</w:t>
      </w:r>
    </w:p>
    <w:p w:rsidR="00D92473" w:rsidRPr="000668F3" w:rsidRDefault="00D92473" w:rsidP="00D92473">
      <w:pPr>
        <w:spacing w:after="0"/>
        <w:jc w:val="both"/>
        <w:rPr>
          <w:rFonts w:ascii="Times New Roman" w:hAnsi="Times New Roman" w:cs="Times New Roman"/>
          <w:b/>
          <w:sz w:val="24"/>
        </w:rPr>
      </w:pPr>
      <w:r w:rsidRPr="000668F3">
        <w:rPr>
          <w:rFonts w:ascii="Times New Roman" w:hAnsi="Times New Roman" w:cs="Times New Roman"/>
          <w:b/>
          <w:sz w:val="24"/>
        </w:rPr>
        <w:t xml:space="preserve">d) </w:t>
      </w:r>
      <w:r w:rsidRPr="000668F3">
        <w:rPr>
          <w:rFonts w:ascii="Times New Roman" w:hAnsi="Times New Roman" w:cs="Times New Roman"/>
          <w:sz w:val="24"/>
        </w:rPr>
        <w:t>cumprimento das condições de reabilitação definidas no ato punitivo;</w:t>
      </w:r>
    </w:p>
    <w:p w:rsidR="00D92473" w:rsidRPr="000668F3" w:rsidRDefault="00D92473" w:rsidP="00D92473">
      <w:pPr>
        <w:spacing w:after="0"/>
        <w:jc w:val="both"/>
        <w:rPr>
          <w:rFonts w:ascii="Times New Roman" w:hAnsi="Times New Roman" w:cs="Times New Roman"/>
          <w:b/>
          <w:sz w:val="24"/>
        </w:rPr>
      </w:pPr>
      <w:r w:rsidRPr="000668F3">
        <w:rPr>
          <w:rFonts w:ascii="Times New Roman" w:hAnsi="Times New Roman" w:cs="Times New Roman"/>
          <w:b/>
          <w:sz w:val="24"/>
        </w:rPr>
        <w:t xml:space="preserve">e) </w:t>
      </w:r>
      <w:r w:rsidRPr="000668F3">
        <w:rPr>
          <w:rFonts w:ascii="Times New Roman" w:hAnsi="Times New Roman" w:cs="Times New Roman"/>
          <w:sz w:val="24"/>
        </w:rPr>
        <w:t>análise jurídica prévia, com posicionamento conclusivo quanto ao cumprimento dos requisitos definidos neste artigo.</w:t>
      </w:r>
    </w:p>
    <w:p w:rsidR="00D92473" w:rsidRPr="000668F3" w:rsidRDefault="00306AD1" w:rsidP="00D92473">
      <w:pPr>
        <w:spacing w:after="0"/>
        <w:jc w:val="both"/>
        <w:rPr>
          <w:rFonts w:ascii="Times New Roman" w:hAnsi="Times New Roman" w:cs="Times New Roman"/>
          <w:sz w:val="24"/>
        </w:rPr>
      </w:pPr>
      <w:r w:rsidRPr="000668F3">
        <w:rPr>
          <w:rFonts w:ascii="Times New Roman" w:hAnsi="Times New Roman" w:cs="Times New Roman"/>
          <w:b/>
          <w:sz w:val="24"/>
        </w:rPr>
        <w:t>21</w:t>
      </w:r>
      <w:r w:rsidR="00D92473" w:rsidRPr="000668F3">
        <w:rPr>
          <w:rFonts w:ascii="Times New Roman" w:hAnsi="Times New Roman" w:cs="Times New Roman"/>
          <w:b/>
          <w:sz w:val="24"/>
        </w:rPr>
        <w:t xml:space="preserve">.13. </w:t>
      </w:r>
      <w:r w:rsidR="00D92473" w:rsidRPr="000668F3">
        <w:rPr>
          <w:rFonts w:ascii="Times New Roman" w:hAnsi="Times New Roman" w:cs="Times New Roman"/>
          <w:sz w:val="24"/>
        </w:rPr>
        <w:t xml:space="preserve">A sanção pelas infrações previstas </w:t>
      </w:r>
      <w:r w:rsidRPr="000668F3">
        <w:rPr>
          <w:rFonts w:ascii="Times New Roman" w:hAnsi="Times New Roman" w:cs="Times New Roman"/>
          <w:sz w:val="24"/>
        </w:rPr>
        <w:t>nas alíneas “h” e “m” do item 21</w:t>
      </w:r>
      <w:r w:rsidR="00D92473" w:rsidRPr="000668F3">
        <w:rPr>
          <w:rFonts w:ascii="Times New Roman" w:hAnsi="Times New Roman" w:cs="Times New Roman"/>
          <w:sz w:val="24"/>
        </w:rPr>
        <w:t>.2 do presente Edital exigirá, como condição de reabilitação do licitante ou contratado, a implantação ou aperfeiçoamento de programa de integridade pelo responsável.</w:t>
      </w:r>
    </w:p>
    <w:p w:rsidR="00D92473" w:rsidRPr="000668F3" w:rsidRDefault="00D92473" w:rsidP="00D92473">
      <w:pPr>
        <w:spacing w:after="0"/>
        <w:jc w:val="both"/>
        <w:rPr>
          <w:rFonts w:ascii="Times New Roman" w:hAnsi="Times New Roman" w:cs="Times New Roman"/>
          <w:sz w:val="24"/>
        </w:rPr>
      </w:pPr>
    </w:p>
    <w:p w:rsidR="00D92473" w:rsidRPr="000668F3" w:rsidRDefault="00D92473" w:rsidP="00306AD1">
      <w:pPr>
        <w:pStyle w:val="PargrafodaLista"/>
        <w:numPr>
          <w:ilvl w:val="0"/>
          <w:numId w:val="4"/>
        </w:numPr>
        <w:spacing w:after="0"/>
        <w:ind w:left="0" w:firstLine="0"/>
        <w:jc w:val="both"/>
        <w:rPr>
          <w:rFonts w:ascii="Times New Roman" w:hAnsi="Times New Roman" w:cs="Times New Roman"/>
          <w:b/>
          <w:sz w:val="24"/>
        </w:rPr>
      </w:pPr>
      <w:r w:rsidRPr="000668F3">
        <w:rPr>
          <w:rFonts w:ascii="Times New Roman" w:hAnsi="Times New Roman" w:cs="Times New Roman"/>
          <w:b/>
          <w:sz w:val="24"/>
        </w:rPr>
        <w:t>PEDIDOS DE ESCLARECIMENTO</w:t>
      </w:r>
    </w:p>
    <w:p w:rsidR="00D92473" w:rsidRPr="000668F3" w:rsidRDefault="00D92473" w:rsidP="00D92473">
      <w:pPr>
        <w:spacing w:after="0"/>
        <w:jc w:val="both"/>
        <w:rPr>
          <w:rFonts w:ascii="Times New Roman" w:hAnsi="Times New Roman" w:cs="Times New Roman"/>
          <w:b/>
          <w:sz w:val="24"/>
        </w:rPr>
      </w:pPr>
      <w:r w:rsidRPr="000668F3">
        <w:rPr>
          <w:rFonts w:ascii="Times New Roman" w:hAnsi="Times New Roman" w:cs="Times New Roman"/>
          <w:b/>
          <w:sz w:val="24"/>
        </w:rPr>
        <w:t>2</w:t>
      </w:r>
      <w:r w:rsidR="00D772BE" w:rsidRPr="000668F3">
        <w:rPr>
          <w:rFonts w:ascii="Times New Roman" w:hAnsi="Times New Roman" w:cs="Times New Roman"/>
          <w:b/>
          <w:sz w:val="24"/>
        </w:rPr>
        <w:t>2</w:t>
      </w:r>
      <w:r w:rsidRPr="000668F3">
        <w:rPr>
          <w:rFonts w:ascii="Times New Roman" w:hAnsi="Times New Roman" w:cs="Times New Roman"/>
          <w:b/>
          <w:sz w:val="24"/>
        </w:rPr>
        <w:t xml:space="preserve">.1. </w:t>
      </w:r>
      <w:r w:rsidRPr="000668F3">
        <w:rPr>
          <w:rFonts w:ascii="Times New Roman" w:hAnsi="Times New Roman" w:cs="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www.bll.com.br ou </w:t>
      </w:r>
      <w:r w:rsidR="003815DA" w:rsidRPr="000668F3">
        <w:rPr>
          <w:rFonts w:ascii="Times New Roman" w:hAnsi="Times New Roman" w:cs="Times New Roman"/>
          <w:sz w:val="24"/>
        </w:rPr>
        <w:t>licitacoes@sagradafamilia.rs.gv.br.</w:t>
      </w:r>
      <w:r w:rsidRPr="000668F3">
        <w:rPr>
          <w:rFonts w:ascii="Times New Roman" w:hAnsi="Times New Roman" w:cs="Times New Roman"/>
          <w:b/>
          <w:sz w:val="24"/>
        </w:rPr>
        <w:t xml:space="preserve"> </w:t>
      </w:r>
    </w:p>
    <w:p w:rsidR="00D92473" w:rsidRPr="000668F3" w:rsidRDefault="00D772BE" w:rsidP="00D92473">
      <w:pPr>
        <w:spacing w:after="0"/>
        <w:jc w:val="both"/>
        <w:rPr>
          <w:rFonts w:ascii="Times New Roman" w:hAnsi="Times New Roman" w:cs="Times New Roman"/>
          <w:b/>
          <w:sz w:val="24"/>
        </w:rPr>
      </w:pPr>
      <w:r w:rsidRPr="000668F3">
        <w:rPr>
          <w:rFonts w:ascii="Times New Roman" w:hAnsi="Times New Roman" w:cs="Times New Roman"/>
          <w:b/>
          <w:sz w:val="24"/>
        </w:rPr>
        <w:t>22</w:t>
      </w:r>
      <w:r w:rsidR="00D92473" w:rsidRPr="000668F3">
        <w:rPr>
          <w:rFonts w:ascii="Times New Roman" w:hAnsi="Times New Roman" w:cs="Times New Roman"/>
          <w:b/>
          <w:sz w:val="24"/>
        </w:rPr>
        <w:t xml:space="preserve">.2.  </w:t>
      </w:r>
      <w:r w:rsidR="00D92473" w:rsidRPr="000668F3">
        <w:rPr>
          <w:rFonts w:ascii="Times New Roman" w:hAnsi="Times New Roman" w:cs="Times New Roman"/>
          <w:sz w:val="24"/>
        </w:rPr>
        <w:t xml:space="preserve">As respostas aos pedidos de esclarecimentos e às impugnações serão divulgadas no seguinte sítio eletrônico da Administração; www.bll.com.br ou </w:t>
      </w:r>
      <w:r w:rsidR="003815DA" w:rsidRPr="000668F3">
        <w:rPr>
          <w:rFonts w:ascii="Times New Roman" w:hAnsi="Times New Roman" w:cs="Times New Roman"/>
          <w:sz w:val="24"/>
        </w:rPr>
        <w:t>licitacoes@sagradafamilia.rs.gv.br.</w:t>
      </w:r>
    </w:p>
    <w:p w:rsidR="00D92473" w:rsidRPr="000668F3" w:rsidRDefault="00D92473" w:rsidP="00D92473">
      <w:pPr>
        <w:spacing w:after="0"/>
        <w:jc w:val="both"/>
        <w:rPr>
          <w:rFonts w:ascii="Times New Roman" w:hAnsi="Times New Roman" w:cs="Times New Roman"/>
          <w:b/>
          <w:sz w:val="24"/>
        </w:rPr>
      </w:pPr>
    </w:p>
    <w:p w:rsidR="00D92473" w:rsidRPr="000668F3" w:rsidRDefault="00B5326B" w:rsidP="00D772BE">
      <w:pPr>
        <w:pStyle w:val="PargrafodaLista"/>
        <w:numPr>
          <w:ilvl w:val="0"/>
          <w:numId w:val="4"/>
        </w:numPr>
        <w:spacing w:after="0"/>
        <w:ind w:left="0" w:firstLine="0"/>
        <w:jc w:val="both"/>
        <w:rPr>
          <w:rFonts w:ascii="Times New Roman" w:hAnsi="Times New Roman" w:cs="Times New Roman"/>
          <w:b/>
          <w:sz w:val="24"/>
        </w:rPr>
      </w:pPr>
      <w:r w:rsidRPr="000668F3">
        <w:rPr>
          <w:rFonts w:ascii="Times New Roman" w:hAnsi="Times New Roman" w:cs="Times New Roman"/>
          <w:b/>
          <w:sz w:val="24"/>
        </w:rPr>
        <w:t>DAS DISPOSIÇÕES GERAIS</w:t>
      </w:r>
    </w:p>
    <w:p w:rsidR="00B5326B" w:rsidRPr="000668F3" w:rsidRDefault="00D772BE" w:rsidP="00B5326B">
      <w:pPr>
        <w:spacing w:after="0"/>
        <w:jc w:val="both"/>
        <w:rPr>
          <w:rFonts w:ascii="Times New Roman" w:hAnsi="Times New Roman" w:cs="Times New Roman"/>
          <w:b/>
          <w:sz w:val="24"/>
        </w:rPr>
      </w:pPr>
      <w:r w:rsidRPr="000668F3">
        <w:rPr>
          <w:rFonts w:ascii="Times New Roman" w:hAnsi="Times New Roman" w:cs="Times New Roman"/>
          <w:b/>
          <w:sz w:val="24"/>
        </w:rPr>
        <w:t>23</w:t>
      </w:r>
      <w:r w:rsidR="00B5326B" w:rsidRPr="000668F3">
        <w:rPr>
          <w:rFonts w:ascii="Times New Roman" w:hAnsi="Times New Roman" w:cs="Times New Roman"/>
          <w:b/>
          <w:sz w:val="24"/>
        </w:rPr>
        <w:t xml:space="preserve">.1. </w:t>
      </w:r>
      <w:r w:rsidR="00B5326B" w:rsidRPr="000668F3">
        <w:rPr>
          <w:rFonts w:ascii="Times New Roman" w:hAnsi="Times New Roman" w:cs="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B5326B" w:rsidRPr="000668F3" w:rsidRDefault="00D772BE" w:rsidP="00B5326B">
      <w:pPr>
        <w:spacing w:after="0"/>
        <w:jc w:val="both"/>
        <w:rPr>
          <w:rFonts w:ascii="Times New Roman" w:hAnsi="Times New Roman" w:cs="Times New Roman"/>
          <w:b/>
          <w:sz w:val="24"/>
        </w:rPr>
      </w:pPr>
      <w:r w:rsidRPr="000668F3">
        <w:rPr>
          <w:rFonts w:ascii="Times New Roman" w:hAnsi="Times New Roman" w:cs="Times New Roman"/>
          <w:b/>
          <w:sz w:val="24"/>
        </w:rPr>
        <w:lastRenderedPageBreak/>
        <w:t>23</w:t>
      </w:r>
      <w:r w:rsidR="00B5326B" w:rsidRPr="000668F3">
        <w:rPr>
          <w:rFonts w:ascii="Times New Roman" w:hAnsi="Times New Roman" w:cs="Times New Roman"/>
          <w:b/>
          <w:sz w:val="24"/>
        </w:rPr>
        <w:t xml:space="preserve">.2. </w:t>
      </w:r>
      <w:r w:rsidR="00B5326B" w:rsidRPr="000668F3">
        <w:rPr>
          <w:rFonts w:ascii="Times New Roman" w:hAnsi="Times New Roman" w:cs="Times New Roman"/>
          <w:sz w:val="24"/>
        </w:rPr>
        <w:t>Após a apresentação da proposta, não caberá desistência, salvo por motivo justo decorrente de fato superveniente e aceito pelo pregoeiro.</w:t>
      </w:r>
    </w:p>
    <w:p w:rsidR="00080B83" w:rsidRPr="000668F3" w:rsidRDefault="00D772BE" w:rsidP="00B5326B">
      <w:pPr>
        <w:spacing w:after="0"/>
        <w:jc w:val="both"/>
        <w:rPr>
          <w:rFonts w:ascii="Times New Roman" w:hAnsi="Times New Roman" w:cs="Times New Roman"/>
          <w:b/>
          <w:sz w:val="24"/>
        </w:rPr>
      </w:pPr>
      <w:r w:rsidRPr="000668F3">
        <w:rPr>
          <w:rFonts w:ascii="Times New Roman" w:hAnsi="Times New Roman" w:cs="Times New Roman"/>
          <w:b/>
          <w:sz w:val="24"/>
        </w:rPr>
        <w:t>23</w:t>
      </w:r>
      <w:r w:rsidR="00B5326B" w:rsidRPr="000668F3">
        <w:rPr>
          <w:rFonts w:ascii="Times New Roman" w:hAnsi="Times New Roman" w:cs="Times New Roman"/>
          <w:b/>
          <w:sz w:val="24"/>
        </w:rPr>
        <w:t xml:space="preserve">.3. </w:t>
      </w:r>
      <w:r w:rsidR="00B5326B" w:rsidRPr="000668F3">
        <w:rPr>
          <w:rFonts w:ascii="Times New Roman" w:hAnsi="Times New Roman" w:cs="Times New Roman"/>
          <w:sz w:val="24"/>
        </w:rPr>
        <w:t>A Administração tem a prerrogativa de fiscalizar o cumprimento satisfatório do objeto da presente licitação, por meio de agente designado para tal função, conforme o disposto na Lei nº 14.133/2021.</w:t>
      </w:r>
    </w:p>
    <w:p w:rsidR="00B5326B" w:rsidRPr="000668F3" w:rsidRDefault="00D772BE" w:rsidP="00B5326B">
      <w:pPr>
        <w:spacing w:after="0"/>
        <w:jc w:val="both"/>
        <w:rPr>
          <w:rFonts w:ascii="Times New Roman" w:hAnsi="Times New Roman" w:cs="Times New Roman"/>
          <w:sz w:val="24"/>
        </w:rPr>
      </w:pPr>
      <w:r w:rsidRPr="000668F3">
        <w:rPr>
          <w:rFonts w:ascii="Times New Roman" w:hAnsi="Times New Roman" w:cs="Times New Roman"/>
          <w:b/>
          <w:sz w:val="24"/>
        </w:rPr>
        <w:t>23</w:t>
      </w:r>
      <w:r w:rsidR="00B5326B" w:rsidRPr="000668F3">
        <w:rPr>
          <w:rFonts w:ascii="Times New Roman" w:hAnsi="Times New Roman" w:cs="Times New Roman"/>
          <w:b/>
          <w:sz w:val="24"/>
        </w:rPr>
        <w:t xml:space="preserve">.4. </w:t>
      </w:r>
      <w:r w:rsidR="00B5326B" w:rsidRPr="000668F3">
        <w:rPr>
          <w:rFonts w:ascii="Times New Roman" w:hAnsi="Times New Roman" w:cs="Times New Roman"/>
          <w:sz w:val="24"/>
        </w:rPr>
        <w:t>F</w:t>
      </w:r>
      <w:r w:rsidR="003815DA" w:rsidRPr="000668F3">
        <w:rPr>
          <w:rFonts w:ascii="Times New Roman" w:hAnsi="Times New Roman" w:cs="Times New Roman"/>
          <w:sz w:val="24"/>
        </w:rPr>
        <w:t xml:space="preserve">ica eleito o Foro da Comarca de Palmeira das </w:t>
      </w:r>
      <w:proofErr w:type="spellStart"/>
      <w:r w:rsidR="003815DA" w:rsidRPr="000668F3">
        <w:rPr>
          <w:rFonts w:ascii="Times New Roman" w:hAnsi="Times New Roman" w:cs="Times New Roman"/>
          <w:sz w:val="24"/>
        </w:rPr>
        <w:t>Missoes</w:t>
      </w:r>
      <w:proofErr w:type="spellEnd"/>
      <w:r w:rsidR="003815DA" w:rsidRPr="000668F3">
        <w:rPr>
          <w:rFonts w:ascii="Times New Roman" w:hAnsi="Times New Roman" w:cs="Times New Roman"/>
          <w:sz w:val="24"/>
        </w:rPr>
        <w:t>/RS</w:t>
      </w:r>
      <w:r w:rsidR="00B5326B" w:rsidRPr="000668F3">
        <w:rPr>
          <w:rFonts w:ascii="Times New Roman" w:hAnsi="Times New Roman" w:cs="Times New Roman"/>
          <w:sz w:val="24"/>
        </w:rPr>
        <w:t>, para dirimir quaisquer litígios oriundos da licitação e do contrato dela decorrente, com expressa renúncia a outro qualquer, por mais privilegiado que seja.</w:t>
      </w:r>
    </w:p>
    <w:p w:rsidR="00B5326B" w:rsidRPr="000668F3" w:rsidRDefault="00B5326B" w:rsidP="00B5326B">
      <w:pPr>
        <w:spacing w:after="0"/>
        <w:jc w:val="both"/>
        <w:rPr>
          <w:rFonts w:ascii="Times New Roman" w:hAnsi="Times New Roman" w:cs="Times New Roman"/>
          <w:sz w:val="24"/>
        </w:rPr>
      </w:pPr>
    </w:p>
    <w:p w:rsidR="00B5326B" w:rsidRPr="000668F3" w:rsidRDefault="00B5326B" w:rsidP="00D772BE">
      <w:pPr>
        <w:pStyle w:val="PargrafodaLista"/>
        <w:numPr>
          <w:ilvl w:val="0"/>
          <w:numId w:val="4"/>
        </w:numPr>
        <w:spacing w:after="0"/>
        <w:ind w:left="0" w:firstLine="0"/>
        <w:jc w:val="both"/>
        <w:rPr>
          <w:rFonts w:ascii="Times New Roman" w:hAnsi="Times New Roman" w:cs="Times New Roman"/>
          <w:b/>
          <w:sz w:val="24"/>
        </w:rPr>
      </w:pPr>
      <w:r w:rsidRPr="000668F3">
        <w:rPr>
          <w:rFonts w:ascii="Times New Roman" w:hAnsi="Times New Roman" w:cs="Times New Roman"/>
          <w:b/>
          <w:sz w:val="24"/>
        </w:rPr>
        <w:t>DOS ANEXOS DO EDITAL</w:t>
      </w:r>
    </w:p>
    <w:p w:rsidR="00B5326B" w:rsidRPr="000668F3" w:rsidRDefault="00D772BE" w:rsidP="00B5326B">
      <w:pPr>
        <w:spacing w:after="0"/>
        <w:jc w:val="both"/>
        <w:rPr>
          <w:rFonts w:ascii="Times New Roman" w:hAnsi="Times New Roman" w:cs="Times New Roman"/>
          <w:b/>
          <w:sz w:val="24"/>
        </w:rPr>
      </w:pPr>
      <w:r w:rsidRPr="000668F3">
        <w:rPr>
          <w:rFonts w:ascii="Times New Roman" w:hAnsi="Times New Roman" w:cs="Times New Roman"/>
          <w:b/>
          <w:sz w:val="24"/>
        </w:rPr>
        <w:t>24</w:t>
      </w:r>
      <w:r w:rsidR="00B5326B" w:rsidRPr="000668F3">
        <w:rPr>
          <w:rFonts w:ascii="Times New Roman" w:hAnsi="Times New Roman" w:cs="Times New Roman"/>
          <w:b/>
          <w:sz w:val="24"/>
        </w:rPr>
        <w:t xml:space="preserve">.1. </w:t>
      </w:r>
      <w:r w:rsidR="00B5326B" w:rsidRPr="000668F3">
        <w:rPr>
          <w:rFonts w:ascii="Times New Roman" w:hAnsi="Times New Roman" w:cs="Times New Roman"/>
          <w:sz w:val="24"/>
        </w:rPr>
        <w:t>Fazem parte deste Edital:</w:t>
      </w:r>
      <w:r w:rsidR="00B5326B" w:rsidRPr="000668F3">
        <w:rPr>
          <w:rFonts w:ascii="Times New Roman" w:hAnsi="Times New Roman" w:cs="Times New Roman"/>
          <w:b/>
          <w:sz w:val="24"/>
        </w:rPr>
        <w:t xml:space="preserve"> </w:t>
      </w:r>
    </w:p>
    <w:p w:rsidR="00D772BE" w:rsidRPr="000668F3" w:rsidRDefault="00D772BE" w:rsidP="00D772BE">
      <w:pPr>
        <w:spacing w:after="0"/>
        <w:jc w:val="both"/>
        <w:rPr>
          <w:rFonts w:ascii="Times New Roman" w:hAnsi="Times New Roman" w:cs="Times New Roman"/>
          <w:b/>
          <w:sz w:val="24"/>
        </w:rPr>
      </w:pPr>
      <w:r w:rsidRPr="000668F3">
        <w:rPr>
          <w:rFonts w:ascii="Times New Roman" w:hAnsi="Times New Roman" w:cs="Times New Roman"/>
          <w:b/>
          <w:sz w:val="24"/>
        </w:rPr>
        <w:t>ANEXO I- PROJETO</w:t>
      </w:r>
    </w:p>
    <w:p w:rsidR="00D772BE" w:rsidRPr="000668F3" w:rsidRDefault="00D772BE" w:rsidP="00D772BE">
      <w:pPr>
        <w:spacing w:after="0"/>
        <w:jc w:val="both"/>
        <w:rPr>
          <w:rFonts w:ascii="Times New Roman" w:hAnsi="Times New Roman" w:cs="Times New Roman"/>
          <w:b/>
          <w:sz w:val="24"/>
        </w:rPr>
      </w:pPr>
      <w:r w:rsidRPr="000668F3">
        <w:rPr>
          <w:rFonts w:ascii="Times New Roman" w:hAnsi="Times New Roman" w:cs="Times New Roman"/>
          <w:b/>
          <w:sz w:val="24"/>
        </w:rPr>
        <w:t>ANEXO II- TERMO DE REFERÊNCIA</w:t>
      </w:r>
    </w:p>
    <w:p w:rsidR="00D772BE" w:rsidRPr="000668F3" w:rsidRDefault="00D772BE" w:rsidP="00D772BE">
      <w:pPr>
        <w:spacing w:after="0"/>
        <w:jc w:val="both"/>
        <w:rPr>
          <w:rFonts w:ascii="Times New Roman" w:hAnsi="Times New Roman" w:cs="Times New Roman"/>
          <w:b/>
          <w:sz w:val="24"/>
        </w:rPr>
      </w:pPr>
      <w:r w:rsidRPr="000668F3">
        <w:rPr>
          <w:rFonts w:ascii="Times New Roman" w:hAnsi="Times New Roman" w:cs="Times New Roman"/>
          <w:b/>
          <w:sz w:val="24"/>
        </w:rPr>
        <w:t>ANEXO III– ESTUDO TECNICO PRELIMINAR</w:t>
      </w:r>
    </w:p>
    <w:p w:rsidR="00B5326B" w:rsidRPr="000668F3" w:rsidRDefault="00D772BE" w:rsidP="00D772BE">
      <w:pPr>
        <w:spacing w:after="0"/>
        <w:jc w:val="both"/>
        <w:rPr>
          <w:rFonts w:ascii="Times New Roman" w:hAnsi="Times New Roman" w:cs="Times New Roman"/>
          <w:b/>
          <w:sz w:val="24"/>
        </w:rPr>
      </w:pPr>
      <w:r w:rsidRPr="000668F3">
        <w:rPr>
          <w:rFonts w:ascii="Times New Roman" w:hAnsi="Times New Roman" w:cs="Times New Roman"/>
          <w:b/>
          <w:sz w:val="24"/>
        </w:rPr>
        <w:t>ANEXO IV – MINUTA DO CONTRATO</w:t>
      </w:r>
    </w:p>
    <w:p w:rsidR="00B5326B" w:rsidRPr="000668F3" w:rsidRDefault="00B5326B" w:rsidP="00B5326B">
      <w:pPr>
        <w:spacing w:after="0"/>
        <w:jc w:val="both"/>
        <w:rPr>
          <w:rFonts w:ascii="Times New Roman" w:hAnsi="Times New Roman" w:cs="Times New Roman"/>
          <w:b/>
          <w:sz w:val="24"/>
        </w:rPr>
      </w:pPr>
    </w:p>
    <w:p w:rsidR="00B5326B" w:rsidRPr="000668F3" w:rsidRDefault="00B5326B" w:rsidP="00B5326B">
      <w:pPr>
        <w:spacing w:after="0"/>
        <w:jc w:val="both"/>
        <w:rPr>
          <w:rFonts w:ascii="Times New Roman" w:hAnsi="Times New Roman" w:cs="Times New Roman"/>
          <w:b/>
          <w:sz w:val="24"/>
        </w:rPr>
      </w:pPr>
    </w:p>
    <w:p w:rsidR="00B5326B" w:rsidRPr="000668F3" w:rsidRDefault="003815DA" w:rsidP="00B5326B">
      <w:pPr>
        <w:spacing w:after="0"/>
        <w:jc w:val="center"/>
        <w:rPr>
          <w:rFonts w:ascii="Times New Roman" w:hAnsi="Times New Roman" w:cs="Times New Roman"/>
          <w:sz w:val="24"/>
        </w:rPr>
      </w:pPr>
      <w:r w:rsidRPr="000668F3">
        <w:rPr>
          <w:rFonts w:ascii="Times New Roman" w:hAnsi="Times New Roman" w:cs="Times New Roman"/>
          <w:sz w:val="24"/>
        </w:rPr>
        <w:t xml:space="preserve">Sagrada </w:t>
      </w:r>
      <w:proofErr w:type="spellStart"/>
      <w:r w:rsidRPr="000668F3">
        <w:rPr>
          <w:rFonts w:ascii="Times New Roman" w:hAnsi="Times New Roman" w:cs="Times New Roman"/>
          <w:sz w:val="24"/>
        </w:rPr>
        <w:t>Familia</w:t>
      </w:r>
      <w:proofErr w:type="spellEnd"/>
      <w:r w:rsidR="00B5326B" w:rsidRPr="000668F3">
        <w:rPr>
          <w:rFonts w:ascii="Times New Roman" w:hAnsi="Times New Roman" w:cs="Times New Roman"/>
          <w:sz w:val="24"/>
        </w:rPr>
        <w:t xml:space="preserve"> – RS, em </w:t>
      </w:r>
      <w:r w:rsidR="000668F3" w:rsidRPr="000668F3">
        <w:rPr>
          <w:rFonts w:ascii="Times New Roman" w:hAnsi="Times New Roman" w:cs="Times New Roman"/>
          <w:sz w:val="24"/>
        </w:rPr>
        <w:t>26</w:t>
      </w:r>
      <w:r w:rsidR="00377236" w:rsidRPr="000668F3">
        <w:rPr>
          <w:rFonts w:ascii="Times New Roman" w:hAnsi="Times New Roman" w:cs="Times New Roman"/>
          <w:sz w:val="24"/>
        </w:rPr>
        <w:t xml:space="preserve"> </w:t>
      </w:r>
      <w:r w:rsidR="00B5326B" w:rsidRPr="000668F3">
        <w:rPr>
          <w:rFonts w:ascii="Times New Roman" w:hAnsi="Times New Roman" w:cs="Times New Roman"/>
          <w:sz w:val="24"/>
        </w:rPr>
        <w:t xml:space="preserve">de </w:t>
      </w:r>
      <w:r w:rsidRPr="000668F3">
        <w:rPr>
          <w:rFonts w:ascii="Times New Roman" w:hAnsi="Times New Roman" w:cs="Times New Roman"/>
          <w:sz w:val="24"/>
        </w:rPr>
        <w:t>agosto</w:t>
      </w:r>
      <w:r w:rsidR="00527A89" w:rsidRPr="000668F3">
        <w:rPr>
          <w:rFonts w:ascii="Times New Roman" w:hAnsi="Times New Roman" w:cs="Times New Roman"/>
          <w:sz w:val="24"/>
        </w:rPr>
        <w:t xml:space="preserve"> </w:t>
      </w:r>
      <w:r w:rsidR="00B5326B" w:rsidRPr="000668F3">
        <w:rPr>
          <w:rFonts w:ascii="Times New Roman" w:hAnsi="Times New Roman" w:cs="Times New Roman"/>
          <w:sz w:val="24"/>
        </w:rPr>
        <w:t>de 2024.</w:t>
      </w:r>
    </w:p>
    <w:p w:rsidR="00B5326B" w:rsidRPr="000668F3" w:rsidRDefault="00B5326B" w:rsidP="00B5326B">
      <w:pPr>
        <w:spacing w:after="0"/>
        <w:jc w:val="center"/>
        <w:rPr>
          <w:rFonts w:ascii="Times New Roman" w:hAnsi="Times New Roman" w:cs="Times New Roman"/>
          <w:sz w:val="24"/>
        </w:rPr>
      </w:pPr>
    </w:p>
    <w:p w:rsidR="00B5326B" w:rsidRPr="000668F3" w:rsidRDefault="00B5326B" w:rsidP="00B5326B">
      <w:pPr>
        <w:spacing w:after="0"/>
        <w:jc w:val="center"/>
        <w:rPr>
          <w:rFonts w:ascii="Times New Roman" w:hAnsi="Times New Roman" w:cs="Times New Roman"/>
          <w:sz w:val="24"/>
        </w:rPr>
      </w:pPr>
    </w:p>
    <w:p w:rsidR="00B5326B" w:rsidRPr="000668F3" w:rsidRDefault="00B5326B" w:rsidP="00B5326B">
      <w:pPr>
        <w:spacing w:after="0"/>
        <w:jc w:val="center"/>
        <w:rPr>
          <w:rFonts w:ascii="Times New Roman" w:hAnsi="Times New Roman" w:cs="Times New Roman"/>
          <w:sz w:val="24"/>
        </w:rPr>
      </w:pPr>
    </w:p>
    <w:p w:rsidR="00B5326B" w:rsidRPr="000668F3" w:rsidRDefault="003815DA" w:rsidP="00B5326B">
      <w:pPr>
        <w:spacing w:after="0"/>
        <w:jc w:val="center"/>
        <w:rPr>
          <w:rFonts w:ascii="Times New Roman" w:hAnsi="Times New Roman" w:cs="Times New Roman"/>
          <w:b/>
          <w:sz w:val="24"/>
        </w:rPr>
      </w:pPr>
      <w:r w:rsidRPr="000668F3">
        <w:rPr>
          <w:rFonts w:ascii="Times New Roman" w:hAnsi="Times New Roman" w:cs="Times New Roman"/>
          <w:sz w:val="24"/>
        </w:rPr>
        <w:t>MARCOS DO NASCIMENTO SANTOS</w:t>
      </w:r>
    </w:p>
    <w:p w:rsidR="00B5326B" w:rsidRPr="000668F3" w:rsidRDefault="00B5326B" w:rsidP="00B5326B">
      <w:pPr>
        <w:spacing w:after="0"/>
        <w:jc w:val="center"/>
        <w:rPr>
          <w:rFonts w:ascii="Times New Roman" w:hAnsi="Times New Roman" w:cs="Times New Roman"/>
          <w:b/>
          <w:sz w:val="24"/>
        </w:rPr>
      </w:pPr>
      <w:r w:rsidRPr="000668F3">
        <w:rPr>
          <w:rFonts w:ascii="Times New Roman" w:hAnsi="Times New Roman" w:cs="Times New Roman"/>
          <w:b/>
          <w:sz w:val="24"/>
        </w:rPr>
        <w:t>Prefeito Municipal</w:t>
      </w: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p>
    <w:p w:rsidR="00B5326B" w:rsidRPr="000668F3" w:rsidRDefault="00B5326B" w:rsidP="00B5326B">
      <w:pPr>
        <w:spacing w:after="0"/>
        <w:jc w:val="right"/>
        <w:rPr>
          <w:rFonts w:ascii="Times New Roman" w:hAnsi="Times New Roman" w:cs="Times New Roman"/>
          <w:b/>
          <w:sz w:val="24"/>
        </w:rPr>
      </w:pPr>
      <w:r w:rsidRPr="000668F3">
        <w:rPr>
          <w:rFonts w:ascii="Times New Roman" w:hAnsi="Times New Roman" w:cs="Times New Roman"/>
          <w:b/>
          <w:sz w:val="24"/>
        </w:rPr>
        <w:t>Este Edital se encontra examinado e aprovado por essa Assessoria Jurídica</w:t>
      </w:r>
    </w:p>
    <w:p w:rsidR="00B5326B" w:rsidRPr="000668F3" w:rsidRDefault="00B5326B" w:rsidP="00B5326B">
      <w:pPr>
        <w:spacing w:after="0"/>
        <w:jc w:val="right"/>
        <w:rPr>
          <w:rFonts w:ascii="Times New Roman" w:hAnsi="Times New Roman" w:cs="Times New Roman"/>
          <w:b/>
          <w:sz w:val="24"/>
        </w:rPr>
      </w:pPr>
      <w:r w:rsidRPr="000668F3">
        <w:rPr>
          <w:rFonts w:ascii="Times New Roman" w:hAnsi="Times New Roman" w:cs="Times New Roman"/>
          <w:b/>
          <w:sz w:val="24"/>
        </w:rPr>
        <w:t xml:space="preserve">Em </w:t>
      </w:r>
      <w:r w:rsidR="000668F3" w:rsidRPr="000668F3">
        <w:rPr>
          <w:rFonts w:ascii="Times New Roman" w:hAnsi="Times New Roman" w:cs="Times New Roman"/>
          <w:b/>
          <w:sz w:val="24"/>
        </w:rPr>
        <w:t>26</w:t>
      </w:r>
      <w:r w:rsidRPr="000668F3">
        <w:rPr>
          <w:rFonts w:ascii="Times New Roman" w:hAnsi="Times New Roman" w:cs="Times New Roman"/>
          <w:b/>
          <w:sz w:val="24"/>
        </w:rPr>
        <w:t>/0</w:t>
      </w:r>
      <w:r w:rsidR="003815DA" w:rsidRPr="000668F3">
        <w:rPr>
          <w:rFonts w:ascii="Times New Roman" w:hAnsi="Times New Roman" w:cs="Times New Roman"/>
          <w:b/>
          <w:sz w:val="24"/>
        </w:rPr>
        <w:t>8</w:t>
      </w:r>
      <w:r w:rsidRPr="000668F3">
        <w:rPr>
          <w:rFonts w:ascii="Times New Roman" w:hAnsi="Times New Roman" w:cs="Times New Roman"/>
          <w:b/>
          <w:sz w:val="24"/>
        </w:rPr>
        <w:t>/202</w:t>
      </w:r>
      <w:r w:rsidR="00343703" w:rsidRPr="000668F3">
        <w:rPr>
          <w:rFonts w:ascii="Times New Roman" w:hAnsi="Times New Roman" w:cs="Times New Roman"/>
          <w:b/>
          <w:sz w:val="24"/>
        </w:rPr>
        <w:t>4</w:t>
      </w:r>
      <w:r w:rsidRPr="000668F3">
        <w:rPr>
          <w:rFonts w:ascii="Times New Roman" w:hAnsi="Times New Roman" w:cs="Times New Roman"/>
          <w:b/>
          <w:sz w:val="24"/>
        </w:rPr>
        <w:t>.</w:t>
      </w:r>
    </w:p>
    <w:p w:rsidR="00B5326B" w:rsidRPr="000668F3" w:rsidRDefault="00B5326B" w:rsidP="00B5326B">
      <w:pPr>
        <w:spacing w:after="0"/>
        <w:jc w:val="right"/>
        <w:rPr>
          <w:rFonts w:ascii="Times New Roman" w:hAnsi="Times New Roman" w:cs="Times New Roman"/>
          <w:b/>
          <w:sz w:val="24"/>
        </w:rPr>
      </w:pPr>
    </w:p>
    <w:p w:rsidR="00B5326B" w:rsidRPr="000668F3" w:rsidRDefault="002B6AAE" w:rsidP="00B5326B">
      <w:pPr>
        <w:spacing w:after="0"/>
        <w:jc w:val="right"/>
        <w:rPr>
          <w:rFonts w:ascii="Times New Roman" w:hAnsi="Times New Roman" w:cs="Times New Roman"/>
          <w:b/>
          <w:sz w:val="24"/>
        </w:rPr>
      </w:pPr>
      <w:r w:rsidRPr="000668F3">
        <w:rPr>
          <w:rFonts w:ascii="Times New Roman" w:hAnsi="Times New Roman" w:cs="Times New Roman"/>
          <w:b/>
          <w:sz w:val="24"/>
        </w:rPr>
        <w:lastRenderedPageBreak/>
        <w:t>Assessora</w:t>
      </w:r>
      <w:r w:rsidR="00B5326B" w:rsidRPr="000668F3">
        <w:rPr>
          <w:rFonts w:ascii="Times New Roman" w:hAnsi="Times New Roman" w:cs="Times New Roman"/>
          <w:b/>
          <w:sz w:val="24"/>
        </w:rPr>
        <w:t xml:space="preserve"> Jurídica</w:t>
      </w:r>
    </w:p>
    <w:p w:rsidR="00B5326B" w:rsidRPr="000668F3" w:rsidRDefault="00B5326B"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064F45" w:rsidRPr="000668F3" w:rsidRDefault="00064F45" w:rsidP="00B5326B">
      <w:pPr>
        <w:spacing w:after="0"/>
        <w:jc w:val="right"/>
        <w:rPr>
          <w:rFonts w:ascii="Times New Roman" w:hAnsi="Times New Roman" w:cs="Times New Roman"/>
          <w:b/>
          <w:sz w:val="24"/>
        </w:rPr>
      </w:pPr>
    </w:p>
    <w:p w:rsidR="00064F45" w:rsidRPr="000668F3" w:rsidRDefault="00064F45" w:rsidP="00B5326B">
      <w:pPr>
        <w:spacing w:after="0"/>
        <w:jc w:val="right"/>
        <w:rPr>
          <w:rFonts w:ascii="Times New Roman" w:hAnsi="Times New Roman" w:cs="Times New Roman"/>
          <w:b/>
          <w:sz w:val="24"/>
        </w:rPr>
      </w:pPr>
    </w:p>
    <w:p w:rsidR="00064F45" w:rsidRPr="000668F3" w:rsidRDefault="00064F45"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2B6AAE" w:rsidRPr="000668F3" w:rsidRDefault="002B6AAE" w:rsidP="00B5326B">
      <w:pPr>
        <w:spacing w:after="0"/>
        <w:jc w:val="right"/>
        <w:rPr>
          <w:rFonts w:ascii="Times New Roman" w:hAnsi="Times New Roman" w:cs="Times New Roman"/>
          <w:b/>
          <w:sz w:val="24"/>
        </w:rPr>
      </w:pPr>
    </w:p>
    <w:p w:rsidR="00B5326B" w:rsidRPr="000668F3" w:rsidRDefault="00B5326B" w:rsidP="00B5326B">
      <w:pPr>
        <w:spacing w:after="0"/>
        <w:jc w:val="right"/>
        <w:rPr>
          <w:rFonts w:ascii="Times New Roman" w:hAnsi="Times New Roman" w:cs="Times New Roman"/>
          <w:b/>
          <w:sz w:val="24"/>
        </w:rPr>
      </w:pPr>
    </w:p>
    <w:p w:rsidR="00B5326B" w:rsidRPr="000668F3" w:rsidRDefault="00B5326B" w:rsidP="00B5326B">
      <w:pPr>
        <w:spacing w:after="0"/>
        <w:jc w:val="right"/>
        <w:rPr>
          <w:rFonts w:ascii="Times New Roman" w:hAnsi="Times New Roman" w:cs="Times New Roman"/>
          <w:b/>
          <w:sz w:val="24"/>
        </w:rPr>
      </w:pPr>
    </w:p>
    <w:p w:rsidR="00B5326B" w:rsidRPr="000668F3" w:rsidRDefault="00B5326B" w:rsidP="00B5326B">
      <w:pPr>
        <w:spacing w:after="0"/>
        <w:jc w:val="center"/>
        <w:rPr>
          <w:rFonts w:ascii="Times New Roman" w:hAnsi="Times New Roman" w:cs="Times New Roman"/>
          <w:b/>
          <w:sz w:val="24"/>
        </w:rPr>
      </w:pPr>
      <w:r w:rsidRPr="000668F3">
        <w:rPr>
          <w:rFonts w:ascii="Times New Roman" w:hAnsi="Times New Roman" w:cs="Times New Roman"/>
          <w:b/>
          <w:sz w:val="24"/>
        </w:rPr>
        <w:t>ANEXO I</w:t>
      </w:r>
    </w:p>
    <w:p w:rsidR="00B5326B" w:rsidRPr="000668F3" w:rsidRDefault="00D772BE" w:rsidP="00B5326B">
      <w:pPr>
        <w:spacing w:after="0"/>
        <w:jc w:val="center"/>
        <w:rPr>
          <w:rFonts w:ascii="Times New Roman" w:hAnsi="Times New Roman" w:cs="Times New Roman"/>
          <w:b/>
          <w:sz w:val="24"/>
        </w:rPr>
      </w:pPr>
      <w:r w:rsidRPr="000668F3">
        <w:rPr>
          <w:rFonts w:ascii="Times New Roman" w:hAnsi="Times New Roman" w:cs="Times New Roman"/>
          <w:b/>
          <w:sz w:val="24"/>
        </w:rPr>
        <w:t>PROJETO</w:t>
      </w:r>
    </w:p>
    <w:p w:rsidR="00D772BE" w:rsidRPr="000668F3" w:rsidRDefault="00D772BE" w:rsidP="00B5326B">
      <w:pPr>
        <w:spacing w:after="0"/>
        <w:jc w:val="center"/>
        <w:rPr>
          <w:rFonts w:ascii="Times New Roman" w:hAnsi="Times New Roman" w:cs="Times New Roman"/>
          <w:b/>
          <w:sz w:val="24"/>
        </w:rPr>
      </w:pPr>
    </w:p>
    <w:p w:rsidR="00B57FA0" w:rsidRPr="000668F3" w:rsidRDefault="00B57FA0" w:rsidP="00B5326B">
      <w:pPr>
        <w:spacing w:after="0"/>
        <w:jc w:val="center"/>
        <w:rPr>
          <w:rFonts w:ascii="Times New Roman" w:hAnsi="Times New Roman" w:cs="Times New Roman"/>
          <w:b/>
          <w:sz w:val="24"/>
        </w:rPr>
      </w:pPr>
    </w:p>
    <w:p w:rsidR="00B57FA0" w:rsidRPr="000668F3" w:rsidRDefault="00B57FA0" w:rsidP="00B5326B">
      <w:pPr>
        <w:spacing w:after="0"/>
        <w:jc w:val="center"/>
        <w:rPr>
          <w:rFonts w:ascii="Times New Roman" w:hAnsi="Times New Roman" w:cs="Times New Roman"/>
          <w:b/>
          <w:sz w:val="24"/>
        </w:rPr>
      </w:pPr>
    </w:p>
    <w:p w:rsidR="00D772BE" w:rsidRPr="000668F3" w:rsidRDefault="003815DA" w:rsidP="00B5326B">
      <w:pPr>
        <w:spacing w:after="0"/>
        <w:jc w:val="center"/>
        <w:rPr>
          <w:rFonts w:ascii="Times New Roman" w:hAnsi="Times New Roman" w:cs="Times New Roman"/>
          <w:b/>
          <w:sz w:val="24"/>
        </w:rPr>
      </w:pPr>
      <w:r w:rsidRPr="000668F3">
        <w:rPr>
          <w:rStyle w:val="Hyperlink"/>
          <w:rFonts w:ascii="Times New Roman" w:hAnsi="Times New Roman" w:cs="Times New Roman"/>
          <w:b/>
          <w:color w:val="auto"/>
          <w:sz w:val="24"/>
        </w:rPr>
        <w:t>http://www.sagradafamilia.rs.gov.br</w:t>
      </w:r>
      <w:r w:rsidRPr="000668F3">
        <w:rPr>
          <w:rFonts w:ascii="Times New Roman" w:hAnsi="Times New Roman" w:cs="Times New Roman"/>
          <w:b/>
          <w:sz w:val="24"/>
        </w:rPr>
        <w:t xml:space="preserve"> </w:t>
      </w:r>
    </w:p>
    <w:p w:rsidR="00D772BE" w:rsidRPr="000668F3" w:rsidRDefault="00D772BE" w:rsidP="00B5326B">
      <w:pPr>
        <w:spacing w:after="0"/>
        <w:jc w:val="center"/>
        <w:rPr>
          <w:rFonts w:ascii="Times New Roman" w:hAnsi="Times New Roman" w:cs="Times New Roman"/>
          <w:b/>
          <w:sz w:val="24"/>
        </w:rPr>
      </w:pPr>
    </w:p>
    <w:p w:rsidR="00D772BE" w:rsidRPr="000668F3" w:rsidRDefault="00D772BE" w:rsidP="00B5326B">
      <w:pPr>
        <w:spacing w:after="0"/>
        <w:jc w:val="center"/>
        <w:rPr>
          <w:rFonts w:ascii="Times New Roman" w:hAnsi="Times New Roman" w:cs="Times New Roman"/>
          <w:b/>
          <w:sz w:val="24"/>
        </w:rPr>
      </w:pPr>
    </w:p>
    <w:p w:rsidR="00D772BE" w:rsidRPr="000668F3" w:rsidRDefault="00D772B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CE4E08" w:rsidRPr="000668F3" w:rsidRDefault="00CE4E08" w:rsidP="00B5326B">
      <w:pPr>
        <w:spacing w:after="0"/>
        <w:jc w:val="center"/>
        <w:rPr>
          <w:rFonts w:ascii="Times New Roman" w:hAnsi="Times New Roman" w:cs="Times New Roman"/>
          <w:b/>
          <w:sz w:val="24"/>
        </w:rPr>
      </w:pPr>
    </w:p>
    <w:p w:rsidR="00CE4E08" w:rsidRPr="000668F3" w:rsidRDefault="00CE4E08"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2B6AAE" w:rsidRPr="000668F3" w:rsidRDefault="002B6AAE" w:rsidP="00B5326B">
      <w:pPr>
        <w:spacing w:after="0"/>
        <w:jc w:val="center"/>
        <w:rPr>
          <w:rFonts w:ascii="Times New Roman" w:hAnsi="Times New Roman" w:cs="Times New Roman"/>
          <w:b/>
          <w:sz w:val="24"/>
        </w:rPr>
      </w:pPr>
    </w:p>
    <w:p w:rsidR="00D772BE" w:rsidRPr="000668F3" w:rsidRDefault="00AE304E" w:rsidP="00B5326B">
      <w:pPr>
        <w:spacing w:after="0"/>
        <w:jc w:val="center"/>
        <w:rPr>
          <w:rFonts w:ascii="Times New Roman" w:hAnsi="Times New Roman" w:cs="Times New Roman"/>
          <w:b/>
          <w:sz w:val="24"/>
          <w:szCs w:val="24"/>
        </w:rPr>
      </w:pPr>
      <w:r w:rsidRPr="000668F3">
        <w:rPr>
          <w:rFonts w:ascii="Times New Roman" w:hAnsi="Times New Roman" w:cs="Times New Roman"/>
          <w:b/>
          <w:sz w:val="24"/>
          <w:szCs w:val="24"/>
        </w:rPr>
        <w:t xml:space="preserve">ANEXO </w:t>
      </w:r>
      <w:r w:rsidR="00D772BE" w:rsidRPr="000668F3">
        <w:rPr>
          <w:rFonts w:ascii="Times New Roman" w:hAnsi="Times New Roman" w:cs="Times New Roman"/>
          <w:b/>
          <w:sz w:val="24"/>
          <w:szCs w:val="24"/>
        </w:rPr>
        <w:t>II</w:t>
      </w:r>
    </w:p>
    <w:p w:rsidR="00246C2F" w:rsidRPr="000668F3" w:rsidRDefault="00246C2F" w:rsidP="00246C2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24"/>
        </w:rPr>
      </w:pPr>
      <w:r w:rsidRPr="000668F3">
        <w:rPr>
          <w:rFonts w:ascii="Times New Roman" w:hAnsi="Times New Roman" w:cs="Times New Roman"/>
          <w:b/>
          <w:sz w:val="24"/>
          <w:szCs w:val="24"/>
        </w:rPr>
        <w:t>TERMO DE REFERÊNCIA</w:t>
      </w:r>
    </w:p>
    <w:p w:rsidR="00246C2F" w:rsidRPr="000668F3" w:rsidRDefault="00246C2F" w:rsidP="00AE304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0668F3">
        <w:rPr>
          <w:rFonts w:ascii="Times New Roman" w:hAnsi="Times New Roman" w:cs="Times New Roman"/>
          <w:b/>
          <w:bCs/>
          <w:sz w:val="24"/>
          <w:szCs w:val="24"/>
        </w:rPr>
        <w:t>PROCESSO ADMINISTRATIVO</w:t>
      </w:r>
    </w:p>
    <w:p w:rsidR="00246C2F" w:rsidRPr="000668F3" w:rsidRDefault="00246C2F"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 xml:space="preserve">Município de </w:t>
      </w:r>
      <w:r w:rsidR="003815DA" w:rsidRPr="000668F3">
        <w:rPr>
          <w:rFonts w:ascii="Times New Roman" w:hAnsi="Times New Roman" w:cs="Times New Roman"/>
          <w:sz w:val="24"/>
          <w:szCs w:val="24"/>
        </w:rPr>
        <w:t>Sagrada Família</w:t>
      </w:r>
    </w:p>
    <w:p w:rsidR="00246C2F" w:rsidRPr="000668F3" w:rsidRDefault="00246C2F"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 xml:space="preserve">Secretaria </w:t>
      </w:r>
      <w:bookmarkStart w:id="1" w:name="_Hlk156208073"/>
      <w:r w:rsidRPr="000668F3">
        <w:rPr>
          <w:rFonts w:ascii="Times New Roman" w:hAnsi="Times New Roman" w:cs="Times New Roman"/>
          <w:sz w:val="24"/>
          <w:szCs w:val="24"/>
        </w:rPr>
        <w:t xml:space="preserve">Municipal de </w:t>
      </w:r>
      <w:r w:rsidR="003815DA" w:rsidRPr="000668F3">
        <w:rPr>
          <w:rFonts w:ascii="Times New Roman" w:hAnsi="Times New Roman" w:cs="Times New Roman"/>
          <w:sz w:val="24"/>
          <w:szCs w:val="24"/>
        </w:rPr>
        <w:t>Industria Come</w:t>
      </w:r>
      <w:bookmarkEnd w:id="1"/>
      <w:r w:rsidR="003815DA" w:rsidRPr="000668F3">
        <w:rPr>
          <w:rFonts w:ascii="Times New Roman" w:hAnsi="Times New Roman" w:cs="Times New Roman"/>
          <w:sz w:val="24"/>
          <w:szCs w:val="24"/>
        </w:rPr>
        <w:t>rcio e Des</w:t>
      </w:r>
      <w:r w:rsidR="00A74ED2" w:rsidRPr="000668F3">
        <w:rPr>
          <w:rFonts w:ascii="Times New Roman" w:hAnsi="Times New Roman" w:cs="Times New Roman"/>
          <w:sz w:val="24"/>
          <w:szCs w:val="24"/>
        </w:rPr>
        <w:t>porto e Cultura.</w:t>
      </w:r>
    </w:p>
    <w:p w:rsidR="00246C2F" w:rsidRPr="000668F3" w:rsidRDefault="00246C2F" w:rsidP="00AE304E">
      <w:pPr>
        <w:spacing w:after="0" w:line="240" w:lineRule="auto"/>
        <w:jc w:val="both"/>
        <w:rPr>
          <w:rFonts w:ascii="Times New Roman" w:hAnsi="Times New Roman" w:cs="Times New Roman"/>
          <w:bCs/>
          <w:sz w:val="24"/>
          <w:szCs w:val="24"/>
        </w:rPr>
      </w:pPr>
      <w:r w:rsidRPr="000668F3">
        <w:rPr>
          <w:rFonts w:ascii="Times New Roman" w:hAnsi="Times New Roman" w:cs="Times New Roman"/>
          <w:sz w:val="24"/>
          <w:szCs w:val="24"/>
        </w:rPr>
        <w:t xml:space="preserve">Necessidade da Administração: </w:t>
      </w:r>
      <w:r w:rsidRPr="000668F3">
        <w:rPr>
          <w:rFonts w:ascii="Times New Roman" w:hAnsi="Times New Roman" w:cs="Times New Roman"/>
          <w:bCs/>
          <w:sz w:val="24"/>
          <w:szCs w:val="24"/>
        </w:rPr>
        <w:t xml:space="preserve">Contratação de empresa para construção de Quadra Poliesportiva </w:t>
      </w:r>
      <w:r w:rsidR="003815DA" w:rsidRPr="000668F3">
        <w:rPr>
          <w:rFonts w:ascii="Times New Roman" w:hAnsi="Times New Roman" w:cs="Times New Roman"/>
          <w:bCs/>
          <w:sz w:val="24"/>
          <w:szCs w:val="24"/>
        </w:rPr>
        <w:t>na Linha Esquina Gaúcha.</w:t>
      </w:r>
    </w:p>
    <w:p w:rsidR="00246C2F" w:rsidRPr="000668F3" w:rsidRDefault="00246C2F" w:rsidP="00AE304E">
      <w:pPr>
        <w:spacing w:after="0" w:line="240" w:lineRule="auto"/>
        <w:jc w:val="both"/>
        <w:rPr>
          <w:rFonts w:ascii="Times New Roman" w:hAnsi="Times New Roman" w:cs="Times New Roman"/>
          <w:sz w:val="24"/>
          <w:szCs w:val="24"/>
        </w:rPr>
      </w:pPr>
    </w:p>
    <w:p w:rsidR="00246C2F" w:rsidRPr="000668F3" w:rsidRDefault="00246C2F" w:rsidP="00AE304E">
      <w:pPr>
        <w:pStyle w:val="NormalWeb"/>
        <w:spacing w:before="0" w:beforeAutospacing="0" w:after="0" w:afterAutospacing="0"/>
        <w:jc w:val="both"/>
        <w:rPr>
          <w:b/>
          <w:bCs/>
        </w:rPr>
      </w:pPr>
      <w:r w:rsidRPr="000668F3">
        <w:rPr>
          <w:b/>
          <w:bCs/>
        </w:rPr>
        <w:t>1. DEFINIÇÃO DO OBJETO</w:t>
      </w:r>
    </w:p>
    <w:p w:rsidR="00246C2F" w:rsidRPr="000668F3" w:rsidRDefault="00246C2F" w:rsidP="00AE304E">
      <w:pPr>
        <w:spacing w:after="0" w:line="240" w:lineRule="auto"/>
        <w:jc w:val="both"/>
        <w:rPr>
          <w:rFonts w:ascii="Times New Roman" w:hAnsi="Times New Roman" w:cs="Times New Roman"/>
          <w:bCs/>
          <w:sz w:val="24"/>
          <w:szCs w:val="24"/>
        </w:rPr>
      </w:pPr>
      <w:r w:rsidRPr="000668F3">
        <w:rPr>
          <w:rFonts w:ascii="Times New Roman" w:hAnsi="Times New Roman" w:cs="Times New Roman"/>
          <w:bCs/>
          <w:sz w:val="24"/>
          <w:szCs w:val="24"/>
        </w:rPr>
        <w:t xml:space="preserve">Contratação de empresa para a </w:t>
      </w:r>
      <w:bookmarkStart w:id="2" w:name="art6xxiiib"/>
      <w:bookmarkEnd w:id="2"/>
      <w:r w:rsidRPr="000668F3">
        <w:rPr>
          <w:rFonts w:ascii="Times New Roman" w:hAnsi="Times New Roman" w:cs="Times New Roman"/>
          <w:bCs/>
          <w:sz w:val="24"/>
          <w:szCs w:val="24"/>
        </w:rPr>
        <w:t xml:space="preserve">construção de Quadra Poliesportiva </w:t>
      </w:r>
      <w:r w:rsidR="003815DA" w:rsidRPr="000668F3">
        <w:rPr>
          <w:rFonts w:ascii="Times New Roman" w:hAnsi="Times New Roman" w:cs="Times New Roman"/>
          <w:bCs/>
          <w:sz w:val="24"/>
          <w:szCs w:val="24"/>
        </w:rPr>
        <w:t>na Linha Esquina Gaúcha</w:t>
      </w:r>
      <w:r w:rsidRPr="000668F3">
        <w:rPr>
          <w:rFonts w:ascii="Times New Roman" w:hAnsi="Times New Roman" w:cs="Times New Roman"/>
          <w:bCs/>
          <w:sz w:val="24"/>
          <w:szCs w:val="24"/>
        </w:rPr>
        <w:t>.</w:t>
      </w:r>
    </w:p>
    <w:p w:rsidR="00246C2F" w:rsidRPr="000668F3" w:rsidRDefault="00246C2F" w:rsidP="00AE304E">
      <w:pPr>
        <w:spacing w:after="0" w:line="240" w:lineRule="auto"/>
        <w:jc w:val="both"/>
        <w:rPr>
          <w:rFonts w:ascii="Times New Roman" w:hAnsi="Times New Roman" w:cs="Times New Roman"/>
          <w:sz w:val="24"/>
          <w:szCs w:val="24"/>
        </w:rPr>
      </w:pPr>
    </w:p>
    <w:p w:rsidR="00246C2F" w:rsidRPr="000668F3" w:rsidRDefault="00246C2F" w:rsidP="00AE304E">
      <w:pPr>
        <w:pStyle w:val="NormalWeb"/>
        <w:spacing w:before="0" w:beforeAutospacing="0" w:after="0" w:afterAutospacing="0"/>
        <w:jc w:val="both"/>
        <w:rPr>
          <w:b/>
          <w:bCs/>
        </w:rPr>
      </w:pPr>
      <w:r w:rsidRPr="000668F3">
        <w:rPr>
          <w:b/>
          <w:bCs/>
        </w:rPr>
        <w:t>2. FUNDAMENTAÇÃO DA CONTRATAÇÃO</w:t>
      </w:r>
    </w:p>
    <w:p w:rsidR="00246C2F" w:rsidRPr="000668F3" w:rsidRDefault="00246C2F" w:rsidP="00AE304E">
      <w:pPr>
        <w:pStyle w:val="NormalWeb"/>
        <w:spacing w:before="0" w:beforeAutospacing="0" w:after="0" w:afterAutospacing="0"/>
        <w:jc w:val="both"/>
        <w:rPr>
          <w:bCs/>
        </w:rPr>
      </w:pPr>
      <w:bookmarkStart w:id="3" w:name="art6xxiiic"/>
      <w:bookmarkEnd w:id="3"/>
      <w:r w:rsidRPr="000668F3">
        <w:rPr>
          <w:bCs/>
        </w:rPr>
        <w:lastRenderedPageBreak/>
        <w:t xml:space="preserve">Considerando a necessidade </w:t>
      </w:r>
      <w:r w:rsidR="003815DA" w:rsidRPr="000668F3">
        <w:rPr>
          <w:bCs/>
        </w:rPr>
        <w:t>da Linha Gaúcha</w:t>
      </w:r>
      <w:r w:rsidRPr="000668F3">
        <w:rPr>
          <w:bCs/>
        </w:rPr>
        <w:t xml:space="preserve">, bem como a implementação e incentivo do lazer e esporte no local, a construção de uma quadra Poliesportiva se faz necessária. Além do mais, é um benefício para todo o Município de </w:t>
      </w:r>
      <w:r w:rsidR="003815DA" w:rsidRPr="000668F3">
        <w:rPr>
          <w:bCs/>
        </w:rPr>
        <w:t>Sagrada Família</w:t>
      </w:r>
      <w:r w:rsidRPr="000668F3">
        <w:rPr>
          <w:bCs/>
        </w:rPr>
        <w:t>.</w:t>
      </w:r>
    </w:p>
    <w:p w:rsidR="00246C2F" w:rsidRPr="000668F3" w:rsidRDefault="00246C2F" w:rsidP="00AE304E">
      <w:pPr>
        <w:pStyle w:val="NormalWeb"/>
        <w:spacing w:before="0" w:beforeAutospacing="0" w:after="0" w:afterAutospacing="0"/>
        <w:jc w:val="both"/>
        <w:rPr>
          <w:b/>
          <w:bCs/>
        </w:rPr>
      </w:pPr>
    </w:p>
    <w:p w:rsidR="00246C2F" w:rsidRPr="000668F3" w:rsidRDefault="00246C2F" w:rsidP="00AE304E">
      <w:pPr>
        <w:pStyle w:val="NormalWeb"/>
        <w:spacing w:before="0" w:beforeAutospacing="0" w:after="0" w:afterAutospacing="0"/>
        <w:jc w:val="both"/>
        <w:rPr>
          <w:b/>
          <w:bCs/>
        </w:rPr>
      </w:pPr>
      <w:r w:rsidRPr="000668F3">
        <w:rPr>
          <w:b/>
          <w:bCs/>
        </w:rPr>
        <w:t>3. DESCRIÇÃO DA SOLUÇÃO COMO UM TODO</w:t>
      </w:r>
    </w:p>
    <w:p w:rsidR="00246C2F" w:rsidRPr="000668F3" w:rsidRDefault="00246C2F" w:rsidP="00AE304E">
      <w:pPr>
        <w:pStyle w:val="NormalWeb"/>
        <w:spacing w:before="0" w:beforeAutospacing="0" w:after="0" w:afterAutospacing="0"/>
        <w:jc w:val="both"/>
        <w:rPr>
          <w:bCs/>
        </w:rPr>
      </w:pPr>
      <w:bookmarkStart w:id="4" w:name="art6xxiiid"/>
      <w:bookmarkEnd w:id="4"/>
      <w:r w:rsidRPr="000668F3">
        <w:rPr>
          <w:bCs/>
        </w:rPr>
        <w:t xml:space="preserve">De acordo com as necessidades e exigências da Prefeitura Municipal de </w:t>
      </w:r>
      <w:r w:rsidR="003815DA" w:rsidRPr="000668F3">
        <w:rPr>
          <w:bCs/>
        </w:rPr>
        <w:t>Sagrada Família</w:t>
      </w:r>
      <w:r w:rsidRPr="000668F3">
        <w:rPr>
          <w:bCs/>
        </w:rPr>
        <w:t>, a obra constitui-se de construção d</w:t>
      </w:r>
      <w:r w:rsidR="003815DA" w:rsidRPr="000668F3">
        <w:rPr>
          <w:bCs/>
        </w:rPr>
        <w:t>e quadra poliesportiva na Linha Esquina Gaúcha</w:t>
      </w:r>
      <w:r w:rsidRPr="000668F3">
        <w:rPr>
          <w:bCs/>
        </w:rPr>
        <w:t>. Esta obra será executada de acordo com o memorial descritivo e projetos previamente aprovados.</w:t>
      </w:r>
    </w:p>
    <w:p w:rsidR="00246C2F" w:rsidRPr="000668F3" w:rsidRDefault="00246C2F" w:rsidP="00AE304E">
      <w:pPr>
        <w:pStyle w:val="NormalWeb"/>
        <w:spacing w:before="0" w:beforeAutospacing="0" w:after="0" w:afterAutospacing="0"/>
        <w:jc w:val="both"/>
        <w:rPr>
          <w:b/>
          <w:bCs/>
        </w:rPr>
      </w:pPr>
      <w:r w:rsidRPr="000668F3">
        <w:rPr>
          <w:b/>
          <w:bCs/>
        </w:rPr>
        <w:t>4. REQUISITOS DA CONTRATAÇÃO</w:t>
      </w:r>
    </w:p>
    <w:p w:rsidR="00246C2F" w:rsidRPr="000668F3" w:rsidRDefault="00246C2F"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Os serviços a serem prestados devem ser contratados por meio de licitação, a ser definida posteriormente pelo setor responsável, nos termos da Lei Federal nº 14.133/2021.</w:t>
      </w:r>
    </w:p>
    <w:p w:rsidR="00246C2F" w:rsidRPr="000668F3" w:rsidRDefault="00246C2F"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Ademais requisitos contratuais será elaborado posteriormente na minuta do contrato.</w:t>
      </w:r>
    </w:p>
    <w:p w:rsidR="00246C2F" w:rsidRPr="000668F3" w:rsidRDefault="00246C2F" w:rsidP="00AE304E">
      <w:pPr>
        <w:pStyle w:val="NormalWeb"/>
        <w:spacing w:before="0" w:beforeAutospacing="0" w:after="0" w:afterAutospacing="0"/>
        <w:jc w:val="both"/>
      </w:pPr>
    </w:p>
    <w:p w:rsidR="00246C2F" w:rsidRPr="000668F3" w:rsidRDefault="00246C2F" w:rsidP="00AE304E">
      <w:pPr>
        <w:pStyle w:val="NormalWeb"/>
        <w:spacing w:before="0" w:beforeAutospacing="0" w:after="0" w:afterAutospacing="0"/>
        <w:jc w:val="both"/>
        <w:rPr>
          <w:b/>
          <w:bCs/>
        </w:rPr>
      </w:pPr>
      <w:r w:rsidRPr="000668F3">
        <w:rPr>
          <w:b/>
          <w:bCs/>
        </w:rPr>
        <w:t>5. MODELO DE EXECUÇÃO DO OBJETO</w:t>
      </w:r>
      <w:bookmarkStart w:id="5" w:name="_Hlk155711607"/>
    </w:p>
    <w:p w:rsidR="00246C2F" w:rsidRPr="000668F3" w:rsidRDefault="00246C2F" w:rsidP="00AE304E">
      <w:pPr>
        <w:pStyle w:val="NormalWeb"/>
        <w:spacing w:before="0" w:beforeAutospacing="0" w:after="0" w:afterAutospacing="0"/>
        <w:jc w:val="both"/>
        <w:rPr>
          <w:b/>
          <w:bCs/>
        </w:rPr>
      </w:pPr>
      <w:r w:rsidRPr="000668F3">
        <w:t>Modelo de execução do objeto a ser definido e elaborado posteriormente pelo setor responsável.</w:t>
      </w:r>
      <w:bookmarkStart w:id="6" w:name="art6xxiiif"/>
      <w:bookmarkEnd w:id="5"/>
      <w:bookmarkEnd w:id="6"/>
    </w:p>
    <w:p w:rsidR="00246C2F" w:rsidRPr="000668F3" w:rsidRDefault="00246C2F" w:rsidP="00AE304E">
      <w:pPr>
        <w:pStyle w:val="NormalWeb"/>
        <w:spacing w:before="0" w:beforeAutospacing="0" w:after="0" w:afterAutospacing="0"/>
        <w:jc w:val="both"/>
        <w:rPr>
          <w:b/>
          <w:bCs/>
        </w:rPr>
      </w:pPr>
    </w:p>
    <w:p w:rsidR="00246C2F" w:rsidRPr="000668F3" w:rsidRDefault="00246C2F" w:rsidP="00AE304E">
      <w:pPr>
        <w:pStyle w:val="NormalWeb"/>
        <w:spacing w:before="0" w:beforeAutospacing="0" w:after="0" w:afterAutospacing="0"/>
        <w:jc w:val="both"/>
        <w:rPr>
          <w:b/>
          <w:bCs/>
        </w:rPr>
      </w:pPr>
      <w:r w:rsidRPr="000668F3">
        <w:rPr>
          <w:b/>
          <w:bCs/>
        </w:rPr>
        <w:t>6. MODELO DE GESTÃO DO CONTRATO</w:t>
      </w:r>
      <w:bookmarkStart w:id="7" w:name="_Hlk155711647"/>
    </w:p>
    <w:p w:rsidR="00246C2F" w:rsidRPr="000668F3" w:rsidRDefault="00246C2F" w:rsidP="00AE304E">
      <w:pPr>
        <w:pStyle w:val="NormalWeb"/>
        <w:spacing w:before="0" w:beforeAutospacing="0" w:after="0" w:afterAutospacing="0"/>
        <w:jc w:val="both"/>
        <w:rPr>
          <w:b/>
          <w:bCs/>
        </w:rPr>
      </w:pPr>
      <w:r w:rsidRPr="000668F3">
        <w:t>Modelo de gestão do contrato a ser definido e elaborado posteriormente pelo setor responsável.</w:t>
      </w:r>
    </w:p>
    <w:p w:rsidR="00246C2F" w:rsidRPr="000668F3" w:rsidRDefault="00246C2F" w:rsidP="00AE304E">
      <w:pPr>
        <w:pStyle w:val="NormalWeb"/>
        <w:spacing w:before="0" w:beforeAutospacing="0" w:after="0" w:afterAutospacing="0"/>
        <w:jc w:val="both"/>
      </w:pPr>
      <w:bookmarkStart w:id="8" w:name="art6xxiiig"/>
      <w:bookmarkEnd w:id="8"/>
      <w:r w:rsidRPr="000668F3">
        <w:t xml:space="preserve">Será designado como fiscal </w:t>
      </w:r>
      <w:r w:rsidR="00A74ED2" w:rsidRPr="000668F3">
        <w:t xml:space="preserve">do objeto contratado o </w:t>
      </w:r>
      <w:r w:rsidR="00064F45" w:rsidRPr="000668F3">
        <w:t>Servidor Rui Cesar Saretta</w:t>
      </w:r>
      <w:r w:rsidRPr="000668F3">
        <w:t xml:space="preserve"> (</w:t>
      </w:r>
      <w:r w:rsidR="00A74ED2" w:rsidRPr="000668F3">
        <w:t>engenhe</w:t>
      </w:r>
      <w:r w:rsidR="00064F45" w:rsidRPr="000668F3">
        <w:t>iro</w:t>
      </w:r>
      <w:r w:rsidR="00A74ED2" w:rsidRPr="000668F3">
        <w:t xml:space="preserve"> civil</w:t>
      </w:r>
      <w:r w:rsidRPr="000668F3">
        <w:t xml:space="preserve"> juntamente com o gestor </w:t>
      </w:r>
      <w:r w:rsidR="00A74ED2" w:rsidRPr="000668F3">
        <w:t>Marcos do Nascimento Santos</w:t>
      </w:r>
      <w:r w:rsidRPr="000668F3">
        <w:t xml:space="preserve">, Secretário </w:t>
      </w:r>
      <w:bookmarkEnd w:id="7"/>
      <w:r w:rsidR="00A74ED2" w:rsidRPr="000668F3">
        <w:t xml:space="preserve">Municipal de Industria, Comércio, Deporto </w:t>
      </w:r>
      <w:r w:rsidR="00064F45" w:rsidRPr="000668F3">
        <w:t>e Turismo</w:t>
      </w:r>
      <w:r w:rsidRPr="000668F3">
        <w:t>.</w:t>
      </w:r>
    </w:p>
    <w:p w:rsidR="00246C2F" w:rsidRPr="000668F3" w:rsidRDefault="00246C2F" w:rsidP="00AE304E">
      <w:pPr>
        <w:pStyle w:val="NormalWeb"/>
        <w:spacing w:before="0" w:beforeAutospacing="0" w:after="0" w:afterAutospacing="0"/>
        <w:jc w:val="both"/>
      </w:pPr>
    </w:p>
    <w:p w:rsidR="00246C2F" w:rsidRPr="000668F3" w:rsidRDefault="00246C2F" w:rsidP="00AE304E">
      <w:pPr>
        <w:pStyle w:val="NormalWeb"/>
        <w:spacing w:before="0" w:beforeAutospacing="0" w:after="0" w:afterAutospacing="0"/>
        <w:jc w:val="both"/>
        <w:rPr>
          <w:b/>
          <w:bCs/>
        </w:rPr>
      </w:pPr>
      <w:r w:rsidRPr="000668F3">
        <w:rPr>
          <w:b/>
          <w:bCs/>
        </w:rPr>
        <w:t>7. CRITÉRIOS DE MEDIÇÃO E DE PAGAMENTO</w:t>
      </w:r>
    </w:p>
    <w:p w:rsidR="00246C2F" w:rsidRPr="000668F3" w:rsidRDefault="00246C2F" w:rsidP="00AE304E">
      <w:pPr>
        <w:pStyle w:val="NormalWeb"/>
        <w:spacing w:before="0" w:beforeAutospacing="0" w:after="0" w:afterAutospacing="0"/>
        <w:jc w:val="both"/>
      </w:pPr>
      <w:bookmarkStart w:id="9" w:name="art6xxiiih"/>
      <w:bookmarkEnd w:id="9"/>
      <w:r w:rsidRPr="000668F3">
        <w:t xml:space="preserve">O pagamento será liberado mediante envio de nota fiscal com as certidões negativas (ou positivas com efeito de negativas) abaixo: </w:t>
      </w:r>
    </w:p>
    <w:p w:rsidR="00246C2F" w:rsidRPr="000668F3" w:rsidRDefault="00246C2F" w:rsidP="00AE304E">
      <w:pPr>
        <w:pStyle w:val="NormalWeb"/>
        <w:spacing w:before="0" w:beforeAutospacing="0" w:after="0" w:afterAutospacing="0"/>
        <w:jc w:val="both"/>
      </w:pPr>
      <w:r w:rsidRPr="000668F3">
        <w:t xml:space="preserve">• Certidão Negativa de Débitos do Estado Rio Grande do Sul; </w:t>
      </w:r>
    </w:p>
    <w:p w:rsidR="00246C2F" w:rsidRPr="000668F3" w:rsidRDefault="00246C2F" w:rsidP="00AE304E">
      <w:pPr>
        <w:pStyle w:val="NormalWeb"/>
        <w:spacing w:before="0" w:beforeAutospacing="0" w:after="0" w:afterAutospacing="0"/>
        <w:jc w:val="both"/>
      </w:pPr>
      <w:r w:rsidRPr="000668F3">
        <w:t>• Certidão Negativa de Débitos do Estado sede da CONTRATADA;</w:t>
      </w:r>
    </w:p>
    <w:p w:rsidR="00246C2F" w:rsidRPr="000668F3" w:rsidRDefault="00246C2F" w:rsidP="00AE304E">
      <w:pPr>
        <w:pStyle w:val="NormalWeb"/>
        <w:spacing w:before="0" w:beforeAutospacing="0" w:after="0" w:afterAutospacing="0"/>
        <w:jc w:val="both"/>
      </w:pPr>
      <w:r w:rsidRPr="000668F3">
        <w:t xml:space="preserve"> • Certidão Negativa de Débitos do Município sede da CONTRATADA;</w:t>
      </w:r>
    </w:p>
    <w:p w:rsidR="00246C2F" w:rsidRPr="000668F3" w:rsidRDefault="00246C2F" w:rsidP="00AE304E">
      <w:pPr>
        <w:pStyle w:val="NormalWeb"/>
        <w:spacing w:before="0" w:beforeAutospacing="0" w:after="0" w:afterAutospacing="0"/>
        <w:jc w:val="both"/>
      </w:pPr>
      <w:r w:rsidRPr="000668F3">
        <w:t xml:space="preserve"> • Certidão Negativa de Débitos Federais e Dívida Ativa;</w:t>
      </w:r>
    </w:p>
    <w:p w:rsidR="00246C2F" w:rsidRPr="000668F3" w:rsidRDefault="00246C2F" w:rsidP="00AE304E">
      <w:pPr>
        <w:pStyle w:val="NormalWeb"/>
        <w:spacing w:before="0" w:beforeAutospacing="0" w:after="0" w:afterAutospacing="0"/>
        <w:jc w:val="both"/>
      </w:pPr>
      <w:r w:rsidRPr="000668F3">
        <w:t xml:space="preserve"> • Certidão Negativa de Débitos Trabalhistas.</w:t>
      </w:r>
    </w:p>
    <w:p w:rsidR="00246C2F" w:rsidRPr="000668F3" w:rsidRDefault="00246C2F" w:rsidP="00AE304E">
      <w:pPr>
        <w:pStyle w:val="NormalWeb"/>
        <w:spacing w:before="0" w:beforeAutospacing="0" w:after="0" w:afterAutospacing="0"/>
        <w:jc w:val="both"/>
      </w:pPr>
      <w:r w:rsidRPr="000668F3">
        <w:t xml:space="preserve"> • Certificado de regularidade do FGTS;</w:t>
      </w:r>
    </w:p>
    <w:p w:rsidR="00246C2F" w:rsidRPr="000668F3" w:rsidRDefault="00246C2F" w:rsidP="00AE304E">
      <w:pPr>
        <w:pStyle w:val="NormalWeb"/>
        <w:spacing w:before="0" w:beforeAutospacing="0" w:after="0" w:afterAutospacing="0"/>
        <w:jc w:val="both"/>
      </w:pPr>
      <w:r w:rsidRPr="000668F3">
        <w:t>O pagamento será efetuado mensalmente entre os dias 12 e 15 do mês posterior a prestação dos serviços, mediante a apresentação da fatura correspondente aos serviços prestados, que deverá ser entregue no último dia útil do mês, após as conferências necessárias e emissão de informativo por parte as Secretaria Municipal da Fazenda, conforme cotações feitas nas propostas, bem como a apresentação das guias de recolhimento do INSS, ISS, devidamente quitadas, relativas à competência vencida.</w:t>
      </w:r>
    </w:p>
    <w:p w:rsidR="00246C2F" w:rsidRPr="000668F3" w:rsidRDefault="00246C2F" w:rsidP="00AE304E">
      <w:pPr>
        <w:pStyle w:val="NormalWeb"/>
        <w:spacing w:before="0" w:beforeAutospacing="0" w:after="0" w:afterAutospacing="0"/>
        <w:jc w:val="both"/>
      </w:pPr>
    </w:p>
    <w:p w:rsidR="00246C2F" w:rsidRPr="000668F3" w:rsidRDefault="00246C2F" w:rsidP="00AE304E">
      <w:pPr>
        <w:pStyle w:val="NormalWeb"/>
        <w:spacing w:before="0" w:beforeAutospacing="0" w:after="0" w:afterAutospacing="0"/>
        <w:jc w:val="both"/>
        <w:rPr>
          <w:b/>
          <w:bCs/>
        </w:rPr>
      </w:pPr>
      <w:r w:rsidRPr="000668F3">
        <w:rPr>
          <w:b/>
          <w:bCs/>
        </w:rPr>
        <w:t>8. FORMA E CRITÉRIOS DE SELEÇÃO DO FORNECEDOR/PRESTADOR DE SERVIÇO</w:t>
      </w:r>
      <w:bookmarkStart w:id="10" w:name="art6xxiii.i"/>
      <w:bookmarkStart w:id="11" w:name="_Hlk155711826"/>
      <w:bookmarkEnd w:id="10"/>
    </w:p>
    <w:p w:rsidR="00246C2F" w:rsidRPr="000668F3" w:rsidRDefault="00246C2F" w:rsidP="00AE304E">
      <w:pPr>
        <w:pStyle w:val="NormalWeb"/>
        <w:spacing w:before="0" w:beforeAutospacing="0" w:after="0" w:afterAutospacing="0"/>
        <w:jc w:val="both"/>
      </w:pPr>
      <w:r w:rsidRPr="000668F3">
        <w:lastRenderedPageBreak/>
        <w:t xml:space="preserve">Conforme disposto no item 4, </w:t>
      </w:r>
      <w:bookmarkEnd w:id="11"/>
      <w:r w:rsidRPr="000668F3">
        <w:t>a contratação será realizada por meio de licitação a ser definida posteriormente pelo setor responsável, nos termos da Lei Federal nº 14.133/2021.</w:t>
      </w:r>
    </w:p>
    <w:p w:rsidR="00246C2F" w:rsidRPr="000668F3" w:rsidRDefault="00246C2F" w:rsidP="00AE304E">
      <w:pPr>
        <w:spacing w:after="0" w:line="240" w:lineRule="auto"/>
        <w:jc w:val="both"/>
        <w:rPr>
          <w:rFonts w:ascii="Times New Roman" w:hAnsi="Times New Roman" w:cs="Times New Roman"/>
          <w:sz w:val="24"/>
          <w:szCs w:val="24"/>
        </w:rPr>
      </w:pPr>
    </w:p>
    <w:p w:rsidR="00246C2F" w:rsidRPr="000668F3" w:rsidRDefault="00246C2F" w:rsidP="00AE304E">
      <w:pPr>
        <w:pStyle w:val="NormalWeb"/>
        <w:spacing w:before="0" w:beforeAutospacing="0" w:after="0" w:afterAutospacing="0"/>
        <w:jc w:val="both"/>
        <w:rPr>
          <w:b/>
          <w:bCs/>
        </w:rPr>
      </w:pPr>
      <w:r w:rsidRPr="000668F3">
        <w:rPr>
          <w:b/>
          <w:bCs/>
        </w:rPr>
        <w:t>9. ESTIMATIVA DO VALOR DA CONTRATAÇÃO</w:t>
      </w:r>
    </w:p>
    <w:p w:rsidR="00246C2F" w:rsidRPr="000668F3" w:rsidRDefault="00246C2F" w:rsidP="00AE304E">
      <w:pPr>
        <w:spacing w:after="0" w:line="240" w:lineRule="auto"/>
        <w:jc w:val="both"/>
        <w:rPr>
          <w:rFonts w:ascii="Times New Roman" w:hAnsi="Times New Roman" w:cs="Times New Roman"/>
          <w:sz w:val="24"/>
          <w:szCs w:val="24"/>
        </w:rPr>
      </w:pPr>
      <w:bookmarkStart w:id="12" w:name="art6xxiiij"/>
      <w:bookmarkEnd w:id="12"/>
      <w:r w:rsidRPr="000668F3">
        <w:rPr>
          <w:rFonts w:ascii="Times New Roman" w:hAnsi="Times New Roman" w:cs="Times New Roman"/>
          <w:sz w:val="24"/>
          <w:szCs w:val="24"/>
        </w:rPr>
        <w:t xml:space="preserve">Estima-se para a contratação anual almejada o valor total de R$ </w:t>
      </w:r>
      <w:r w:rsidR="00A74ED2" w:rsidRPr="000668F3">
        <w:rPr>
          <w:rFonts w:ascii="Times New Roman" w:hAnsi="Times New Roman" w:cs="Times New Roman"/>
          <w:sz w:val="24"/>
          <w:szCs w:val="24"/>
        </w:rPr>
        <w:t>402.478,00</w:t>
      </w:r>
      <w:r w:rsidRPr="000668F3">
        <w:rPr>
          <w:rFonts w:ascii="Times New Roman" w:hAnsi="Times New Roman" w:cs="Times New Roman"/>
          <w:sz w:val="24"/>
          <w:szCs w:val="24"/>
        </w:rPr>
        <w:t xml:space="preserve"> (</w:t>
      </w:r>
      <w:r w:rsidR="00A74ED2" w:rsidRPr="000668F3">
        <w:rPr>
          <w:rFonts w:ascii="Times New Roman" w:hAnsi="Times New Roman" w:cs="Times New Roman"/>
          <w:sz w:val="24"/>
          <w:szCs w:val="24"/>
        </w:rPr>
        <w:t>quatrocentos e dois mil, quatrocentos e setenta e oito reais</w:t>
      </w:r>
      <w:r w:rsidRPr="000668F3">
        <w:rPr>
          <w:rFonts w:ascii="Times New Roman" w:hAnsi="Times New Roman" w:cs="Times New Roman"/>
          <w:sz w:val="24"/>
          <w:szCs w:val="24"/>
        </w:rPr>
        <w:t>).</w:t>
      </w:r>
    </w:p>
    <w:p w:rsidR="00246C2F" w:rsidRPr="000668F3" w:rsidRDefault="00246C2F" w:rsidP="00AE304E">
      <w:pPr>
        <w:spacing w:after="0" w:line="240" w:lineRule="auto"/>
        <w:jc w:val="both"/>
        <w:rPr>
          <w:rFonts w:ascii="Times New Roman" w:hAnsi="Times New Roman" w:cs="Times New Roman"/>
          <w:sz w:val="24"/>
          <w:szCs w:val="24"/>
        </w:rPr>
      </w:pPr>
    </w:p>
    <w:p w:rsidR="00246C2F" w:rsidRPr="000668F3" w:rsidRDefault="00246C2F" w:rsidP="00AE304E">
      <w:pPr>
        <w:pStyle w:val="NormalWeb"/>
        <w:spacing w:before="0" w:beforeAutospacing="0" w:after="0" w:afterAutospacing="0"/>
        <w:jc w:val="both"/>
        <w:rPr>
          <w:b/>
          <w:bCs/>
        </w:rPr>
      </w:pPr>
      <w:r w:rsidRPr="000668F3">
        <w:rPr>
          <w:b/>
          <w:bCs/>
        </w:rPr>
        <w:t>10. ADEQUAÇÃO ORÇAMENTÁRIA</w:t>
      </w:r>
    </w:p>
    <w:p w:rsidR="00246C2F" w:rsidRPr="000668F3" w:rsidRDefault="00246C2F"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 xml:space="preserve">As despesas decorrentes da aquisição objeto desse contrato serão atendidas pelas seguintes dotações orçamentárias: </w:t>
      </w:r>
    </w:p>
    <w:p w:rsidR="000668F3" w:rsidRPr="000668F3" w:rsidRDefault="000668F3" w:rsidP="000668F3">
      <w:pPr>
        <w:spacing w:after="0"/>
        <w:jc w:val="both"/>
        <w:rPr>
          <w:rFonts w:ascii="Times New Roman" w:hAnsi="Times New Roman" w:cs="Times New Roman"/>
          <w:b/>
          <w:sz w:val="24"/>
        </w:rPr>
      </w:pPr>
      <w:r w:rsidRPr="000668F3">
        <w:rPr>
          <w:rFonts w:ascii="Times New Roman" w:hAnsi="Times New Roman" w:cs="Times New Roman"/>
          <w:b/>
          <w:sz w:val="24"/>
        </w:rPr>
        <w:t xml:space="preserve">1019 - Construção do </w:t>
      </w:r>
      <w:proofErr w:type="spellStart"/>
      <w:r w:rsidRPr="000668F3">
        <w:rPr>
          <w:rFonts w:ascii="Times New Roman" w:hAnsi="Times New Roman" w:cs="Times New Roman"/>
          <w:b/>
          <w:sz w:val="24"/>
        </w:rPr>
        <w:t>Ginasio</w:t>
      </w:r>
      <w:proofErr w:type="spellEnd"/>
      <w:r w:rsidRPr="000668F3">
        <w:rPr>
          <w:rFonts w:ascii="Times New Roman" w:hAnsi="Times New Roman" w:cs="Times New Roman"/>
          <w:b/>
          <w:sz w:val="24"/>
        </w:rPr>
        <w:t xml:space="preserve"> Municipal de Esportes</w:t>
      </w:r>
    </w:p>
    <w:p w:rsidR="000668F3" w:rsidRPr="000668F3" w:rsidRDefault="000668F3" w:rsidP="000668F3">
      <w:pPr>
        <w:spacing w:after="0"/>
        <w:jc w:val="both"/>
        <w:rPr>
          <w:rFonts w:ascii="Times New Roman" w:hAnsi="Times New Roman" w:cs="Times New Roman"/>
          <w:b/>
          <w:sz w:val="24"/>
        </w:rPr>
      </w:pPr>
      <w:r w:rsidRPr="000668F3">
        <w:rPr>
          <w:rFonts w:ascii="Times New Roman" w:hAnsi="Times New Roman" w:cs="Times New Roman"/>
          <w:b/>
          <w:sz w:val="24"/>
        </w:rPr>
        <w:t>827 – Obras e Instalações</w:t>
      </w:r>
    </w:p>
    <w:p w:rsidR="001E3552" w:rsidRPr="000668F3" w:rsidRDefault="001E3552" w:rsidP="00AE304E">
      <w:pPr>
        <w:spacing w:after="0" w:line="240" w:lineRule="auto"/>
        <w:jc w:val="both"/>
        <w:rPr>
          <w:rFonts w:ascii="Times New Roman" w:hAnsi="Times New Roman" w:cs="Times New Roman"/>
          <w:b/>
          <w:sz w:val="24"/>
          <w:szCs w:val="24"/>
        </w:rPr>
      </w:pPr>
      <w:r w:rsidRPr="000668F3">
        <w:rPr>
          <w:rFonts w:ascii="Times New Roman" w:hAnsi="Times New Roman" w:cs="Times New Roman"/>
          <w:b/>
          <w:sz w:val="24"/>
          <w:szCs w:val="24"/>
        </w:rPr>
        <w:t>.</w:t>
      </w:r>
    </w:p>
    <w:p w:rsidR="00246C2F" w:rsidRPr="000668F3" w:rsidRDefault="00246C2F" w:rsidP="00AE304E">
      <w:pPr>
        <w:spacing w:after="0" w:line="240" w:lineRule="auto"/>
        <w:jc w:val="both"/>
        <w:rPr>
          <w:rFonts w:ascii="Times New Roman" w:hAnsi="Times New Roman" w:cs="Times New Roman"/>
          <w:b/>
          <w:bCs/>
          <w:sz w:val="24"/>
          <w:szCs w:val="24"/>
        </w:rPr>
      </w:pPr>
    </w:p>
    <w:p w:rsidR="00246C2F" w:rsidRPr="000668F3" w:rsidRDefault="00A74ED2" w:rsidP="00AE304E">
      <w:pPr>
        <w:spacing w:after="0" w:line="240" w:lineRule="auto"/>
        <w:jc w:val="right"/>
        <w:rPr>
          <w:rFonts w:ascii="Times New Roman" w:hAnsi="Times New Roman" w:cs="Times New Roman"/>
          <w:sz w:val="24"/>
          <w:szCs w:val="24"/>
        </w:rPr>
      </w:pPr>
      <w:r w:rsidRPr="000668F3">
        <w:rPr>
          <w:rFonts w:ascii="Times New Roman" w:hAnsi="Times New Roman" w:cs="Times New Roman"/>
          <w:sz w:val="24"/>
          <w:szCs w:val="24"/>
        </w:rPr>
        <w:t xml:space="preserve">Sagrada </w:t>
      </w:r>
      <w:proofErr w:type="spellStart"/>
      <w:r w:rsidRPr="000668F3">
        <w:rPr>
          <w:rFonts w:ascii="Times New Roman" w:hAnsi="Times New Roman" w:cs="Times New Roman"/>
          <w:sz w:val="24"/>
          <w:szCs w:val="24"/>
        </w:rPr>
        <w:t>Familia</w:t>
      </w:r>
      <w:proofErr w:type="spellEnd"/>
      <w:r w:rsidR="00246C2F" w:rsidRPr="000668F3">
        <w:rPr>
          <w:rFonts w:ascii="Times New Roman" w:hAnsi="Times New Roman" w:cs="Times New Roman"/>
          <w:sz w:val="24"/>
          <w:szCs w:val="24"/>
        </w:rPr>
        <w:t xml:space="preserve">, </w:t>
      </w:r>
      <w:r w:rsidR="000668F3" w:rsidRPr="000668F3">
        <w:rPr>
          <w:rFonts w:ascii="Times New Roman" w:hAnsi="Times New Roman" w:cs="Times New Roman"/>
          <w:sz w:val="24"/>
          <w:szCs w:val="24"/>
        </w:rPr>
        <w:t>21</w:t>
      </w:r>
      <w:r w:rsidR="00246C2F" w:rsidRPr="000668F3">
        <w:rPr>
          <w:rFonts w:ascii="Times New Roman" w:hAnsi="Times New Roman" w:cs="Times New Roman"/>
          <w:sz w:val="24"/>
          <w:szCs w:val="24"/>
        </w:rPr>
        <w:t xml:space="preserve"> de </w:t>
      </w:r>
      <w:r w:rsidRPr="000668F3">
        <w:rPr>
          <w:rFonts w:ascii="Times New Roman" w:hAnsi="Times New Roman" w:cs="Times New Roman"/>
          <w:sz w:val="24"/>
          <w:szCs w:val="24"/>
        </w:rPr>
        <w:t>agosto</w:t>
      </w:r>
      <w:r w:rsidR="00246C2F" w:rsidRPr="000668F3">
        <w:rPr>
          <w:rFonts w:ascii="Times New Roman" w:hAnsi="Times New Roman" w:cs="Times New Roman"/>
          <w:sz w:val="24"/>
          <w:szCs w:val="24"/>
        </w:rPr>
        <w:t xml:space="preserve"> de 2024.</w:t>
      </w:r>
    </w:p>
    <w:p w:rsidR="00246C2F" w:rsidRPr="000668F3" w:rsidRDefault="00246C2F" w:rsidP="00AE304E">
      <w:pPr>
        <w:spacing w:after="0" w:line="240" w:lineRule="auto"/>
        <w:rPr>
          <w:rFonts w:ascii="Times New Roman" w:hAnsi="Times New Roman" w:cs="Times New Roman"/>
          <w:sz w:val="24"/>
          <w:szCs w:val="24"/>
        </w:rPr>
      </w:pPr>
    </w:p>
    <w:p w:rsidR="00246C2F" w:rsidRPr="000668F3" w:rsidRDefault="00246C2F" w:rsidP="00AE304E">
      <w:pPr>
        <w:spacing w:after="0" w:line="240" w:lineRule="auto"/>
        <w:jc w:val="center"/>
        <w:rPr>
          <w:rFonts w:ascii="Times New Roman" w:hAnsi="Times New Roman" w:cs="Times New Roman"/>
          <w:sz w:val="24"/>
          <w:szCs w:val="24"/>
        </w:rPr>
      </w:pPr>
    </w:p>
    <w:p w:rsidR="00246C2F" w:rsidRPr="000668F3" w:rsidRDefault="00246C2F" w:rsidP="00AE304E">
      <w:pPr>
        <w:spacing w:after="0" w:line="240" w:lineRule="auto"/>
        <w:jc w:val="center"/>
        <w:rPr>
          <w:rFonts w:ascii="Times New Roman" w:hAnsi="Times New Roman" w:cs="Times New Roman"/>
          <w:sz w:val="24"/>
          <w:szCs w:val="24"/>
        </w:rPr>
      </w:pPr>
    </w:p>
    <w:p w:rsidR="00246C2F" w:rsidRPr="000668F3" w:rsidRDefault="00246C2F" w:rsidP="00AE304E">
      <w:pPr>
        <w:tabs>
          <w:tab w:val="left" w:pos="2520"/>
          <w:tab w:val="center" w:pos="4748"/>
        </w:tabs>
        <w:spacing w:after="0" w:line="240" w:lineRule="auto"/>
        <w:rPr>
          <w:rFonts w:ascii="Times New Roman" w:hAnsi="Times New Roman" w:cs="Times New Roman"/>
          <w:sz w:val="24"/>
          <w:szCs w:val="24"/>
        </w:rPr>
      </w:pPr>
    </w:p>
    <w:p w:rsidR="00246C2F" w:rsidRPr="000668F3" w:rsidRDefault="00CE4E08" w:rsidP="00CE4E08">
      <w:pPr>
        <w:spacing w:after="0" w:line="240" w:lineRule="auto"/>
        <w:jc w:val="center"/>
        <w:rPr>
          <w:rFonts w:ascii="Times New Roman" w:hAnsi="Times New Roman" w:cs="Times New Roman"/>
          <w:sz w:val="24"/>
          <w:szCs w:val="24"/>
        </w:rPr>
      </w:pPr>
      <w:r w:rsidRPr="000668F3">
        <w:rPr>
          <w:rFonts w:ascii="Times New Roman" w:hAnsi="Times New Roman" w:cs="Times New Roman"/>
          <w:sz w:val="24"/>
          <w:szCs w:val="24"/>
        </w:rPr>
        <w:t xml:space="preserve">Osmar </w:t>
      </w:r>
      <w:proofErr w:type="spellStart"/>
      <w:r w:rsidRPr="000668F3">
        <w:rPr>
          <w:rFonts w:ascii="Times New Roman" w:hAnsi="Times New Roman" w:cs="Times New Roman"/>
          <w:sz w:val="24"/>
          <w:szCs w:val="24"/>
        </w:rPr>
        <w:t>Faé</w:t>
      </w:r>
      <w:proofErr w:type="spellEnd"/>
    </w:p>
    <w:p w:rsidR="00CE4E08" w:rsidRPr="000668F3" w:rsidRDefault="00CE4E08" w:rsidP="00CE4E08">
      <w:pPr>
        <w:spacing w:after="0" w:line="240" w:lineRule="auto"/>
        <w:jc w:val="center"/>
        <w:rPr>
          <w:rFonts w:ascii="Times New Roman" w:hAnsi="Times New Roman" w:cs="Times New Roman"/>
          <w:sz w:val="24"/>
          <w:szCs w:val="24"/>
        </w:rPr>
      </w:pPr>
      <w:r w:rsidRPr="000668F3">
        <w:rPr>
          <w:rFonts w:ascii="Times New Roman" w:hAnsi="Times New Roman" w:cs="Times New Roman"/>
          <w:sz w:val="24"/>
          <w:szCs w:val="24"/>
        </w:rPr>
        <w:t>Secretario</w:t>
      </w:r>
    </w:p>
    <w:p w:rsidR="00246C2F" w:rsidRPr="000668F3" w:rsidRDefault="00246C2F" w:rsidP="00246C2F">
      <w:pPr>
        <w:spacing w:line="360" w:lineRule="auto"/>
        <w:jc w:val="both"/>
        <w:rPr>
          <w:sz w:val="24"/>
          <w:szCs w:val="24"/>
        </w:rPr>
      </w:pPr>
    </w:p>
    <w:p w:rsidR="003231BE" w:rsidRPr="000668F3" w:rsidRDefault="003231BE" w:rsidP="003231BE">
      <w:pPr>
        <w:spacing w:line="360" w:lineRule="auto"/>
        <w:jc w:val="both"/>
        <w:rPr>
          <w:sz w:val="24"/>
          <w:szCs w:val="24"/>
        </w:rPr>
      </w:pPr>
    </w:p>
    <w:p w:rsidR="00AE304E" w:rsidRPr="000668F3" w:rsidRDefault="00AE304E" w:rsidP="003231BE">
      <w:pPr>
        <w:spacing w:line="360" w:lineRule="auto"/>
        <w:jc w:val="both"/>
        <w:rPr>
          <w:sz w:val="24"/>
          <w:szCs w:val="24"/>
        </w:rPr>
      </w:pPr>
    </w:p>
    <w:p w:rsidR="00AE304E" w:rsidRPr="000668F3" w:rsidRDefault="00AE304E" w:rsidP="003231BE">
      <w:pPr>
        <w:spacing w:line="360" w:lineRule="auto"/>
        <w:jc w:val="both"/>
        <w:rPr>
          <w:sz w:val="24"/>
          <w:szCs w:val="24"/>
        </w:rPr>
      </w:pPr>
    </w:p>
    <w:p w:rsidR="00AE304E" w:rsidRPr="000668F3" w:rsidRDefault="00AE304E" w:rsidP="003231BE">
      <w:pPr>
        <w:spacing w:line="360" w:lineRule="auto"/>
        <w:jc w:val="both"/>
        <w:rPr>
          <w:sz w:val="24"/>
          <w:szCs w:val="24"/>
        </w:rPr>
      </w:pPr>
    </w:p>
    <w:p w:rsidR="00AE304E" w:rsidRPr="000668F3" w:rsidRDefault="00AE304E" w:rsidP="003231BE">
      <w:pPr>
        <w:spacing w:line="360" w:lineRule="auto"/>
        <w:jc w:val="both"/>
        <w:rPr>
          <w:sz w:val="24"/>
          <w:szCs w:val="24"/>
        </w:rPr>
      </w:pPr>
    </w:p>
    <w:p w:rsidR="00AE304E" w:rsidRPr="000668F3" w:rsidRDefault="00AE304E" w:rsidP="003231BE">
      <w:pPr>
        <w:spacing w:line="360" w:lineRule="auto"/>
        <w:jc w:val="both"/>
        <w:rPr>
          <w:sz w:val="24"/>
          <w:szCs w:val="24"/>
        </w:rPr>
      </w:pPr>
    </w:p>
    <w:p w:rsidR="00AE304E" w:rsidRPr="000668F3" w:rsidRDefault="00AE304E" w:rsidP="003231BE">
      <w:pPr>
        <w:spacing w:line="360" w:lineRule="auto"/>
        <w:jc w:val="both"/>
        <w:rPr>
          <w:sz w:val="24"/>
          <w:szCs w:val="24"/>
        </w:rPr>
      </w:pPr>
    </w:p>
    <w:p w:rsidR="00AE304E" w:rsidRPr="000668F3" w:rsidRDefault="00AE304E" w:rsidP="003231BE">
      <w:pPr>
        <w:spacing w:line="360" w:lineRule="auto"/>
        <w:jc w:val="both"/>
        <w:rPr>
          <w:sz w:val="24"/>
          <w:szCs w:val="24"/>
        </w:rPr>
      </w:pPr>
    </w:p>
    <w:p w:rsidR="00AE304E" w:rsidRPr="000668F3" w:rsidRDefault="00AE304E" w:rsidP="003231BE">
      <w:pPr>
        <w:spacing w:line="360" w:lineRule="auto"/>
        <w:jc w:val="both"/>
        <w:rPr>
          <w:sz w:val="24"/>
          <w:szCs w:val="24"/>
        </w:rPr>
      </w:pPr>
    </w:p>
    <w:p w:rsidR="00D772BE" w:rsidRPr="000668F3" w:rsidRDefault="00D772BE" w:rsidP="00B5326B">
      <w:pPr>
        <w:spacing w:after="0"/>
        <w:jc w:val="center"/>
        <w:rPr>
          <w:rFonts w:ascii="Times New Roman" w:hAnsi="Times New Roman" w:cs="Times New Roman"/>
          <w:sz w:val="24"/>
        </w:rPr>
      </w:pPr>
    </w:p>
    <w:p w:rsidR="00D772BE" w:rsidRPr="000668F3" w:rsidRDefault="00D772BE" w:rsidP="00AE304E">
      <w:pPr>
        <w:spacing w:after="0" w:line="240" w:lineRule="auto"/>
        <w:jc w:val="center"/>
        <w:rPr>
          <w:rFonts w:ascii="Times New Roman" w:hAnsi="Times New Roman" w:cs="Times New Roman"/>
          <w:sz w:val="24"/>
          <w:szCs w:val="24"/>
        </w:rPr>
      </w:pPr>
    </w:p>
    <w:p w:rsidR="0045266D" w:rsidRPr="000668F3" w:rsidRDefault="00D772BE" w:rsidP="00AE304E">
      <w:pPr>
        <w:spacing w:after="0" w:line="240" w:lineRule="auto"/>
        <w:jc w:val="center"/>
        <w:rPr>
          <w:rFonts w:ascii="Times New Roman" w:hAnsi="Times New Roman" w:cs="Times New Roman"/>
          <w:b/>
          <w:sz w:val="24"/>
          <w:szCs w:val="24"/>
        </w:rPr>
      </w:pPr>
      <w:r w:rsidRPr="000668F3">
        <w:rPr>
          <w:rFonts w:ascii="Times New Roman" w:hAnsi="Times New Roman" w:cs="Times New Roman"/>
          <w:b/>
          <w:sz w:val="24"/>
          <w:szCs w:val="24"/>
        </w:rPr>
        <w:t>ANEXO III</w:t>
      </w:r>
    </w:p>
    <w:p w:rsidR="0045266D" w:rsidRPr="000668F3" w:rsidRDefault="0045266D" w:rsidP="00AE304E">
      <w:pPr>
        <w:spacing w:after="0" w:line="240" w:lineRule="auto"/>
        <w:jc w:val="center"/>
        <w:rPr>
          <w:rFonts w:ascii="Times New Roman" w:hAnsi="Times New Roman" w:cs="Times New Roman"/>
          <w:b/>
          <w:sz w:val="24"/>
          <w:szCs w:val="24"/>
        </w:rPr>
      </w:pPr>
      <w:r w:rsidRPr="000668F3">
        <w:rPr>
          <w:rFonts w:ascii="Times New Roman" w:hAnsi="Times New Roman" w:cs="Times New Roman"/>
          <w:b/>
          <w:sz w:val="24"/>
          <w:szCs w:val="24"/>
        </w:rPr>
        <w:t>ESTUDO TÉCNICO PRELIMINAR</w:t>
      </w:r>
    </w:p>
    <w:p w:rsidR="0045266D" w:rsidRPr="000668F3" w:rsidRDefault="0045266D" w:rsidP="00AE304E">
      <w:pPr>
        <w:spacing w:after="0" w:line="240" w:lineRule="auto"/>
        <w:jc w:val="both"/>
        <w:rPr>
          <w:rFonts w:ascii="Times New Roman" w:hAnsi="Times New Roman" w:cs="Times New Roman"/>
          <w:b/>
          <w:sz w:val="24"/>
          <w:szCs w:val="24"/>
        </w:rPr>
      </w:pPr>
    </w:p>
    <w:p w:rsidR="00095D05" w:rsidRPr="000668F3" w:rsidRDefault="00095D05" w:rsidP="00AE304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p>
    <w:p w:rsidR="00095D05" w:rsidRPr="000668F3" w:rsidRDefault="00095D05" w:rsidP="00AE304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0668F3">
        <w:rPr>
          <w:rFonts w:ascii="Times New Roman" w:hAnsi="Times New Roman" w:cs="Times New Roman"/>
          <w:b/>
          <w:bCs/>
          <w:sz w:val="24"/>
          <w:szCs w:val="24"/>
        </w:rPr>
        <w:t>PROCESSO ADMINISTRATIVO</w:t>
      </w:r>
    </w:p>
    <w:p w:rsidR="00095D05" w:rsidRPr="000668F3" w:rsidRDefault="00095D05"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 xml:space="preserve">Município de </w:t>
      </w:r>
      <w:r w:rsidR="00CE4E08" w:rsidRPr="000668F3">
        <w:rPr>
          <w:rFonts w:ascii="Times New Roman" w:hAnsi="Times New Roman" w:cs="Times New Roman"/>
          <w:sz w:val="24"/>
          <w:szCs w:val="24"/>
        </w:rPr>
        <w:t>Sagrada Família</w:t>
      </w:r>
    </w:p>
    <w:p w:rsidR="00095D05" w:rsidRPr="000668F3" w:rsidRDefault="00095D05"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 xml:space="preserve">Secretaria Municipal de </w:t>
      </w:r>
      <w:r w:rsidR="00CE4E08" w:rsidRPr="000668F3">
        <w:rPr>
          <w:rFonts w:ascii="Times New Roman" w:hAnsi="Times New Roman" w:cs="Times New Roman"/>
          <w:sz w:val="24"/>
          <w:szCs w:val="24"/>
        </w:rPr>
        <w:t>Industria, Comercio e Desporto</w:t>
      </w:r>
    </w:p>
    <w:p w:rsidR="00095D05" w:rsidRPr="000668F3" w:rsidRDefault="00095D05"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 xml:space="preserve">Necessidade da Administração: </w:t>
      </w:r>
      <w:r w:rsidRPr="000668F3">
        <w:rPr>
          <w:rFonts w:ascii="Times New Roman" w:hAnsi="Times New Roman" w:cs="Times New Roman"/>
          <w:bCs/>
          <w:sz w:val="24"/>
          <w:szCs w:val="24"/>
        </w:rPr>
        <w:t xml:space="preserve">CONSTRUÇÃO DE QUADRA POLIESPORTIVA </w:t>
      </w:r>
      <w:r w:rsidR="00CE4E08" w:rsidRPr="000668F3">
        <w:rPr>
          <w:rFonts w:ascii="Times New Roman" w:hAnsi="Times New Roman" w:cs="Times New Roman"/>
          <w:bCs/>
          <w:sz w:val="24"/>
          <w:szCs w:val="24"/>
        </w:rPr>
        <w:t>NA LINHA ESQUINA GAUCHA DE SAGRADA FAMILIA</w:t>
      </w:r>
      <w:r w:rsidRPr="000668F3">
        <w:rPr>
          <w:rFonts w:ascii="Times New Roman" w:hAnsi="Times New Roman" w:cs="Times New Roman"/>
          <w:bCs/>
          <w:sz w:val="24"/>
          <w:szCs w:val="24"/>
        </w:rPr>
        <w:t>/RS.</w:t>
      </w:r>
    </w:p>
    <w:p w:rsidR="00095D05" w:rsidRPr="000668F3" w:rsidRDefault="00095D05" w:rsidP="00AE304E">
      <w:pPr>
        <w:spacing w:after="0" w:line="240" w:lineRule="auto"/>
        <w:jc w:val="both"/>
        <w:rPr>
          <w:rFonts w:ascii="Times New Roman" w:hAnsi="Times New Roman" w:cs="Times New Roman"/>
          <w:sz w:val="24"/>
          <w:szCs w:val="24"/>
        </w:rPr>
      </w:pPr>
    </w:p>
    <w:p w:rsidR="00095D05" w:rsidRPr="000668F3" w:rsidRDefault="00095D05" w:rsidP="00AE304E">
      <w:pPr>
        <w:pStyle w:val="NormalWeb"/>
        <w:spacing w:before="0" w:beforeAutospacing="0" w:after="0" w:afterAutospacing="0"/>
        <w:jc w:val="both"/>
        <w:rPr>
          <w:b/>
          <w:bCs/>
        </w:rPr>
      </w:pPr>
      <w:r w:rsidRPr="000668F3">
        <w:rPr>
          <w:b/>
          <w:bCs/>
        </w:rPr>
        <w:t>1. DEFINIÇÃO DO OBJETO</w:t>
      </w:r>
    </w:p>
    <w:p w:rsidR="00095D05" w:rsidRPr="000668F3" w:rsidRDefault="00095D05" w:rsidP="00AE304E">
      <w:pPr>
        <w:spacing w:after="0" w:line="240" w:lineRule="auto"/>
        <w:jc w:val="both"/>
        <w:rPr>
          <w:rFonts w:ascii="Times New Roman" w:hAnsi="Times New Roman" w:cs="Times New Roman"/>
          <w:b/>
          <w:bCs/>
          <w:sz w:val="24"/>
          <w:szCs w:val="24"/>
        </w:rPr>
      </w:pPr>
      <w:r w:rsidRPr="000668F3">
        <w:rPr>
          <w:rFonts w:ascii="Times New Roman" w:hAnsi="Times New Roman" w:cs="Times New Roman"/>
          <w:bCs/>
          <w:sz w:val="24"/>
          <w:szCs w:val="24"/>
        </w:rPr>
        <w:t xml:space="preserve">Realização de construção de quadra Poliesportiva </w:t>
      </w:r>
      <w:r w:rsidR="00CE4E08" w:rsidRPr="000668F3">
        <w:rPr>
          <w:rFonts w:ascii="Times New Roman" w:hAnsi="Times New Roman" w:cs="Times New Roman"/>
          <w:bCs/>
          <w:sz w:val="24"/>
          <w:szCs w:val="24"/>
        </w:rPr>
        <w:t>na Linha Esquina Gaúcha</w:t>
      </w:r>
      <w:r w:rsidRPr="000668F3">
        <w:rPr>
          <w:rFonts w:ascii="Times New Roman" w:hAnsi="Times New Roman" w:cs="Times New Roman"/>
          <w:bCs/>
          <w:sz w:val="24"/>
          <w:szCs w:val="24"/>
        </w:rPr>
        <w:t xml:space="preserve">, no interior de </w:t>
      </w:r>
      <w:r w:rsidR="00CE4E08" w:rsidRPr="000668F3">
        <w:rPr>
          <w:rFonts w:ascii="Times New Roman" w:hAnsi="Times New Roman" w:cs="Times New Roman"/>
          <w:bCs/>
          <w:sz w:val="24"/>
          <w:szCs w:val="24"/>
        </w:rPr>
        <w:t>Sagrada Família</w:t>
      </w:r>
      <w:r w:rsidRPr="000668F3">
        <w:rPr>
          <w:rFonts w:ascii="Times New Roman" w:hAnsi="Times New Roman" w:cs="Times New Roman"/>
          <w:bCs/>
          <w:sz w:val="24"/>
          <w:szCs w:val="24"/>
        </w:rPr>
        <w:t>/RS.</w:t>
      </w:r>
    </w:p>
    <w:p w:rsidR="00095D05" w:rsidRPr="000668F3" w:rsidRDefault="00095D05" w:rsidP="00AE304E">
      <w:pPr>
        <w:pStyle w:val="NormalWeb"/>
        <w:spacing w:before="0" w:beforeAutospacing="0" w:after="0" w:afterAutospacing="0"/>
        <w:jc w:val="both"/>
      </w:pPr>
    </w:p>
    <w:p w:rsidR="00095D05" w:rsidRPr="000668F3" w:rsidRDefault="00095D05" w:rsidP="00AE304E">
      <w:pPr>
        <w:pStyle w:val="NormalWeb"/>
        <w:spacing w:before="0" w:beforeAutospacing="0" w:after="0" w:afterAutospacing="0"/>
        <w:jc w:val="both"/>
        <w:rPr>
          <w:b/>
          <w:bCs/>
        </w:rPr>
      </w:pPr>
      <w:r w:rsidRPr="000668F3">
        <w:rPr>
          <w:b/>
          <w:bCs/>
        </w:rPr>
        <w:t>2. FUNDAMENTAÇÃO DA CONTRATAÇÃO</w:t>
      </w:r>
    </w:p>
    <w:p w:rsidR="00095D05" w:rsidRPr="000668F3" w:rsidRDefault="00095D05" w:rsidP="00AE304E">
      <w:pPr>
        <w:spacing w:after="0" w:line="240" w:lineRule="auto"/>
        <w:jc w:val="both"/>
        <w:rPr>
          <w:rFonts w:ascii="Times New Roman" w:hAnsi="Times New Roman" w:cs="Times New Roman"/>
          <w:b/>
          <w:bCs/>
          <w:sz w:val="24"/>
          <w:szCs w:val="24"/>
        </w:rPr>
      </w:pPr>
      <w:r w:rsidRPr="000668F3">
        <w:rPr>
          <w:rFonts w:ascii="Times New Roman" w:hAnsi="Times New Roman" w:cs="Times New Roman"/>
          <w:sz w:val="24"/>
          <w:szCs w:val="24"/>
        </w:rPr>
        <w:t xml:space="preserve">A contratação é necessária para </w:t>
      </w:r>
      <w:r w:rsidRPr="000668F3">
        <w:rPr>
          <w:rFonts w:ascii="Times New Roman" w:hAnsi="Times New Roman" w:cs="Times New Roman"/>
          <w:bCs/>
          <w:sz w:val="24"/>
          <w:szCs w:val="24"/>
        </w:rPr>
        <w:t>construção de quadra Poliesportiva n</w:t>
      </w:r>
      <w:r w:rsidR="00CE4E08" w:rsidRPr="000668F3">
        <w:rPr>
          <w:rFonts w:ascii="Times New Roman" w:hAnsi="Times New Roman" w:cs="Times New Roman"/>
          <w:bCs/>
          <w:sz w:val="24"/>
          <w:szCs w:val="24"/>
        </w:rPr>
        <w:t xml:space="preserve">a Linha Esquina Gaúcha </w:t>
      </w:r>
      <w:r w:rsidRPr="000668F3">
        <w:rPr>
          <w:rFonts w:ascii="Times New Roman" w:hAnsi="Times New Roman" w:cs="Times New Roman"/>
          <w:bCs/>
          <w:sz w:val="24"/>
          <w:szCs w:val="24"/>
        </w:rPr>
        <w:t xml:space="preserve">no interior de </w:t>
      </w:r>
      <w:r w:rsidR="00CE4E08" w:rsidRPr="000668F3">
        <w:rPr>
          <w:rFonts w:ascii="Times New Roman" w:hAnsi="Times New Roman" w:cs="Times New Roman"/>
          <w:bCs/>
          <w:sz w:val="24"/>
          <w:szCs w:val="24"/>
        </w:rPr>
        <w:t>Sagrada Família</w:t>
      </w:r>
      <w:r w:rsidRPr="000668F3">
        <w:rPr>
          <w:rFonts w:ascii="Times New Roman" w:hAnsi="Times New Roman" w:cs="Times New Roman"/>
          <w:bCs/>
          <w:sz w:val="24"/>
          <w:szCs w:val="24"/>
        </w:rPr>
        <w:t>/RS.</w:t>
      </w:r>
    </w:p>
    <w:p w:rsidR="00095D05" w:rsidRPr="000668F3" w:rsidRDefault="00095D05" w:rsidP="00AE304E">
      <w:pPr>
        <w:spacing w:after="0" w:line="240" w:lineRule="auto"/>
        <w:jc w:val="both"/>
        <w:rPr>
          <w:rFonts w:ascii="Times New Roman" w:hAnsi="Times New Roman" w:cs="Times New Roman"/>
          <w:sz w:val="24"/>
          <w:szCs w:val="24"/>
        </w:rPr>
      </w:pPr>
    </w:p>
    <w:p w:rsidR="00095D05" w:rsidRPr="000668F3" w:rsidRDefault="00095D05" w:rsidP="00AE304E">
      <w:pPr>
        <w:pStyle w:val="NormalWeb"/>
        <w:spacing w:before="0" w:beforeAutospacing="0" w:after="0" w:afterAutospacing="0"/>
        <w:jc w:val="both"/>
        <w:rPr>
          <w:b/>
          <w:bCs/>
        </w:rPr>
      </w:pPr>
      <w:r w:rsidRPr="000668F3">
        <w:rPr>
          <w:b/>
          <w:bCs/>
        </w:rPr>
        <w:t>3. DESCRIÇÃO DA SOLUÇÃO COMO UM TODO</w:t>
      </w:r>
    </w:p>
    <w:p w:rsidR="00095D05" w:rsidRPr="000668F3" w:rsidRDefault="00095D05" w:rsidP="00AE304E">
      <w:pPr>
        <w:pStyle w:val="NormalWeb"/>
        <w:spacing w:before="0" w:beforeAutospacing="0" w:after="0" w:afterAutospacing="0"/>
        <w:jc w:val="both"/>
        <w:rPr>
          <w:bCs/>
        </w:rPr>
      </w:pPr>
      <w:r w:rsidRPr="000668F3">
        <w:rPr>
          <w:bCs/>
        </w:rPr>
        <w:t>Encontra-se no memorial descritivo do projeto.</w:t>
      </w:r>
    </w:p>
    <w:p w:rsidR="00095D05" w:rsidRPr="000668F3" w:rsidRDefault="00095D05" w:rsidP="00AE304E">
      <w:pPr>
        <w:pStyle w:val="NormalWeb"/>
        <w:spacing w:before="0" w:beforeAutospacing="0" w:after="0" w:afterAutospacing="0"/>
        <w:jc w:val="both"/>
        <w:rPr>
          <w:b/>
          <w:bCs/>
        </w:rPr>
      </w:pPr>
    </w:p>
    <w:p w:rsidR="00095D05" w:rsidRPr="000668F3" w:rsidRDefault="00095D05" w:rsidP="00AE304E">
      <w:pPr>
        <w:pStyle w:val="NormalWeb"/>
        <w:spacing w:before="0" w:beforeAutospacing="0" w:after="0" w:afterAutospacing="0"/>
        <w:jc w:val="both"/>
        <w:rPr>
          <w:b/>
          <w:bCs/>
        </w:rPr>
      </w:pPr>
      <w:r w:rsidRPr="000668F3">
        <w:rPr>
          <w:b/>
          <w:bCs/>
        </w:rPr>
        <w:t>4. REQUISITOS DA CONTRATAÇÃO</w:t>
      </w:r>
    </w:p>
    <w:p w:rsidR="00095D05" w:rsidRPr="000668F3" w:rsidRDefault="00095D05"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A contratação será realizada por meio de licitação, a ser definida posteriormente pelo setor responsável, nos termos da Lei Federal nº 14.133/2021.</w:t>
      </w:r>
    </w:p>
    <w:p w:rsidR="00095D05" w:rsidRPr="000668F3" w:rsidRDefault="00095D05"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Ademais requisitos contratuais será elaborado posteriormente na minuta do contrato.</w:t>
      </w:r>
    </w:p>
    <w:p w:rsidR="00095D05" w:rsidRPr="000668F3" w:rsidRDefault="00095D05" w:rsidP="00AE304E">
      <w:pPr>
        <w:pStyle w:val="NormalWeb"/>
        <w:spacing w:before="0" w:beforeAutospacing="0" w:after="0" w:afterAutospacing="0"/>
        <w:jc w:val="both"/>
      </w:pPr>
    </w:p>
    <w:p w:rsidR="00095D05" w:rsidRPr="000668F3" w:rsidRDefault="00095D05" w:rsidP="00AE304E">
      <w:pPr>
        <w:pStyle w:val="NormalWeb"/>
        <w:spacing w:before="0" w:beforeAutospacing="0" w:after="0" w:afterAutospacing="0"/>
        <w:jc w:val="both"/>
        <w:rPr>
          <w:b/>
          <w:bCs/>
        </w:rPr>
      </w:pPr>
      <w:r w:rsidRPr="000668F3">
        <w:rPr>
          <w:b/>
          <w:bCs/>
        </w:rPr>
        <w:t>5. MODELO DE EXECUÇÃO DO OBJETO</w:t>
      </w:r>
    </w:p>
    <w:p w:rsidR="00095D05" w:rsidRPr="000668F3" w:rsidRDefault="00095D05" w:rsidP="00AE304E">
      <w:pPr>
        <w:pStyle w:val="NormalWeb"/>
        <w:spacing w:before="0" w:beforeAutospacing="0" w:after="0" w:afterAutospacing="0"/>
        <w:jc w:val="both"/>
      </w:pPr>
      <w:r w:rsidRPr="000668F3">
        <w:t>Modelo de execução do objeto a ser definido e elaborado posteriormente pelo setor responsável.</w:t>
      </w:r>
    </w:p>
    <w:p w:rsidR="00095D05" w:rsidRPr="000668F3" w:rsidRDefault="00095D05" w:rsidP="00AE304E">
      <w:pPr>
        <w:pStyle w:val="NormalWeb"/>
        <w:spacing w:before="0" w:beforeAutospacing="0" w:after="0" w:afterAutospacing="0"/>
        <w:jc w:val="both"/>
        <w:rPr>
          <w:b/>
          <w:bCs/>
        </w:rPr>
      </w:pPr>
      <w:r w:rsidRPr="000668F3">
        <w:rPr>
          <w:b/>
          <w:bCs/>
        </w:rPr>
        <w:t>6. MODELO DE GESTÃO DO CONTRATO</w:t>
      </w:r>
    </w:p>
    <w:p w:rsidR="00095D05" w:rsidRPr="000668F3" w:rsidRDefault="00095D05" w:rsidP="00AE304E">
      <w:pPr>
        <w:pStyle w:val="NormalWeb"/>
        <w:spacing w:before="0" w:beforeAutospacing="0" w:after="0" w:afterAutospacing="0"/>
        <w:jc w:val="both"/>
        <w:rPr>
          <w:b/>
          <w:bCs/>
        </w:rPr>
      </w:pPr>
      <w:r w:rsidRPr="000668F3">
        <w:t>Modelo de gestão do contrato a ser definido e elaborado posteriormente pelo setor responsável.</w:t>
      </w:r>
    </w:p>
    <w:p w:rsidR="00095D05" w:rsidRPr="000668F3" w:rsidRDefault="00095D05" w:rsidP="00AE304E">
      <w:pPr>
        <w:pStyle w:val="NormalWeb"/>
        <w:spacing w:before="0" w:beforeAutospacing="0" w:after="0" w:afterAutospacing="0"/>
        <w:jc w:val="both"/>
      </w:pPr>
      <w:r w:rsidRPr="000668F3">
        <w:t xml:space="preserve">Será designado como fiscal do objeto contratado </w:t>
      </w:r>
      <w:r w:rsidR="00CE4E08" w:rsidRPr="000668F3">
        <w:t>a</w:t>
      </w:r>
      <w:r w:rsidRPr="000668F3">
        <w:t xml:space="preserve"> Servidor</w:t>
      </w:r>
      <w:r w:rsidR="00064F45" w:rsidRPr="000668F3">
        <w:t xml:space="preserve"> Rui Cesar Saretta </w:t>
      </w:r>
      <w:r w:rsidRPr="000668F3">
        <w:t>(</w:t>
      </w:r>
      <w:r w:rsidR="00064F45" w:rsidRPr="000668F3">
        <w:t>engenheiro</w:t>
      </w:r>
      <w:r w:rsidR="00CE4E08" w:rsidRPr="000668F3">
        <w:t xml:space="preserve"> civil</w:t>
      </w:r>
      <w:r w:rsidRPr="000668F3">
        <w:t xml:space="preserve">), juntamente com o gestor </w:t>
      </w:r>
      <w:r w:rsidR="00CE4E08" w:rsidRPr="000668F3">
        <w:t>Marcos do Nascimento Santos</w:t>
      </w:r>
      <w:r w:rsidRPr="000668F3">
        <w:t xml:space="preserve">, Secretário </w:t>
      </w:r>
      <w:r w:rsidR="00CE4E08" w:rsidRPr="000668F3">
        <w:t>Municipal da pasta.</w:t>
      </w:r>
    </w:p>
    <w:p w:rsidR="00095D05" w:rsidRPr="000668F3" w:rsidRDefault="00095D05" w:rsidP="00AE304E">
      <w:pPr>
        <w:pStyle w:val="NormalWeb"/>
        <w:spacing w:before="0" w:beforeAutospacing="0" w:after="0" w:afterAutospacing="0"/>
        <w:jc w:val="both"/>
        <w:rPr>
          <w:b/>
          <w:bCs/>
        </w:rPr>
      </w:pPr>
      <w:r w:rsidRPr="000668F3">
        <w:rPr>
          <w:b/>
          <w:bCs/>
        </w:rPr>
        <w:t>7. CRITÉRIOS DE MEDIÇÃO E DE PAGAMENTO</w:t>
      </w:r>
    </w:p>
    <w:p w:rsidR="00095D05" w:rsidRPr="000668F3" w:rsidRDefault="00095D05" w:rsidP="00AE304E">
      <w:pPr>
        <w:pStyle w:val="NormalWeb"/>
        <w:spacing w:before="0" w:beforeAutospacing="0" w:after="0" w:afterAutospacing="0"/>
        <w:jc w:val="both"/>
      </w:pPr>
      <w:r w:rsidRPr="000668F3">
        <w:t xml:space="preserve">O pagamento será liberado mediante envio de nota fiscal com as certidões negativas (ou positivas com efeito de negativas) abaixo: </w:t>
      </w:r>
    </w:p>
    <w:p w:rsidR="00095D05" w:rsidRPr="000668F3" w:rsidRDefault="00095D05" w:rsidP="00AE304E">
      <w:pPr>
        <w:pStyle w:val="NormalWeb"/>
        <w:spacing w:before="0" w:beforeAutospacing="0" w:after="0" w:afterAutospacing="0"/>
        <w:jc w:val="both"/>
      </w:pPr>
      <w:r w:rsidRPr="000668F3">
        <w:t xml:space="preserve">• Certidão Negativa de Débitos do Estado Rio Grande do Sul; </w:t>
      </w:r>
    </w:p>
    <w:p w:rsidR="00095D05" w:rsidRPr="000668F3" w:rsidRDefault="00095D05" w:rsidP="00AE304E">
      <w:pPr>
        <w:pStyle w:val="NormalWeb"/>
        <w:spacing w:before="0" w:beforeAutospacing="0" w:after="0" w:afterAutospacing="0"/>
        <w:jc w:val="both"/>
      </w:pPr>
      <w:r w:rsidRPr="000668F3">
        <w:t>• Certidão Negativa de Débitos do Estado sede da CONTRATADA;</w:t>
      </w:r>
    </w:p>
    <w:p w:rsidR="00095D05" w:rsidRPr="000668F3" w:rsidRDefault="00095D05" w:rsidP="00AE304E">
      <w:pPr>
        <w:pStyle w:val="NormalWeb"/>
        <w:spacing w:before="0" w:beforeAutospacing="0" w:after="0" w:afterAutospacing="0"/>
        <w:jc w:val="both"/>
      </w:pPr>
      <w:r w:rsidRPr="000668F3">
        <w:t xml:space="preserve"> • Certidão Negativa de Débitos do Município sede da CONTRATADA;</w:t>
      </w:r>
    </w:p>
    <w:p w:rsidR="00095D05" w:rsidRPr="000668F3" w:rsidRDefault="00095D05" w:rsidP="00AE304E">
      <w:pPr>
        <w:pStyle w:val="NormalWeb"/>
        <w:spacing w:before="0" w:beforeAutospacing="0" w:after="0" w:afterAutospacing="0"/>
        <w:jc w:val="both"/>
      </w:pPr>
      <w:r w:rsidRPr="000668F3">
        <w:t xml:space="preserve"> • Certidão Negativa de Débitos Federais e Dívida Ativa;</w:t>
      </w:r>
    </w:p>
    <w:p w:rsidR="00095D05" w:rsidRPr="000668F3" w:rsidRDefault="00095D05" w:rsidP="00AE304E">
      <w:pPr>
        <w:pStyle w:val="NormalWeb"/>
        <w:spacing w:before="0" w:beforeAutospacing="0" w:after="0" w:afterAutospacing="0"/>
        <w:jc w:val="both"/>
      </w:pPr>
      <w:r w:rsidRPr="000668F3">
        <w:t xml:space="preserve"> • Certidão Negativa de Débitos Trabalhistas.</w:t>
      </w:r>
    </w:p>
    <w:p w:rsidR="00095D05" w:rsidRPr="000668F3" w:rsidRDefault="00095D05" w:rsidP="00AE304E">
      <w:pPr>
        <w:pStyle w:val="NormalWeb"/>
        <w:spacing w:before="0" w:beforeAutospacing="0" w:after="0" w:afterAutospacing="0"/>
        <w:jc w:val="both"/>
      </w:pPr>
      <w:r w:rsidRPr="000668F3">
        <w:t xml:space="preserve"> • Certificado de regularidade do FGTS;</w:t>
      </w:r>
    </w:p>
    <w:p w:rsidR="00095D05" w:rsidRPr="000668F3" w:rsidRDefault="00095D05" w:rsidP="00AE304E">
      <w:pPr>
        <w:pStyle w:val="NormalWeb"/>
        <w:spacing w:before="0" w:beforeAutospacing="0" w:after="0" w:afterAutospacing="0"/>
        <w:jc w:val="both"/>
      </w:pPr>
      <w:r w:rsidRPr="000668F3">
        <w:lastRenderedPageBreak/>
        <w:t>O pagamento será efetuado mensalmente entre os dias 12 e 15 do mês posterior a prestação dos serviços, mediante a apresentação da fatura correspondente aos serviços prestados, que deverá ser entregue no último dia útil do mês, após as conferências necessárias e emissão de informativo por parte as Secretaria Municipal da Fazenda, conforme cotações feitas nas propostas, bem como a apresentação das guias de recolhimento do INSS, ISS, devidamente quitadas, relativas à competência vencida.</w:t>
      </w:r>
    </w:p>
    <w:p w:rsidR="00095D05" w:rsidRPr="000668F3" w:rsidRDefault="00095D05" w:rsidP="00AE304E">
      <w:pPr>
        <w:pStyle w:val="NormalWeb"/>
        <w:spacing w:before="0" w:beforeAutospacing="0" w:after="0" w:afterAutospacing="0"/>
        <w:jc w:val="both"/>
      </w:pPr>
    </w:p>
    <w:p w:rsidR="00095D05" w:rsidRPr="000668F3" w:rsidRDefault="00095D05" w:rsidP="00AE304E">
      <w:pPr>
        <w:pStyle w:val="NormalWeb"/>
        <w:spacing w:before="0" w:beforeAutospacing="0" w:after="0" w:afterAutospacing="0"/>
        <w:jc w:val="both"/>
        <w:rPr>
          <w:b/>
          <w:bCs/>
        </w:rPr>
      </w:pPr>
      <w:r w:rsidRPr="000668F3">
        <w:rPr>
          <w:b/>
          <w:bCs/>
        </w:rPr>
        <w:t>8. FORMA E CRITÉRIOS DE SELEÇÃO DO FORNECEDOR/PRESTADOR DE SERVIÇO</w:t>
      </w:r>
    </w:p>
    <w:p w:rsidR="00095D05" w:rsidRPr="000668F3" w:rsidRDefault="00095D05"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 xml:space="preserve">Conforme disposto no item 4, a contratação será realizada por meio de licitação, em que </w:t>
      </w:r>
      <w:r w:rsidR="00CE4E08" w:rsidRPr="000668F3">
        <w:rPr>
          <w:rFonts w:ascii="Times New Roman" w:hAnsi="Times New Roman" w:cs="Times New Roman"/>
          <w:sz w:val="24"/>
          <w:szCs w:val="24"/>
        </w:rPr>
        <w:t>se sugere</w:t>
      </w:r>
      <w:r w:rsidRPr="000668F3">
        <w:rPr>
          <w:rFonts w:ascii="Times New Roman" w:hAnsi="Times New Roman" w:cs="Times New Roman"/>
          <w:sz w:val="24"/>
          <w:szCs w:val="24"/>
        </w:rPr>
        <w:t xml:space="preserve"> a modalidade de </w:t>
      </w:r>
      <w:r w:rsidR="00CE4E08" w:rsidRPr="000668F3">
        <w:rPr>
          <w:rFonts w:ascii="Times New Roman" w:hAnsi="Times New Roman" w:cs="Times New Roman"/>
          <w:sz w:val="24"/>
          <w:szCs w:val="24"/>
        </w:rPr>
        <w:t>Concorrência Eletrônica,</w:t>
      </w:r>
      <w:r w:rsidRPr="000668F3">
        <w:rPr>
          <w:rFonts w:ascii="Times New Roman" w:hAnsi="Times New Roman" w:cs="Times New Roman"/>
          <w:sz w:val="24"/>
          <w:szCs w:val="24"/>
        </w:rPr>
        <w:t xml:space="preserve"> porém será definida posteriormente pelo setor responsável, nos termos da Lei Federal nº 14.133/2021.</w:t>
      </w:r>
    </w:p>
    <w:p w:rsidR="00095D05" w:rsidRPr="000668F3" w:rsidRDefault="00095D05" w:rsidP="00AE304E">
      <w:pPr>
        <w:pStyle w:val="NormalWeb"/>
        <w:spacing w:before="0" w:beforeAutospacing="0" w:after="0" w:afterAutospacing="0"/>
        <w:jc w:val="both"/>
      </w:pPr>
    </w:p>
    <w:p w:rsidR="00095D05" w:rsidRPr="000668F3" w:rsidRDefault="00095D05" w:rsidP="00AE304E">
      <w:pPr>
        <w:pStyle w:val="NormalWeb"/>
        <w:spacing w:before="0" w:beforeAutospacing="0" w:after="0" w:afterAutospacing="0"/>
        <w:jc w:val="both"/>
        <w:rPr>
          <w:b/>
          <w:bCs/>
        </w:rPr>
      </w:pPr>
      <w:r w:rsidRPr="000668F3">
        <w:rPr>
          <w:b/>
          <w:bCs/>
        </w:rPr>
        <w:t>9. ESTIMATIVA DO VALOR DA CONTRATAÇÃO</w:t>
      </w:r>
    </w:p>
    <w:p w:rsidR="00095D05" w:rsidRPr="000668F3" w:rsidRDefault="00095D05"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Estima-se para a contratação anual almeja</w:t>
      </w:r>
      <w:r w:rsidR="00CE4E08" w:rsidRPr="000668F3">
        <w:rPr>
          <w:rFonts w:ascii="Times New Roman" w:hAnsi="Times New Roman" w:cs="Times New Roman"/>
          <w:sz w:val="24"/>
          <w:szCs w:val="24"/>
        </w:rPr>
        <w:t xml:space="preserve">da o valor total de R$ 402.478,00 </w:t>
      </w:r>
      <w:r w:rsidRPr="000668F3">
        <w:rPr>
          <w:rFonts w:ascii="Times New Roman" w:hAnsi="Times New Roman" w:cs="Times New Roman"/>
          <w:sz w:val="24"/>
          <w:szCs w:val="24"/>
        </w:rPr>
        <w:t>(</w:t>
      </w:r>
      <w:r w:rsidR="00CE4E08" w:rsidRPr="000668F3">
        <w:rPr>
          <w:rFonts w:ascii="Times New Roman" w:hAnsi="Times New Roman" w:cs="Times New Roman"/>
          <w:sz w:val="24"/>
          <w:szCs w:val="24"/>
        </w:rPr>
        <w:t>quatrocentos e dois mil, quatrocentos e setenta e oito reais</w:t>
      </w:r>
      <w:r w:rsidRPr="000668F3">
        <w:rPr>
          <w:rFonts w:ascii="Times New Roman" w:hAnsi="Times New Roman" w:cs="Times New Roman"/>
          <w:sz w:val="24"/>
          <w:szCs w:val="24"/>
        </w:rPr>
        <w:t>).</w:t>
      </w:r>
    </w:p>
    <w:p w:rsidR="00095D05" w:rsidRPr="000668F3" w:rsidRDefault="00095D05" w:rsidP="00AE304E">
      <w:pPr>
        <w:spacing w:after="0" w:line="240" w:lineRule="auto"/>
        <w:jc w:val="both"/>
        <w:rPr>
          <w:rFonts w:ascii="Times New Roman" w:hAnsi="Times New Roman" w:cs="Times New Roman"/>
          <w:sz w:val="24"/>
          <w:szCs w:val="24"/>
        </w:rPr>
      </w:pPr>
    </w:p>
    <w:p w:rsidR="00095D05" w:rsidRPr="000668F3" w:rsidRDefault="00095D05" w:rsidP="00AE304E">
      <w:pPr>
        <w:pStyle w:val="NormalWeb"/>
        <w:spacing w:before="0" w:beforeAutospacing="0" w:after="0" w:afterAutospacing="0"/>
        <w:jc w:val="both"/>
        <w:rPr>
          <w:b/>
          <w:bCs/>
        </w:rPr>
      </w:pPr>
      <w:r w:rsidRPr="000668F3">
        <w:rPr>
          <w:b/>
          <w:bCs/>
        </w:rPr>
        <w:t>10. ADEQUAÇÃO ORÇAMENTÁRIA</w:t>
      </w:r>
    </w:p>
    <w:p w:rsidR="00095D05" w:rsidRPr="000668F3" w:rsidRDefault="00095D05" w:rsidP="00AE304E">
      <w:pPr>
        <w:spacing w:after="0" w:line="240" w:lineRule="auto"/>
        <w:jc w:val="both"/>
        <w:rPr>
          <w:rFonts w:ascii="Times New Roman" w:hAnsi="Times New Roman" w:cs="Times New Roman"/>
          <w:sz w:val="24"/>
          <w:szCs w:val="24"/>
        </w:rPr>
      </w:pPr>
      <w:r w:rsidRPr="000668F3">
        <w:rPr>
          <w:rFonts w:ascii="Times New Roman" w:hAnsi="Times New Roman" w:cs="Times New Roman"/>
          <w:sz w:val="24"/>
          <w:szCs w:val="24"/>
        </w:rPr>
        <w:t xml:space="preserve">As despesas decorrentes da aquisição objeto desse contrato serão atendidas pelas seguintes dotações orçamentárias: </w:t>
      </w:r>
    </w:p>
    <w:p w:rsidR="000668F3" w:rsidRPr="000668F3" w:rsidRDefault="000668F3" w:rsidP="000668F3">
      <w:pPr>
        <w:spacing w:after="0"/>
        <w:jc w:val="both"/>
        <w:rPr>
          <w:rFonts w:ascii="Times New Roman" w:hAnsi="Times New Roman" w:cs="Times New Roman"/>
          <w:b/>
          <w:sz w:val="24"/>
        </w:rPr>
      </w:pPr>
      <w:r w:rsidRPr="000668F3">
        <w:rPr>
          <w:rFonts w:ascii="Times New Roman" w:hAnsi="Times New Roman" w:cs="Times New Roman"/>
          <w:b/>
          <w:sz w:val="24"/>
        </w:rPr>
        <w:t xml:space="preserve">1019 - Construção do </w:t>
      </w:r>
      <w:proofErr w:type="spellStart"/>
      <w:r w:rsidRPr="000668F3">
        <w:rPr>
          <w:rFonts w:ascii="Times New Roman" w:hAnsi="Times New Roman" w:cs="Times New Roman"/>
          <w:b/>
          <w:sz w:val="24"/>
        </w:rPr>
        <w:t>Ginasio</w:t>
      </w:r>
      <w:proofErr w:type="spellEnd"/>
      <w:r w:rsidRPr="000668F3">
        <w:rPr>
          <w:rFonts w:ascii="Times New Roman" w:hAnsi="Times New Roman" w:cs="Times New Roman"/>
          <w:b/>
          <w:sz w:val="24"/>
        </w:rPr>
        <w:t xml:space="preserve"> Municipal de Esportes</w:t>
      </w:r>
    </w:p>
    <w:p w:rsidR="000668F3" w:rsidRPr="000668F3" w:rsidRDefault="000668F3" w:rsidP="000668F3">
      <w:pPr>
        <w:spacing w:after="0"/>
        <w:jc w:val="both"/>
        <w:rPr>
          <w:rFonts w:ascii="Times New Roman" w:hAnsi="Times New Roman" w:cs="Times New Roman"/>
          <w:b/>
          <w:sz w:val="24"/>
        </w:rPr>
      </w:pPr>
      <w:r w:rsidRPr="000668F3">
        <w:rPr>
          <w:rFonts w:ascii="Times New Roman" w:hAnsi="Times New Roman" w:cs="Times New Roman"/>
          <w:b/>
          <w:sz w:val="24"/>
        </w:rPr>
        <w:t>827 – Obras e Instalações</w:t>
      </w:r>
    </w:p>
    <w:p w:rsidR="00095D05" w:rsidRPr="000668F3" w:rsidRDefault="00CE4E08" w:rsidP="00AE304E">
      <w:pPr>
        <w:spacing w:after="0" w:line="240" w:lineRule="auto"/>
        <w:jc w:val="right"/>
        <w:rPr>
          <w:rFonts w:ascii="Times New Roman" w:hAnsi="Times New Roman" w:cs="Times New Roman"/>
          <w:sz w:val="24"/>
          <w:szCs w:val="24"/>
        </w:rPr>
      </w:pPr>
      <w:r w:rsidRPr="000668F3">
        <w:rPr>
          <w:rFonts w:ascii="Times New Roman" w:hAnsi="Times New Roman" w:cs="Times New Roman"/>
          <w:sz w:val="24"/>
          <w:szCs w:val="24"/>
        </w:rPr>
        <w:t xml:space="preserve">Sagrada </w:t>
      </w:r>
      <w:proofErr w:type="spellStart"/>
      <w:r w:rsidRPr="000668F3">
        <w:rPr>
          <w:rFonts w:ascii="Times New Roman" w:hAnsi="Times New Roman" w:cs="Times New Roman"/>
          <w:sz w:val="24"/>
          <w:szCs w:val="24"/>
        </w:rPr>
        <w:t>Familia</w:t>
      </w:r>
      <w:proofErr w:type="spellEnd"/>
      <w:r w:rsidR="00095D05" w:rsidRPr="000668F3">
        <w:rPr>
          <w:rFonts w:ascii="Times New Roman" w:hAnsi="Times New Roman" w:cs="Times New Roman"/>
          <w:sz w:val="24"/>
          <w:szCs w:val="24"/>
        </w:rPr>
        <w:t xml:space="preserve">, </w:t>
      </w:r>
      <w:r w:rsidRPr="000668F3">
        <w:rPr>
          <w:rFonts w:ascii="Times New Roman" w:hAnsi="Times New Roman" w:cs="Times New Roman"/>
          <w:sz w:val="24"/>
          <w:szCs w:val="24"/>
        </w:rPr>
        <w:t>21</w:t>
      </w:r>
      <w:r w:rsidR="00095D05" w:rsidRPr="000668F3">
        <w:rPr>
          <w:rFonts w:ascii="Times New Roman" w:hAnsi="Times New Roman" w:cs="Times New Roman"/>
          <w:sz w:val="24"/>
          <w:szCs w:val="24"/>
        </w:rPr>
        <w:t xml:space="preserve"> de </w:t>
      </w:r>
      <w:r w:rsidRPr="000668F3">
        <w:rPr>
          <w:rFonts w:ascii="Times New Roman" w:hAnsi="Times New Roman" w:cs="Times New Roman"/>
          <w:sz w:val="24"/>
          <w:szCs w:val="24"/>
        </w:rPr>
        <w:t>agosto</w:t>
      </w:r>
      <w:r w:rsidR="00095D05" w:rsidRPr="000668F3">
        <w:rPr>
          <w:rFonts w:ascii="Times New Roman" w:hAnsi="Times New Roman" w:cs="Times New Roman"/>
          <w:sz w:val="24"/>
          <w:szCs w:val="24"/>
        </w:rPr>
        <w:t xml:space="preserve"> de 2024.</w:t>
      </w:r>
    </w:p>
    <w:p w:rsidR="00095D05" w:rsidRPr="000668F3" w:rsidRDefault="00095D05" w:rsidP="00AE304E">
      <w:pPr>
        <w:spacing w:after="0" w:line="240" w:lineRule="auto"/>
        <w:rPr>
          <w:rFonts w:ascii="Times New Roman" w:hAnsi="Times New Roman" w:cs="Times New Roman"/>
          <w:sz w:val="24"/>
          <w:szCs w:val="24"/>
        </w:rPr>
      </w:pPr>
    </w:p>
    <w:p w:rsidR="00095D05" w:rsidRPr="000668F3" w:rsidRDefault="00095D05" w:rsidP="00AE304E">
      <w:pPr>
        <w:spacing w:after="0" w:line="240" w:lineRule="auto"/>
        <w:jc w:val="center"/>
        <w:rPr>
          <w:rFonts w:ascii="Times New Roman" w:hAnsi="Times New Roman" w:cs="Times New Roman"/>
          <w:sz w:val="24"/>
          <w:szCs w:val="24"/>
        </w:rPr>
      </w:pPr>
    </w:p>
    <w:p w:rsidR="00095D05" w:rsidRPr="000668F3" w:rsidRDefault="00095D05" w:rsidP="00AE304E">
      <w:pPr>
        <w:spacing w:after="0" w:line="240" w:lineRule="auto"/>
        <w:jc w:val="center"/>
        <w:rPr>
          <w:rFonts w:ascii="Times New Roman" w:hAnsi="Times New Roman" w:cs="Times New Roman"/>
          <w:sz w:val="24"/>
          <w:szCs w:val="24"/>
        </w:rPr>
      </w:pPr>
    </w:p>
    <w:p w:rsidR="00095D05" w:rsidRPr="000668F3" w:rsidRDefault="00095D05" w:rsidP="00AE304E">
      <w:pPr>
        <w:tabs>
          <w:tab w:val="left" w:pos="2520"/>
          <w:tab w:val="center" w:pos="4748"/>
        </w:tabs>
        <w:spacing w:after="0" w:line="240" w:lineRule="auto"/>
        <w:rPr>
          <w:rFonts w:ascii="Times New Roman" w:hAnsi="Times New Roman" w:cs="Times New Roman"/>
          <w:sz w:val="24"/>
          <w:szCs w:val="24"/>
        </w:rPr>
      </w:pPr>
    </w:p>
    <w:p w:rsidR="00095D05" w:rsidRPr="000668F3" w:rsidRDefault="00CE4E08" w:rsidP="00CE4E08">
      <w:pPr>
        <w:tabs>
          <w:tab w:val="left" w:pos="2520"/>
          <w:tab w:val="center" w:pos="4748"/>
        </w:tabs>
        <w:spacing w:after="0" w:line="360" w:lineRule="auto"/>
        <w:jc w:val="center"/>
        <w:rPr>
          <w:rFonts w:ascii="Times New Roman" w:hAnsi="Times New Roman" w:cs="Times New Roman"/>
          <w:sz w:val="24"/>
          <w:szCs w:val="24"/>
        </w:rPr>
      </w:pPr>
      <w:r w:rsidRPr="000668F3">
        <w:rPr>
          <w:rFonts w:ascii="Times New Roman" w:hAnsi="Times New Roman" w:cs="Times New Roman"/>
          <w:sz w:val="24"/>
          <w:szCs w:val="24"/>
        </w:rPr>
        <w:t xml:space="preserve">Osmar </w:t>
      </w:r>
      <w:proofErr w:type="spellStart"/>
      <w:r w:rsidRPr="000668F3">
        <w:rPr>
          <w:rFonts w:ascii="Times New Roman" w:hAnsi="Times New Roman" w:cs="Times New Roman"/>
          <w:sz w:val="24"/>
          <w:szCs w:val="24"/>
        </w:rPr>
        <w:t>Faé</w:t>
      </w:r>
      <w:proofErr w:type="spellEnd"/>
    </w:p>
    <w:p w:rsidR="00CE4E08" w:rsidRPr="000668F3" w:rsidRDefault="00CE4E08" w:rsidP="00CE4E08">
      <w:pPr>
        <w:tabs>
          <w:tab w:val="left" w:pos="2520"/>
          <w:tab w:val="center" w:pos="4748"/>
        </w:tabs>
        <w:spacing w:after="0" w:line="360" w:lineRule="auto"/>
        <w:jc w:val="center"/>
        <w:rPr>
          <w:sz w:val="24"/>
          <w:szCs w:val="24"/>
        </w:rPr>
      </w:pPr>
      <w:r w:rsidRPr="000668F3">
        <w:rPr>
          <w:rFonts w:ascii="Times New Roman" w:hAnsi="Times New Roman" w:cs="Times New Roman"/>
          <w:sz w:val="24"/>
          <w:szCs w:val="24"/>
        </w:rPr>
        <w:t>Secretario</w:t>
      </w:r>
    </w:p>
    <w:p w:rsidR="00095D05" w:rsidRPr="000668F3" w:rsidRDefault="00095D05" w:rsidP="00095D05">
      <w:pPr>
        <w:spacing w:line="360" w:lineRule="auto"/>
        <w:jc w:val="both"/>
        <w:rPr>
          <w:sz w:val="24"/>
          <w:szCs w:val="24"/>
        </w:rPr>
      </w:pPr>
    </w:p>
    <w:p w:rsidR="00095D05" w:rsidRPr="000668F3" w:rsidRDefault="00095D05" w:rsidP="00095D05">
      <w:pPr>
        <w:spacing w:line="360" w:lineRule="auto"/>
        <w:jc w:val="both"/>
        <w:rPr>
          <w:sz w:val="24"/>
          <w:szCs w:val="24"/>
        </w:rPr>
      </w:pPr>
    </w:p>
    <w:p w:rsidR="00095D05" w:rsidRPr="000668F3" w:rsidRDefault="00095D05" w:rsidP="00095D05">
      <w:pPr>
        <w:spacing w:line="360" w:lineRule="auto"/>
        <w:jc w:val="both"/>
        <w:rPr>
          <w:sz w:val="24"/>
          <w:szCs w:val="24"/>
        </w:rPr>
      </w:pPr>
    </w:p>
    <w:p w:rsidR="00627414" w:rsidRPr="000668F3" w:rsidRDefault="00627414" w:rsidP="00627414">
      <w:pPr>
        <w:tabs>
          <w:tab w:val="left" w:pos="2520"/>
          <w:tab w:val="center" w:pos="4748"/>
        </w:tabs>
        <w:spacing w:line="360" w:lineRule="auto"/>
        <w:rPr>
          <w:sz w:val="24"/>
          <w:szCs w:val="24"/>
        </w:rPr>
      </w:pPr>
    </w:p>
    <w:p w:rsidR="001C5AB3" w:rsidRPr="000668F3" w:rsidRDefault="001C5AB3" w:rsidP="00627414">
      <w:pPr>
        <w:tabs>
          <w:tab w:val="left" w:pos="2520"/>
          <w:tab w:val="center" w:pos="4748"/>
        </w:tabs>
        <w:spacing w:line="360" w:lineRule="auto"/>
        <w:rPr>
          <w:sz w:val="24"/>
          <w:szCs w:val="24"/>
        </w:rPr>
      </w:pPr>
    </w:p>
    <w:p w:rsidR="001C5AB3" w:rsidRPr="000668F3" w:rsidRDefault="001C5AB3" w:rsidP="00627414">
      <w:pPr>
        <w:tabs>
          <w:tab w:val="left" w:pos="2520"/>
          <w:tab w:val="center" w:pos="4748"/>
        </w:tabs>
        <w:spacing w:line="360" w:lineRule="auto"/>
        <w:rPr>
          <w:sz w:val="24"/>
          <w:szCs w:val="24"/>
        </w:rPr>
      </w:pPr>
    </w:p>
    <w:p w:rsidR="001C5AB3" w:rsidRPr="000668F3" w:rsidRDefault="001C5AB3" w:rsidP="00627414">
      <w:pPr>
        <w:tabs>
          <w:tab w:val="left" w:pos="2520"/>
          <w:tab w:val="center" w:pos="4748"/>
        </w:tabs>
        <w:spacing w:line="360" w:lineRule="auto"/>
        <w:rPr>
          <w:sz w:val="24"/>
          <w:szCs w:val="24"/>
        </w:rPr>
      </w:pPr>
    </w:p>
    <w:p w:rsidR="00AE304E" w:rsidRPr="000668F3" w:rsidRDefault="00AE304E" w:rsidP="00627414">
      <w:pPr>
        <w:tabs>
          <w:tab w:val="left" w:pos="2520"/>
          <w:tab w:val="center" w:pos="4748"/>
        </w:tabs>
        <w:spacing w:line="360" w:lineRule="auto"/>
        <w:rPr>
          <w:sz w:val="24"/>
          <w:szCs w:val="24"/>
        </w:rPr>
      </w:pPr>
    </w:p>
    <w:p w:rsidR="00AE304E" w:rsidRPr="000668F3" w:rsidRDefault="00AE304E" w:rsidP="00627414">
      <w:pPr>
        <w:tabs>
          <w:tab w:val="left" w:pos="2520"/>
          <w:tab w:val="center" w:pos="4748"/>
        </w:tabs>
        <w:spacing w:line="360" w:lineRule="auto"/>
        <w:rPr>
          <w:sz w:val="24"/>
          <w:szCs w:val="24"/>
        </w:rPr>
      </w:pPr>
    </w:p>
    <w:p w:rsidR="00DF18F9" w:rsidRPr="000668F3" w:rsidRDefault="00DF18F9" w:rsidP="00627414">
      <w:pPr>
        <w:tabs>
          <w:tab w:val="left" w:pos="2520"/>
          <w:tab w:val="center" w:pos="4748"/>
        </w:tabs>
        <w:spacing w:line="360" w:lineRule="auto"/>
        <w:rPr>
          <w:sz w:val="24"/>
          <w:szCs w:val="24"/>
        </w:rPr>
      </w:pPr>
    </w:p>
    <w:p w:rsidR="00DF18F9" w:rsidRPr="000668F3" w:rsidRDefault="00DF18F9" w:rsidP="00627414">
      <w:pPr>
        <w:tabs>
          <w:tab w:val="left" w:pos="2520"/>
          <w:tab w:val="center" w:pos="4748"/>
        </w:tabs>
        <w:spacing w:line="360" w:lineRule="auto"/>
        <w:rPr>
          <w:sz w:val="24"/>
          <w:szCs w:val="24"/>
        </w:rPr>
      </w:pPr>
    </w:p>
    <w:p w:rsidR="0045266D" w:rsidRPr="000668F3" w:rsidRDefault="0045266D" w:rsidP="0045266D">
      <w:pPr>
        <w:spacing w:after="0"/>
        <w:jc w:val="center"/>
        <w:rPr>
          <w:rFonts w:ascii="Times New Roman" w:hAnsi="Times New Roman" w:cs="Times New Roman"/>
          <w:sz w:val="24"/>
        </w:rPr>
      </w:pPr>
    </w:p>
    <w:p w:rsidR="0045266D" w:rsidRPr="000668F3" w:rsidRDefault="00121B73" w:rsidP="0045266D">
      <w:pPr>
        <w:spacing w:after="0"/>
        <w:jc w:val="center"/>
        <w:rPr>
          <w:rFonts w:ascii="Times New Roman" w:hAnsi="Times New Roman" w:cs="Times New Roman"/>
          <w:b/>
          <w:sz w:val="24"/>
        </w:rPr>
      </w:pPr>
      <w:r w:rsidRPr="000668F3">
        <w:rPr>
          <w:rFonts w:ascii="Times New Roman" w:hAnsi="Times New Roman" w:cs="Times New Roman"/>
          <w:b/>
          <w:sz w:val="24"/>
        </w:rPr>
        <w:t>ANEXO IV</w:t>
      </w:r>
    </w:p>
    <w:p w:rsidR="0045266D" w:rsidRPr="000668F3" w:rsidRDefault="0045266D" w:rsidP="0045266D">
      <w:pPr>
        <w:spacing w:after="0"/>
        <w:jc w:val="center"/>
        <w:rPr>
          <w:rFonts w:ascii="Times New Roman" w:hAnsi="Times New Roman" w:cs="Times New Roman"/>
          <w:b/>
          <w:sz w:val="24"/>
        </w:rPr>
      </w:pPr>
      <w:r w:rsidRPr="000668F3">
        <w:rPr>
          <w:rFonts w:ascii="Times New Roman" w:hAnsi="Times New Roman" w:cs="Times New Roman"/>
          <w:b/>
          <w:sz w:val="24"/>
        </w:rPr>
        <w:t>Minuta do Contrato</w:t>
      </w:r>
    </w:p>
    <w:p w:rsidR="0045266D" w:rsidRPr="000668F3" w:rsidRDefault="0045266D" w:rsidP="0045266D">
      <w:pPr>
        <w:spacing w:after="0"/>
        <w:jc w:val="center"/>
        <w:rPr>
          <w:rFonts w:ascii="Times New Roman" w:hAnsi="Times New Roman" w:cs="Times New Roman"/>
          <w:b/>
          <w:sz w:val="24"/>
        </w:rPr>
      </w:pPr>
    </w:p>
    <w:p w:rsidR="0045266D" w:rsidRPr="000668F3" w:rsidRDefault="00121B73" w:rsidP="0045266D">
      <w:pPr>
        <w:spacing w:after="0"/>
        <w:jc w:val="both"/>
        <w:rPr>
          <w:rFonts w:ascii="Times New Roman" w:hAnsi="Times New Roman" w:cs="Times New Roman"/>
          <w:b/>
          <w:sz w:val="24"/>
        </w:rPr>
      </w:pPr>
      <w:r w:rsidRPr="000668F3">
        <w:rPr>
          <w:rFonts w:ascii="Times New Roman" w:hAnsi="Times New Roman" w:cs="Times New Roman"/>
          <w:b/>
          <w:sz w:val="24"/>
        </w:rPr>
        <w:t xml:space="preserve">CONCORRÊNCIA ELETRÔNICA </w:t>
      </w:r>
      <w:r w:rsidR="008018B0" w:rsidRPr="000668F3">
        <w:rPr>
          <w:rFonts w:ascii="Times New Roman" w:hAnsi="Times New Roman" w:cs="Times New Roman"/>
          <w:b/>
          <w:sz w:val="24"/>
        </w:rPr>
        <w:t>02</w:t>
      </w:r>
      <w:r w:rsidR="0045266D" w:rsidRPr="000668F3">
        <w:rPr>
          <w:rFonts w:ascii="Times New Roman" w:hAnsi="Times New Roman" w:cs="Times New Roman"/>
          <w:b/>
          <w:sz w:val="24"/>
        </w:rPr>
        <w:t>/2024</w:t>
      </w:r>
    </w:p>
    <w:p w:rsidR="0045266D" w:rsidRPr="000668F3" w:rsidRDefault="0045266D" w:rsidP="0045266D">
      <w:pPr>
        <w:spacing w:after="0"/>
        <w:jc w:val="both"/>
        <w:rPr>
          <w:rFonts w:ascii="Times New Roman" w:hAnsi="Times New Roman" w:cs="Times New Roman"/>
          <w:b/>
          <w:sz w:val="24"/>
        </w:rPr>
      </w:pPr>
      <w:r w:rsidRPr="000668F3">
        <w:rPr>
          <w:rFonts w:ascii="Times New Roman" w:hAnsi="Times New Roman" w:cs="Times New Roman"/>
          <w:b/>
          <w:sz w:val="24"/>
        </w:rPr>
        <w:t xml:space="preserve">PROCESSO ADMINISTRATIVO nº </w:t>
      </w:r>
      <w:r w:rsidR="000668F3" w:rsidRPr="000668F3">
        <w:rPr>
          <w:rFonts w:ascii="Times New Roman" w:hAnsi="Times New Roman" w:cs="Times New Roman"/>
          <w:b/>
          <w:sz w:val="24"/>
        </w:rPr>
        <w:t>70</w:t>
      </w:r>
      <w:r w:rsidRPr="000668F3">
        <w:rPr>
          <w:rFonts w:ascii="Times New Roman" w:hAnsi="Times New Roman" w:cs="Times New Roman"/>
          <w:b/>
          <w:sz w:val="24"/>
        </w:rPr>
        <w:t>/2024</w:t>
      </w:r>
    </w:p>
    <w:p w:rsidR="0045266D" w:rsidRPr="000668F3" w:rsidRDefault="0045266D" w:rsidP="0045266D">
      <w:pPr>
        <w:spacing w:after="0"/>
        <w:jc w:val="both"/>
        <w:rPr>
          <w:rFonts w:ascii="Times New Roman" w:hAnsi="Times New Roman" w:cs="Times New Roman"/>
          <w:sz w:val="24"/>
        </w:rPr>
      </w:pP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sz w:val="24"/>
        </w:rPr>
        <w:t xml:space="preserve">Contrato administrativo celebrado entre o MUNICÍPIO DE </w:t>
      </w:r>
      <w:r w:rsidR="008018B0" w:rsidRPr="000668F3">
        <w:rPr>
          <w:rFonts w:ascii="Times New Roman" w:hAnsi="Times New Roman" w:cs="Times New Roman"/>
          <w:sz w:val="24"/>
        </w:rPr>
        <w:t>SAGRADA FAMILIA</w:t>
      </w:r>
      <w:r w:rsidRPr="000668F3">
        <w:rPr>
          <w:rFonts w:ascii="Times New Roman" w:hAnsi="Times New Roman" w:cs="Times New Roman"/>
          <w:sz w:val="24"/>
        </w:rPr>
        <w:t xml:space="preserve">/RS, sito a Rua </w:t>
      </w:r>
      <w:r w:rsidR="008018B0" w:rsidRPr="000668F3">
        <w:rPr>
          <w:rFonts w:ascii="Times New Roman" w:hAnsi="Times New Roman" w:cs="Times New Roman"/>
          <w:sz w:val="24"/>
        </w:rPr>
        <w:t>20 DE Março</w:t>
      </w:r>
      <w:r w:rsidRPr="000668F3">
        <w:rPr>
          <w:rFonts w:ascii="Times New Roman" w:hAnsi="Times New Roman" w:cs="Times New Roman"/>
          <w:sz w:val="24"/>
        </w:rPr>
        <w:t xml:space="preserve">, nº </w:t>
      </w:r>
      <w:r w:rsidR="008018B0" w:rsidRPr="000668F3">
        <w:rPr>
          <w:rFonts w:ascii="Times New Roman" w:hAnsi="Times New Roman" w:cs="Times New Roman"/>
          <w:sz w:val="24"/>
        </w:rPr>
        <w:t>99</w:t>
      </w:r>
      <w:r w:rsidRPr="000668F3">
        <w:rPr>
          <w:rFonts w:ascii="Times New Roman" w:hAnsi="Times New Roman" w:cs="Times New Roman"/>
          <w:sz w:val="24"/>
        </w:rPr>
        <w:t xml:space="preserve">, CNPJ nº </w:t>
      </w:r>
      <w:r w:rsidR="008018B0" w:rsidRPr="000668F3">
        <w:rPr>
          <w:rFonts w:ascii="Times New Roman" w:hAnsi="Times New Roman" w:cs="Times New Roman"/>
          <w:sz w:val="24"/>
        </w:rPr>
        <w:t>410.422/0001-53</w:t>
      </w:r>
      <w:r w:rsidRPr="000668F3">
        <w:rPr>
          <w:rFonts w:ascii="Times New Roman" w:hAnsi="Times New Roman" w:cs="Times New Roman"/>
          <w:sz w:val="24"/>
        </w:rPr>
        <w:t xml:space="preserve">, neste ato representado pelo seu Prefeito Sr. </w:t>
      </w:r>
      <w:r w:rsidR="008018B0" w:rsidRPr="000668F3">
        <w:rPr>
          <w:rFonts w:ascii="Times New Roman" w:hAnsi="Times New Roman" w:cs="Times New Roman"/>
          <w:sz w:val="24"/>
        </w:rPr>
        <w:t>MARCOS DO NASCIMENTO SANTOS</w:t>
      </w:r>
      <w:r w:rsidRPr="000668F3">
        <w:rPr>
          <w:rFonts w:ascii="Times New Roman" w:hAnsi="Times New Roman" w:cs="Times New Roman"/>
          <w:sz w:val="24"/>
        </w:rPr>
        <w:t xml:space="preserve">, inscrito no CPF n° </w:t>
      </w:r>
      <w:r w:rsidR="008018B0" w:rsidRPr="000668F3">
        <w:rPr>
          <w:rFonts w:ascii="Times New Roman" w:hAnsi="Times New Roman" w:cs="Times New Roman"/>
          <w:sz w:val="24"/>
        </w:rPr>
        <w:t>95884459068</w:t>
      </w:r>
      <w:r w:rsidRPr="000668F3">
        <w:rPr>
          <w:rFonts w:ascii="Times New Roman" w:hAnsi="Times New Roman" w:cs="Times New Roman"/>
          <w:sz w:val="24"/>
        </w:rPr>
        <w:t xml:space="preserve">, portador do RG n° 7041931903, doravante denominado CONTRATANTE, e de outra parte a empresa </w:t>
      </w:r>
      <w:proofErr w:type="spellStart"/>
      <w:r w:rsidRPr="000668F3">
        <w:rPr>
          <w:rFonts w:ascii="Times New Roman" w:hAnsi="Times New Roman" w:cs="Times New Roman"/>
          <w:sz w:val="24"/>
        </w:rPr>
        <w:t>xxxxx</w:t>
      </w:r>
      <w:proofErr w:type="spellEnd"/>
      <w:r w:rsidRPr="000668F3">
        <w:rPr>
          <w:rFonts w:ascii="Times New Roman" w:hAnsi="Times New Roman" w:cs="Times New Roman"/>
          <w:sz w:val="24"/>
        </w:rPr>
        <w:t xml:space="preserve">, pessoa jurídica de direito privado, inscrita no CNPJ nº </w:t>
      </w:r>
      <w:proofErr w:type="spellStart"/>
      <w:r w:rsidRPr="000668F3">
        <w:rPr>
          <w:rFonts w:ascii="Times New Roman" w:hAnsi="Times New Roman" w:cs="Times New Roman"/>
          <w:sz w:val="24"/>
        </w:rPr>
        <w:t>xxxxx</w:t>
      </w:r>
      <w:proofErr w:type="spellEnd"/>
      <w:r w:rsidRPr="000668F3">
        <w:rPr>
          <w:rFonts w:ascii="Times New Roman" w:hAnsi="Times New Roman" w:cs="Times New Roman"/>
          <w:sz w:val="24"/>
        </w:rPr>
        <w:t xml:space="preserve">, com sede </w:t>
      </w:r>
      <w:proofErr w:type="spellStart"/>
      <w:r w:rsidRPr="000668F3">
        <w:rPr>
          <w:rFonts w:ascii="Times New Roman" w:hAnsi="Times New Roman" w:cs="Times New Roman"/>
          <w:sz w:val="24"/>
        </w:rPr>
        <w:t>xxxxxx</w:t>
      </w:r>
      <w:proofErr w:type="spellEnd"/>
      <w:r w:rsidRPr="000668F3">
        <w:rPr>
          <w:rFonts w:ascii="Times New Roman" w:hAnsi="Times New Roman" w:cs="Times New Roman"/>
          <w:sz w:val="24"/>
        </w:rPr>
        <w:t xml:space="preserve">, x, CEP </w:t>
      </w:r>
      <w:proofErr w:type="spellStart"/>
      <w:r w:rsidRPr="000668F3">
        <w:rPr>
          <w:rFonts w:ascii="Times New Roman" w:hAnsi="Times New Roman" w:cs="Times New Roman"/>
          <w:sz w:val="24"/>
        </w:rPr>
        <w:t>xxxx</w:t>
      </w:r>
      <w:proofErr w:type="spellEnd"/>
      <w:r w:rsidRPr="000668F3">
        <w:rPr>
          <w:rFonts w:ascii="Times New Roman" w:hAnsi="Times New Roman" w:cs="Times New Roman"/>
          <w:sz w:val="24"/>
        </w:rPr>
        <w:t xml:space="preserve">, neste ato representado pelo seu sócio administrador, </w:t>
      </w:r>
      <w:proofErr w:type="spellStart"/>
      <w:r w:rsidRPr="000668F3">
        <w:rPr>
          <w:rFonts w:ascii="Times New Roman" w:hAnsi="Times New Roman" w:cs="Times New Roman"/>
          <w:sz w:val="24"/>
        </w:rPr>
        <w:t>xxxxxx</w:t>
      </w:r>
      <w:proofErr w:type="spellEnd"/>
      <w:r w:rsidRPr="000668F3">
        <w:rPr>
          <w:rFonts w:ascii="Times New Roman" w:hAnsi="Times New Roman" w:cs="Times New Roman"/>
          <w:sz w:val="24"/>
        </w:rPr>
        <w:t xml:space="preserve">, inscrito no CPF sob nº </w:t>
      </w:r>
      <w:proofErr w:type="spellStart"/>
      <w:r w:rsidRPr="000668F3">
        <w:rPr>
          <w:rFonts w:ascii="Times New Roman" w:hAnsi="Times New Roman" w:cs="Times New Roman"/>
          <w:sz w:val="24"/>
        </w:rPr>
        <w:t>xxxx</w:t>
      </w:r>
      <w:proofErr w:type="spellEnd"/>
      <w:r w:rsidRPr="000668F3">
        <w:rPr>
          <w:rFonts w:ascii="Times New Roman" w:hAnsi="Times New Roman" w:cs="Times New Roman"/>
          <w:sz w:val="24"/>
        </w:rPr>
        <w:t xml:space="preserve">, residente e domiciliado na </w:t>
      </w:r>
      <w:proofErr w:type="spellStart"/>
      <w:r w:rsidRPr="000668F3">
        <w:rPr>
          <w:rFonts w:ascii="Times New Roman" w:hAnsi="Times New Roman" w:cs="Times New Roman"/>
          <w:sz w:val="24"/>
        </w:rPr>
        <w:t>xxxx</w:t>
      </w:r>
      <w:proofErr w:type="spellEnd"/>
      <w:r w:rsidRPr="000668F3">
        <w:rPr>
          <w:rFonts w:ascii="Times New Roman" w:hAnsi="Times New Roman" w:cs="Times New Roman"/>
          <w:sz w:val="24"/>
        </w:rPr>
        <w:t xml:space="preserve">, CEP xxxxxx0, doravante denominado CONTRATADA, declaram pelo presente instrumento e na melhor forma de direito, com base no Processo de Licitação nº </w:t>
      </w:r>
      <w:r w:rsidR="000668F3" w:rsidRPr="000668F3">
        <w:rPr>
          <w:rFonts w:ascii="Times New Roman" w:hAnsi="Times New Roman" w:cs="Times New Roman"/>
          <w:b/>
          <w:sz w:val="24"/>
        </w:rPr>
        <w:t>70</w:t>
      </w:r>
      <w:r w:rsidR="00D33F6E" w:rsidRPr="000668F3">
        <w:rPr>
          <w:rFonts w:ascii="Times New Roman" w:hAnsi="Times New Roman" w:cs="Times New Roman"/>
          <w:sz w:val="24"/>
        </w:rPr>
        <w:t>/</w:t>
      </w:r>
      <w:r w:rsidRPr="000668F3">
        <w:rPr>
          <w:rFonts w:ascii="Times New Roman" w:hAnsi="Times New Roman" w:cs="Times New Roman"/>
          <w:sz w:val="24"/>
        </w:rPr>
        <w:t xml:space="preserve">2024, </w:t>
      </w:r>
      <w:r w:rsidR="00121B73" w:rsidRPr="000668F3">
        <w:rPr>
          <w:rFonts w:ascii="Times New Roman" w:hAnsi="Times New Roman" w:cs="Times New Roman"/>
          <w:sz w:val="24"/>
        </w:rPr>
        <w:t xml:space="preserve">Concorrência Eletrônico nº </w:t>
      </w:r>
      <w:r w:rsidR="008018B0" w:rsidRPr="000668F3">
        <w:rPr>
          <w:rFonts w:ascii="Times New Roman" w:hAnsi="Times New Roman" w:cs="Times New Roman"/>
          <w:sz w:val="24"/>
        </w:rPr>
        <w:t>02</w:t>
      </w:r>
      <w:r w:rsidRPr="000668F3">
        <w:rPr>
          <w:rFonts w:ascii="Times New Roman" w:hAnsi="Times New Roman" w:cs="Times New Roman"/>
          <w:sz w:val="24"/>
        </w:rPr>
        <w:t xml:space="preserve">/2024, nos termos da Lei nº 14.1333/21, tem justo e contratado o seguinte: </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sz w:val="24"/>
        </w:rPr>
        <w:t xml:space="preserve">                                                                                                                                                                                                                                                                                                                                                                                                                                                                  </w:t>
      </w:r>
    </w:p>
    <w:p w:rsidR="0045266D" w:rsidRPr="000668F3" w:rsidRDefault="0045266D" w:rsidP="0045266D">
      <w:pPr>
        <w:spacing w:after="0"/>
        <w:jc w:val="both"/>
        <w:rPr>
          <w:rFonts w:ascii="Times New Roman" w:hAnsi="Times New Roman" w:cs="Times New Roman"/>
          <w:b/>
          <w:sz w:val="24"/>
        </w:rPr>
      </w:pPr>
      <w:r w:rsidRPr="000668F3">
        <w:rPr>
          <w:rFonts w:ascii="Times New Roman" w:hAnsi="Times New Roman" w:cs="Times New Roman"/>
          <w:b/>
          <w:sz w:val="24"/>
        </w:rPr>
        <w:t>CLÁUSULA PRIMEIRA - DO OBJETO:</w:t>
      </w:r>
    </w:p>
    <w:p w:rsidR="0045266D" w:rsidRPr="000668F3" w:rsidRDefault="0045266D" w:rsidP="007A4F70">
      <w:pPr>
        <w:pStyle w:val="PargrafodaLista"/>
        <w:numPr>
          <w:ilvl w:val="1"/>
          <w:numId w:val="5"/>
        </w:numPr>
        <w:spacing w:after="0" w:line="240" w:lineRule="auto"/>
        <w:ind w:left="0" w:firstLine="0"/>
        <w:jc w:val="both"/>
        <w:rPr>
          <w:rFonts w:ascii="Times New Roman" w:hAnsi="Times New Roman" w:cs="Times New Roman"/>
          <w:sz w:val="24"/>
          <w:szCs w:val="24"/>
        </w:rPr>
      </w:pPr>
      <w:r w:rsidRPr="000668F3">
        <w:rPr>
          <w:rFonts w:ascii="Times New Roman" w:hAnsi="Times New Roman" w:cs="Times New Roman"/>
          <w:sz w:val="24"/>
          <w:szCs w:val="24"/>
        </w:rPr>
        <w:t xml:space="preserve">O presente contrato tem por objeto a </w:t>
      </w:r>
      <w:r w:rsidR="007A4F70" w:rsidRPr="000668F3">
        <w:rPr>
          <w:rFonts w:ascii="Times New Roman" w:hAnsi="Times New Roman" w:cs="Times New Roman"/>
          <w:sz w:val="24"/>
          <w:szCs w:val="24"/>
        </w:rPr>
        <w:t xml:space="preserve">contratação de empresa especializada </w:t>
      </w:r>
      <w:r w:rsidR="008018B0" w:rsidRPr="000668F3">
        <w:rPr>
          <w:rFonts w:ascii="Times New Roman" w:hAnsi="Times New Roman" w:cs="Times New Roman"/>
          <w:sz w:val="24"/>
          <w:szCs w:val="24"/>
        </w:rPr>
        <w:t>para a</w:t>
      </w:r>
      <w:r w:rsidR="007A4F70" w:rsidRPr="000668F3">
        <w:rPr>
          <w:rFonts w:ascii="Times New Roman" w:hAnsi="Times New Roman" w:cs="Times New Roman"/>
          <w:sz w:val="24"/>
          <w:szCs w:val="24"/>
        </w:rPr>
        <w:t xml:space="preserve"> construção de Quadra Poliesportiva no bairro Cohab, através do Contrato </w:t>
      </w:r>
      <w:r w:rsidR="008018B0" w:rsidRPr="000668F3">
        <w:rPr>
          <w:rFonts w:ascii="Times New Roman" w:hAnsi="Times New Roman" w:cs="Times New Roman"/>
          <w:sz w:val="24"/>
          <w:szCs w:val="24"/>
        </w:rPr>
        <w:t>de Repasse</w:t>
      </w:r>
      <w:r w:rsidR="007A4F70" w:rsidRPr="000668F3">
        <w:rPr>
          <w:rFonts w:ascii="Times New Roman" w:hAnsi="Times New Roman" w:cs="Times New Roman"/>
          <w:sz w:val="24"/>
          <w:szCs w:val="24"/>
        </w:rPr>
        <w:t xml:space="preserve"> nº </w:t>
      </w:r>
      <w:r w:rsidR="008018B0" w:rsidRPr="000668F3">
        <w:rPr>
          <w:rFonts w:ascii="Times New Roman" w:hAnsi="Times New Roman" w:cs="Times New Roman"/>
          <w:sz w:val="24"/>
          <w:szCs w:val="24"/>
        </w:rPr>
        <w:t>959280/2024</w:t>
      </w:r>
      <w:r w:rsidR="007A4F70" w:rsidRPr="000668F3">
        <w:rPr>
          <w:rFonts w:ascii="Times New Roman" w:hAnsi="Times New Roman" w:cs="Times New Roman"/>
          <w:sz w:val="24"/>
          <w:szCs w:val="24"/>
        </w:rPr>
        <w:t xml:space="preserve"> </w:t>
      </w:r>
      <w:r w:rsidRPr="000668F3">
        <w:rPr>
          <w:rFonts w:ascii="Times New Roman" w:hAnsi="Times New Roman" w:cs="Times New Roman"/>
          <w:sz w:val="24"/>
          <w:szCs w:val="24"/>
        </w:rPr>
        <w:t>conforme segue:</w:t>
      </w:r>
    </w:p>
    <w:p w:rsidR="0045266D" w:rsidRPr="000668F3" w:rsidRDefault="0045266D" w:rsidP="0045266D">
      <w:pPr>
        <w:pStyle w:val="PargrafodaLista"/>
        <w:spacing w:after="0"/>
        <w:ind w:left="0"/>
        <w:jc w:val="both"/>
        <w:rPr>
          <w:rFonts w:ascii="Times New Roman" w:hAnsi="Times New Roman" w:cs="Times New Roman"/>
          <w:sz w:val="24"/>
        </w:rPr>
      </w:pPr>
    </w:p>
    <w:p w:rsidR="0045266D" w:rsidRPr="000668F3" w:rsidRDefault="0045266D" w:rsidP="0045266D">
      <w:pPr>
        <w:spacing w:after="0"/>
        <w:jc w:val="both"/>
        <w:rPr>
          <w:rFonts w:ascii="Times New Roman" w:hAnsi="Times New Roman" w:cs="Times New Roman"/>
          <w:b/>
          <w:sz w:val="24"/>
        </w:rPr>
      </w:pPr>
      <w:r w:rsidRPr="000668F3">
        <w:rPr>
          <w:rFonts w:ascii="Times New Roman" w:hAnsi="Times New Roman" w:cs="Times New Roman"/>
          <w:b/>
          <w:sz w:val="24"/>
        </w:rPr>
        <w:t>CLÁUSULA SEGUNDA – DA DOCUMENTAÇÃO CONTRATUAL:</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 xml:space="preserve">2.1. </w:t>
      </w:r>
      <w:r w:rsidRPr="000668F3">
        <w:rPr>
          <w:rFonts w:ascii="Times New Roman" w:hAnsi="Times New Roman" w:cs="Times New Roman"/>
          <w:sz w:val="24"/>
        </w:rPr>
        <w:t xml:space="preserve">Fazem parte deste Contrato, independentemente de transcrição, os seguintes documentos, cujo teor é de conhecimento das partes contratantes: o Edital </w:t>
      </w:r>
      <w:r w:rsidR="00121B73" w:rsidRPr="000668F3">
        <w:rPr>
          <w:rFonts w:ascii="Times New Roman" w:hAnsi="Times New Roman" w:cs="Times New Roman"/>
          <w:sz w:val="24"/>
        </w:rPr>
        <w:t xml:space="preserve">da Concorrência Eletrônico nº </w:t>
      </w:r>
      <w:r w:rsidR="008018B0" w:rsidRPr="000668F3">
        <w:rPr>
          <w:rFonts w:ascii="Times New Roman" w:hAnsi="Times New Roman" w:cs="Times New Roman"/>
          <w:sz w:val="24"/>
        </w:rPr>
        <w:t>02</w:t>
      </w:r>
      <w:r w:rsidR="00F70B70" w:rsidRPr="000668F3">
        <w:rPr>
          <w:rFonts w:ascii="Times New Roman" w:hAnsi="Times New Roman" w:cs="Times New Roman"/>
          <w:sz w:val="24"/>
        </w:rPr>
        <w:t>/</w:t>
      </w:r>
      <w:r w:rsidRPr="000668F3">
        <w:rPr>
          <w:rFonts w:ascii="Times New Roman" w:hAnsi="Times New Roman" w:cs="Times New Roman"/>
          <w:sz w:val="24"/>
        </w:rPr>
        <w:t xml:space="preserve">2024 do </w:t>
      </w:r>
      <w:r w:rsidR="002B6AAE" w:rsidRPr="000668F3">
        <w:rPr>
          <w:rFonts w:ascii="Times New Roman" w:hAnsi="Times New Roman" w:cs="Times New Roman"/>
          <w:sz w:val="24"/>
        </w:rPr>
        <w:t>município</w:t>
      </w:r>
      <w:r w:rsidRPr="000668F3">
        <w:rPr>
          <w:rFonts w:ascii="Times New Roman" w:hAnsi="Times New Roman" w:cs="Times New Roman"/>
          <w:sz w:val="24"/>
        </w:rPr>
        <w:t xml:space="preserve"> de </w:t>
      </w:r>
      <w:r w:rsidR="008018B0" w:rsidRPr="000668F3">
        <w:rPr>
          <w:rFonts w:ascii="Times New Roman" w:hAnsi="Times New Roman" w:cs="Times New Roman"/>
          <w:sz w:val="24"/>
        </w:rPr>
        <w:t xml:space="preserve">Sagrada </w:t>
      </w:r>
      <w:proofErr w:type="spellStart"/>
      <w:r w:rsidR="008018B0" w:rsidRPr="000668F3">
        <w:rPr>
          <w:rFonts w:ascii="Times New Roman" w:hAnsi="Times New Roman" w:cs="Times New Roman"/>
          <w:sz w:val="24"/>
        </w:rPr>
        <w:t>Familia</w:t>
      </w:r>
      <w:proofErr w:type="spellEnd"/>
      <w:r w:rsidRPr="000668F3">
        <w:rPr>
          <w:rFonts w:ascii="Times New Roman" w:hAnsi="Times New Roman" w:cs="Times New Roman"/>
          <w:sz w:val="24"/>
        </w:rPr>
        <w:t xml:space="preserve"> -RS, a Proposta da CONTRATADA vencedora na aludida licitação e o resultado </w:t>
      </w:r>
      <w:r w:rsidR="00527A89" w:rsidRPr="000668F3">
        <w:rPr>
          <w:rFonts w:ascii="Times New Roman" w:hAnsi="Times New Roman" w:cs="Times New Roman"/>
          <w:sz w:val="24"/>
        </w:rPr>
        <w:t xml:space="preserve">da </w:t>
      </w:r>
      <w:r w:rsidR="000668F3" w:rsidRPr="000668F3">
        <w:rPr>
          <w:rFonts w:ascii="Times New Roman" w:hAnsi="Times New Roman" w:cs="Times New Roman"/>
          <w:sz w:val="24"/>
        </w:rPr>
        <w:t>Concorrência expresso</w:t>
      </w:r>
      <w:r w:rsidRPr="000668F3">
        <w:rPr>
          <w:rFonts w:ascii="Times New Roman" w:hAnsi="Times New Roman" w:cs="Times New Roman"/>
          <w:sz w:val="24"/>
        </w:rPr>
        <w:t xml:space="preserve"> na respectiva ata de julgamento da proposta.</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45266D">
      <w:pPr>
        <w:spacing w:after="0"/>
        <w:jc w:val="both"/>
        <w:rPr>
          <w:rFonts w:ascii="Times New Roman" w:hAnsi="Times New Roman" w:cs="Times New Roman"/>
          <w:b/>
          <w:sz w:val="24"/>
        </w:rPr>
      </w:pPr>
      <w:r w:rsidRPr="000668F3">
        <w:rPr>
          <w:rFonts w:ascii="Times New Roman" w:hAnsi="Times New Roman" w:cs="Times New Roman"/>
          <w:b/>
          <w:sz w:val="24"/>
        </w:rPr>
        <w:t>CLÁUSULA TERCEIRA – DA VIGÊNCIA:</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3.1.</w:t>
      </w:r>
      <w:r w:rsidRPr="000668F3">
        <w:rPr>
          <w:rFonts w:ascii="Times New Roman" w:hAnsi="Times New Roman" w:cs="Times New Roman"/>
          <w:sz w:val="24"/>
        </w:rPr>
        <w:t xml:space="preserve"> O prazo de vigência do presente contrato será 12 (doze) meses, contados a partir da sua assinatura, podendo ser renovado, conforme art. 107 da Lei Federal 14.133/2021.</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45266D">
      <w:pPr>
        <w:spacing w:after="0"/>
        <w:jc w:val="both"/>
        <w:rPr>
          <w:rFonts w:ascii="Times New Roman" w:hAnsi="Times New Roman" w:cs="Times New Roman"/>
          <w:b/>
          <w:sz w:val="24"/>
        </w:rPr>
      </w:pPr>
      <w:r w:rsidRPr="000668F3">
        <w:rPr>
          <w:rFonts w:ascii="Times New Roman" w:hAnsi="Times New Roman" w:cs="Times New Roman"/>
          <w:b/>
          <w:sz w:val="24"/>
        </w:rPr>
        <w:t>CLÁUSULA QUARTA – DA PRESTAÇÃO DOS SERVIÇOS:</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4.1.</w:t>
      </w:r>
      <w:r w:rsidRPr="000668F3">
        <w:rPr>
          <w:rFonts w:ascii="Times New Roman" w:hAnsi="Times New Roman" w:cs="Times New Roman"/>
          <w:sz w:val="24"/>
        </w:rPr>
        <w:t xml:space="preserve"> A empresa deverá realizar os serviços de acordo com Termo de Referência</w:t>
      </w:r>
      <w:r w:rsidR="009A477C" w:rsidRPr="000668F3">
        <w:rPr>
          <w:rFonts w:ascii="Times New Roman" w:hAnsi="Times New Roman" w:cs="Times New Roman"/>
          <w:sz w:val="24"/>
        </w:rPr>
        <w:t>, no prazo de 90(noventa) dias, a contar da ordem de serviço emitida pelo poder público</w:t>
      </w:r>
      <w:r w:rsidRPr="000668F3">
        <w:rPr>
          <w:rFonts w:ascii="Times New Roman" w:hAnsi="Times New Roman" w:cs="Times New Roman"/>
          <w:sz w:val="24"/>
        </w:rPr>
        <w:t>.</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45266D">
      <w:pPr>
        <w:spacing w:after="0"/>
        <w:jc w:val="both"/>
        <w:rPr>
          <w:rFonts w:ascii="Times New Roman" w:hAnsi="Times New Roman" w:cs="Times New Roman"/>
          <w:b/>
          <w:sz w:val="24"/>
        </w:rPr>
      </w:pPr>
      <w:r w:rsidRPr="000668F3">
        <w:rPr>
          <w:rFonts w:ascii="Times New Roman" w:hAnsi="Times New Roman" w:cs="Times New Roman"/>
          <w:b/>
          <w:sz w:val="24"/>
        </w:rPr>
        <w:t>CLÁUSULA QUINTA – DA GESTÃO E FISCALIZAÇÃO CONTRATUAL</w:t>
      </w:r>
    </w:p>
    <w:p w:rsidR="00241C49"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5.1.</w:t>
      </w:r>
      <w:r w:rsidRPr="000668F3">
        <w:rPr>
          <w:rFonts w:ascii="Times New Roman" w:hAnsi="Times New Roman" w:cs="Times New Roman"/>
          <w:sz w:val="24"/>
        </w:rPr>
        <w:t xml:space="preserve"> Fica designada o Secretário </w:t>
      </w:r>
      <w:r w:rsidR="00241C49" w:rsidRPr="000668F3">
        <w:rPr>
          <w:rFonts w:ascii="Times New Roman" w:hAnsi="Times New Roman" w:cs="Times New Roman"/>
          <w:sz w:val="24"/>
        </w:rPr>
        <w:t xml:space="preserve">da </w:t>
      </w:r>
      <w:r w:rsidR="00064F45" w:rsidRPr="000668F3">
        <w:rPr>
          <w:rFonts w:ascii="Times New Roman" w:hAnsi="Times New Roman" w:cs="Times New Roman"/>
          <w:sz w:val="24"/>
        </w:rPr>
        <w:t>Pasta Sr.</w:t>
      </w:r>
      <w:r w:rsidR="00121B73" w:rsidRPr="000668F3">
        <w:rPr>
          <w:rFonts w:ascii="Times New Roman" w:hAnsi="Times New Roman" w:cs="Times New Roman"/>
          <w:sz w:val="24"/>
        </w:rPr>
        <w:t xml:space="preserve"> </w:t>
      </w:r>
      <w:r w:rsidR="00241C49" w:rsidRPr="000668F3">
        <w:rPr>
          <w:rFonts w:ascii="Times New Roman" w:hAnsi="Times New Roman" w:cs="Times New Roman"/>
          <w:sz w:val="24"/>
        </w:rPr>
        <w:t xml:space="preserve">Osmar </w:t>
      </w:r>
      <w:proofErr w:type="spellStart"/>
      <w:r w:rsidR="00241C49" w:rsidRPr="000668F3">
        <w:rPr>
          <w:rFonts w:ascii="Times New Roman" w:hAnsi="Times New Roman" w:cs="Times New Roman"/>
          <w:sz w:val="24"/>
        </w:rPr>
        <w:t>Faé</w:t>
      </w:r>
      <w:proofErr w:type="spellEnd"/>
      <w:r w:rsidR="00121B73" w:rsidRPr="000668F3">
        <w:rPr>
          <w:rFonts w:ascii="Times New Roman" w:hAnsi="Times New Roman" w:cs="Times New Roman"/>
          <w:sz w:val="24"/>
        </w:rPr>
        <w:t xml:space="preserve"> como gestor do contrato, enquanto o servidor municipal, Sr. </w:t>
      </w:r>
      <w:r w:rsidR="00064F45" w:rsidRPr="000668F3">
        <w:rPr>
          <w:rFonts w:ascii="Times New Roman" w:hAnsi="Times New Roman" w:cs="Times New Roman"/>
          <w:sz w:val="24"/>
        </w:rPr>
        <w:t>Rui Cesar Saretta</w:t>
      </w:r>
      <w:r w:rsidR="00121B73" w:rsidRPr="000668F3">
        <w:rPr>
          <w:rFonts w:ascii="Times New Roman" w:hAnsi="Times New Roman" w:cs="Times New Roman"/>
          <w:sz w:val="24"/>
        </w:rPr>
        <w:t xml:space="preserve"> fica designado</w:t>
      </w:r>
      <w:r w:rsidRPr="000668F3">
        <w:rPr>
          <w:rFonts w:ascii="Times New Roman" w:hAnsi="Times New Roman" w:cs="Times New Roman"/>
          <w:sz w:val="24"/>
        </w:rPr>
        <w:t xml:space="preserve"> como responsável pela fiscalização e acompanh</w:t>
      </w:r>
      <w:r w:rsidR="00241C49" w:rsidRPr="000668F3">
        <w:rPr>
          <w:rFonts w:ascii="Times New Roman" w:hAnsi="Times New Roman" w:cs="Times New Roman"/>
          <w:sz w:val="24"/>
        </w:rPr>
        <w:t>amento do presente instrumento.</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 xml:space="preserve">5.2. </w:t>
      </w:r>
      <w:r w:rsidRPr="000668F3">
        <w:rPr>
          <w:rFonts w:ascii="Times New Roman" w:hAnsi="Times New Roman" w:cs="Times New Roman"/>
          <w:sz w:val="24"/>
        </w:rPr>
        <w:t>Compete a Fiscal do Contrato acima identificada exercer a verificação concreta do objeto, devendo a servidora designada verificar a qualidade e procedência da prestação do objeto respectivo, encaminhar informações a gestora do Contrato, atestar documentos fiscais, exercer o relacionamento necessário com a CONTRATADA, dirimir as dúvidas que surgirem no curso da execução contratual, etc.</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5.3.</w:t>
      </w:r>
      <w:r w:rsidRPr="000668F3">
        <w:rPr>
          <w:rFonts w:ascii="Times New Roman" w:hAnsi="Times New Roman" w:cs="Times New Roman"/>
          <w:sz w:val="24"/>
        </w:rPr>
        <w:t xml:space="preserve"> O fiscal do Contrato anotará em registro próprio todas as ocorrências relacionadas com a respectiva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5.4.</w:t>
      </w:r>
      <w:r w:rsidRPr="000668F3">
        <w:rPr>
          <w:rFonts w:ascii="Times New Roman" w:hAnsi="Times New Roman" w:cs="Times New Roman"/>
          <w:sz w:val="24"/>
        </w:rPr>
        <w:t xml:space="preserve"> 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da Lei nº 14.133/2021.</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5.5.</w:t>
      </w:r>
      <w:r w:rsidRPr="000668F3">
        <w:rPr>
          <w:rFonts w:ascii="Times New Roman" w:hAnsi="Times New Roman" w:cs="Times New Roman"/>
          <w:sz w:val="24"/>
        </w:rPr>
        <w:t xml:space="preserve"> Todos os atos e instituições emanados ou emitidos pela fiscalização serão considerados como se fossem praticados pelo CONTRATANTE.</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45266D">
      <w:pPr>
        <w:spacing w:after="0"/>
        <w:jc w:val="both"/>
        <w:rPr>
          <w:rFonts w:ascii="Times New Roman" w:hAnsi="Times New Roman" w:cs="Times New Roman"/>
          <w:b/>
          <w:sz w:val="24"/>
        </w:rPr>
      </w:pPr>
      <w:r w:rsidRPr="000668F3">
        <w:rPr>
          <w:rFonts w:ascii="Times New Roman" w:hAnsi="Times New Roman" w:cs="Times New Roman"/>
          <w:b/>
          <w:sz w:val="24"/>
        </w:rPr>
        <w:t>CLÁUSULA SEXTA - DO VALOR DO CONTRATO E DA FORMA DE PAGAMENTO</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6.1.</w:t>
      </w:r>
      <w:r w:rsidRPr="000668F3">
        <w:rPr>
          <w:rFonts w:ascii="Times New Roman" w:hAnsi="Times New Roman" w:cs="Times New Roman"/>
          <w:sz w:val="24"/>
        </w:rPr>
        <w:t xml:space="preserve"> O valor total do presente contrato é de R$ XXX.</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6.1.1.</w:t>
      </w:r>
      <w:r w:rsidRPr="000668F3">
        <w:rPr>
          <w:rFonts w:ascii="Times New Roman" w:hAnsi="Times New Roman" w:cs="Times New Roman"/>
          <w:sz w:val="24"/>
        </w:rPr>
        <w:t xml:space="preserve"> 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 xml:space="preserve">6.2. </w:t>
      </w:r>
      <w:r w:rsidR="00121B73" w:rsidRPr="000668F3">
        <w:rPr>
          <w:rFonts w:ascii="Times New Roman" w:hAnsi="Times New Roman" w:cs="Times New Roman"/>
          <w:sz w:val="24"/>
        </w:rPr>
        <w:t>O pagamento será efetuado contra empenho, no prazo de 30 a contar do recebimento da fatura acompanhada da planilha de medição, aprovada pelo engenheiro responsável técnico, pelo fiscal do contrato.</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6.3.</w:t>
      </w:r>
      <w:r w:rsidRPr="000668F3">
        <w:rPr>
          <w:rFonts w:ascii="Times New Roman" w:hAnsi="Times New Roman" w:cs="Times New Roman"/>
          <w:sz w:val="24"/>
        </w:rPr>
        <w:t xml:space="preserve"> O Município pagará a(s) Nota(s) Fiscal(</w:t>
      </w:r>
      <w:proofErr w:type="spellStart"/>
      <w:r w:rsidRPr="000668F3">
        <w:rPr>
          <w:rFonts w:ascii="Times New Roman" w:hAnsi="Times New Roman" w:cs="Times New Roman"/>
          <w:sz w:val="24"/>
        </w:rPr>
        <w:t>is</w:t>
      </w:r>
      <w:proofErr w:type="spellEnd"/>
      <w:r w:rsidRPr="000668F3">
        <w:rPr>
          <w:rFonts w:ascii="Times New Roman" w:hAnsi="Times New Roman" w:cs="Times New Roman"/>
          <w:sz w:val="24"/>
        </w:rPr>
        <w:t>)/Fatura(s) somente à CONTRATADA, vedada sua negociação com terceiros ou sua colocação em cobrança bancária.</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lastRenderedPageBreak/>
        <w:t>6.4.</w:t>
      </w:r>
      <w:r w:rsidRPr="000668F3">
        <w:rPr>
          <w:rFonts w:ascii="Times New Roman" w:hAnsi="Times New Roman" w:cs="Times New Roman"/>
          <w:sz w:val="24"/>
        </w:rPr>
        <w:t xml:space="preserve"> A CONTRATADA deverá fazer constar na Nota Fiscal/ Fatura correspondente, emitida sem rasura, e em letra bem legível, o número de sua conta corrente, o nome do Banco e a respectiva Agência.</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6.5.</w:t>
      </w:r>
      <w:r w:rsidRPr="000668F3">
        <w:rPr>
          <w:rFonts w:ascii="Times New Roman" w:hAnsi="Times New Roman" w:cs="Times New Roman"/>
          <w:sz w:val="24"/>
        </w:rPr>
        <w:t xml:space="preserve"> Havendo erro na Nota Fiscal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à CONTRATANTE.</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6.6.</w:t>
      </w:r>
      <w:r w:rsidRPr="000668F3">
        <w:rPr>
          <w:rFonts w:ascii="Times New Roman" w:hAnsi="Times New Roman" w:cs="Times New Roman"/>
          <w:sz w:val="24"/>
        </w:rPr>
        <w:t xml:space="preserve"> No processo de liquidação da despesa oriunda deste contrato, o CONTRATANTE promoverá a comunicação aos órgãos fazendários competentes dos valores pagos à CONTRATADA e procederá, quando for o caso, às retenções tributárias devidas nos termos da legislação.</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6.7.</w:t>
      </w:r>
      <w:r w:rsidRPr="000668F3">
        <w:rPr>
          <w:rFonts w:ascii="Times New Roman" w:hAnsi="Times New Roman" w:cs="Times New Roman"/>
          <w:sz w:val="24"/>
        </w:rPr>
        <w:t xml:space="preserve"> O não pagamento nos prazos previstos acarretará à CONTRATANTE multa moratória de 0,03% (três centésimos por cento) do valor da parcela devida, a ser aplicado por dia de atraso até o do efetivo pagamento.</w:t>
      </w:r>
    </w:p>
    <w:p w:rsidR="0045266D" w:rsidRPr="000668F3" w:rsidRDefault="0045266D" w:rsidP="0045266D">
      <w:pPr>
        <w:pStyle w:val="PargrafodaLista"/>
        <w:spacing w:after="0"/>
        <w:jc w:val="both"/>
        <w:rPr>
          <w:rFonts w:ascii="Times New Roman" w:hAnsi="Times New Roman" w:cs="Times New Roman"/>
          <w:sz w:val="24"/>
        </w:rPr>
      </w:pPr>
    </w:p>
    <w:p w:rsidR="00121B73" w:rsidRPr="000668F3" w:rsidRDefault="0045266D"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CLÁUSULA SETIMA – </w:t>
      </w:r>
      <w:r w:rsidR="00121B73" w:rsidRPr="000668F3">
        <w:rPr>
          <w:rFonts w:ascii="Times New Roman" w:hAnsi="Times New Roman" w:cs="Times New Roman"/>
          <w:b/>
          <w:sz w:val="24"/>
        </w:rPr>
        <w:t>DOS ACRESCIMOS E/OU SUPRESSÕES</w:t>
      </w:r>
    </w:p>
    <w:p w:rsidR="0045266D"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7.1. </w:t>
      </w:r>
      <w:r w:rsidRPr="000668F3">
        <w:rPr>
          <w:rFonts w:ascii="Times New Roman" w:hAnsi="Times New Roman" w:cs="Times New Roman"/>
          <w:sz w:val="24"/>
        </w:rPr>
        <w:t>A CONTRATADA fica obrigada a aceitar, nas mesmas condições contratuais, os acréscimos ou supressões que se fizerem necessários no objeto do presente CONTRATO, dentro dos limites previstos da Lei 14.133/21.</w:t>
      </w:r>
    </w:p>
    <w:p w:rsidR="00121B73" w:rsidRPr="000668F3" w:rsidRDefault="00121B73" w:rsidP="00121B73">
      <w:pPr>
        <w:spacing w:after="0"/>
        <w:jc w:val="both"/>
        <w:rPr>
          <w:rFonts w:ascii="Times New Roman" w:hAnsi="Times New Roman" w:cs="Times New Roman"/>
          <w:sz w:val="24"/>
        </w:rPr>
      </w:pPr>
    </w:p>
    <w:p w:rsidR="0045266D" w:rsidRPr="000668F3" w:rsidRDefault="0045266D" w:rsidP="0045266D">
      <w:pPr>
        <w:spacing w:after="0"/>
        <w:jc w:val="both"/>
        <w:rPr>
          <w:rFonts w:ascii="Times New Roman" w:hAnsi="Times New Roman" w:cs="Times New Roman"/>
          <w:b/>
          <w:sz w:val="24"/>
        </w:rPr>
      </w:pPr>
      <w:r w:rsidRPr="000668F3">
        <w:rPr>
          <w:rFonts w:ascii="Times New Roman" w:hAnsi="Times New Roman" w:cs="Times New Roman"/>
          <w:b/>
          <w:sz w:val="24"/>
        </w:rPr>
        <w:t>CLÁUSULA OITAVA – DAS OBRIGAÇÕES DO CONTRATANTE</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 xml:space="preserve">8.1. </w:t>
      </w:r>
      <w:r w:rsidRPr="000668F3">
        <w:rPr>
          <w:rFonts w:ascii="Times New Roman" w:hAnsi="Times New Roman" w:cs="Times New Roman"/>
          <w:sz w:val="24"/>
        </w:rPr>
        <w:t>Exigir o cumprimento de todas as obrigações assumidas pela CONTRATADA;</w:t>
      </w:r>
    </w:p>
    <w:p w:rsidR="0045266D" w:rsidRPr="000668F3" w:rsidRDefault="0045266D" w:rsidP="0045266D">
      <w:pPr>
        <w:spacing w:after="0"/>
        <w:jc w:val="both"/>
        <w:rPr>
          <w:rFonts w:ascii="Times New Roman" w:hAnsi="Times New Roman" w:cs="Times New Roman"/>
          <w:sz w:val="24"/>
        </w:rPr>
      </w:pPr>
      <w:r w:rsidRPr="000668F3">
        <w:rPr>
          <w:rFonts w:ascii="Times New Roman" w:hAnsi="Times New Roman" w:cs="Times New Roman"/>
          <w:b/>
          <w:sz w:val="24"/>
        </w:rPr>
        <w:t>8.2.</w:t>
      </w:r>
      <w:r w:rsidRPr="000668F3">
        <w:rPr>
          <w:rFonts w:ascii="Times New Roman" w:hAnsi="Times New Roman" w:cs="Times New Roman"/>
          <w:sz w:val="24"/>
        </w:rPr>
        <w:t xml:space="preserve"> Receber o objeto nas condições estabelecidas no Termo de Referência; </w:t>
      </w:r>
    </w:p>
    <w:p w:rsidR="00894D79"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8.3.</w:t>
      </w:r>
      <w:r w:rsidRPr="000668F3">
        <w:rPr>
          <w:rFonts w:ascii="Times New Roman" w:hAnsi="Times New Roman" w:cs="Times New Roman"/>
          <w:sz w:val="24"/>
        </w:rPr>
        <w:t xml:space="preserve"> Notificar a CONTRATADA, por escrito, sobre vícios, defeitos ou incorreções verificadas no objeto fornecido, para que seja por ele substituído, reparado ou corrigido, no total ou em parte, às suas expensas;</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8.4.</w:t>
      </w:r>
      <w:r w:rsidRPr="000668F3">
        <w:rPr>
          <w:rFonts w:ascii="Times New Roman" w:hAnsi="Times New Roman" w:cs="Times New Roman"/>
          <w:sz w:val="24"/>
        </w:rPr>
        <w:t xml:space="preserve"> Acompanhar e fiscalizar a execução do contrato e o cumprimento das obrigações pela CONTRATADA;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8.5.</w:t>
      </w:r>
      <w:r w:rsidRPr="000668F3">
        <w:rPr>
          <w:rFonts w:ascii="Times New Roman" w:hAnsi="Times New Roman" w:cs="Times New Roman"/>
          <w:sz w:val="24"/>
        </w:rPr>
        <w:t xml:space="preserve"> Efetuar o pagamento a CONTRATADA do valor correspondente ao fornecimento do objeto, no prazo, forma e condições estabelecidos no presente Contrato e no Termo de Referência;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8.6.</w:t>
      </w:r>
      <w:r w:rsidRPr="000668F3">
        <w:rPr>
          <w:rFonts w:ascii="Times New Roman" w:hAnsi="Times New Roman" w:cs="Times New Roman"/>
          <w:sz w:val="24"/>
        </w:rPr>
        <w:t xml:space="preserve"> Aplicar as sanções previstas na lei e neste Contrato; </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8.7</w:t>
      </w:r>
      <w:r w:rsidR="00894D79" w:rsidRPr="000668F3">
        <w:rPr>
          <w:rFonts w:ascii="Times New Roman" w:hAnsi="Times New Roman" w:cs="Times New Roman"/>
          <w:sz w:val="24"/>
        </w:rPr>
        <w:t>.</w:t>
      </w:r>
      <w:r w:rsidRPr="000668F3">
        <w:rPr>
          <w:rFonts w:ascii="Times New Roman" w:hAnsi="Times New Roman" w:cs="Times New Roman"/>
          <w:sz w:val="24"/>
        </w:rPr>
        <w:t xml:space="preserve"> Cientificar o órgão de representação judicial (Departamento Jurídico) para adoção das medidas cabíveis quando do descumprimento de obrigações pela CONTRATADA;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8.8.</w:t>
      </w:r>
      <w:r w:rsidRPr="000668F3">
        <w:rPr>
          <w:rFonts w:ascii="Times New Roman" w:hAnsi="Times New Roman" w:cs="Times New Roman"/>
          <w:sz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 xml:space="preserve">8.9. </w:t>
      </w:r>
      <w:r w:rsidRPr="000668F3">
        <w:rPr>
          <w:rFonts w:ascii="Times New Roman" w:hAnsi="Times New Roman" w:cs="Times New Roman"/>
          <w:sz w:val="24"/>
        </w:rPr>
        <w:t>Responder eventuais pedidos de reestabelecimento do equilíbrio econômico-financeiro feitos pela CONTRATADA;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lastRenderedPageBreak/>
        <w:t xml:space="preserve">8.10. </w:t>
      </w:r>
      <w:r w:rsidRPr="000668F3">
        <w:rPr>
          <w:rFonts w:ascii="Times New Roman" w:hAnsi="Times New Roman" w:cs="Times New Roman"/>
          <w:sz w:val="24"/>
        </w:rPr>
        <w:t>O CONTRATANTE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CLÁUSULA NONA – DAS OBRIGAÇÕES DA CONTRATADA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9.1.</w:t>
      </w:r>
      <w:r w:rsidRPr="000668F3">
        <w:rPr>
          <w:rFonts w:ascii="Times New Roman" w:hAnsi="Times New Roman" w:cs="Times New Roman"/>
          <w:sz w:val="24"/>
        </w:rPr>
        <w:t xml:space="preserve"> A CONTRATADA deve cumprir todas as obrigações constantes deste Contrato, em seus anexos, assumindo como exclusivamente seus os riscos e as despesas decorrentes da boa e perfeita execução do objeto;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9.2.</w:t>
      </w:r>
      <w:r w:rsidRPr="000668F3">
        <w:rPr>
          <w:rFonts w:ascii="Times New Roman" w:hAnsi="Times New Roman" w:cs="Times New Roman"/>
          <w:sz w:val="24"/>
        </w:rPr>
        <w:t xml:space="preserve"> Manter preposto aceito pelo CONTRATANTE para representá-lo na execução do contrato;</w:t>
      </w:r>
    </w:p>
    <w:p w:rsidR="0045266D" w:rsidRPr="000668F3" w:rsidRDefault="00894D79" w:rsidP="00894D79">
      <w:pPr>
        <w:spacing w:after="0"/>
        <w:jc w:val="both"/>
        <w:rPr>
          <w:rFonts w:ascii="Times New Roman" w:hAnsi="Times New Roman" w:cs="Times New Roman"/>
          <w:sz w:val="24"/>
        </w:rPr>
      </w:pPr>
      <w:r w:rsidRPr="000668F3">
        <w:rPr>
          <w:rFonts w:ascii="Times New Roman" w:hAnsi="Times New Roman" w:cs="Times New Roman"/>
          <w:b/>
          <w:sz w:val="24"/>
        </w:rPr>
        <w:t>9</w:t>
      </w:r>
      <w:r w:rsidR="0045266D" w:rsidRPr="000668F3">
        <w:rPr>
          <w:rFonts w:ascii="Times New Roman" w:hAnsi="Times New Roman" w:cs="Times New Roman"/>
          <w:b/>
          <w:sz w:val="24"/>
        </w:rPr>
        <w:t>.2.1.</w:t>
      </w:r>
      <w:r w:rsidR="0045266D" w:rsidRPr="000668F3">
        <w:rPr>
          <w:rFonts w:ascii="Times New Roman" w:hAnsi="Times New Roman" w:cs="Times New Roman"/>
          <w:sz w:val="24"/>
        </w:rPr>
        <w:t xml:space="preserve"> A indicação ou a manutenção do preposto da CONTRATADA poderá ser recusada pelo CONTRATANTE, desde que devidamente justificada, devendo a CONTRATADA designar outro para o exercício da atividade.</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9.3.</w:t>
      </w:r>
      <w:r w:rsidRPr="000668F3">
        <w:rPr>
          <w:rFonts w:ascii="Times New Roman" w:hAnsi="Times New Roman" w:cs="Times New Roman"/>
          <w:sz w:val="24"/>
        </w:rPr>
        <w:t xml:space="preserve"> Atender às determinações regulares emitidas pelo fiscal do contrato ou autoridade superior, nos termos do art. 137, II da Lei nº 14.133/2021;</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9.4.</w:t>
      </w:r>
      <w:r w:rsidRPr="000668F3">
        <w:rPr>
          <w:rFonts w:ascii="Times New Roman" w:hAnsi="Times New Roman" w:cs="Times New Roman"/>
          <w:sz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9.5.</w:t>
      </w:r>
      <w:r w:rsidRPr="000668F3">
        <w:rPr>
          <w:rFonts w:ascii="Times New Roman" w:hAnsi="Times New Roman" w:cs="Times New Roman"/>
          <w:sz w:val="24"/>
        </w:rPr>
        <w:t xml:space="preserve"> Reparar, corrigir, remover ou substituir, às suas expensas, no total ou em parte, no prazo fixado pelo fiscal do contrato, os serviços nos quais se verificarem vícios, defeitos ou incorreções resultantes da execução;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9.6.</w:t>
      </w:r>
      <w:r w:rsidRPr="000668F3">
        <w:rPr>
          <w:rFonts w:ascii="Times New Roman" w:hAnsi="Times New Roman" w:cs="Times New Roman"/>
          <w:sz w:val="24"/>
        </w:rPr>
        <w:t xml:space="preserve"> Responsabilizar-se pelos vícios e danos decorrentes da execução do objeto, bem como por todo e qualquer dano causado ao CONTRATANTE ou terceiros, não reduzindo essa responsabilidade a fiscalização ou o acompanhamento da execução contratual, que ficará autorizado a descontar dos pagamentos devidos o valor correspondente aos danos sofridos;</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9.7.</w:t>
      </w:r>
      <w:r w:rsidRPr="000668F3">
        <w:rPr>
          <w:rFonts w:ascii="Times New Roman" w:hAnsi="Times New Roman" w:cs="Times New Roman"/>
          <w:sz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9.8.</w:t>
      </w:r>
      <w:r w:rsidRPr="000668F3">
        <w:rPr>
          <w:rFonts w:ascii="Times New Roman" w:hAnsi="Times New Roman" w:cs="Times New Roman"/>
          <w:sz w:val="24"/>
        </w:rPr>
        <w:t xml:space="preserve"> A CONTRATADA deverá entregar ao setor responsável pela fiscalização do contrato, até o final da execução contratual, os seguintes documentos: prova de regularidade relativa à Seguridade Social, certidão conjunta relativa aos tributos federais e à Dívida Ativa da União, certidões que comprovem a regularidade perante a Fazenda Municipal ou Distrital do domicílio ou sede do contratado, Certidão de Regularidade do FGTS – CRF e Certidão Negativa de Débitos Trabalhistas – CNDT.;</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 xml:space="preserve">9.9. </w:t>
      </w:r>
      <w:r w:rsidRPr="000668F3">
        <w:rPr>
          <w:rFonts w:ascii="Times New Roman" w:hAnsi="Times New Roman" w:cs="Times New Roman"/>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w:t>
      </w:r>
      <w:r w:rsidRPr="000668F3">
        <w:rPr>
          <w:rFonts w:ascii="Times New Roman" w:hAnsi="Times New Roman" w:cs="Times New Roman"/>
          <w:sz w:val="24"/>
        </w:rPr>
        <w:lastRenderedPageBreak/>
        <w:t>demais previstas em legislação específica, cuja inadimplência não transfere a responsabilidade ao CONTRATANTE;</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9.10.</w:t>
      </w:r>
      <w:r w:rsidRPr="000668F3">
        <w:rPr>
          <w:rFonts w:ascii="Times New Roman" w:hAnsi="Times New Roman" w:cs="Times New Roman"/>
          <w:sz w:val="24"/>
        </w:rPr>
        <w:t xml:space="preserve"> Comunicar ao Fiscal do contrato, no prazo de 24 (vinte e quatro) horas, qualquer ocorrência anormal que se verifique na execução contratual;</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9.11.</w:t>
      </w:r>
      <w:r w:rsidRPr="000668F3">
        <w:rPr>
          <w:rFonts w:ascii="Times New Roman" w:hAnsi="Times New Roman" w:cs="Times New Roman"/>
          <w:sz w:val="24"/>
        </w:rPr>
        <w:t xml:space="preserve"> Prestar todo esclarecimento ou informação solicitada pelo CONTRATANTE ou por seus prepostos, garantindo-lhes o acesso, a qualquer tempo, ao local dos trabalhos, bem como aos documentos relativos à respectiva execução; </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9.12.</w:t>
      </w:r>
      <w:r w:rsidRPr="000668F3">
        <w:rPr>
          <w:rFonts w:ascii="Times New Roman" w:hAnsi="Times New Roman" w:cs="Times New Roman"/>
          <w:sz w:val="24"/>
        </w:rPr>
        <w:t xml:space="preserve"> Manter durante toda a vigência do contrato, em compatibilidade com as obrigações assumidas, todas as condições exigidas para habilitação na licitação, ou para qualificação, na contratação direta;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9.13.</w:t>
      </w:r>
      <w:r w:rsidRPr="000668F3">
        <w:rPr>
          <w:rFonts w:ascii="Times New Roman" w:hAnsi="Times New Roman" w:cs="Times New Roman"/>
          <w:sz w:val="24"/>
        </w:rPr>
        <w:t xml:space="preserve"> Guardar sigilo sobre todas as informações obtidas em decorrência do cumprimento do contrato.</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CLÁUSULA DÉCIMA – DA GARANTIA DE EXECUÇÃO</w:t>
      </w:r>
    </w:p>
    <w:p w:rsidR="00121B73" w:rsidRPr="000668F3" w:rsidRDefault="0045266D" w:rsidP="00121B73">
      <w:pPr>
        <w:spacing w:after="0"/>
        <w:jc w:val="both"/>
        <w:rPr>
          <w:rFonts w:ascii="Times New Roman" w:hAnsi="Times New Roman" w:cs="Times New Roman"/>
          <w:b/>
          <w:sz w:val="24"/>
        </w:rPr>
      </w:pPr>
      <w:r w:rsidRPr="000668F3">
        <w:rPr>
          <w:rFonts w:ascii="Times New Roman" w:hAnsi="Times New Roman" w:cs="Times New Roman"/>
          <w:b/>
          <w:sz w:val="24"/>
        </w:rPr>
        <w:t>10.1.</w:t>
      </w:r>
      <w:r w:rsidRPr="000668F3">
        <w:rPr>
          <w:rFonts w:ascii="Times New Roman" w:hAnsi="Times New Roman" w:cs="Times New Roman"/>
          <w:sz w:val="24"/>
        </w:rPr>
        <w:t xml:space="preserve"> </w:t>
      </w:r>
      <w:r w:rsidR="00121B73" w:rsidRPr="000668F3">
        <w:rPr>
          <w:rFonts w:ascii="Times New Roman" w:hAnsi="Times New Roman" w:cs="Times New Roman"/>
          <w:sz w:val="24"/>
        </w:rPr>
        <w:t>Para garantia de execução plena da obra contratada, o licitante declarado vencedor deverá apresentar à Secretaria Municipal de Fazenda, NA DATA DE ASSINATURA DO CONTRATO, comprovante de recolhimento de caução, no valor correspondente a 5% (cinco por cento) do valor contratual, numa das modalidades previstas abaixo:</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a) </w:t>
      </w:r>
      <w:r w:rsidRPr="000668F3">
        <w:rPr>
          <w:rFonts w:ascii="Times New Roman" w:hAnsi="Times New Roman" w:cs="Times New Roman"/>
          <w:sz w:val="24"/>
        </w:rPr>
        <w:t>Caução em Dinheiro;</w:t>
      </w:r>
    </w:p>
    <w:p w:rsidR="00121B73" w:rsidRPr="000668F3" w:rsidRDefault="00121B73" w:rsidP="00121B73">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Seguro – Garantia.</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10.2. </w:t>
      </w:r>
      <w:r w:rsidRPr="000668F3">
        <w:rPr>
          <w:rFonts w:ascii="Times New Roman" w:hAnsi="Times New Roman" w:cs="Times New Roman"/>
          <w:sz w:val="24"/>
        </w:rPr>
        <w:t>A caução de garantia da execução do contrato ficará retida durante todo o prazo de execução das obras/serviços e só será devolvida quando da assinatura do TERMO DE RECEBIMENTO DEFINITIVO. A caução efetuada em moeda corrente será restituída pelo valor do saldo da conta bancária.</w:t>
      </w:r>
      <w:r w:rsidRPr="000668F3">
        <w:rPr>
          <w:rFonts w:ascii="Times New Roman" w:hAnsi="Times New Roman" w:cs="Times New Roman"/>
          <w:b/>
          <w:sz w:val="24"/>
        </w:rPr>
        <w:t xml:space="preserve"> </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10.3. </w:t>
      </w:r>
      <w:r w:rsidRPr="000668F3">
        <w:rPr>
          <w:rFonts w:ascii="Times New Roman" w:hAnsi="Times New Roman" w:cs="Times New Roman"/>
          <w:sz w:val="24"/>
        </w:rPr>
        <w:t>Na hipótese de vir a ocorrer alteração do valor contratual, por repactuação e/ou aditamento, ou ainda, prorrogação do prazo do contrato, a caução inicialmente prestada, sob a modalidade de Seguro Garantia, deverá ser complementada periodicamente, sendo aplicado o percentual previsto na cláusula 10.1.</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10.4. </w:t>
      </w:r>
      <w:r w:rsidRPr="000668F3">
        <w:rPr>
          <w:rFonts w:ascii="Times New Roman" w:hAnsi="Times New Roman" w:cs="Times New Roman"/>
          <w:sz w:val="24"/>
        </w:rPr>
        <w:t>A Ordem de Serviço somente será emitida após a apresentação de uma das modalidades de caução acima previstas, no prazo mencionado, sujeitando-se a licitante vencedora às penalidades previstas nos artigos 155 e 162 da Lei 14.133/21 no caso de descumprimento.</w:t>
      </w:r>
    </w:p>
    <w:p w:rsidR="0045266D" w:rsidRPr="000668F3" w:rsidRDefault="0045266D" w:rsidP="00894D79">
      <w:pPr>
        <w:spacing w:after="0"/>
        <w:jc w:val="both"/>
        <w:rPr>
          <w:rFonts w:ascii="Times New Roman" w:hAnsi="Times New Roman" w:cs="Times New Roman"/>
          <w:sz w:val="24"/>
        </w:rPr>
      </w:pP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CLÁUSULA DÉCIMA PRIMEIRA – DAS INFRAÇÕES E SANÇÕES ADMINISTRATIVAS</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11.1.</w:t>
      </w:r>
      <w:r w:rsidRPr="000668F3">
        <w:rPr>
          <w:rFonts w:ascii="Times New Roman" w:hAnsi="Times New Roman" w:cs="Times New Roman"/>
          <w:sz w:val="24"/>
        </w:rPr>
        <w:t xml:space="preserve"> Comete infração administrativa, nos termos da Lei nº 14.133/2021, a CONTRATADA que:</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a)</w:t>
      </w:r>
      <w:r w:rsidRPr="000668F3">
        <w:rPr>
          <w:rFonts w:ascii="Times New Roman" w:hAnsi="Times New Roman" w:cs="Times New Roman"/>
          <w:sz w:val="24"/>
        </w:rPr>
        <w:t xml:space="preserve"> der causa à inexecução parcial do contrato;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b)</w:t>
      </w:r>
      <w:r w:rsidRPr="000668F3">
        <w:rPr>
          <w:rFonts w:ascii="Times New Roman" w:hAnsi="Times New Roman" w:cs="Times New Roman"/>
          <w:sz w:val="24"/>
        </w:rPr>
        <w:t xml:space="preserve"> der causa à inexecução parcial do contrato que cause grave dano ao CONTRATANTE ou ao funcionamento dos serviços públicos ou ao interesse coletivo;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lastRenderedPageBreak/>
        <w:t>c)</w:t>
      </w:r>
      <w:r w:rsidRPr="000668F3">
        <w:rPr>
          <w:rFonts w:ascii="Times New Roman" w:hAnsi="Times New Roman" w:cs="Times New Roman"/>
          <w:sz w:val="24"/>
        </w:rPr>
        <w:t xml:space="preserve"> der causa à inexecução total do contrato; </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d)</w:t>
      </w:r>
      <w:r w:rsidRPr="000668F3">
        <w:rPr>
          <w:rFonts w:ascii="Times New Roman" w:hAnsi="Times New Roman" w:cs="Times New Roman"/>
          <w:sz w:val="24"/>
        </w:rPr>
        <w:t xml:space="preserve"> deixar de entregar a documentação exigida para o certame;</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e)</w:t>
      </w:r>
      <w:r w:rsidRPr="000668F3">
        <w:rPr>
          <w:rFonts w:ascii="Times New Roman" w:hAnsi="Times New Roman" w:cs="Times New Roman"/>
          <w:sz w:val="24"/>
        </w:rPr>
        <w:t xml:space="preserve"> não manter a proposta, salvo em decorrência de</w:t>
      </w:r>
      <w:r w:rsidR="00894D79" w:rsidRPr="000668F3">
        <w:rPr>
          <w:rFonts w:ascii="Times New Roman" w:hAnsi="Times New Roman" w:cs="Times New Roman"/>
          <w:sz w:val="24"/>
        </w:rPr>
        <w:t xml:space="preserve"> fato superveniente devidamente </w:t>
      </w:r>
      <w:r w:rsidRPr="000668F3">
        <w:rPr>
          <w:rFonts w:ascii="Times New Roman" w:hAnsi="Times New Roman" w:cs="Times New Roman"/>
          <w:sz w:val="24"/>
        </w:rPr>
        <w:t>justificado;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f)</w:t>
      </w:r>
      <w:r w:rsidRPr="000668F3">
        <w:rPr>
          <w:rFonts w:ascii="Times New Roman" w:hAnsi="Times New Roman" w:cs="Times New Roman"/>
          <w:sz w:val="24"/>
        </w:rPr>
        <w:t xml:space="preserve"> não celebrar o contrato ou não entregar a documentação exigida para a contratação, quando convocado dentro do prazo de validade de sua proposta;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g)</w:t>
      </w:r>
      <w:r w:rsidRPr="000668F3">
        <w:rPr>
          <w:rFonts w:ascii="Times New Roman" w:hAnsi="Times New Roman" w:cs="Times New Roman"/>
          <w:sz w:val="24"/>
        </w:rPr>
        <w:t xml:space="preserve"> ensejar o retardamento da execução ou da entrega do objeto da contratação sem motivo justificado;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h)</w:t>
      </w:r>
      <w:r w:rsidRPr="000668F3">
        <w:rPr>
          <w:rFonts w:ascii="Times New Roman" w:hAnsi="Times New Roman" w:cs="Times New Roman"/>
          <w:sz w:val="24"/>
        </w:rPr>
        <w:t xml:space="preserve"> apresentar declaração ou documentação falsa exigida para o certame ou prestar declaração falsa durante a dispensa eletrônica ou execução do contrato;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i)</w:t>
      </w:r>
      <w:r w:rsidRPr="000668F3">
        <w:rPr>
          <w:rFonts w:ascii="Times New Roman" w:hAnsi="Times New Roman" w:cs="Times New Roman"/>
          <w:sz w:val="24"/>
        </w:rPr>
        <w:t xml:space="preserve"> fraudar a contratação ou praticar ato fraudulento na execução do contrato;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j)</w:t>
      </w:r>
      <w:r w:rsidRPr="000668F3">
        <w:rPr>
          <w:rFonts w:ascii="Times New Roman" w:hAnsi="Times New Roman" w:cs="Times New Roman"/>
          <w:sz w:val="24"/>
        </w:rPr>
        <w:t xml:space="preserve"> comportar-se de modo inidôneo ou cometer fraude de qualquer natureza;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k)</w:t>
      </w:r>
      <w:r w:rsidRPr="000668F3">
        <w:rPr>
          <w:rFonts w:ascii="Times New Roman" w:hAnsi="Times New Roman" w:cs="Times New Roman"/>
          <w:sz w:val="24"/>
        </w:rPr>
        <w:t xml:space="preserve"> praticar atos ilícitos com vistas a frustrar os objetivos da contratação;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l)</w:t>
      </w:r>
      <w:r w:rsidRPr="000668F3">
        <w:rPr>
          <w:rFonts w:ascii="Times New Roman" w:hAnsi="Times New Roman" w:cs="Times New Roman"/>
          <w:sz w:val="24"/>
        </w:rPr>
        <w:t xml:space="preserve"> praticar ato lesivo previsto no art. 5º da Lei nº 12.846/2013.</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11.2.</w:t>
      </w:r>
      <w:r w:rsidRPr="000668F3">
        <w:rPr>
          <w:rFonts w:ascii="Times New Roman" w:hAnsi="Times New Roman" w:cs="Times New Roman"/>
          <w:sz w:val="24"/>
        </w:rPr>
        <w:t xml:space="preserve"> Serão aplicadas ao responsável pelas infrações administrativas acima descritas as seguintes sanções:</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 xml:space="preserve">11.2.1. </w:t>
      </w:r>
      <w:r w:rsidRPr="000668F3">
        <w:rPr>
          <w:rFonts w:ascii="Times New Roman" w:hAnsi="Times New Roman" w:cs="Times New Roman"/>
          <w:sz w:val="24"/>
        </w:rPr>
        <w:t>Advertência, quando a CONTRATADA der causa à inexecução parcial do contrato, sempre que não se justificar a imposição de p</w:t>
      </w:r>
      <w:r w:rsidR="00894D79" w:rsidRPr="000668F3">
        <w:rPr>
          <w:rFonts w:ascii="Times New Roman" w:hAnsi="Times New Roman" w:cs="Times New Roman"/>
          <w:sz w:val="24"/>
        </w:rPr>
        <w:t xml:space="preserve">enalidade mais grave (art. 156, </w:t>
      </w:r>
      <w:r w:rsidRPr="000668F3">
        <w:rPr>
          <w:rFonts w:ascii="Times New Roman" w:hAnsi="Times New Roman" w:cs="Times New Roman"/>
          <w:sz w:val="24"/>
        </w:rPr>
        <w:t>§2º, da Lei);</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11.2.2.</w:t>
      </w:r>
      <w:r w:rsidRPr="000668F3">
        <w:rPr>
          <w:rFonts w:ascii="Times New Roman" w:hAnsi="Times New Roman" w:cs="Times New Roman"/>
          <w:sz w:val="24"/>
        </w:rPr>
        <w:t xml:space="preserve"> Impedimento de licitar e contratar, quando praticadas as condutas descritas nas alíneas b, c, d, e, f e g do subitem acima deste Contrato, sempre que não se justificar a imposição de penalidade mais grave (art. 156, §4º, da Lei);</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11.2.3.</w:t>
      </w:r>
      <w:r w:rsidRPr="000668F3">
        <w:rPr>
          <w:rFonts w:ascii="Times New Roman" w:hAnsi="Times New Roman" w:cs="Times New Roman"/>
          <w:sz w:val="24"/>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11.2.4.</w:t>
      </w:r>
      <w:r w:rsidRPr="000668F3">
        <w:rPr>
          <w:rFonts w:ascii="Times New Roman" w:hAnsi="Times New Roman" w:cs="Times New Roman"/>
          <w:sz w:val="24"/>
        </w:rPr>
        <w:t xml:space="preserve"> Multa: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11.2.4.1.</w:t>
      </w:r>
      <w:r w:rsidRPr="000668F3">
        <w:rPr>
          <w:rFonts w:ascii="Times New Roman" w:hAnsi="Times New Roman" w:cs="Times New Roman"/>
          <w:sz w:val="24"/>
        </w:rPr>
        <w:t xml:space="preserve"> Moratória de 0,5 % (cinco décimos por cento) por dia de atraso injustificado sobre o valor da parcela inadimplida, até o limite de 10 (dez) dias;</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11.2.4.1.1.</w:t>
      </w:r>
      <w:r w:rsidRPr="000668F3">
        <w:rPr>
          <w:rFonts w:ascii="Times New Roman" w:hAnsi="Times New Roman" w:cs="Times New Roman"/>
          <w:sz w:val="24"/>
        </w:rPr>
        <w:t xml:space="preserve"> No caso de atraso superior a 10 (dez) dias, será aplicado multa moratória de 10% (dez por cento) sobre o valor do saldo do Contrato, com a consequente rescisão contratual.</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11.2.4.2.</w:t>
      </w:r>
      <w:r w:rsidRPr="000668F3">
        <w:rPr>
          <w:rFonts w:ascii="Times New Roman" w:hAnsi="Times New Roman" w:cs="Times New Roman"/>
          <w:sz w:val="24"/>
        </w:rPr>
        <w:t xml:space="preserve"> Compensatória de 15% (quinze por cento) sobre o valor total do contrato, no caso de inexecução total do objeto.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11.3.</w:t>
      </w:r>
      <w:r w:rsidRPr="000668F3">
        <w:rPr>
          <w:rFonts w:ascii="Times New Roman" w:hAnsi="Times New Roman" w:cs="Times New Roman"/>
          <w:sz w:val="24"/>
        </w:rPr>
        <w:t xml:space="preserve"> A aplicação das sanções previstas neste Contrato não exclui, em hipótese alguma, a obrigação de reparação integral do dano causado ao CONTRATANTE.</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11.4.</w:t>
      </w:r>
      <w:r w:rsidRPr="000668F3">
        <w:rPr>
          <w:rFonts w:ascii="Times New Roman" w:hAnsi="Times New Roman" w:cs="Times New Roman"/>
          <w:sz w:val="24"/>
        </w:rPr>
        <w:t xml:space="preserve"> Todas as sanções previstas neste Contrato poderão ser aplicadas cumulativamente com a multa.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11.4.1.</w:t>
      </w:r>
      <w:r w:rsidRPr="000668F3">
        <w:rPr>
          <w:rFonts w:ascii="Times New Roman" w:hAnsi="Times New Roman" w:cs="Times New Roman"/>
          <w:sz w:val="24"/>
        </w:rPr>
        <w:t xml:space="preserve"> Antes da aplicação da multa será facultada a defesa do interessado no prazo de 15 (quinze) dias úteis, contado da data de sua intimação.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lastRenderedPageBreak/>
        <w:t>11.4.2.</w:t>
      </w:r>
      <w:r w:rsidRPr="000668F3">
        <w:rPr>
          <w:rFonts w:ascii="Times New Roman" w:hAnsi="Times New Roman" w:cs="Times New Roman"/>
          <w:sz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11.4.3.</w:t>
      </w:r>
      <w:r w:rsidRPr="000668F3">
        <w:rPr>
          <w:rFonts w:ascii="Times New Roman" w:hAnsi="Times New Roman" w:cs="Times New Roman"/>
          <w:sz w:val="24"/>
        </w:rPr>
        <w:t xml:space="preserve"> Previamente ao encaminhamento à cobrança judicial, a multa poderá ser recolhida administrativamente no prazo máximo de 05 (cinco) dias, a contar da data do recebimento da comunicação enviada pela autoridade competente.</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11.5.</w:t>
      </w:r>
      <w:r w:rsidRPr="000668F3">
        <w:rPr>
          <w:rFonts w:ascii="Times New Roman" w:hAnsi="Times New Roman" w:cs="Times New Roman"/>
          <w:sz w:val="24"/>
        </w:rPr>
        <w:t xml:space="preserve"> A aplicação das sanções realizar-se-á em processo administrativo que assegure o contraditório e a ampla defesa à CONTRATADA, observando-se o procedimento previsto no caput e parágrafos do art. 158 da Lei nº 14.133/2021, para as penalidades de impedimento de licitar e contratar e de declaração de inidoneidade para licitar ou contratar.</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11.6.</w:t>
      </w:r>
      <w:r w:rsidRPr="000668F3">
        <w:rPr>
          <w:rFonts w:ascii="Times New Roman" w:hAnsi="Times New Roman" w:cs="Times New Roman"/>
          <w:sz w:val="24"/>
        </w:rPr>
        <w:t xml:space="preserve"> Na aplicação das sanções serão considerados:</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a)</w:t>
      </w:r>
      <w:r w:rsidRPr="000668F3">
        <w:rPr>
          <w:rFonts w:ascii="Times New Roman" w:hAnsi="Times New Roman" w:cs="Times New Roman"/>
          <w:sz w:val="24"/>
        </w:rPr>
        <w:t xml:space="preserve"> a natureza e a gravidade da infração cometida;</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b)</w:t>
      </w:r>
      <w:r w:rsidRPr="000668F3">
        <w:rPr>
          <w:rFonts w:ascii="Times New Roman" w:hAnsi="Times New Roman" w:cs="Times New Roman"/>
          <w:sz w:val="24"/>
        </w:rPr>
        <w:t xml:space="preserve"> as peculiaridades do caso concreto;</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as circunstâncias agravantes ou atenuantes;</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 xml:space="preserve">d) </w:t>
      </w:r>
      <w:r w:rsidRPr="000668F3">
        <w:rPr>
          <w:rFonts w:ascii="Times New Roman" w:hAnsi="Times New Roman" w:cs="Times New Roman"/>
          <w:sz w:val="24"/>
        </w:rPr>
        <w:t>os danos que dela provierem para o CONTRATANTE.</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11.7.</w:t>
      </w:r>
      <w:r w:rsidRPr="000668F3">
        <w:rPr>
          <w:rFonts w:ascii="Times New Roman" w:hAnsi="Times New Roman" w:cs="Times New Roman"/>
          <w:sz w:val="24"/>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11.8.</w:t>
      </w:r>
      <w:r w:rsidRPr="000668F3">
        <w:rPr>
          <w:rFonts w:ascii="Times New Roman" w:hAnsi="Times New Roman" w:cs="Times New Roman"/>
          <w:sz w:val="24"/>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CLÁUSULA DECIMA SEGUNDA – DA RESCISÃO CONTRATUAL</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12.1.</w:t>
      </w:r>
      <w:r w:rsidRPr="000668F3">
        <w:rPr>
          <w:rFonts w:ascii="Times New Roman" w:hAnsi="Times New Roman" w:cs="Times New Roman"/>
          <w:sz w:val="24"/>
        </w:rPr>
        <w:t xml:space="preserve"> O CONTRATANTE se reserva o direito de rescindir o presente contrato unilateralmente quando ocorrerem as hipóteses do artigo 137 da Lei nº 14.133/21.</w:t>
      </w:r>
    </w:p>
    <w:p w:rsidR="0045266D" w:rsidRPr="000668F3" w:rsidRDefault="0045266D" w:rsidP="00894D79">
      <w:pPr>
        <w:spacing w:after="0"/>
        <w:jc w:val="both"/>
        <w:rPr>
          <w:rFonts w:ascii="Times New Roman" w:hAnsi="Times New Roman" w:cs="Times New Roman"/>
          <w:sz w:val="24"/>
        </w:rPr>
      </w:pPr>
      <w:r w:rsidRPr="000668F3">
        <w:rPr>
          <w:rFonts w:ascii="Times New Roman" w:hAnsi="Times New Roman" w:cs="Times New Roman"/>
          <w:b/>
          <w:sz w:val="24"/>
        </w:rPr>
        <w:t>12.2.</w:t>
      </w:r>
      <w:r w:rsidRPr="000668F3">
        <w:rPr>
          <w:rFonts w:ascii="Times New Roman" w:hAnsi="Times New Roman" w:cs="Times New Roman"/>
          <w:sz w:val="24"/>
        </w:rPr>
        <w:t xml:space="preserve"> A rescisão do presente contrato poderá ser ainda amigável, por acordo entre as partes, na forma do artigo 138, II da Lei nº 14.133/21, ou judicial, nos termos da legislação.</w:t>
      </w:r>
    </w:p>
    <w:p w:rsidR="0045266D" w:rsidRPr="000668F3" w:rsidRDefault="0045266D" w:rsidP="0045266D">
      <w:pPr>
        <w:pStyle w:val="PargrafodaLista"/>
        <w:spacing w:after="0"/>
        <w:jc w:val="both"/>
        <w:rPr>
          <w:rFonts w:ascii="Times New Roman" w:hAnsi="Times New Roman" w:cs="Times New Roman"/>
          <w:sz w:val="24"/>
        </w:rPr>
      </w:pPr>
    </w:p>
    <w:p w:rsidR="00894D79"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 xml:space="preserve">CLÁUSULA DÉCIMA TERCEIRA – </w:t>
      </w:r>
      <w:r w:rsidR="00894D79" w:rsidRPr="000668F3">
        <w:rPr>
          <w:rFonts w:ascii="Times New Roman" w:hAnsi="Times New Roman" w:cs="Times New Roman"/>
          <w:b/>
          <w:sz w:val="24"/>
        </w:rPr>
        <w:t>DA SUBCONTRATAÇÃO</w:t>
      </w:r>
    </w:p>
    <w:p w:rsidR="00894D79" w:rsidRPr="000668F3" w:rsidRDefault="00894D79" w:rsidP="00894D79">
      <w:pPr>
        <w:spacing w:after="0"/>
        <w:jc w:val="both"/>
        <w:rPr>
          <w:rFonts w:ascii="Times New Roman" w:hAnsi="Times New Roman" w:cs="Times New Roman"/>
          <w:b/>
          <w:sz w:val="24"/>
        </w:rPr>
      </w:pPr>
      <w:r w:rsidRPr="000668F3">
        <w:rPr>
          <w:rFonts w:ascii="Times New Roman" w:hAnsi="Times New Roman" w:cs="Times New Roman"/>
          <w:b/>
          <w:sz w:val="24"/>
        </w:rPr>
        <w:lastRenderedPageBreak/>
        <w:t xml:space="preserve">13.1. </w:t>
      </w:r>
      <w:r w:rsidRPr="000668F3">
        <w:rPr>
          <w:rFonts w:ascii="Times New Roman" w:hAnsi="Times New Roman" w:cs="Times New Roman"/>
          <w:sz w:val="24"/>
        </w:rPr>
        <w:t>Havendo necessidade, em acordo entre CONTRATANTE e CONTRATADA, poderá ser concedida a subcontratação dos serviços, prevalecendo toda a exigibilidade contratual sobre a CONTRATADA.</w:t>
      </w:r>
    </w:p>
    <w:p w:rsidR="00894D79" w:rsidRPr="000668F3" w:rsidRDefault="00894D79" w:rsidP="00894D79">
      <w:pPr>
        <w:spacing w:after="0"/>
        <w:jc w:val="both"/>
        <w:rPr>
          <w:rFonts w:ascii="Times New Roman" w:hAnsi="Times New Roman" w:cs="Times New Roman"/>
          <w:b/>
          <w:sz w:val="24"/>
        </w:rPr>
      </w:pPr>
    </w:p>
    <w:p w:rsidR="00121B73" w:rsidRPr="000668F3" w:rsidRDefault="00894D79" w:rsidP="00121B73">
      <w:pPr>
        <w:spacing w:after="0"/>
        <w:jc w:val="both"/>
        <w:rPr>
          <w:rFonts w:ascii="Times New Roman" w:hAnsi="Times New Roman" w:cs="Times New Roman"/>
          <w:b/>
          <w:sz w:val="24"/>
        </w:rPr>
      </w:pPr>
      <w:r w:rsidRPr="000668F3">
        <w:rPr>
          <w:rFonts w:ascii="Times New Roman" w:hAnsi="Times New Roman" w:cs="Times New Roman"/>
          <w:b/>
          <w:sz w:val="24"/>
        </w:rPr>
        <w:t>CLÁUSULA DÉCIMA QUARTA –</w:t>
      </w:r>
      <w:r w:rsidR="00121B73" w:rsidRPr="000668F3">
        <w:rPr>
          <w:rFonts w:ascii="Times New Roman" w:hAnsi="Times New Roman" w:cs="Times New Roman"/>
          <w:b/>
          <w:sz w:val="24"/>
        </w:rPr>
        <w:t xml:space="preserve"> DOS ENCARGOS CONTRATUAIS</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114.1. </w:t>
      </w:r>
      <w:r w:rsidRPr="000668F3">
        <w:rPr>
          <w:rFonts w:ascii="Times New Roman" w:hAnsi="Times New Roman" w:cs="Times New Roman"/>
          <w:sz w:val="24"/>
        </w:rPr>
        <w:t>A CONTRATADA é responsável por todas as providências e obrigações referentes à legislação específica de acidentes de trabalho quando de ocorrências em que forem vítimas os seus funcionários, no desempenho dos serviços ou em conexão com eles.</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14.2. </w:t>
      </w:r>
      <w:r w:rsidRPr="000668F3">
        <w:rPr>
          <w:rFonts w:ascii="Times New Roman" w:hAnsi="Times New Roman" w:cs="Times New Roman"/>
          <w:sz w:val="24"/>
        </w:rPr>
        <w:t>A CONTRATADA, como única e exclusiva responsável pela execução dos serviços objeto do presente contrato, responde civil e criminalmente por todos os danos, perdas e prejuízos que, por dolo ou culpa sua, de seus empregados, prepostos ou terceiros, no exercício de suas atividades, vier, direta ou indiretamente, causar ou provocar à CONTRATANTE ou a terceiros.</w:t>
      </w:r>
    </w:p>
    <w:p w:rsidR="00121B73" w:rsidRPr="000668F3" w:rsidRDefault="00121B73" w:rsidP="00121B73">
      <w:pPr>
        <w:spacing w:after="0"/>
        <w:jc w:val="both"/>
        <w:rPr>
          <w:rFonts w:ascii="Times New Roman" w:hAnsi="Times New Roman" w:cs="Times New Roman"/>
          <w:sz w:val="24"/>
        </w:rPr>
      </w:pPr>
      <w:r w:rsidRPr="000668F3">
        <w:rPr>
          <w:rFonts w:ascii="Times New Roman" w:hAnsi="Times New Roman" w:cs="Times New Roman"/>
          <w:b/>
          <w:sz w:val="24"/>
        </w:rPr>
        <w:t xml:space="preserve">14.3. </w:t>
      </w:r>
      <w:r w:rsidRPr="000668F3">
        <w:rPr>
          <w:rFonts w:ascii="Times New Roman" w:hAnsi="Times New Roman" w:cs="Times New Roman"/>
          <w:sz w:val="24"/>
        </w:rPr>
        <w:t>À CONTRATADA caberá as despesas peculiares às empreitadas globais, notadamente serviços gerais, transporte horizontal e vertical, mão-de-obra e materiais, inclusive para instalações provisórias, e todos os encargos sociais, trabalhistas, previdenciários e fiscais decorrentes, bem como as relativas aos registros junto ao CREA. Cabe ainda à CONTRATADA, por todo o período de execução das obras, manter os seguros que por Lei se tornarem exigíveis.</w:t>
      </w:r>
    </w:p>
    <w:p w:rsidR="00121B73" w:rsidRPr="000668F3" w:rsidRDefault="00121B73" w:rsidP="00121B73">
      <w:pPr>
        <w:spacing w:after="0"/>
        <w:jc w:val="both"/>
        <w:rPr>
          <w:rFonts w:ascii="Times New Roman" w:hAnsi="Times New Roman" w:cs="Times New Roman"/>
          <w:sz w:val="24"/>
        </w:rPr>
      </w:pPr>
      <w:r w:rsidRPr="000668F3">
        <w:rPr>
          <w:rFonts w:ascii="Times New Roman" w:hAnsi="Times New Roman" w:cs="Times New Roman"/>
          <w:b/>
          <w:sz w:val="24"/>
        </w:rPr>
        <w:t>14.4.</w:t>
      </w:r>
      <w:r w:rsidRPr="000668F3">
        <w:rPr>
          <w:rFonts w:ascii="Times New Roman" w:hAnsi="Times New Roman" w:cs="Times New Roman"/>
          <w:sz w:val="24"/>
        </w:rPr>
        <w:t xml:space="preserve"> 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responsabilidade por seu pagamento, nem poderá onerar o objeto do contrato.</w:t>
      </w:r>
    </w:p>
    <w:p w:rsidR="00121B73" w:rsidRPr="000668F3" w:rsidRDefault="00121B73" w:rsidP="00121B73">
      <w:pPr>
        <w:spacing w:after="0"/>
        <w:jc w:val="both"/>
        <w:rPr>
          <w:rFonts w:ascii="Times New Roman" w:hAnsi="Times New Roman" w:cs="Times New Roman"/>
          <w:b/>
          <w:sz w:val="24"/>
        </w:rPr>
      </w:pP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CLÁUSULA DÉCIMA QUINTA – DA SEGURANÇA E MEDICINA DO TRABALHO</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15.1. </w:t>
      </w:r>
      <w:r w:rsidRPr="000668F3">
        <w:rPr>
          <w:rFonts w:ascii="Times New Roman" w:hAnsi="Times New Roman" w:cs="Times New Roman"/>
          <w:sz w:val="24"/>
        </w:rPr>
        <w:t>A CONTRATADA deverá cumprir todas as exigências impostas pelas legislações federal, estadual e municipal, com relação à segurança, higiene e medicina do trabalho, particularmente aquelas pertinentes à Lei n. 6.514, de 22 de dezembro de 1977 e Portaria n. 3.214, de 08 de junho de 1978, onde estão contidas as Normas Regulamentadoras.</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15.2. </w:t>
      </w:r>
      <w:r w:rsidRPr="000668F3">
        <w:rPr>
          <w:rFonts w:ascii="Times New Roman" w:hAnsi="Times New Roman" w:cs="Times New Roman"/>
          <w:sz w:val="24"/>
        </w:rPr>
        <w:t>A CONTRATADA é responsável pela prática das mesmas, assim como das consequências que derivem do seu não cumprimento, tanto no que se refere aos seus empregados como às subcontratadas ou colaboradores que, previamente autorizados, venha a contratar durante a execução do objeto contratual.</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15.3. </w:t>
      </w:r>
      <w:r w:rsidRPr="000668F3">
        <w:rPr>
          <w:rFonts w:ascii="Times New Roman" w:hAnsi="Times New Roman" w:cs="Times New Roman"/>
          <w:sz w:val="24"/>
        </w:rPr>
        <w:t>A CONTRATADA deverá fornecer a seus empregados, exigindo e fiscalizando a utilização de Equipamentos de Proteção Individual (EPI) e Coletivo (EPC), certificados e aprovados pelo Ministério do Trabalho, observando as normas de segurança, higiene e medicina do trabalho, conforme legislação vigente.</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lastRenderedPageBreak/>
        <w:t xml:space="preserve">15.4. </w:t>
      </w:r>
      <w:r w:rsidRPr="000668F3">
        <w:rPr>
          <w:rFonts w:ascii="Times New Roman" w:hAnsi="Times New Roman" w:cs="Times New Roman"/>
          <w:sz w:val="24"/>
        </w:rPr>
        <w:t>A CONTRATADA deverá apresentar no início do fornecimento ou da prestação dos serviços, e manter no local onde os serviços serão prestados, os seguintes documentos:</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a) </w:t>
      </w:r>
      <w:r w:rsidRPr="000668F3">
        <w:rPr>
          <w:rFonts w:ascii="Times New Roman" w:hAnsi="Times New Roman" w:cs="Times New Roman"/>
          <w:sz w:val="24"/>
        </w:rPr>
        <w:t>Cópia da ficha de registro (RE) do empregado;</w:t>
      </w:r>
      <w:r w:rsidRPr="000668F3">
        <w:rPr>
          <w:rFonts w:ascii="Times New Roman" w:hAnsi="Times New Roman" w:cs="Times New Roman"/>
          <w:b/>
          <w:sz w:val="24"/>
        </w:rPr>
        <w:t xml:space="preserve"> </w:t>
      </w:r>
    </w:p>
    <w:p w:rsidR="00121B73" w:rsidRPr="000668F3" w:rsidRDefault="00121B73" w:rsidP="00121B73">
      <w:pPr>
        <w:spacing w:after="0"/>
        <w:jc w:val="both"/>
        <w:rPr>
          <w:rFonts w:ascii="Times New Roman" w:hAnsi="Times New Roman" w:cs="Times New Roman"/>
          <w:sz w:val="24"/>
        </w:rPr>
      </w:pPr>
      <w:r w:rsidRPr="000668F3">
        <w:rPr>
          <w:rFonts w:ascii="Times New Roman" w:hAnsi="Times New Roman" w:cs="Times New Roman"/>
          <w:b/>
          <w:sz w:val="24"/>
        </w:rPr>
        <w:t xml:space="preserve">b) </w:t>
      </w:r>
      <w:r w:rsidRPr="000668F3">
        <w:rPr>
          <w:rFonts w:ascii="Times New Roman" w:hAnsi="Times New Roman" w:cs="Times New Roman"/>
          <w:sz w:val="24"/>
        </w:rPr>
        <w:t>Atestado de Saúde Ocupacional (ASO), de cada um dos empregados alocados na atividade, com exames periódicos atualizados de acordo com a função exercida;</w:t>
      </w:r>
    </w:p>
    <w:p w:rsidR="00121B73" w:rsidRPr="000668F3" w:rsidRDefault="00121B73" w:rsidP="00121B73">
      <w:pPr>
        <w:spacing w:after="0"/>
        <w:jc w:val="both"/>
        <w:rPr>
          <w:rFonts w:ascii="Times New Roman" w:hAnsi="Times New Roman" w:cs="Times New Roman"/>
          <w:sz w:val="24"/>
        </w:rPr>
      </w:pPr>
      <w:r w:rsidRPr="000668F3">
        <w:rPr>
          <w:rFonts w:ascii="Times New Roman" w:hAnsi="Times New Roman" w:cs="Times New Roman"/>
          <w:b/>
          <w:sz w:val="24"/>
        </w:rPr>
        <w:t xml:space="preserve">c) </w:t>
      </w:r>
      <w:r w:rsidRPr="000668F3">
        <w:rPr>
          <w:rFonts w:ascii="Times New Roman" w:hAnsi="Times New Roman" w:cs="Times New Roman"/>
          <w:sz w:val="24"/>
        </w:rPr>
        <w:t>Listagem comprobatória da distribuição gratuita aos empregados envolvidos no Contrato, de Equipamentos de Proteção Individual (EPI) e Coletivo (EPC);</w:t>
      </w:r>
    </w:p>
    <w:p w:rsidR="00121B73" w:rsidRPr="000668F3" w:rsidRDefault="00121B73" w:rsidP="00121B73">
      <w:pPr>
        <w:spacing w:after="0"/>
        <w:jc w:val="both"/>
        <w:rPr>
          <w:rFonts w:ascii="Times New Roman" w:hAnsi="Times New Roman" w:cs="Times New Roman"/>
          <w:sz w:val="24"/>
        </w:rPr>
      </w:pPr>
      <w:r w:rsidRPr="000668F3">
        <w:rPr>
          <w:rFonts w:ascii="Times New Roman" w:hAnsi="Times New Roman" w:cs="Times New Roman"/>
          <w:b/>
          <w:sz w:val="24"/>
        </w:rPr>
        <w:t xml:space="preserve">d) </w:t>
      </w:r>
      <w:r w:rsidRPr="000668F3">
        <w:rPr>
          <w:rFonts w:ascii="Times New Roman" w:hAnsi="Times New Roman" w:cs="Times New Roman"/>
          <w:sz w:val="24"/>
        </w:rPr>
        <w:t>A entrega de comprovação de treinamentos relacionados as atividades que será exercida;</w:t>
      </w:r>
    </w:p>
    <w:p w:rsidR="00121B73" w:rsidRPr="000668F3" w:rsidRDefault="00121B73" w:rsidP="00121B73">
      <w:pPr>
        <w:spacing w:after="0"/>
        <w:jc w:val="both"/>
        <w:rPr>
          <w:rFonts w:ascii="Times New Roman" w:hAnsi="Times New Roman" w:cs="Times New Roman"/>
          <w:sz w:val="24"/>
        </w:rPr>
      </w:pPr>
      <w:r w:rsidRPr="000668F3">
        <w:rPr>
          <w:rFonts w:ascii="Times New Roman" w:hAnsi="Times New Roman" w:cs="Times New Roman"/>
          <w:sz w:val="24"/>
        </w:rPr>
        <w:t>e) Cópia das documentações referidas nos itens acima deverão ser enviadas ao setor de segurança do trabalho da CONTRATANTE, via carta ou presencial antes do início da prestação do serviço. A CONTRATADA está sujeita a fiscalização do setor de segurança da CONTRATANTE para constatar as condições de trabalho dos colaboradores da CONTRATADA.</w:t>
      </w:r>
    </w:p>
    <w:p w:rsidR="00121B73" w:rsidRPr="000668F3" w:rsidRDefault="00121B73" w:rsidP="00121B73">
      <w:pPr>
        <w:spacing w:after="0"/>
        <w:jc w:val="both"/>
        <w:rPr>
          <w:rFonts w:ascii="Times New Roman" w:hAnsi="Times New Roman" w:cs="Times New Roman"/>
          <w:b/>
          <w:sz w:val="24"/>
        </w:rPr>
      </w:pPr>
      <w:r w:rsidRPr="000668F3">
        <w:rPr>
          <w:rFonts w:ascii="Times New Roman" w:hAnsi="Times New Roman" w:cs="Times New Roman"/>
          <w:b/>
          <w:sz w:val="24"/>
        </w:rPr>
        <w:t xml:space="preserve">15.5. </w:t>
      </w:r>
      <w:r w:rsidRPr="000668F3">
        <w:rPr>
          <w:rFonts w:ascii="Times New Roman" w:hAnsi="Times New Roman" w:cs="Times New Roman"/>
          <w:sz w:val="24"/>
        </w:rPr>
        <w:t>A CONTRATADA deverá responsabilizar-se por todos os acidentes do trabalho/doenças ocupacionais, observando as Normas de Segurança, Higiene e Medicina do Trabalho, conforme legislação vigente, relacionadas às pessoas por ela empregadas, direta ou indiretamente para a execução do objeto contratual</w:t>
      </w:r>
      <w:r w:rsidRPr="000668F3">
        <w:rPr>
          <w:rFonts w:ascii="Times New Roman" w:hAnsi="Times New Roman" w:cs="Times New Roman"/>
          <w:b/>
          <w:sz w:val="24"/>
        </w:rPr>
        <w:t xml:space="preserve">. </w:t>
      </w:r>
    </w:p>
    <w:p w:rsidR="00121B73" w:rsidRPr="000668F3" w:rsidRDefault="00121B73" w:rsidP="00121B73">
      <w:pPr>
        <w:spacing w:after="0"/>
        <w:jc w:val="both"/>
        <w:rPr>
          <w:rFonts w:ascii="Times New Roman" w:hAnsi="Times New Roman" w:cs="Times New Roman"/>
          <w:sz w:val="24"/>
        </w:rPr>
      </w:pPr>
      <w:r w:rsidRPr="000668F3">
        <w:rPr>
          <w:rFonts w:ascii="Times New Roman" w:hAnsi="Times New Roman" w:cs="Times New Roman"/>
          <w:b/>
          <w:sz w:val="24"/>
        </w:rPr>
        <w:t xml:space="preserve">15.6. </w:t>
      </w:r>
      <w:r w:rsidRPr="000668F3">
        <w:rPr>
          <w:rFonts w:ascii="Times New Roman" w:hAnsi="Times New Roman" w:cs="Times New Roman"/>
          <w:sz w:val="24"/>
        </w:rPr>
        <w:t>A violação, total ou parcial, de qualquer disposição desta Cláusula, será considerada infração grave e facultará à CONTRATANTE a imediata rescisão de pleno direito do Contrato.</w:t>
      </w:r>
    </w:p>
    <w:p w:rsidR="00894D79" w:rsidRPr="000668F3" w:rsidRDefault="00894D79" w:rsidP="00121B73">
      <w:pPr>
        <w:spacing w:after="0"/>
        <w:jc w:val="both"/>
        <w:rPr>
          <w:rFonts w:ascii="Times New Roman" w:hAnsi="Times New Roman" w:cs="Times New Roman"/>
          <w:b/>
          <w:sz w:val="24"/>
        </w:rPr>
      </w:pPr>
    </w:p>
    <w:p w:rsidR="0045266D" w:rsidRPr="000668F3" w:rsidRDefault="00894D79" w:rsidP="00894D79">
      <w:pPr>
        <w:spacing w:after="0"/>
        <w:jc w:val="both"/>
        <w:rPr>
          <w:rFonts w:ascii="Times New Roman" w:hAnsi="Times New Roman" w:cs="Times New Roman"/>
          <w:b/>
          <w:sz w:val="24"/>
        </w:rPr>
      </w:pPr>
      <w:r w:rsidRPr="000668F3">
        <w:rPr>
          <w:rFonts w:ascii="Times New Roman" w:hAnsi="Times New Roman" w:cs="Times New Roman"/>
          <w:b/>
          <w:sz w:val="24"/>
        </w:rPr>
        <w:t xml:space="preserve">CLÁUSULA DÉCIMA </w:t>
      </w:r>
      <w:r w:rsidR="00121B73" w:rsidRPr="000668F3">
        <w:rPr>
          <w:rFonts w:ascii="Times New Roman" w:hAnsi="Times New Roman" w:cs="Times New Roman"/>
          <w:b/>
          <w:sz w:val="24"/>
        </w:rPr>
        <w:t>SEXTA</w:t>
      </w:r>
      <w:r w:rsidRPr="000668F3">
        <w:rPr>
          <w:rFonts w:ascii="Times New Roman" w:hAnsi="Times New Roman" w:cs="Times New Roman"/>
          <w:b/>
          <w:sz w:val="24"/>
        </w:rPr>
        <w:t xml:space="preserve"> - </w:t>
      </w:r>
      <w:r w:rsidR="0045266D" w:rsidRPr="000668F3">
        <w:rPr>
          <w:rFonts w:ascii="Times New Roman" w:hAnsi="Times New Roman" w:cs="Times New Roman"/>
          <w:b/>
          <w:sz w:val="24"/>
        </w:rPr>
        <w:t>DA EXTINÇÃO CONTRATUAL</w:t>
      </w:r>
    </w:p>
    <w:p w:rsidR="0045266D" w:rsidRPr="000668F3" w:rsidRDefault="00121B73" w:rsidP="00894D79">
      <w:pPr>
        <w:spacing w:after="0"/>
        <w:jc w:val="both"/>
        <w:rPr>
          <w:rFonts w:ascii="Times New Roman" w:hAnsi="Times New Roman" w:cs="Times New Roman"/>
          <w:sz w:val="24"/>
        </w:rPr>
      </w:pPr>
      <w:r w:rsidRPr="000668F3">
        <w:rPr>
          <w:rFonts w:ascii="Times New Roman" w:hAnsi="Times New Roman" w:cs="Times New Roman"/>
          <w:b/>
          <w:sz w:val="24"/>
        </w:rPr>
        <w:t>16</w:t>
      </w:r>
      <w:r w:rsidR="0045266D" w:rsidRPr="000668F3">
        <w:rPr>
          <w:rFonts w:ascii="Times New Roman" w:hAnsi="Times New Roman" w:cs="Times New Roman"/>
          <w:b/>
          <w:sz w:val="24"/>
        </w:rPr>
        <w:t>.1.</w:t>
      </w:r>
      <w:r w:rsidR="0045266D" w:rsidRPr="000668F3">
        <w:rPr>
          <w:rFonts w:ascii="Times New Roman" w:hAnsi="Times New Roman" w:cs="Times New Roman"/>
          <w:sz w:val="24"/>
        </w:rPr>
        <w:t xml:space="preserve"> O contrato se extingue quando vencido o prazo nele estipulado.</w:t>
      </w:r>
    </w:p>
    <w:p w:rsidR="0045266D" w:rsidRPr="000668F3" w:rsidRDefault="0045266D" w:rsidP="0045266D">
      <w:pPr>
        <w:pStyle w:val="PargrafodaLista"/>
        <w:spacing w:after="0"/>
        <w:jc w:val="both"/>
        <w:rPr>
          <w:rFonts w:ascii="Times New Roman" w:hAnsi="Times New Roman" w:cs="Times New Roman"/>
          <w:b/>
          <w:sz w:val="24"/>
        </w:rPr>
      </w:pPr>
    </w:p>
    <w:p w:rsidR="0045266D"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 xml:space="preserve">CLÁUSULA DÉCIMA </w:t>
      </w:r>
      <w:r w:rsidR="00121B73" w:rsidRPr="000668F3">
        <w:rPr>
          <w:rFonts w:ascii="Times New Roman" w:hAnsi="Times New Roman" w:cs="Times New Roman"/>
          <w:b/>
          <w:sz w:val="24"/>
        </w:rPr>
        <w:t>SÉTIMA</w:t>
      </w:r>
      <w:r w:rsidRPr="000668F3">
        <w:rPr>
          <w:rFonts w:ascii="Times New Roman" w:hAnsi="Times New Roman" w:cs="Times New Roman"/>
          <w:b/>
          <w:sz w:val="24"/>
        </w:rPr>
        <w:t xml:space="preserve"> </w:t>
      </w:r>
      <w:r w:rsidR="00894D79" w:rsidRPr="000668F3">
        <w:rPr>
          <w:rFonts w:ascii="Times New Roman" w:hAnsi="Times New Roman" w:cs="Times New Roman"/>
          <w:b/>
          <w:sz w:val="24"/>
        </w:rPr>
        <w:t xml:space="preserve">– </w:t>
      </w:r>
      <w:r w:rsidRPr="000668F3">
        <w:rPr>
          <w:rFonts w:ascii="Times New Roman" w:hAnsi="Times New Roman" w:cs="Times New Roman"/>
          <w:b/>
          <w:sz w:val="24"/>
        </w:rPr>
        <w:t>DA DOTAÇÃO ORÇAMENTÁRIA</w:t>
      </w:r>
    </w:p>
    <w:p w:rsidR="0045266D" w:rsidRPr="000668F3" w:rsidRDefault="00121B73" w:rsidP="00894D79">
      <w:pPr>
        <w:spacing w:after="0"/>
        <w:jc w:val="both"/>
        <w:rPr>
          <w:rFonts w:ascii="Times New Roman" w:hAnsi="Times New Roman" w:cs="Times New Roman"/>
          <w:sz w:val="24"/>
        </w:rPr>
      </w:pPr>
      <w:r w:rsidRPr="000668F3">
        <w:rPr>
          <w:rFonts w:ascii="Times New Roman" w:hAnsi="Times New Roman" w:cs="Times New Roman"/>
          <w:b/>
          <w:sz w:val="24"/>
        </w:rPr>
        <w:t>17</w:t>
      </w:r>
      <w:r w:rsidR="0045266D" w:rsidRPr="000668F3">
        <w:rPr>
          <w:rFonts w:ascii="Times New Roman" w:hAnsi="Times New Roman" w:cs="Times New Roman"/>
          <w:b/>
          <w:sz w:val="24"/>
        </w:rPr>
        <w:t>.1.</w:t>
      </w:r>
      <w:r w:rsidR="0045266D" w:rsidRPr="000668F3">
        <w:rPr>
          <w:rFonts w:ascii="Times New Roman" w:hAnsi="Times New Roman" w:cs="Times New Roman"/>
          <w:sz w:val="24"/>
        </w:rPr>
        <w:t xml:space="preserve"> As despesas decorrentes da presente contratação correrão à conta da seguinte dotação orçamentária:</w:t>
      </w:r>
    </w:p>
    <w:p w:rsidR="0045266D" w:rsidRPr="000668F3" w:rsidRDefault="0045266D" w:rsidP="00894D79">
      <w:pPr>
        <w:spacing w:after="0"/>
        <w:jc w:val="both"/>
        <w:rPr>
          <w:rFonts w:ascii="Times New Roman" w:hAnsi="Times New Roman" w:cs="Times New Roman"/>
          <w:sz w:val="24"/>
        </w:rPr>
      </w:pPr>
      <w:proofErr w:type="spellStart"/>
      <w:proofErr w:type="gramStart"/>
      <w:r w:rsidRPr="000668F3">
        <w:rPr>
          <w:rFonts w:ascii="Times New Roman" w:hAnsi="Times New Roman" w:cs="Times New Roman"/>
          <w:sz w:val="24"/>
        </w:rPr>
        <w:t>xxxxxxx</w:t>
      </w:r>
      <w:proofErr w:type="spellEnd"/>
      <w:proofErr w:type="gramEnd"/>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 xml:space="preserve">CLÁUSULA DÉCIMA </w:t>
      </w:r>
      <w:r w:rsidR="00121B73" w:rsidRPr="000668F3">
        <w:rPr>
          <w:rFonts w:ascii="Times New Roman" w:hAnsi="Times New Roman" w:cs="Times New Roman"/>
          <w:b/>
          <w:sz w:val="24"/>
        </w:rPr>
        <w:t>OITAVA</w:t>
      </w:r>
      <w:r w:rsidRPr="000668F3">
        <w:rPr>
          <w:rFonts w:ascii="Times New Roman" w:hAnsi="Times New Roman" w:cs="Times New Roman"/>
          <w:b/>
          <w:sz w:val="24"/>
        </w:rPr>
        <w:t xml:space="preserve"> - DA ANÁLISE</w:t>
      </w:r>
    </w:p>
    <w:p w:rsidR="0045266D" w:rsidRPr="000668F3" w:rsidRDefault="00894D79" w:rsidP="00894D79">
      <w:pPr>
        <w:spacing w:after="0"/>
        <w:jc w:val="both"/>
        <w:rPr>
          <w:rFonts w:ascii="Times New Roman" w:hAnsi="Times New Roman" w:cs="Times New Roman"/>
          <w:sz w:val="24"/>
        </w:rPr>
      </w:pPr>
      <w:r w:rsidRPr="000668F3">
        <w:rPr>
          <w:rFonts w:ascii="Times New Roman" w:hAnsi="Times New Roman" w:cs="Times New Roman"/>
          <w:b/>
          <w:sz w:val="24"/>
        </w:rPr>
        <w:t>1</w:t>
      </w:r>
      <w:r w:rsidR="00121B73" w:rsidRPr="000668F3">
        <w:rPr>
          <w:rFonts w:ascii="Times New Roman" w:hAnsi="Times New Roman" w:cs="Times New Roman"/>
          <w:b/>
          <w:sz w:val="24"/>
        </w:rPr>
        <w:t>8</w:t>
      </w:r>
      <w:r w:rsidR="0045266D" w:rsidRPr="000668F3">
        <w:rPr>
          <w:rFonts w:ascii="Times New Roman" w:hAnsi="Times New Roman" w:cs="Times New Roman"/>
          <w:b/>
          <w:sz w:val="24"/>
        </w:rPr>
        <w:t>.1.</w:t>
      </w:r>
      <w:r w:rsidR="0045266D" w:rsidRPr="000668F3">
        <w:rPr>
          <w:rFonts w:ascii="Times New Roman" w:hAnsi="Times New Roman" w:cs="Times New Roman"/>
          <w:sz w:val="24"/>
        </w:rPr>
        <w:t xml:space="preserve"> A minuta do presente instrumento de contrato foi devidamente examinada e aprovada pelo Departamento Jurídico do CONTRATANTE, conforme determina a legislação em vigor.</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 xml:space="preserve">CLÁUSULA DÉCIMA </w:t>
      </w:r>
      <w:r w:rsidR="00121B73" w:rsidRPr="000668F3">
        <w:rPr>
          <w:rFonts w:ascii="Times New Roman" w:hAnsi="Times New Roman" w:cs="Times New Roman"/>
          <w:b/>
          <w:sz w:val="24"/>
        </w:rPr>
        <w:t>NONA</w:t>
      </w:r>
      <w:r w:rsidRPr="000668F3">
        <w:rPr>
          <w:rFonts w:ascii="Times New Roman" w:hAnsi="Times New Roman" w:cs="Times New Roman"/>
          <w:b/>
          <w:sz w:val="24"/>
        </w:rPr>
        <w:t xml:space="preserve"> - DA PUBLICAÇÃO</w:t>
      </w:r>
    </w:p>
    <w:p w:rsidR="0045266D" w:rsidRPr="000668F3" w:rsidRDefault="00121B73" w:rsidP="00894D79">
      <w:pPr>
        <w:spacing w:after="0"/>
        <w:jc w:val="both"/>
        <w:rPr>
          <w:rFonts w:ascii="Times New Roman" w:hAnsi="Times New Roman" w:cs="Times New Roman"/>
          <w:sz w:val="24"/>
        </w:rPr>
      </w:pPr>
      <w:r w:rsidRPr="000668F3">
        <w:rPr>
          <w:rFonts w:ascii="Times New Roman" w:hAnsi="Times New Roman" w:cs="Times New Roman"/>
          <w:b/>
          <w:sz w:val="24"/>
        </w:rPr>
        <w:t>19</w:t>
      </w:r>
      <w:r w:rsidR="0045266D" w:rsidRPr="000668F3">
        <w:rPr>
          <w:rFonts w:ascii="Times New Roman" w:hAnsi="Times New Roman" w:cs="Times New Roman"/>
          <w:b/>
          <w:sz w:val="24"/>
        </w:rPr>
        <w:t>.1.</w:t>
      </w:r>
      <w:r w:rsidR="0045266D" w:rsidRPr="000668F3">
        <w:rPr>
          <w:rFonts w:ascii="Times New Roman" w:hAnsi="Times New Roman" w:cs="Times New Roman"/>
          <w:sz w:val="24"/>
        </w:rPr>
        <w:t xml:space="preserve"> Incumbirá à CONTRATANTE providenciar a publicação deste instrumento nos termos e condições previstas na Lei nº 14.133/21.</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 xml:space="preserve">CLÁUSULA </w:t>
      </w:r>
      <w:r w:rsidR="00121B73" w:rsidRPr="000668F3">
        <w:rPr>
          <w:rFonts w:ascii="Times New Roman" w:hAnsi="Times New Roman" w:cs="Times New Roman"/>
          <w:b/>
          <w:sz w:val="24"/>
        </w:rPr>
        <w:t>VIGÉSIMA</w:t>
      </w:r>
      <w:r w:rsidRPr="000668F3">
        <w:rPr>
          <w:rFonts w:ascii="Times New Roman" w:hAnsi="Times New Roman" w:cs="Times New Roman"/>
          <w:b/>
          <w:sz w:val="24"/>
        </w:rPr>
        <w:t xml:space="preserve"> - DOS CASOS OMISSOS   </w:t>
      </w:r>
    </w:p>
    <w:p w:rsidR="0045266D" w:rsidRPr="000668F3" w:rsidRDefault="00121B73" w:rsidP="00894D79">
      <w:pPr>
        <w:spacing w:after="0"/>
        <w:jc w:val="both"/>
        <w:rPr>
          <w:rFonts w:ascii="Times New Roman" w:hAnsi="Times New Roman" w:cs="Times New Roman"/>
          <w:sz w:val="24"/>
        </w:rPr>
      </w:pPr>
      <w:r w:rsidRPr="000668F3">
        <w:rPr>
          <w:rFonts w:ascii="Times New Roman" w:hAnsi="Times New Roman" w:cs="Times New Roman"/>
          <w:b/>
          <w:sz w:val="24"/>
        </w:rPr>
        <w:lastRenderedPageBreak/>
        <w:t>20</w:t>
      </w:r>
      <w:r w:rsidR="0045266D" w:rsidRPr="000668F3">
        <w:rPr>
          <w:rFonts w:ascii="Times New Roman" w:hAnsi="Times New Roman" w:cs="Times New Roman"/>
          <w:b/>
          <w:sz w:val="24"/>
        </w:rPr>
        <w:t>.1.</w:t>
      </w:r>
      <w:r w:rsidR="0045266D" w:rsidRPr="000668F3">
        <w:rPr>
          <w:rFonts w:ascii="Times New Roman" w:hAnsi="Times New Roman" w:cs="Times New Roman"/>
          <w:sz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894D79">
      <w:pPr>
        <w:spacing w:after="0"/>
        <w:jc w:val="both"/>
        <w:rPr>
          <w:rFonts w:ascii="Times New Roman" w:hAnsi="Times New Roman" w:cs="Times New Roman"/>
          <w:b/>
          <w:sz w:val="24"/>
        </w:rPr>
      </w:pPr>
      <w:r w:rsidRPr="000668F3">
        <w:rPr>
          <w:rFonts w:ascii="Times New Roman" w:hAnsi="Times New Roman" w:cs="Times New Roman"/>
          <w:b/>
          <w:sz w:val="24"/>
        </w:rPr>
        <w:t xml:space="preserve">CLÁUSULA </w:t>
      </w:r>
      <w:r w:rsidR="00894D79" w:rsidRPr="000668F3">
        <w:rPr>
          <w:rFonts w:ascii="Times New Roman" w:hAnsi="Times New Roman" w:cs="Times New Roman"/>
          <w:b/>
          <w:sz w:val="24"/>
        </w:rPr>
        <w:t>VIGÉSIMA</w:t>
      </w:r>
      <w:r w:rsidR="00121B73" w:rsidRPr="000668F3">
        <w:rPr>
          <w:rFonts w:ascii="Times New Roman" w:hAnsi="Times New Roman" w:cs="Times New Roman"/>
          <w:b/>
          <w:sz w:val="24"/>
        </w:rPr>
        <w:t xml:space="preserve"> PRIMEIRA</w:t>
      </w:r>
      <w:r w:rsidRPr="000668F3">
        <w:rPr>
          <w:rFonts w:ascii="Times New Roman" w:hAnsi="Times New Roman" w:cs="Times New Roman"/>
          <w:b/>
          <w:sz w:val="24"/>
        </w:rPr>
        <w:t xml:space="preserve"> - DO FORO</w:t>
      </w:r>
    </w:p>
    <w:p w:rsidR="0045266D" w:rsidRPr="000668F3" w:rsidRDefault="00894D79" w:rsidP="00894D79">
      <w:pPr>
        <w:spacing w:after="0"/>
        <w:jc w:val="both"/>
        <w:rPr>
          <w:rFonts w:ascii="Times New Roman" w:hAnsi="Times New Roman" w:cs="Times New Roman"/>
          <w:sz w:val="24"/>
        </w:rPr>
      </w:pPr>
      <w:r w:rsidRPr="000668F3">
        <w:rPr>
          <w:rFonts w:ascii="Times New Roman" w:hAnsi="Times New Roman" w:cs="Times New Roman"/>
          <w:b/>
          <w:sz w:val="24"/>
        </w:rPr>
        <w:t>2</w:t>
      </w:r>
      <w:r w:rsidR="00121B73" w:rsidRPr="000668F3">
        <w:rPr>
          <w:rFonts w:ascii="Times New Roman" w:hAnsi="Times New Roman" w:cs="Times New Roman"/>
          <w:b/>
          <w:sz w:val="24"/>
        </w:rPr>
        <w:t>1</w:t>
      </w:r>
      <w:r w:rsidR="0045266D" w:rsidRPr="000668F3">
        <w:rPr>
          <w:rFonts w:ascii="Times New Roman" w:hAnsi="Times New Roman" w:cs="Times New Roman"/>
          <w:b/>
          <w:sz w:val="24"/>
        </w:rPr>
        <w:t>.1.</w:t>
      </w:r>
      <w:r w:rsidR="0045266D" w:rsidRPr="000668F3">
        <w:rPr>
          <w:rFonts w:ascii="Times New Roman" w:hAnsi="Times New Roman" w:cs="Times New Roman"/>
          <w:sz w:val="24"/>
        </w:rPr>
        <w:t xml:space="preserve"> Fica eleito o Foro da Comarca de </w:t>
      </w:r>
      <w:r w:rsidR="00241C49" w:rsidRPr="000668F3">
        <w:rPr>
          <w:rFonts w:ascii="Times New Roman" w:hAnsi="Times New Roman" w:cs="Times New Roman"/>
          <w:sz w:val="24"/>
        </w:rPr>
        <w:t xml:space="preserve">Palmeira das </w:t>
      </w:r>
      <w:r w:rsidR="00064F45" w:rsidRPr="000668F3">
        <w:rPr>
          <w:rFonts w:ascii="Times New Roman" w:hAnsi="Times New Roman" w:cs="Times New Roman"/>
          <w:sz w:val="24"/>
        </w:rPr>
        <w:t>Missões</w:t>
      </w:r>
      <w:r w:rsidR="0045266D" w:rsidRPr="000668F3">
        <w:rPr>
          <w:rFonts w:ascii="Times New Roman" w:hAnsi="Times New Roman" w:cs="Times New Roman"/>
          <w:sz w:val="24"/>
        </w:rPr>
        <w:t xml:space="preserve"> - RS para dirimir quaisquer dúvidas oriundas das obrigações previstas neste Contrato, com renúncia expressa de qualquer outro por mais privilegiado que seja.</w:t>
      </w:r>
    </w:p>
    <w:p w:rsidR="0045266D" w:rsidRPr="000668F3" w:rsidRDefault="0045266D" w:rsidP="0045266D">
      <w:pPr>
        <w:pStyle w:val="PargrafodaLista"/>
        <w:spacing w:after="0"/>
        <w:jc w:val="both"/>
        <w:rPr>
          <w:rFonts w:ascii="Times New Roman" w:hAnsi="Times New Roman" w:cs="Times New Roman"/>
          <w:sz w:val="24"/>
        </w:rPr>
      </w:pPr>
    </w:p>
    <w:p w:rsidR="0045266D" w:rsidRPr="000668F3" w:rsidRDefault="0045266D" w:rsidP="0045266D">
      <w:pPr>
        <w:pStyle w:val="PargrafodaLista"/>
        <w:spacing w:after="0"/>
        <w:ind w:left="0"/>
        <w:jc w:val="both"/>
        <w:rPr>
          <w:rFonts w:ascii="Times New Roman" w:hAnsi="Times New Roman" w:cs="Times New Roman"/>
          <w:sz w:val="24"/>
        </w:rPr>
      </w:pPr>
      <w:r w:rsidRPr="000668F3">
        <w:rPr>
          <w:rFonts w:ascii="Times New Roman" w:hAnsi="Times New Roman" w:cs="Times New Roman"/>
          <w:sz w:val="24"/>
        </w:rPr>
        <w:t>Estando, assim, justos e contratados, lavrou-se o presente contrato que após lido, conferido e achado conforme, vai assinado pelas partes.</w:t>
      </w:r>
    </w:p>
    <w:p w:rsidR="00AE304E" w:rsidRPr="000668F3" w:rsidRDefault="00AE304E" w:rsidP="0045266D">
      <w:pPr>
        <w:pStyle w:val="PargrafodaLista"/>
        <w:spacing w:after="0"/>
        <w:ind w:left="0"/>
        <w:jc w:val="both"/>
        <w:rPr>
          <w:rFonts w:ascii="Times New Roman" w:hAnsi="Times New Roman" w:cs="Times New Roman"/>
          <w:sz w:val="24"/>
        </w:rPr>
      </w:pPr>
    </w:p>
    <w:p w:rsidR="00AE304E" w:rsidRPr="000668F3" w:rsidRDefault="00AE304E" w:rsidP="0045266D">
      <w:pPr>
        <w:pStyle w:val="PargrafodaLista"/>
        <w:spacing w:after="0"/>
        <w:ind w:left="0"/>
        <w:jc w:val="both"/>
        <w:rPr>
          <w:rFonts w:ascii="Times New Roman" w:hAnsi="Times New Roman" w:cs="Times New Roman"/>
          <w:sz w:val="24"/>
        </w:rPr>
      </w:pPr>
    </w:p>
    <w:p w:rsidR="00894D79" w:rsidRPr="000668F3" w:rsidRDefault="00241C49" w:rsidP="00894D79">
      <w:pPr>
        <w:pStyle w:val="PargrafodaLista"/>
        <w:spacing w:after="0"/>
        <w:jc w:val="center"/>
        <w:rPr>
          <w:rFonts w:ascii="Times New Roman" w:hAnsi="Times New Roman" w:cs="Times New Roman"/>
          <w:sz w:val="24"/>
        </w:rPr>
      </w:pPr>
      <w:r w:rsidRPr="000668F3">
        <w:rPr>
          <w:rFonts w:ascii="Times New Roman" w:hAnsi="Times New Roman" w:cs="Times New Roman"/>
          <w:sz w:val="24"/>
        </w:rPr>
        <w:t xml:space="preserve">Sagrada </w:t>
      </w:r>
      <w:r w:rsidR="00064F45" w:rsidRPr="000668F3">
        <w:rPr>
          <w:rFonts w:ascii="Times New Roman" w:hAnsi="Times New Roman" w:cs="Times New Roman"/>
          <w:sz w:val="24"/>
        </w:rPr>
        <w:t>Família</w:t>
      </w:r>
      <w:r w:rsidR="00894D79" w:rsidRPr="000668F3">
        <w:rPr>
          <w:rFonts w:ascii="Times New Roman" w:hAnsi="Times New Roman" w:cs="Times New Roman"/>
          <w:sz w:val="24"/>
        </w:rPr>
        <w:t xml:space="preserve"> - RS, em </w:t>
      </w:r>
      <w:proofErr w:type="spellStart"/>
      <w:r w:rsidR="00894D79" w:rsidRPr="000668F3">
        <w:rPr>
          <w:rFonts w:ascii="Times New Roman" w:hAnsi="Times New Roman" w:cs="Times New Roman"/>
          <w:sz w:val="24"/>
        </w:rPr>
        <w:t>xx</w:t>
      </w:r>
      <w:proofErr w:type="spellEnd"/>
      <w:r w:rsidR="00894D79" w:rsidRPr="000668F3">
        <w:rPr>
          <w:rFonts w:ascii="Times New Roman" w:hAnsi="Times New Roman" w:cs="Times New Roman"/>
          <w:sz w:val="24"/>
        </w:rPr>
        <w:t xml:space="preserve"> de </w:t>
      </w:r>
      <w:proofErr w:type="spellStart"/>
      <w:r w:rsidR="00894D79" w:rsidRPr="000668F3">
        <w:rPr>
          <w:rFonts w:ascii="Times New Roman" w:hAnsi="Times New Roman" w:cs="Times New Roman"/>
          <w:sz w:val="24"/>
        </w:rPr>
        <w:t>xxx</w:t>
      </w:r>
      <w:proofErr w:type="spellEnd"/>
      <w:r w:rsidR="00894D79" w:rsidRPr="000668F3">
        <w:rPr>
          <w:rFonts w:ascii="Times New Roman" w:hAnsi="Times New Roman" w:cs="Times New Roman"/>
          <w:sz w:val="24"/>
        </w:rPr>
        <w:t xml:space="preserve"> de 2024.</w:t>
      </w:r>
    </w:p>
    <w:p w:rsidR="00894D79" w:rsidRPr="000668F3" w:rsidRDefault="00894D79" w:rsidP="00064F45">
      <w:pPr>
        <w:spacing w:after="0"/>
        <w:jc w:val="both"/>
        <w:rPr>
          <w:rFonts w:ascii="Times New Roman" w:hAnsi="Times New Roman" w:cs="Times New Roman"/>
          <w:sz w:val="24"/>
        </w:rPr>
      </w:pPr>
    </w:p>
    <w:p w:rsidR="00894D79" w:rsidRPr="000668F3" w:rsidRDefault="00894D79" w:rsidP="00894D79">
      <w:pPr>
        <w:pStyle w:val="PargrafodaLista"/>
        <w:spacing w:after="0"/>
        <w:jc w:val="both"/>
        <w:rPr>
          <w:rFonts w:ascii="Times New Roman" w:hAnsi="Times New Roman" w:cs="Times New Roman"/>
          <w:sz w:val="24"/>
        </w:rPr>
      </w:pPr>
    </w:p>
    <w:p w:rsidR="00894D79" w:rsidRPr="000668F3" w:rsidRDefault="00894D79" w:rsidP="00894D79">
      <w:pPr>
        <w:pStyle w:val="PargrafodaLista"/>
        <w:spacing w:after="0"/>
        <w:jc w:val="both"/>
        <w:rPr>
          <w:rFonts w:ascii="Times New Roman" w:hAnsi="Times New Roman" w:cs="Times New Roman"/>
          <w:b/>
          <w:sz w:val="24"/>
        </w:rPr>
      </w:pPr>
      <w:r w:rsidRPr="000668F3">
        <w:rPr>
          <w:rFonts w:ascii="Times New Roman" w:hAnsi="Times New Roman" w:cs="Times New Roman"/>
          <w:b/>
          <w:sz w:val="24"/>
        </w:rPr>
        <w:t>___________________________                         ____________________________</w:t>
      </w:r>
    </w:p>
    <w:p w:rsidR="00894D79" w:rsidRPr="000668F3" w:rsidRDefault="00894D79" w:rsidP="00894D79">
      <w:pPr>
        <w:pStyle w:val="PargrafodaLista"/>
        <w:spacing w:after="0"/>
        <w:jc w:val="both"/>
        <w:rPr>
          <w:rFonts w:ascii="Times New Roman" w:hAnsi="Times New Roman" w:cs="Times New Roman"/>
          <w:b/>
          <w:sz w:val="24"/>
        </w:rPr>
      </w:pPr>
      <w:r w:rsidRPr="000668F3">
        <w:rPr>
          <w:rFonts w:ascii="Times New Roman" w:hAnsi="Times New Roman" w:cs="Times New Roman"/>
          <w:b/>
          <w:sz w:val="24"/>
        </w:rPr>
        <w:t xml:space="preserve">  </w:t>
      </w:r>
      <w:r w:rsidR="00241C49" w:rsidRPr="000668F3">
        <w:rPr>
          <w:rFonts w:ascii="Times New Roman" w:hAnsi="Times New Roman" w:cs="Times New Roman"/>
          <w:b/>
          <w:sz w:val="24"/>
        </w:rPr>
        <w:t>MARCOS DO NASCIMENTO SANTOS</w:t>
      </w:r>
      <w:r w:rsidRPr="000668F3">
        <w:rPr>
          <w:rFonts w:ascii="Times New Roman" w:hAnsi="Times New Roman" w:cs="Times New Roman"/>
          <w:b/>
          <w:sz w:val="24"/>
        </w:rPr>
        <w:t xml:space="preserve">                                 EMPRESA</w:t>
      </w:r>
    </w:p>
    <w:p w:rsidR="00894D79" w:rsidRPr="000668F3" w:rsidRDefault="00894D79" w:rsidP="00894D79">
      <w:pPr>
        <w:pStyle w:val="PargrafodaLista"/>
        <w:spacing w:after="0"/>
        <w:jc w:val="both"/>
        <w:rPr>
          <w:rFonts w:ascii="Times New Roman" w:hAnsi="Times New Roman" w:cs="Times New Roman"/>
          <w:b/>
          <w:sz w:val="24"/>
        </w:rPr>
      </w:pPr>
      <w:r w:rsidRPr="000668F3">
        <w:rPr>
          <w:rFonts w:ascii="Times New Roman" w:hAnsi="Times New Roman" w:cs="Times New Roman"/>
          <w:b/>
          <w:sz w:val="24"/>
        </w:rPr>
        <w:t xml:space="preserve">           Prefeito Municipal                                             CNPJ nº </w:t>
      </w:r>
    </w:p>
    <w:p w:rsidR="00894D79" w:rsidRPr="000668F3" w:rsidRDefault="00894D79" w:rsidP="00894D79">
      <w:pPr>
        <w:pStyle w:val="PargrafodaLista"/>
        <w:spacing w:after="0"/>
        <w:ind w:left="0"/>
        <w:jc w:val="both"/>
        <w:rPr>
          <w:rFonts w:ascii="Times New Roman" w:hAnsi="Times New Roman" w:cs="Times New Roman"/>
          <w:b/>
          <w:sz w:val="24"/>
        </w:rPr>
      </w:pPr>
      <w:r w:rsidRPr="000668F3">
        <w:rPr>
          <w:rFonts w:ascii="Times New Roman" w:hAnsi="Times New Roman" w:cs="Times New Roman"/>
          <w:b/>
          <w:sz w:val="24"/>
        </w:rPr>
        <w:t xml:space="preserve">                        CONTRATANTE                                     CONTRATADA</w:t>
      </w:r>
    </w:p>
    <w:p w:rsidR="0045266D" w:rsidRPr="000668F3" w:rsidRDefault="0045266D" w:rsidP="0045266D">
      <w:pPr>
        <w:spacing w:after="0"/>
        <w:jc w:val="both"/>
        <w:rPr>
          <w:rFonts w:ascii="Times New Roman" w:hAnsi="Times New Roman" w:cs="Times New Roman"/>
          <w:sz w:val="24"/>
        </w:rPr>
      </w:pPr>
    </w:p>
    <w:p w:rsidR="00B5326B" w:rsidRPr="000668F3" w:rsidRDefault="00B5326B" w:rsidP="00B5326B">
      <w:pPr>
        <w:spacing w:after="0"/>
        <w:jc w:val="both"/>
        <w:rPr>
          <w:rFonts w:ascii="Times New Roman" w:hAnsi="Times New Roman" w:cs="Times New Roman"/>
          <w:sz w:val="24"/>
        </w:rPr>
      </w:pPr>
    </w:p>
    <w:p w:rsidR="00080B83" w:rsidRPr="000668F3" w:rsidRDefault="00080B83" w:rsidP="00080B83">
      <w:pPr>
        <w:rPr>
          <w:b/>
        </w:rPr>
      </w:pPr>
    </w:p>
    <w:sectPr w:rsidR="00080B83" w:rsidRPr="000668F3" w:rsidSect="00590448">
      <w:pgSz w:w="11906" w:h="16838"/>
      <w:pgMar w:top="297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6297C"/>
    <w:multiLevelType w:val="multilevel"/>
    <w:tmpl w:val="A8540B3C"/>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140FBF"/>
    <w:multiLevelType w:val="hybridMultilevel"/>
    <w:tmpl w:val="86AA8C0E"/>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880027E"/>
    <w:multiLevelType w:val="multilevel"/>
    <w:tmpl w:val="7820F0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DF7A87"/>
    <w:multiLevelType w:val="multilevel"/>
    <w:tmpl w:val="BB509A90"/>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53CF6991"/>
    <w:multiLevelType w:val="hybridMultilevel"/>
    <w:tmpl w:val="9B06A394"/>
    <w:lvl w:ilvl="0" w:tplc="0416000F">
      <w:start w:val="2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A4E"/>
    <w:rsid w:val="00013420"/>
    <w:rsid w:val="00064F45"/>
    <w:rsid w:val="000668F3"/>
    <w:rsid w:val="00080B83"/>
    <w:rsid w:val="00095D05"/>
    <w:rsid w:val="000D60F8"/>
    <w:rsid w:val="000D7CF5"/>
    <w:rsid w:val="000E2C08"/>
    <w:rsid w:val="00121B73"/>
    <w:rsid w:val="0017279A"/>
    <w:rsid w:val="001C5AB3"/>
    <w:rsid w:val="001E3552"/>
    <w:rsid w:val="00214552"/>
    <w:rsid w:val="00241C49"/>
    <w:rsid w:val="00246C2F"/>
    <w:rsid w:val="002B6AAE"/>
    <w:rsid w:val="00306AD1"/>
    <w:rsid w:val="0031545F"/>
    <w:rsid w:val="003231BE"/>
    <w:rsid w:val="00343703"/>
    <w:rsid w:val="00377236"/>
    <w:rsid w:val="003815DA"/>
    <w:rsid w:val="00402D1D"/>
    <w:rsid w:val="0045266D"/>
    <w:rsid w:val="0049107F"/>
    <w:rsid w:val="00527A89"/>
    <w:rsid w:val="00571DD9"/>
    <w:rsid w:val="00590448"/>
    <w:rsid w:val="005932BD"/>
    <w:rsid w:val="005A5D9B"/>
    <w:rsid w:val="00627414"/>
    <w:rsid w:val="0066230A"/>
    <w:rsid w:val="006744BA"/>
    <w:rsid w:val="006D0163"/>
    <w:rsid w:val="007A4F70"/>
    <w:rsid w:val="008018B0"/>
    <w:rsid w:val="00854BF7"/>
    <w:rsid w:val="00894D79"/>
    <w:rsid w:val="008B4D04"/>
    <w:rsid w:val="008C7505"/>
    <w:rsid w:val="008F7698"/>
    <w:rsid w:val="00931BDB"/>
    <w:rsid w:val="00991258"/>
    <w:rsid w:val="009A477C"/>
    <w:rsid w:val="009D0C08"/>
    <w:rsid w:val="00A05730"/>
    <w:rsid w:val="00A52A4E"/>
    <w:rsid w:val="00A74ED2"/>
    <w:rsid w:val="00AA27D2"/>
    <w:rsid w:val="00AE304E"/>
    <w:rsid w:val="00B5326B"/>
    <w:rsid w:val="00B57B87"/>
    <w:rsid w:val="00B57FA0"/>
    <w:rsid w:val="00B61677"/>
    <w:rsid w:val="00B74935"/>
    <w:rsid w:val="00BB1113"/>
    <w:rsid w:val="00C46732"/>
    <w:rsid w:val="00C802EC"/>
    <w:rsid w:val="00CE4E08"/>
    <w:rsid w:val="00CF74CF"/>
    <w:rsid w:val="00D150DD"/>
    <w:rsid w:val="00D33F6E"/>
    <w:rsid w:val="00D772BE"/>
    <w:rsid w:val="00D92473"/>
    <w:rsid w:val="00D93E52"/>
    <w:rsid w:val="00DB078B"/>
    <w:rsid w:val="00DE3619"/>
    <w:rsid w:val="00DF18F9"/>
    <w:rsid w:val="00E6790E"/>
    <w:rsid w:val="00E80CCD"/>
    <w:rsid w:val="00ED5382"/>
    <w:rsid w:val="00EF213C"/>
    <w:rsid w:val="00F70B70"/>
    <w:rsid w:val="00FE07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2BD0DA-F111-44EB-895F-0256466D3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B7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52A4E"/>
    <w:pPr>
      <w:ind w:left="720"/>
      <w:contextualSpacing/>
    </w:pPr>
  </w:style>
  <w:style w:type="table" w:styleId="Tabelacomgrade">
    <w:name w:val="Table Grid"/>
    <w:basedOn w:val="Tabelanormal"/>
    <w:uiPriority w:val="39"/>
    <w:rsid w:val="00A52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93E52"/>
    <w:rPr>
      <w:color w:val="0563C1" w:themeColor="hyperlink"/>
      <w:u w:val="single"/>
    </w:rPr>
  </w:style>
  <w:style w:type="paragraph" w:styleId="Corpodetexto">
    <w:name w:val="Body Text"/>
    <w:basedOn w:val="Normal"/>
    <w:link w:val="CorpodetextoChar"/>
    <w:uiPriority w:val="1"/>
    <w:qFormat/>
    <w:rsid w:val="00BB1113"/>
    <w:pPr>
      <w:widowControl w:val="0"/>
      <w:autoSpaceDE w:val="0"/>
      <w:autoSpaceDN w:val="0"/>
      <w:spacing w:after="0" w:line="240" w:lineRule="auto"/>
      <w:ind w:left="102"/>
      <w:jc w:val="both"/>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BB1113"/>
    <w:rPr>
      <w:rFonts w:ascii="Arial MT" w:eastAsia="Arial MT" w:hAnsi="Arial MT" w:cs="Arial MT"/>
      <w:sz w:val="24"/>
      <w:szCs w:val="24"/>
      <w:lang w:val="pt-PT"/>
    </w:rPr>
  </w:style>
  <w:style w:type="paragraph" w:styleId="NormalWeb">
    <w:name w:val="Normal (Web)"/>
    <w:basedOn w:val="Normal"/>
    <w:uiPriority w:val="99"/>
    <w:unhideWhenUsed/>
    <w:rsid w:val="003231B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B57FA0"/>
    <w:rPr>
      <w:color w:val="954F72" w:themeColor="followedHyperlink"/>
      <w:u w:val="single"/>
    </w:rPr>
  </w:style>
  <w:style w:type="paragraph" w:styleId="Textodebalo">
    <w:name w:val="Balloon Text"/>
    <w:basedOn w:val="Normal"/>
    <w:link w:val="TextodebaloChar"/>
    <w:uiPriority w:val="99"/>
    <w:semiHidden/>
    <w:unhideWhenUsed/>
    <w:rsid w:val="0059044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904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ll.org.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11307</Words>
  <Characters>61058</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Licitações E Compras</cp:lastModifiedBy>
  <cp:revision>4</cp:revision>
  <cp:lastPrinted>2024-08-28T12:54:00Z</cp:lastPrinted>
  <dcterms:created xsi:type="dcterms:W3CDTF">2024-08-26T18:46:00Z</dcterms:created>
  <dcterms:modified xsi:type="dcterms:W3CDTF">2024-08-28T12:54:00Z</dcterms:modified>
</cp:coreProperties>
</file>