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AE7153" w14:textId="13345572" w:rsidR="00675E8E" w:rsidRPr="00EB1095" w:rsidRDefault="00CD327B" w:rsidP="00EB1095">
      <w:pPr>
        <w:pStyle w:val="Cabealho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98F13EF" wp14:editId="2FDE3F54">
                <wp:simplePos x="0" y="0"/>
                <wp:positionH relativeFrom="margin">
                  <wp:posOffset>1316232</wp:posOffset>
                </wp:positionH>
                <wp:positionV relativeFrom="page">
                  <wp:posOffset>331650</wp:posOffset>
                </wp:positionV>
                <wp:extent cx="3971925" cy="1080770"/>
                <wp:effectExtent l="0" t="0" r="9525" b="5080"/>
                <wp:wrapSquare wrapText="bothSides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1925" cy="1080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31B767" w14:textId="48867131" w:rsidR="00950D5A" w:rsidRPr="00950D5A" w:rsidRDefault="00781060" w:rsidP="00950D5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  <w:t>P</w:t>
                            </w:r>
                            <w:r w:rsidR="00AE56C4"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  <w:t>R</w:t>
                            </w:r>
                            <w:r w:rsidR="0003280C"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  <w:t>EFEIT</w:t>
                            </w:r>
                            <w:r w:rsidR="0097531A"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  <w:t>URA MUNICIPAL DE SA</w:t>
                            </w:r>
                            <w:r w:rsidR="000847E0"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  <w:t>GRADA FAMÍLIA</w:t>
                            </w:r>
                          </w:p>
                          <w:p w14:paraId="3F55DA10" w14:textId="04919A4B" w:rsidR="00950D5A" w:rsidRPr="00950D5A" w:rsidRDefault="0097531A" w:rsidP="00950D5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  <w:t>Estado d</w:t>
                            </w:r>
                            <w:r w:rsidR="000847E0">
                              <w:rPr>
                                <w:rFonts w:cstheme="minorHAnsi"/>
                                <w:b/>
                                <w:bCs/>
                                <w:color w:val="00000A"/>
                              </w:rPr>
                              <w:t>o Rio Grande do Sul</w:t>
                            </w:r>
                          </w:p>
                          <w:p w14:paraId="5B9B6403" w14:textId="6F286139" w:rsidR="00950D5A" w:rsidRPr="00950D5A" w:rsidRDefault="00950D5A" w:rsidP="001F539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</w:pPr>
                            <w:r w:rsidRPr="00950D5A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 xml:space="preserve">CNPJ nº: </w:t>
                            </w:r>
                            <w:r w:rsidR="000847E0" w:rsidRPr="000847E0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>92.410.422/0001-53</w:t>
                            </w:r>
                          </w:p>
                          <w:p w14:paraId="7358BCE0" w14:textId="74E4EF08" w:rsidR="00950D5A" w:rsidRPr="00950D5A" w:rsidRDefault="0097531A" w:rsidP="00950D5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>Rua</w:t>
                            </w:r>
                            <w:r w:rsidR="000847E0" w:rsidRPr="000847E0">
                              <w:t xml:space="preserve"> </w:t>
                            </w:r>
                            <w:r w:rsidR="000847E0" w:rsidRPr="000847E0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 xml:space="preserve">20 </w:t>
                            </w:r>
                            <w:r w:rsidR="000847E0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>de Março</w:t>
                            </w:r>
                            <w:r w:rsidR="000847E0" w:rsidRPr="000847E0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>, nº 99</w:t>
                            </w:r>
                            <w:r w:rsidR="000847E0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 xml:space="preserve"> – Sagrada Família/RS</w:t>
                            </w:r>
                          </w:p>
                          <w:p w14:paraId="2E52CBE5" w14:textId="29056255" w:rsidR="0003280C" w:rsidRDefault="00950D5A" w:rsidP="0003280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</w:pPr>
                            <w:r w:rsidRPr="00950D5A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 xml:space="preserve">Fone: </w:t>
                            </w:r>
                            <w:r w:rsidR="000847E0" w:rsidRPr="000847E0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>(55) 984455498</w:t>
                            </w:r>
                          </w:p>
                          <w:p w14:paraId="3964E709" w14:textId="3E4C5AAF" w:rsidR="00F65A8F" w:rsidRPr="00950D5A" w:rsidRDefault="00950D5A" w:rsidP="0003280C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50D5A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r w:rsidR="000847E0" w:rsidRPr="000847E0">
                              <w:rPr>
                                <w:rFonts w:cstheme="minorHAnsi"/>
                                <w:color w:val="00000A"/>
                                <w:sz w:val="20"/>
                                <w:szCs w:val="20"/>
                              </w:rPr>
                              <w:t>licitacoes@sagradafamilia.rs.gov.br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98F13E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3.65pt;margin-top:26.1pt;width:312.75pt;height:85.1pt;z-index:-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0oC6QEAALcDAAAOAAAAZHJzL2Uyb0RvYy54bWysU1Fv0zAQfkfiP1h+p0k7Qbeo6TQ2DSEN&#10;hrTxAy6O01gkPnN2m5Rfz9lpyoA3xIt1Od99/u67L5vrse/EQZM3aEu5XORSaKuwNnZXyq/P928u&#10;pfABbA0dWl3Ko/byevv61WZwhV5hi12tSTCI9cXgStmG4Ios86rVPfgFOm35skHqIfAn7bKaYGD0&#10;vstWef4uG5BqR6i095y9my7lNuE3jVbhsWm8DqIrJXML6aR0VvHMthsodgSuNepEA/6BRQ/G8qNn&#10;qDsIIPZk/oLqjSL02ISFwj7DpjFKpxl4mmX+xzRPLTidZmFxvDvL5P8frPp8+ELC1Lw7KSz0vKJn&#10;PQbxHkdxEdUZnC+46MlxWRg5HSvjpN49oPrmhcXbFuxO3xDh0Gqomd0ydmYvWiccH0Gq4RPW/Azs&#10;AyagsaE+ArIYgtF5S8fzZiIVxcmLq/XyavVWCsV3y/wyX6/T7jIo5nZHPnzQ2IsYlJJ49QkeDg8+&#10;RDpQzCXxNYv3puvS+jv7W4ILYybRj4wn7mGsxpMcFdZHHoRwchO7n4MW6YcUAzuplP77HkhL0X20&#10;LEa03RzQHFRzAFZxaymDFFN4GyZ77h2ZXcvIk9wWb1iwxqRRorITixNPdkea8OTkaL+X36nq1/+2&#10;/QkAAP//AwBQSwMEFAAGAAgAAAAhANYiXd3fAAAACgEAAA8AAABkcnMvZG93bnJldi54bWxMj8FO&#10;wzAQRO9I/IO1SNyojQulTeNUFYITEmoaDhyd2E2sxusQu234e5YTHFfzNPsm30y+Z2c7RhdQwf1M&#10;ALPYBOOwVfBRvd4tgcWk0eg+oFXwbSNsiuurXGcmXLC0531qGZVgzLSCLqUh4zw2nfU6zsJgkbJD&#10;GL1OdI4tN6O+ULnvuRRiwb12SB86PdjnzjbH/ckr2H5i+eK+3utdeShdVa0Evi2OSt3eTNs1sGSn&#10;9AfDrz6pQ0FOdTihiaxXIMXTnFAFj1ICI2A5l7SlpkTKB+BFzv9PKH4AAAD//wMAUEsBAi0AFAAG&#10;AAgAAAAhALaDOJL+AAAA4QEAABMAAAAAAAAAAAAAAAAAAAAAAFtDb250ZW50X1R5cGVzXS54bWxQ&#10;SwECLQAUAAYACAAAACEAOP0h/9YAAACUAQAACwAAAAAAAAAAAAAAAAAvAQAAX3JlbHMvLnJlbHNQ&#10;SwECLQAUAAYACAAAACEAks9KAukBAAC3AwAADgAAAAAAAAAAAAAAAAAuAgAAZHJzL2Uyb0RvYy54&#10;bWxQSwECLQAUAAYACAAAACEA1iJd3d8AAAAKAQAADwAAAAAAAAAAAAAAAABDBAAAZHJzL2Rvd25y&#10;ZXYueG1sUEsFBgAAAAAEAAQA8wAAAE8FAAAAAA==&#10;" filled="f" stroked="f">
                <v:textbox inset="0,0,0,0">
                  <w:txbxContent>
                    <w:p w14:paraId="6531B767" w14:textId="48867131" w:rsidR="00950D5A" w:rsidRPr="00950D5A" w:rsidRDefault="00781060" w:rsidP="00950D5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A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A"/>
                        </w:rPr>
                        <w:t>P</w:t>
                      </w:r>
                      <w:r w:rsidR="00AE56C4">
                        <w:rPr>
                          <w:rFonts w:cstheme="minorHAnsi"/>
                          <w:b/>
                          <w:bCs/>
                          <w:color w:val="00000A"/>
                        </w:rPr>
                        <w:t>R</w:t>
                      </w:r>
                      <w:r w:rsidR="0003280C">
                        <w:rPr>
                          <w:rFonts w:cstheme="minorHAnsi"/>
                          <w:b/>
                          <w:bCs/>
                          <w:color w:val="00000A"/>
                        </w:rPr>
                        <w:t>EFEIT</w:t>
                      </w:r>
                      <w:r w:rsidR="0097531A">
                        <w:rPr>
                          <w:rFonts w:cstheme="minorHAnsi"/>
                          <w:b/>
                          <w:bCs/>
                          <w:color w:val="00000A"/>
                        </w:rPr>
                        <w:t>URA MUNICIPAL DE SA</w:t>
                      </w:r>
                      <w:r w:rsidR="000847E0">
                        <w:rPr>
                          <w:rFonts w:cstheme="minorHAnsi"/>
                          <w:b/>
                          <w:bCs/>
                          <w:color w:val="00000A"/>
                        </w:rPr>
                        <w:t>GRADA FAMÍLIA</w:t>
                      </w:r>
                    </w:p>
                    <w:p w14:paraId="3F55DA10" w14:textId="04919A4B" w:rsidR="00950D5A" w:rsidRPr="00950D5A" w:rsidRDefault="0097531A" w:rsidP="00950D5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A"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  <w:color w:val="00000A"/>
                        </w:rPr>
                        <w:t>Estado d</w:t>
                      </w:r>
                      <w:r w:rsidR="000847E0">
                        <w:rPr>
                          <w:rFonts w:cstheme="minorHAnsi"/>
                          <w:b/>
                          <w:bCs/>
                          <w:color w:val="00000A"/>
                        </w:rPr>
                        <w:t>o Rio Grande do Sul</w:t>
                      </w:r>
                    </w:p>
                    <w:p w14:paraId="5B9B6403" w14:textId="6F286139" w:rsidR="00950D5A" w:rsidRPr="00950D5A" w:rsidRDefault="00950D5A" w:rsidP="001F539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</w:pPr>
                      <w:r w:rsidRPr="00950D5A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 xml:space="preserve">CNPJ nº: </w:t>
                      </w:r>
                      <w:r w:rsidR="000847E0" w:rsidRPr="000847E0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>92.410.422/0001-53</w:t>
                      </w:r>
                    </w:p>
                    <w:p w14:paraId="7358BCE0" w14:textId="74E4EF08" w:rsidR="00950D5A" w:rsidRPr="00950D5A" w:rsidRDefault="0097531A" w:rsidP="00950D5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>Rua</w:t>
                      </w:r>
                      <w:r w:rsidR="000847E0" w:rsidRPr="000847E0">
                        <w:t xml:space="preserve"> </w:t>
                      </w:r>
                      <w:r w:rsidR="000847E0" w:rsidRPr="000847E0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 xml:space="preserve">20 </w:t>
                      </w:r>
                      <w:r w:rsidR="000847E0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>de Março</w:t>
                      </w:r>
                      <w:r w:rsidR="000847E0" w:rsidRPr="000847E0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>, nº 99</w:t>
                      </w:r>
                      <w:r w:rsidR="000847E0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 xml:space="preserve"> – Sagrada Família/RS</w:t>
                      </w:r>
                    </w:p>
                    <w:p w14:paraId="2E52CBE5" w14:textId="29056255" w:rsidR="0003280C" w:rsidRDefault="00950D5A" w:rsidP="0003280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</w:pPr>
                      <w:r w:rsidRPr="00950D5A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 xml:space="preserve">Fone: </w:t>
                      </w:r>
                      <w:r w:rsidR="000847E0" w:rsidRPr="000847E0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>(55) 984455498</w:t>
                      </w:r>
                    </w:p>
                    <w:p w14:paraId="3964E709" w14:textId="3E4C5AAF" w:rsidR="00F65A8F" w:rsidRPr="00950D5A" w:rsidRDefault="00950D5A" w:rsidP="0003280C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950D5A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 xml:space="preserve">E-mail: </w:t>
                      </w:r>
                      <w:r w:rsidR="000847E0" w:rsidRPr="000847E0">
                        <w:rPr>
                          <w:rFonts w:cstheme="minorHAnsi"/>
                          <w:color w:val="00000A"/>
                          <w:sz w:val="20"/>
                          <w:szCs w:val="20"/>
                        </w:rPr>
                        <w:t>licitacoes@sagradafamilia.rs.gov.br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>
        <w:rPr>
          <w:noProof/>
          <w:lang w:val="pt-BR" w:eastAsia="pt-BR"/>
        </w:rPr>
        <w:drawing>
          <wp:anchor distT="0" distB="0" distL="114300" distR="114300" simplePos="0" relativeHeight="251662336" behindDoc="0" locked="0" layoutInCell="1" allowOverlap="1" wp14:anchorId="58432E4A" wp14:editId="04E6C8F4">
            <wp:simplePos x="0" y="0"/>
            <wp:positionH relativeFrom="column">
              <wp:posOffset>190860</wp:posOffset>
            </wp:positionH>
            <wp:positionV relativeFrom="paragraph">
              <wp:posOffset>-610235</wp:posOffset>
            </wp:positionV>
            <wp:extent cx="1044000" cy="1074009"/>
            <wp:effectExtent l="0" t="0" r="381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000" cy="107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47E0">
        <w:rPr>
          <w:noProof/>
          <w:lang w:val="pt-BR" w:eastAsia="pt-BR"/>
        </w:rPr>
        <w:t xml:space="preserve"> </w:t>
      </w:r>
      <w:r w:rsidR="00095053" w:rsidRPr="0009505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14:paraId="313E4DC7" w14:textId="086A6129" w:rsidR="00675E8E" w:rsidRPr="00EB1095" w:rsidRDefault="00675E8E" w:rsidP="00675E8E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</w:rPr>
      </w:pPr>
    </w:p>
    <w:p w14:paraId="060AD5A0" w14:textId="77777777" w:rsidR="00781060" w:rsidRDefault="00781060" w:rsidP="00CD327B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</w:rPr>
      </w:pPr>
    </w:p>
    <w:p w14:paraId="1176E0AA" w14:textId="0C60BCDA" w:rsidR="00AA71D5" w:rsidRPr="00AA71D5" w:rsidRDefault="003A4925" w:rsidP="007C128A">
      <w:pPr>
        <w:autoSpaceDE w:val="0"/>
        <w:autoSpaceDN w:val="0"/>
        <w:adjustRightInd w:val="0"/>
        <w:spacing w:after="0" w:line="360" w:lineRule="auto"/>
        <w:jc w:val="center"/>
        <w:rPr>
          <w:rFonts w:cstheme="minorHAnsi"/>
          <w:b/>
          <w:bCs/>
          <w:sz w:val="24"/>
        </w:rPr>
      </w:pPr>
      <w:r w:rsidRPr="00AE56C4">
        <w:rPr>
          <w:rFonts w:cstheme="minorHAnsi"/>
          <w:b/>
          <w:bCs/>
          <w:sz w:val="24"/>
        </w:rPr>
        <w:t>ATA DE JULGAMENTO</w:t>
      </w:r>
      <w:r w:rsidR="007C128A">
        <w:rPr>
          <w:rFonts w:cstheme="minorHAnsi"/>
          <w:b/>
          <w:bCs/>
          <w:sz w:val="24"/>
        </w:rPr>
        <w:t xml:space="preserve"> DO</w:t>
      </w:r>
      <w:r w:rsidRPr="00AE56C4">
        <w:rPr>
          <w:rFonts w:cstheme="minorHAnsi"/>
          <w:b/>
          <w:bCs/>
          <w:sz w:val="24"/>
        </w:rPr>
        <w:t xml:space="preserve"> LEILÃO </w:t>
      </w:r>
      <w:r w:rsidR="00EB64FB">
        <w:rPr>
          <w:rFonts w:cstheme="minorHAnsi"/>
          <w:b/>
          <w:bCs/>
          <w:sz w:val="24"/>
        </w:rPr>
        <w:t>0</w:t>
      </w:r>
      <w:r w:rsidR="000847E0">
        <w:rPr>
          <w:rFonts w:cstheme="minorHAnsi"/>
          <w:b/>
          <w:bCs/>
          <w:sz w:val="24"/>
        </w:rPr>
        <w:t>1</w:t>
      </w:r>
      <w:r w:rsidR="00EB64FB">
        <w:rPr>
          <w:rFonts w:cstheme="minorHAnsi"/>
          <w:b/>
          <w:bCs/>
          <w:sz w:val="24"/>
        </w:rPr>
        <w:t>/202</w:t>
      </w:r>
      <w:r w:rsidR="00031709">
        <w:rPr>
          <w:rFonts w:cstheme="minorHAnsi"/>
          <w:b/>
          <w:bCs/>
          <w:sz w:val="24"/>
        </w:rPr>
        <w:t>6</w:t>
      </w:r>
    </w:p>
    <w:p w14:paraId="1895940E" w14:textId="544F2A52" w:rsidR="00BC651A" w:rsidRPr="00EB1095" w:rsidRDefault="001215B2" w:rsidP="00781060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</w:rPr>
      </w:pPr>
      <w:r w:rsidRPr="00EB1095">
        <w:rPr>
          <w:rFonts w:cstheme="minorHAnsi"/>
        </w:rPr>
        <w:t xml:space="preserve">Aos </w:t>
      </w:r>
      <w:r w:rsidR="00031709">
        <w:rPr>
          <w:rFonts w:cstheme="minorHAnsi"/>
        </w:rPr>
        <w:t xml:space="preserve">dezenove </w:t>
      </w:r>
      <w:r w:rsidR="0097531A">
        <w:rPr>
          <w:rFonts w:cstheme="minorHAnsi"/>
        </w:rPr>
        <w:t xml:space="preserve">dias do mês de </w:t>
      </w:r>
      <w:r w:rsidR="00031709">
        <w:rPr>
          <w:rFonts w:cstheme="minorHAnsi"/>
        </w:rPr>
        <w:t>fevereiro</w:t>
      </w:r>
      <w:r w:rsidR="003A4925" w:rsidRPr="00EB1095">
        <w:rPr>
          <w:rFonts w:cstheme="minorHAnsi"/>
        </w:rPr>
        <w:t xml:space="preserve"> de dois mil e vinte e </w:t>
      </w:r>
      <w:r w:rsidR="00031709">
        <w:rPr>
          <w:rFonts w:cstheme="minorHAnsi"/>
        </w:rPr>
        <w:t>seis</w:t>
      </w:r>
      <w:r w:rsidRPr="00EB1095">
        <w:rPr>
          <w:rFonts w:cstheme="minorHAnsi"/>
        </w:rPr>
        <w:t xml:space="preserve">, às </w:t>
      </w:r>
      <w:r w:rsidR="00675E8E" w:rsidRPr="00EB1095">
        <w:rPr>
          <w:rFonts w:cstheme="minorHAnsi"/>
        </w:rPr>
        <w:t xml:space="preserve">dez horas, na </w:t>
      </w:r>
      <w:r w:rsidR="000847E0" w:rsidRPr="000847E0">
        <w:rPr>
          <w:rFonts w:cstheme="minorHAnsi"/>
        </w:rPr>
        <w:t>Rua 20 de Março, nº 99</w:t>
      </w:r>
      <w:r w:rsidR="00675E8E" w:rsidRPr="00EB64FB">
        <w:rPr>
          <w:rFonts w:cstheme="minorHAnsi"/>
        </w:rPr>
        <w:t>,</w:t>
      </w:r>
      <w:r w:rsidR="00781060">
        <w:rPr>
          <w:rFonts w:cstheme="minorHAnsi"/>
        </w:rPr>
        <w:t xml:space="preserve"> </w:t>
      </w:r>
      <w:r w:rsidRPr="00EB1095">
        <w:rPr>
          <w:rFonts w:cstheme="minorHAnsi"/>
        </w:rPr>
        <w:t>Prefe</w:t>
      </w:r>
      <w:r w:rsidR="003A4925" w:rsidRPr="00EB1095">
        <w:rPr>
          <w:rFonts w:cstheme="minorHAnsi"/>
        </w:rPr>
        <w:t>itura</w:t>
      </w:r>
      <w:r w:rsidR="00781060">
        <w:rPr>
          <w:rFonts w:cstheme="minorHAnsi"/>
        </w:rPr>
        <w:t xml:space="preserve"> Municipal</w:t>
      </w:r>
      <w:r w:rsidR="00950D5A" w:rsidRPr="00EB1095">
        <w:rPr>
          <w:rFonts w:cstheme="minorHAnsi"/>
          <w:bCs/>
        </w:rPr>
        <w:t xml:space="preserve"> de</w:t>
      </w:r>
      <w:r w:rsidR="0097531A">
        <w:rPr>
          <w:rFonts w:cstheme="minorHAnsi"/>
          <w:bCs/>
        </w:rPr>
        <w:t xml:space="preserve"> S</w:t>
      </w:r>
      <w:r w:rsidR="000847E0">
        <w:rPr>
          <w:rFonts w:cstheme="minorHAnsi"/>
          <w:bCs/>
        </w:rPr>
        <w:t>agrada Família/RS</w:t>
      </w:r>
      <w:r w:rsidRPr="00EB1095">
        <w:rPr>
          <w:rFonts w:cstheme="minorHAnsi"/>
        </w:rPr>
        <w:t xml:space="preserve">, procedeu-se a sessão de realização do Leilão Municipal </w:t>
      </w:r>
      <w:r w:rsidR="00CF3C31" w:rsidRPr="00EB1095">
        <w:rPr>
          <w:rFonts w:cstheme="minorHAnsi"/>
        </w:rPr>
        <w:t xml:space="preserve">Eletrônico </w:t>
      </w:r>
      <w:r w:rsidRPr="00EB1095">
        <w:rPr>
          <w:rFonts w:cstheme="minorHAnsi"/>
        </w:rPr>
        <w:t xml:space="preserve">nº </w:t>
      </w:r>
      <w:r w:rsidR="001F539B" w:rsidRPr="00EB1095">
        <w:rPr>
          <w:rFonts w:cstheme="minorHAnsi"/>
        </w:rPr>
        <w:t>0</w:t>
      </w:r>
      <w:r w:rsidR="000847E0">
        <w:rPr>
          <w:rFonts w:cstheme="minorHAnsi"/>
        </w:rPr>
        <w:t>1</w:t>
      </w:r>
      <w:r w:rsidR="003A4925" w:rsidRPr="00EB1095">
        <w:rPr>
          <w:rFonts w:cstheme="minorHAnsi"/>
        </w:rPr>
        <w:t>/202</w:t>
      </w:r>
      <w:r w:rsidR="00031709">
        <w:rPr>
          <w:rFonts w:cstheme="minorHAnsi"/>
        </w:rPr>
        <w:t>6</w:t>
      </w:r>
      <w:r w:rsidRPr="00EB1095">
        <w:rPr>
          <w:rFonts w:cstheme="minorHAnsi"/>
        </w:rPr>
        <w:t xml:space="preserve">, Processo </w:t>
      </w:r>
      <w:r w:rsidR="00950D5A" w:rsidRPr="00EB1095">
        <w:rPr>
          <w:rFonts w:cstheme="minorHAnsi"/>
        </w:rPr>
        <w:t>Administrativo</w:t>
      </w:r>
      <w:r w:rsidRPr="00EB1095">
        <w:rPr>
          <w:rFonts w:cstheme="minorHAnsi"/>
        </w:rPr>
        <w:t xml:space="preserve"> nº </w:t>
      </w:r>
      <w:r w:rsidR="00031709">
        <w:rPr>
          <w:rFonts w:cstheme="minorHAnsi"/>
        </w:rPr>
        <w:t>01/2026</w:t>
      </w:r>
      <w:r w:rsidRPr="00EB1095">
        <w:rPr>
          <w:rFonts w:cstheme="minorHAnsi"/>
        </w:rPr>
        <w:t xml:space="preserve">. Conduz o certame </w:t>
      </w:r>
      <w:r w:rsidR="0097531A">
        <w:rPr>
          <w:rFonts w:cstheme="minorHAnsi"/>
        </w:rPr>
        <w:t>o</w:t>
      </w:r>
      <w:r w:rsidRPr="00EB1095">
        <w:rPr>
          <w:rFonts w:cstheme="minorHAnsi"/>
        </w:rPr>
        <w:t xml:space="preserve"> </w:t>
      </w:r>
      <w:r w:rsidR="00F65A8F" w:rsidRPr="00EB1095">
        <w:rPr>
          <w:rFonts w:cstheme="minorHAnsi"/>
        </w:rPr>
        <w:t>leiloeir</w:t>
      </w:r>
      <w:r w:rsidR="0097531A">
        <w:rPr>
          <w:rFonts w:cstheme="minorHAnsi"/>
        </w:rPr>
        <w:t>o,</w:t>
      </w:r>
      <w:r w:rsidR="00F8233F" w:rsidRPr="00EB1095">
        <w:rPr>
          <w:rFonts w:cstheme="minorHAnsi"/>
        </w:rPr>
        <w:t xml:space="preserve"> </w:t>
      </w:r>
      <w:r w:rsidR="001F539B" w:rsidRPr="00EB1095">
        <w:rPr>
          <w:rFonts w:cstheme="minorHAnsi"/>
        </w:rPr>
        <w:t>servidor municipal Sr.</w:t>
      </w:r>
      <w:r w:rsidR="0003280C">
        <w:rPr>
          <w:rFonts w:cstheme="minorHAnsi"/>
        </w:rPr>
        <w:t xml:space="preserve"> </w:t>
      </w:r>
      <w:bookmarkStart w:id="0" w:name="_Hlk215661743"/>
      <w:r w:rsidR="000847E0" w:rsidRPr="000847E0">
        <w:rPr>
          <w:rFonts w:cstheme="minorHAnsi"/>
        </w:rPr>
        <w:t xml:space="preserve">Djavan Guevara </w:t>
      </w:r>
      <w:bookmarkEnd w:id="0"/>
      <w:r w:rsidR="000847E0" w:rsidRPr="000847E0">
        <w:rPr>
          <w:rFonts w:cstheme="minorHAnsi"/>
        </w:rPr>
        <w:t>nomeado pela Portaria 234/2025</w:t>
      </w:r>
      <w:r w:rsidR="007C128A">
        <w:rPr>
          <w:rFonts w:cstheme="minorHAnsi"/>
        </w:rPr>
        <w:t xml:space="preserve">, </w:t>
      </w:r>
      <w:r w:rsidR="00EB64FB">
        <w:rPr>
          <w:rFonts w:cstheme="minorHAnsi"/>
        </w:rPr>
        <w:t>e</w:t>
      </w:r>
      <w:r w:rsidR="00675E8E" w:rsidRPr="00EB1095">
        <w:rPr>
          <w:rFonts w:cstheme="minorHAnsi"/>
        </w:rPr>
        <w:t xml:space="preserve"> </w:t>
      </w:r>
      <w:r w:rsidR="0097531A">
        <w:rPr>
          <w:rFonts w:cstheme="minorHAnsi"/>
        </w:rPr>
        <w:t>devidamente assessorado</w:t>
      </w:r>
      <w:r w:rsidRPr="00EB1095">
        <w:rPr>
          <w:rFonts w:cstheme="minorHAnsi"/>
        </w:rPr>
        <w:t xml:space="preserve"> pela empresa </w:t>
      </w:r>
      <w:proofErr w:type="spellStart"/>
      <w:r w:rsidR="00CF3C31" w:rsidRPr="00EB1095">
        <w:rPr>
          <w:rFonts w:cstheme="minorHAnsi"/>
        </w:rPr>
        <w:t>Eckert</w:t>
      </w:r>
      <w:proofErr w:type="spellEnd"/>
      <w:r w:rsidR="00CF3C31" w:rsidRPr="00EB1095">
        <w:rPr>
          <w:rFonts w:cstheme="minorHAnsi"/>
        </w:rPr>
        <w:t xml:space="preserve"> Tecnologia e Assessoria Ltda</w:t>
      </w:r>
      <w:r w:rsidRPr="00EB1095">
        <w:rPr>
          <w:rFonts w:cstheme="minorHAnsi"/>
        </w:rPr>
        <w:t xml:space="preserve">, </w:t>
      </w:r>
      <w:r w:rsidR="00675E8E" w:rsidRPr="00EB1095">
        <w:rPr>
          <w:rFonts w:cstheme="minorHAnsi"/>
        </w:rPr>
        <w:t>contratada para prestar serviços de tecnologia para vendas de ativos considerados inservíveis, conforme contrato nº</w:t>
      </w:r>
      <w:r w:rsidR="0097531A">
        <w:rPr>
          <w:rFonts w:cstheme="minorHAnsi"/>
        </w:rPr>
        <w:t xml:space="preserve"> </w:t>
      </w:r>
      <w:r w:rsidR="000847E0" w:rsidRPr="000847E0">
        <w:rPr>
          <w:rFonts w:cstheme="minorHAnsi"/>
        </w:rPr>
        <w:t>163/2025</w:t>
      </w:r>
      <w:r w:rsidRPr="00EB1095">
        <w:rPr>
          <w:rFonts w:cstheme="minorHAnsi"/>
        </w:rPr>
        <w:t>. Todo o processo foi acompanhado pela CPL – Comissão Permanente de Licitações</w:t>
      </w:r>
      <w:r w:rsidR="003A4925" w:rsidRPr="00EB1095">
        <w:rPr>
          <w:rFonts w:cstheme="minorHAnsi"/>
        </w:rPr>
        <w:t>,</w:t>
      </w:r>
      <w:r w:rsidRPr="00EB1095">
        <w:rPr>
          <w:rFonts w:cstheme="minorHAnsi"/>
        </w:rPr>
        <w:t xml:space="preserve"> comissão, formada pelos servidores </w:t>
      </w:r>
      <w:r w:rsidR="00A84719">
        <w:rPr>
          <w:rFonts w:cstheme="minorHAnsi"/>
        </w:rPr>
        <w:t xml:space="preserve">Eliane Vargas </w:t>
      </w:r>
      <w:proofErr w:type="spellStart"/>
      <w:r w:rsidR="00A84719">
        <w:rPr>
          <w:rFonts w:cstheme="minorHAnsi"/>
        </w:rPr>
        <w:t>Ronsani</w:t>
      </w:r>
      <w:proofErr w:type="spellEnd"/>
      <w:r w:rsidRPr="0003280C">
        <w:rPr>
          <w:rFonts w:cstheme="minorHAnsi"/>
        </w:rPr>
        <w:t xml:space="preserve">, </w:t>
      </w:r>
      <w:r w:rsidRPr="00A84719">
        <w:rPr>
          <w:rFonts w:cstheme="minorHAnsi"/>
        </w:rPr>
        <w:t xml:space="preserve">como presidente; </w:t>
      </w:r>
      <w:r w:rsidR="00A84719" w:rsidRPr="00A84719">
        <w:rPr>
          <w:rFonts w:cstheme="minorHAnsi"/>
        </w:rPr>
        <w:t>Djavan Guevara</w:t>
      </w:r>
      <w:r w:rsidRPr="00A84719">
        <w:rPr>
          <w:rFonts w:cstheme="minorHAnsi"/>
        </w:rPr>
        <w:t xml:space="preserve"> e </w:t>
      </w:r>
      <w:r w:rsidR="00A84719">
        <w:rPr>
          <w:rFonts w:cstheme="minorHAnsi"/>
        </w:rPr>
        <w:t xml:space="preserve">Vanessa </w:t>
      </w:r>
      <w:proofErr w:type="spellStart"/>
      <w:r w:rsidR="00A84719">
        <w:rPr>
          <w:rFonts w:cstheme="minorHAnsi"/>
        </w:rPr>
        <w:t>Ardengui</w:t>
      </w:r>
      <w:proofErr w:type="spellEnd"/>
      <w:r w:rsidR="00A84719">
        <w:rPr>
          <w:rFonts w:cstheme="minorHAnsi"/>
        </w:rPr>
        <w:t xml:space="preserve"> </w:t>
      </w:r>
      <w:proofErr w:type="spellStart"/>
      <w:r w:rsidR="00A84719">
        <w:rPr>
          <w:rFonts w:cstheme="minorHAnsi"/>
        </w:rPr>
        <w:t>Binelo</w:t>
      </w:r>
      <w:proofErr w:type="spellEnd"/>
      <w:r w:rsidRPr="00EB1095">
        <w:rPr>
          <w:rFonts w:cstheme="minorHAnsi"/>
        </w:rPr>
        <w:t xml:space="preserve"> como membros titulares da Portaria Municipal nº </w:t>
      </w:r>
      <w:r w:rsidR="00A84719" w:rsidRPr="00A84719">
        <w:rPr>
          <w:rFonts w:cstheme="minorHAnsi"/>
        </w:rPr>
        <w:t>01</w:t>
      </w:r>
      <w:bookmarkStart w:id="1" w:name="_GoBack"/>
      <w:bookmarkEnd w:id="1"/>
      <w:r w:rsidRPr="00A84719">
        <w:rPr>
          <w:rFonts w:cstheme="minorHAnsi"/>
        </w:rPr>
        <w:t>/</w:t>
      </w:r>
      <w:r w:rsidR="00A84719" w:rsidRPr="00A84719">
        <w:rPr>
          <w:rFonts w:cstheme="minorHAnsi"/>
        </w:rPr>
        <w:t>2026</w:t>
      </w:r>
      <w:r w:rsidR="001C6780" w:rsidRPr="00EB1095">
        <w:rPr>
          <w:rFonts w:cstheme="minorHAnsi"/>
        </w:rPr>
        <w:t xml:space="preserve">. </w:t>
      </w:r>
      <w:r w:rsidRPr="00EB1095">
        <w:rPr>
          <w:rFonts w:cstheme="minorHAnsi"/>
        </w:rPr>
        <w:t>Não houve impugnação aos termos do Edital.</w:t>
      </w:r>
      <w:r w:rsidR="00566F71" w:rsidRPr="00EB1095">
        <w:rPr>
          <w:rFonts w:cstheme="minorHAnsi"/>
        </w:rPr>
        <w:t xml:space="preserve"> </w:t>
      </w:r>
      <w:r w:rsidR="00BA7978" w:rsidRPr="00EB1095">
        <w:rPr>
          <w:rFonts w:cstheme="minorHAnsi"/>
        </w:rPr>
        <w:t>Participam do presente leilão</w:t>
      </w:r>
      <w:r w:rsidR="000A2DBA" w:rsidRPr="00EB1095">
        <w:rPr>
          <w:rFonts w:cstheme="minorHAnsi"/>
        </w:rPr>
        <w:t xml:space="preserve">, os interessados previamente </w:t>
      </w:r>
      <w:r w:rsidR="00CF3C31" w:rsidRPr="00EB1095">
        <w:rPr>
          <w:rFonts w:cstheme="minorHAnsi"/>
        </w:rPr>
        <w:t xml:space="preserve">habilitados </w:t>
      </w:r>
      <w:r w:rsidR="000A2DBA" w:rsidRPr="00EB1095">
        <w:rPr>
          <w:rFonts w:cstheme="minorHAnsi"/>
        </w:rPr>
        <w:t xml:space="preserve">na plataforma </w:t>
      </w:r>
      <w:proofErr w:type="spellStart"/>
      <w:r w:rsidR="00CF3C31" w:rsidRPr="00EB1095">
        <w:rPr>
          <w:rFonts w:cstheme="minorHAnsi"/>
        </w:rPr>
        <w:t>Superbid</w:t>
      </w:r>
      <w:proofErr w:type="spellEnd"/>
      <w:r w:rsidR="00CF3C31" w:rsidRPr="00EB1095">
        <w:rPr>
          <w:rFonts w:cstheme="minorHAnsi"/>
        </w:rPr>
        <w:t xml:space="preserve"> </w:t>
      </w:r>
      <w:r w:rsidR="001F539B" w:rsidRPr="00EB1095">
        <w:rPr>
          <w:rFonts w:cstheme="minorHAnsi"/>
        </w:rPr>
        <w:t>Exchange</w:t>
      </w:r>
      <w:r w:rsidR="000A2DBA" w:rsidRPr="00EB1095">
        <w:rPr>
          <w:rFonts w:cstheme="minorHAnsi"/>
        </w:rPr>
        <w:t>, conforme con</w:t>
      </w:r>
      <w:r w:rsidR="0097531A">
        <w:rPr>
          <w:rFonts w:cstheme="minorHAnsi"/>
        </w:rPr>
        <w:t>s</w:t>
      </w:r>
      <w:r w:rsidR="00983D9A" w:rsidRPr="00EB1095">
        <w:rPr>
          <w:rFonts w:cstheme="minorHAnsi"/>
        </w:rPr>
        <w:t>ta</w:t>
      </w:r>
      <w:r w:rsidR="00CF3C31" w:rsidRPr="00EB1095">
        <w:rPr>
          <w:rFonts w:cstheme="minorHAnsi"/>
        </w:rPr>
        <w:t xml:space="preserve"> no book do leilão</w:t>
      </w:r>
      <w:r w:rsidR="00983D9A" w:rsidRPr="00EB1095">
        <w:rPr>
          <w:rFonts w:cstheme="minorHAnsi"/>
        </w:rPr>
        <w:t>, que faz parte integrante da presente ata</w:t>
      </w:r>
      <w:r w:rsidRPr="00EB1095">
        <w:rPr>
          <w:rFonts w:cstheme="minorHAnsi"/>
        </w:rPr>
        <w:t xml:space="preserve">. </w:t>
      </w:r>
      <w:r w:rsidR="00CF3C31" w:rsidRPr="00EB1095">
        <w:rPr>
          <w:rFonts w:cstheme="minorHAnsi"/>
        </w:rPr>
        <w:t xml:space="preserve">Aberta a sessão, </w:t>
      </w:r>
      <w:r w:rsidRPr="00EB1095">
        <w:rPr>
          <w:rFonts w:cstheme="minorHAnsi"/>
        </w:rPr>
        <w:t>deu-se início aos lances eletrônicos, obtendo-se assim</w:t>
      </w:r>
      <w:r w:rsidR="00566F71" w:rsidRPr="00EB1095">
        <w:rPr>
          <w:rFonts w:cstheme="minorHAnsi"/>
        </w:rPr>
        <w:t>,</w:t>
      </w:r>
      <w:r w:rsidRPr="00EB1095">
        <w:rPr>
          <w:rFonts w:cstheme="minorHAnsi"/>
        </w:rPr>
        <w:t xml:space="preserve"> o seguinte resultado:</w:t>
      </w:r>
    </w:p>
    <w:tbl>
      <w:tblPr>
        <w:tblW w:w="84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9"/>
        <w:gridCol w:w="6200"/>
        <w:gridCol w:w="1695"/>
      </w:tblGrid>
      <w:tr w:rsidR="00AC557A" w:rsidRPr="00AC557A" w14:paraId="0C251318" w14:textId="478A8D14" w:rsidTr="00E26D2D">
        <w:trPr>
          <w:trHeight w:val="450"/>
        </w:trPr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FC9689" w14:textId="38AB3A06" w:rsidR="00AC557A" w:rsidRPr="00AC557A" w:rsidRDefault="00AC557A" w:rsidP="00AC5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AC557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LOTE</w:t>
            </w:r>
          </w:p>
        </w:tc>
        <w:tc>
          <w:tcPr>
            <w:tcW w:w="6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7CE60" w14:textId="6A36FCA9" w:rsidR="00AC557A" w:rsidRPr="00AC557A" w:rsidRDefault="00AC557A" w:rsidP="00AC5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AC557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ARREMATANTE</w:t>
            </w:r>
          </w:p>
        </w:tc>
        <w:tc>
          <w:tcPr>
            <w:tcW w:w="1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31029" w14:textId="12F2CDBE" w:rsidR="00AC557A" w:rsidRPr="00AC557A" w:rsidRDefault="00AC557A" w:rsidP="00AC557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</w:pPr>
            <w:r w:rsidRPr="00AC557A">
              <w:rPr>
                <w:rFonts w:ascii="Calibri" w:eastAsia="Times New Roman" w:hAnsi="Calibri" w:cs="Calibri"/>
                <w:b/>
                <w:bCs/>
                <w:color w:val="000000"/>
                <w:lang w:eastAsia="pt-BR"/>
              </w:rPr>
              <w:t>VALOR ARREMATADO</w:t>
            </w:r>
          </w:p>
        </w:tc>
      </w:tr>
      <w:tr w:rsidR="00AC557A" w:rsidRPr="00AC557A" w14:paraId="5B8604B1" w14:textId="657288EE" w:rsidTr="00E26D2D">
        <w:trPr>
          <w:trHeight w:val="2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A7427" w14:textId="2DFD091A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01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6AC1F" w14:textId="615C15DE" w:rsidR="00031709" w:rsidRPr="00AC557A" w:rsidRDefault="004D1DAE" w:rsidP="00E26D2D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CRISTIAN EDUARDO STEIN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CPF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: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116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210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659-01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FBF417" w14:textId="41AF48A1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1709">
              <w:rPr>
                <w:rFonts w:ascii="Calibri" w:eastAsia="Times New Roman" w:hAnsi="Calibri" w:cs="Calibri"/>
                <w:color w:val="000000"/>
                <w:lang w:eastAsia="pt-BR"/>
              </w:rPr>
              <w:t>R$ 2.800,00</w:t>
            </w:r>
          </w:p>
        </w:tc>
      </w:tr>
      <w:tr w:rsidR="00AC557A" w:rsidRPr="00AC557A" w14:paraId="7CF77372" w14:textId="5031188A" w:rsidTr="00E26D2D">
        <w:trPr>
          <w:trHeight w:val="304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49CD51" w14:textId="338B11CB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02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661EC" w14:textId="7054D434" w:rsidR="00031709" w:rsidRPr="00AC557A" w:rsidRDefault="004D1DAE" w:rsidP="00E26D2D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FERNANDO SILVA VERGUTZ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CPF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: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018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418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770-26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73423" w14:textId="255BCC66" w:rsidR="00AC557A" w:rsidRPr="00AC557A" w:rsidRDefault="003D0B5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3D0B59">
              <w:rPr>
                <w:rFonts w:ascii="Calibri" w:eastAsia="Times New Roman" w:hAnsi="Calibri" w:cs="Calibri"/>
                <w:color w:val="000000"/>
                <w:lang w:eastAsia="pt-BR"/>
              </w:rPr>
              <w:t>R$ 73.000,00</w:t>
            </w:r>
          </w:p>
        </w:tc>
      </w:tr>
      <w:tr w:rsidR="00AC557A" w:rsidRPr="00AC557A" w14:paraId="737D6FA6" w14:textId="7DED836C" w:rsidTr="00E26D2D">
        <w:trPr>
          <w:trHeight w:val="28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B6B10" w14:textId="28B93330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03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739B4" w14:textId="0291AEED" w:rsidR="00031709" w:rsidRPr="00AC557A" w:rsidRDefault="004D1DAE" w:rsidP="00E26D2D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EMERSON CRAVEIRO DE 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ALENCAR 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CPF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: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715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796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211-04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7CBAF" w14:textId="1D1910C6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1709">
              <w:rPr>
                <w:rFonts w:ascii="Calibri" w:eastAsia="Times New Roman" w:hAnsi="Calibri" w:cs="Calibri"/>
                <w:color w:val="000000"/>
                <w:lang w:eastAsia="pt-BR"/>
              </w:rPr>
              <w:t>R$ 24.550,00</w:t>
            </w:r>
          </w:p>
        </w:tc>
      </w:tr>
      <w:tr w:rsidR="00AC557A" w:rsidRPr="00AC557A" w14:paraId="7CEEF9FC" w14:textId="40ADBF62" w:rsidTr="00E26D2D">
        <w:trPr>
          <w:trHeight w:val="270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13B87" w14:textId="0EBF0772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04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56636" w14:textId="086914EA" w:rsidR="00031709" w:rsidRPr="00AC557A" w:rsidRDefault="004D1DAE" w:rsidP="00E26D2D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ANTONIO CRUZ DOS SANTOS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CPF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: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066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467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949-87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3DF07" w14:textId="16CF4872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1709">
              <w:rPr>
                <w:rFonts w:ascii="Calibri" w:eastAsia="Times New Roman" w:hAnsi="Calibri" w:cs="Calibri"/>
                <w:color w:val="000000"/>
                <w:lang w:eastAsia="pt-BR"/>
              </w:rPr>
              <w:t>R$ 27.150,00</w:t>
            </w:r>
          </w:p>
        </w:tc>
      </w:tr>
      <w:tr w:rsidR="00AC557A" w:rsidRPr="00AC557A" w14:paraId="7384670A" w14:textId="3C900D83" w:rsidTr="00E26D2D">
        <w:trPr>
          <w:trHeight w:val="274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6D00A" w14:textId="0D0AA4CD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05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8063F" w14:textId="2A623AFA" w:rsidR="00031709" w:rsidRPr="00AC557A" w:rsidRDefault="004D1DAE" w:rsidP="00E26D2D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APARECIDA ELIZABETH GIMENEZ MODENA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CPF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: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962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403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269-68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336E6" w14:textId="360A5D82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1709">
              <w:rPr>
                <w:rFonts w:ascii="Calibri" w:eastAsia="Times New Roman" w:hAnsi="Calibri" w:cs="Calibri"/>
                <w:color w:val="000000"/>
                <w:lang w:eastAsia="pt-BR"/>
              </w:rPr>
              <w:t>R$ 27.840,00</w:t>
            </w:r>
          </w:p>
        </w:tc>
      </w:tr>
      <w:tr w:rsidR="00AC557A" w:rsidRPr="00AC557A" w14:paraId="1C9C7CB3" w14:textId="15966850" w:rsidTr="00E26D2D">
        <w:trPr>
          <w:trHeight w:val="264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3FD3F" w14:textId="4747C08D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06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743B0" w14:textId="060261C9" w:rsidR="00031709" w:rsidRPr="00AC557A" w:rsidRDefault="004D1DAE" w:rsidP="00E26D2D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MARIA TEREZINHA KOPESKI ME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CNPJ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: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32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064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544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/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0001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-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03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C8B92" w14:textId="45C44EF8" w:rsidR="00AC557A" w:rsidRPr="00AC557A" w:rsidRDefault="003D0B5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3D0B59">
              <w:rPr>
                <w:rFonts w:ascii="Calibri" w:eastAsia="Times New Roman" w:hAnsi="Calibri" w:cs="Calibri"/>
                <w:color w:val="000000"/>
                <w:lang w:eastAsia="pt-BR"/>
              </w:rPr>
              <w:t>R$ 51.950,00</w:t>
            </w:r>
          </w:p>
        </w:tc>
      </w:tr>
      <w:tr w:rsidR="00AC557A" w:rsidRPr="00AC557A" w14:paraId="6A789125" w14:textId="35F34275" w:rsidTr="00E26D2D">
        <w:trPr>
          <w:trHeight w:val="282"/>
        </w:trPr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896A0" w14:textId="07B912CE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08</w:t>
            </w:r>
          </w:p>
        </w:tc>
        <w:tc>
          <w:tcPr>
            <w:tcW w:w="6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7496C" w14:textId="2EBC9CA5" w:rsidR="00031709" w:rsidRPr="00AC557A" w:rsidRDefault="004D1DAE" w:rsidP="00E26D2D">
            <w:pPr>
              <w:spacing w:after="0" w:line="276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MAGAIVER MORAES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CPF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: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016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959</w:t>
            </w:r>
            <w:r>
              <w:rPr>
                <w:rFonts w:ascii="Calibri" w:eastAsia="Times New Roman" w:hAnsi="Calibri" w:cs="Calibri"/>
                <w:color w:val="000000"/>
                <w:lang w:eastAsia="pt-BR"/>
              </w:rPr>
              <w:t>.</w:t>
            </w:r>
            <w:r w:rsidRPr="004D1DAE">
              <w:rPr>
                <w:rFonts w:ascii="Calibri" w:eastAsia="Times New Roman" w:hAnsi="Calibri" w:cs="Calibri"/>
                <w:color w:val="000000"/>
                <w:lang w:eastAsia="pt-BR"/>
              </w:rPr>
              <w:t>010-02</w:t>
            </w:r>
          </w:p>
        </w:tc>
        <w:tc>
          <w:tcPr>
            <w:tcW w:w="1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95F90" w14:textId="16A89778" w:rsidR="00AC557A" w:rsidRPr="00AC557A" w:rsidRDefault="00031709" w:rsidP="00E26D2D">
            <w:pPr>
              <w:spacing w:after="0" w:line="276" w:lineRule="auto"/>
              <w:jc w:val="center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031709">
              <w:rPr>
                <w:rFonts w:ascii="Calibri" w:eastAsia="Times New Roman" w:hAnsi="Calibri" w:cs="Calibri"/>
                <w:color w:val="000000"/>
                <w:lang w:eastAsia="pt-BR"/>
              </w:rPr>
              <w:t>R$ 1.600,00</w:t>
            </w:r>
          </w:p>
        </w:tc>
      </w:tr>
    </w:tbl>
    <w:p w14:paraId="0F5C9B50" w14:textId="21C773A4" w:rsidR="00AC557A" w:rsidRDefault="00AC557A" w:rsidP="00364C4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1BA9673D" w14:textId="59BEB14E" w:rsidR="00BA7978" w:rsidRPr="00CD327B" w:rsidRDefault="00031709" w:rsidP="00CD327B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Verifica-se que o lote de nº 07 </w:t>
      </w:r>
      <w:r w:rsidR="003E4A29">
        <w:rPr>
          <w:rFonts w:asciiTheme="minorHAnsi" w:hAnsiTheme="minorHAnsi" w:cstheme="minorHAnsi"/>
          <w:sz w:val="22"/>
          <w:szCs w:val="22"/>
        </w:rPr>
        <w:t>(</w:t>
      </w:r>
      <w:r w:rsidRPr="00031709">
        <w:rPr>
          <w:rFonts w:asciiTheme="minorHAnsi" w:hAnsiTheme="minorHAnsi" w:cstheme="minorHAnsi"/>
          <w:sz w:val="22"/>
          <w:szCs w:val="22"/>
        </w:rPr>
        <w:t>DISTRIBUIDOR DE ADUBOS LÍQUIDOS LUMECO 5.000 LITROS ANO: 2020</w:t>
      </w:r>
      <w:r>
        <w:rPr>
          <w:rFonts w:asciiTheme="minorHAnsi" w:hAnsiTheme="minorHAnsi" w:cstheme="minorHAnsi"/>
          <w:sz w:val="22"/>
          <w:szCs w:val="22"/>
        </w:rPr>
        <w:t xml:space="preserve">) </w:t>
      </w:r>
      <w:r w:rsidR="00AC557A">
        <w:rPr>
          <w:rFonts w:asciiTheme="minorHAnsi" w:hAnsiTheme="minorHAnsi" w:cstheme="minorHAnsi"/>
          <w:sz w:val="22"/>
          <w:szCs w:val="22"/>
        </w:rPr>
        <w:t>não obt</w:t>
      </w:r>
      <w:r>
        <w:rPr>
          <w:rFonts w:asciiTheme="minorHAnsi" w:hAnsiTheme="minorHAnsi" w:cstheme="minorHAnsi"/>
          <w:sz w:val="22"/>
          <w:szCs w:val="22"/>
        </w:rPr>
        <w:t>eve</w:t>
      </w:r>
      <w:r w:rsidR="00AC557A">
        <w:rPr>
          <w:rFonts w:asciiTheme="minorHAnsi" w:hAnsiTheme="minorHAnsi" w:cstheme="minorHAnsi"/>
          <w:sz w:val="22"/>
          <w:szCs w:val="22"/>
        </w:rPr>
        <w:t xml:space="preserve"> lances, restando assim, DESERTO. </w:t>
      </w:r>
      <w:r w:rsidR="00364C46" w:rsidRPr="009A77A0">
        <w:rPr>
          <w:rFonts w:asciiTheme="minorHAnsi" w:hAnsiTheme="minorHAnsi" w:cstheme="minorHAnsi"/>
          <w:sz w:val="22"/>
          <w:szCs w:val="22"/>
        </w:rPr>
        <w:t>Encerrada a etapa de lances, foi oportunizad</w:t>
      </w:r>
      <w:r w:rsidR="00457173">
        <w:rPr>
          <w:rFonts w:asciiTheme="minorHAnsi" w:hAnsiTheme="minorHAnsi" w:cstheme="minorHAnsi"/>
          <w:sz w:val="22"/>
          <w:szCs w:val="22"/>
        </w:rPr>
        <w:t>o</w:t>
      </w:r>
      <w:r w:rsidR="00364C46" w:rsidRPr="009A77A0">
        <w:rPr>
          <w:rFonts w:asciiTheme="minorHAnsi" w:hAnsiTheme="minorHAnsi" w:cstheme="minorHAnsi"/>
          <w:sz w:val="22"/>
          <w:szCs w:val="22"/>
        </w:rPr>
        <w:t xml:space="preserve"> o registro da manifestação de intenção de recurso, conforme prazo estipulado no edital, sendo que nada foi apontado. Demais informações estão disponíveis no book do leilão. Nada mais a tratar, encerra-se a presente ata que será assinada pelos presentes. Encaminha-se o presente processo para homologação. Publica-se.</w:t>
      </w:r>
    </w:p>
    <w:p w14:paraId="4CEA5D16" w14:textId="77777777" w:rsidR="00BA7978" w:rsidRPr="00EB1095" w:rsidRDefault="00BA7978" w:rsidP="00095053">
      <w:p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</w:p>
    <w:p w14:paraId="5601EB3C" w14:textId="77777777" w:rsidR="00BA7978" w:rsidRPr="00EB1095" w:rsidRDefault="00BA7978" w:rsidP="001215B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2AA3943" w14:textId="77777777" w:rsidR="000A2DBA" w:rsidRPr="00EB1095" w:rsidRDefault="000A2DBA" w:rsidP="000A2DB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EB1095">
        <w:rPr>
          <w:rFonts w:cstheme="minorHAnsi"/>
        </w:rPr>
        <w:t>_______________________________</w:t>
      </w:r>
    </w:p>
    <w:p w14:paraId="5BD36EAA" w14:textId="5E1E1BFA" w:rsidR="000847E0" w:rsidRDefault="000847E0" w:rsidP="000A2DBA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0847E0">
        <w:rPr>
          <w:rFonts w:cstheme="minorHAnsi"/>
          <w:sz w:val="24"/>
          <w:szCs w:val="24"/>
        </w:rPr>
        <w:t>Djavan Guevara</w:t>
      </w:r>
    </w:p>
    <w:p w14:paraId="3F23F0B0" w14:textId="03A4F4B3" w:rsidR="000A2DBA" w:rsidRPr="00CD327B" w:rsidRDefault="00E9583E" w:rsidP="00CD327B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sz w:val="24"/>
          <w:szCs w:val="24"/>
        </w:rPr>
      </w:pPr>
      <w:r w:rsidRPr="00F72343">
        <w:rPr>
          <w:rFonts w:cstheme="minorHAnsi"/>
          <w:sz w:val="24"/>
          <w:szCs w:val="24"/>
        </w:rPr>
        <w:t>Leiloeir</w:t>
      </w:r>
      <w:r w:rsidR="0097531A" w:rsidRPr="00F72343">
        <w:rPr>
          <w:rFonts w:cstheme="minorHAnsi"/>
          <w:sz w:val="24"/>
          <w:szCs w:val="24"/>
        </w:rPr>
        <w:t>o Administrativo</w:t>
      </w:r>
    </w:p>
    <w:p w14:paraId="60D563A1" w14:textId="7DE2C2BB" w:rsidR="00566F71" w:rsidRPr="00F65A8F" w:rsidRDefault="00566F71" w:rsidP="00B94F3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  <w:r w:rsidRPr="00EB1095">
        <w:rPr>
          <w:rFonts w:cstheme="minorHAnsi"/>
        </w:rPr>
        <w:softHyphen/>
      </w:r>
    </w:p>
    <w:sectPr w:rsidR="00566F71" w:rsidRPr="00F65A8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5B2"/>
    <w:rsid w:val="00031709"/>
    <w:rsid w:val="0003280C"/>
    <w:rsid w:val="000338E0"/>
    <w:rsid w:val="000847E0"/>
    <w:rsid w:val="00095053"/>
    <w:rsid w:val="000A2DBA"/>
    <w:rsid w:val="000B57D6"/>
    <w:rsid w:val="000F345A"/>
    <w:rsid w:val="001014C1"/>
    <w:rsid w:val="001215B2"/>
    <w:rsid w:val="001C6780"/>
    <w:rsid w:val="001F539B"/>
    <w:rsid w:val="0021402C"/>
    <w:rsid w:val="0032722A"/>
    <w:rsid w:val="00364C46"/>
    <w:rsid w:val="003A4925"/>
    <w:rsid w:val="003D0B59"/>
    <w:rsid w:val="003E4A29"/>
    <w:rsid w:val="00455D94"/>
    <w:rsid w:val="00457173"/>
    <w:rsid w:val="004D1DAE"/>
    <w:rsid w:val="00516FE4"/>
    <w:rsid w:val="005241E5"/>
    <w:rsid w:val="00566F71"/>
    <w:rsid w:val="005E3346"/>
    <w:rsid w:val="006372B4"/>
    <w:rsid w:val="00675E8E"/>
    <w:rsid w:val="006966D0"/>
    <w:rsid w:val="00781060"/>
    <w:rsid w:val="007C128A"/>
    <w:rsid w:val="00816CA4"/>
    <w:rsid w:val="008406FC"/>
    <w:rsid w:val="008831BE"/>
    <w:rsid w:val="009421A2"/>
    <w:rsid w:val="0095012D"/>
    <w:rsid w:val="00950D5A"/>
    <w:rsid w:val="00955121"/>
    <w:rsid w:val="0097531A"/>
    <w:rsid w:val="00983D9A"/>
    <w:rsid w:val="009A77A0"/>
    <w:rsid w:val="009F28BE"/>
    <w:rsid w:val="00A84719"/>
    <w:rsid w:val="00A9071D"/>
    <w:rsid w:val="00AA71D5"/>
    <w:rsid w:val="00AC557A"/>
    <w:rsid w:val="00AE56C4"/>
    <w:rsid w:val="00AF6335"/>
    <w:rsid w:val="00B94F3C"/>
    <w:rsid w:val="00BA7978"/>
    <w:rsid w:val="00BC651A"/>
    <w:rsid w:val="00C37405"/>
    <w:rsid w:val="00C8492D"/>
    <w:rsid w:val="00C85EA1"/>
    <w:rsid w:val="00CA5359"/>
    <w:rsid w:val="00CB0BB0"/>
    <w:rsid w:val="00CD084C"/>
    <w:rsid w:val="00CD327B"/>
    <w:rsid w:val="00CF3C31"/>
    <w:rsid w:val="00D2249D"/>
    <w:rsid w:val="00D67474"/>
    <w:rsid w:val="00D973D9"/>
    <w:rsid w:val="00DC3108"/>
    <w:rsid w:val="00E26D2D"/>
    <w:rsid w:val="00E70435"/>
    <w:rsid w:val="00E9583E"/>
    <w:rsid w:val="00EB1095"/>
    <w:rsid w:val="00EB64FB"/>
    <w:rsid w:val="00F65A8F"/>
    <w:rsid w:val="00F72343"/>
    <w:rsid w:val="00F8233F"/>
    <w:rsid w:val="00F829A1"/>
    <w:rsid w:val="00F86984"/>
    <w:rsid w:val="00FE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9FAB6"/>
  <w15:chartTrackingRefBased/>
  <w15:docId w15:val="{67075047-E35E-4D6F-B4FF-4AC2E6704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6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1215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65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75E8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character" w:customStyle="1" w:styleId="CabealhoChar">
    <w:name w:val="Cabeçalho Char"/>
    <w:basedOn w:val="Fontepargpadro"/>
    <w:link w:val="Cabealho"/>
    <w:uiPriority w:val="99"/>
    <w:rsid w:val="00675E8E"/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paragraph" w:styleId="NormalWeb">
    <w:name w:val="Normal (Web)"/>
    <w:basedOn w:val="Normal"/>
    <w:rsid w:val="00F823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paragraph" w:styleId="Rodap">
    <w:name w:val="footer"/>
    <w:basedOn w:val="Normal"/>
    <w:link w:val="RodapChar"/>
    <w:uiPriority w:val="99"/>
    <w:unhideWhenUsed/>
    <w:rsid w:val="00F65A8F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character" w:customStyle="1" w:styleId="RodapChar">
    <w:name w:val="Rodapé Char"/>
    <w:basedOn w:val="Fontepargpadro"/>
    <w:link w:val="Rodap"/>
    <w:uiPriority w:val="99"/>
    <w:rsid w:val="00F65A8F"/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847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47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350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Licitações Eliane</cp:lastModifiedBy>
  <cp:revision>42</cp:revision>
  <cp:lastPrinted>2026-02-19T19:33:00Z</cp:lastPrinted>
  <dcterms:created xsi:type="dcterms:W3CDTF">2024-02-22T13:30:00Z</dcterms:created>
  <dcterms:modified xsi:type="dcterms:W3CDTF">2026-02-19T19:35:00Z</dcterms:modified>
</cp:coreProperties>
</file>