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B82" w:rsidRDefault="00F10B82" w:rsidP="00387F3B">
      <w:pPr>
        <w:spacing w:before="100" w:beforeAutospacing="1" w:after="100" w:afterAutospacing="1" w:line="240" w:lineRule="auto"/>
        <w:ind w:firstLine="0"/>
        <w:jc w:val="left"/>
        <w:rPr>
          <w:rFonts w:ascii="Times New Roman" w:eastAsia="Times New Roman" w:hAnsi="Times New Roman" w:cs="Times New Roman"/>
          <w:b/>
          <w:bCs/>
          <w:sz w:val="24"/>
          <w:szCs w:val="24"/>
          <w:lang w:eastAsia="pt-BR"/>
        </w:rPr>
      </w:pP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ESTUDO TÉCNICO PRELIMINAR – ETP</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 INFORMAÇÕES GERAIS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Órgão/Entidade: Prefeitura Municipal de ______________________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Secretaria Solicitante: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Objeto: Aquisição de Guincho para Pacientes Acamados até 180 kg – Elevador Individual Hidráulico Mecânico.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Data: </w:t>
      </w:r>
      <w:r w:rsidRPr="00F10B82">
        <w:rPr>
          <w:rFonts w:ascii="Times New Roman" w:eastAsia="Times New Roman" w:hAnsi="Times New Roman" w:cs="Times New Roman"/>
          <w:b/>
          <w:bCs/>
          <w:i/>
          <w:iCs/>
          <w:sz w:val="24"/>
          <w:szCs w:val="24"/>
          <w:lang w:eastAsia="pt-BR"/>
        </w:rPr>
        <w:t>/</w:t>
      </w:r>
      <w:r w:rsidRPr="00F10B82">
        <w:rPr>
          <w:rFonts w:ascii="Times New Roman" w:eastAsia="Times New Roman" w:hAnsi="Times New Roman" w:cs="Times New Roman"/>
          <w:sz w:val="24"/>
          <w:szCs w:val="24"/>
          <w:lang w:eastAsia="pt-BR"/>
        </w:rPr>
        <w:t>/____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Responsável pela elaboração: ___________________________________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2. DESCRIÇÃO DA NECESSIDADE DA CONTRATAÇÃO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presente contratação visa suprir a necessidade da Secretaria Municipal de Saúde quanto ao transporte e movimentação segura de pacientes acamados ou com mobilidade reduzida atendidos pela rede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utilização do equipamento permitirá a transferência de pacientes entre cama, cadeira de rodas, maca, banheiro e outros locais de atendimento de forma segura, minimizando riscos de quedas, lesões e esforços excessivos por parte dos profissionais responsáveis pelo atendimento.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Além disso, o equipamento contribui significativamente para a melhoria da qualidade do atendimento prestado aos pacientes, garantindo maior conforto, segurança e dignidade durante a realização dos procedimentos de movimentação.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3. ALINHAMENTO COM O PLANEJAMENTO DA ADMINISTRAÇÃO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contratação está alinhada com as ações e objetivos institucionais da Secretaria Municipal de Saúde, visando a melhoria da infraestrutura dos serviços prestados à população e a promoção de melhores condições de trabalho aos servidores envolvidos na assistência aos pacientes.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aquisição também atende aos princípios da eficiência, economicidade e interesse público previstos na Lei nº 14.133/2021.</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4. REQUISITOS DA CONTRATAÇÃO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 equipamento deverá possuir, no mínimo, as seguintes especificações técnicas:</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Guincho para pacientes acamados;</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Capacidade mínima de carga de até 180 kg;</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Elevador individual hidráulico mecânico;</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lastRenderedPageBreak/>
        <w:t>Cesto para colocação do paciente confeccionado em fibra especial de nylon de secagem rápida;</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Sistema de regulagem do cesto;</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Regulagem de altura;</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Cesto com no mínimo 04 alças para maior estabilidade e segurança do paciente;</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Rodas com giro de 360°;</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Freios nas duas rodas traseiras;</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Sistema de trava de dupla ação;</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Equipamento novo;</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Garantia mínima contra defeitos de fabricação;</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Manual de utilização em português;</w:t>
      </w:r>
    </w:p>
    <w:p w:rsidR="00F10B82" w:rsidRPr="00F10B82" w:rsidRDefault="00F10B82" w:rsidP="00F10B82">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Assistência técnica conforme exigência do fabricante.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5. LEVANTAMENTO DE MERCADO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Foi realizado levantamento preliminar de mercado visando identificar soluções disponíveis capazes de atender à necessidade da Administração.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As alternativas identificadas foram:</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Alternativa 1:</w:t>
      </w:r>
      <w:r w:rsidRPr="00F10B82">
        <w:rPr>
          <w:rFonts w:ascii="Times New Roman" w:eastAsia="Times New Roman" w:hAnsi="Times New Roman" w:cs="Times New Roman"/>
          <w:sz w:val="24"/>
          <w:szCs w:val="24"/>
          <w:lang w:eastAsia="pt-BR"/>
        </w:rPr>
        <w:t xml:space="preserve"> Continuidade da movimentação manual de pacientes pelos servidores.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Desvantagens:</w:t>
      </w:r>
    </w:p>
    <w:p w:rsidR="00F10B82" w:rsidRPr="00F10B82" w:rsidRDefault="00F10B82" w:rsidP="00F10B82">
      <w:pPr>
        <w:numPr>
          <w:ilvl w:val="0"/>
          <w:numId w:val="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Maior risco ergonômico aos profissionais;</w:t>
      </w:r>
    </w:p>
    <w:p w:rsidR="00F10B82" w:rsidRPr="00F10B82" w:rsidRDefault="00F10B82" w:rsidP="00F10B82">
      <w:pPr>
        <w:numPr>
          <w:ilvl w:val="0"/>
          <w:numId w:val="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Maior risco de acidentes e quedas;</w:t>
      </w:r>
    </w:p>
    <w:p w:rsidR="00F10B82" w:rsidRPr="00F10B82" w:rsidRDefault="00F10B82" w:rsidP="00F10B82">
      <w:pPr>
        <w:numPr>
          <w:ilvl w:val="0"/>
          <w:numId w:val="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Menor segurança e conforto ao paciente.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Alternativa 2:</w:t>
      </w:r>
      <w:r w:rsidRPr="00F10B82">
        <w:rPr>
          <w:rFonts w:ascii="Times New Roman" w:eastAsia="Times New Roman" w:hAnsi="Times New Roman" w:cs="Times New Roman"/>
          <w:sz w:val="24"/>
          <w:szCs w:val="24"/>
          <w:lang w:eastAsia="pt-BR"/>
        </w:rPr>
        <w:t xml:space="preserve"> Locação do equipamento.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Desvantagens:</w:t>
      </w:r>
    </w:p>
    <w:p w:rsidR="00F10B82" w:rsidRPr="00F10B82" w:rsidRDefault="00F10B82" w:rsidP="00F10B82">
      <w:pPr>
        <w:numPr>
          <w:ilvl w:val="0"/>
          <w:numId w:val="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Custos recorrentes mensais;</w:t>
      </w:r>
    </w:p>
    <w:p w:rsidR="00F10B82" w:rsidRPr="00F10B82" w:rsidRDefault="00F10B82" w:rsidP="00F10B82">
      <w:pPr>
        <w:numPr>
          <w:ilvl w:val="0"/>
          <w:numId w:val="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Dependência de terceiros;</w:t>
      </w:r>
    </w:p>
    <w:p w:rsidR="00F10B82" w:rsidRPr="00F10B82" w:rsidRDefault="00F10B82" w:rsidP="00F10B82">
      <w:pPr>
        <w:numPr>
          <w:ilvl w:val="0"/>
          <w:numId w:val="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Menor custo-benefício a longo prazo.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Alternativa 3:</w:t>
      </w:r>
      <w:r w:rsidRPr="00F10B82">
        <w:rPr>
          <w:rFonts w:ascii="Times New Roman" w:eastAsia="Times New Roman" w:hAnsi="Times New Roman" w:cs="Times New Roman"/>
          <w:sz w:val="24"/>
          <w:szCs w:val="24"/>
          <w:lang w:eastAsia="pt-BR"/>
        </w:rPr>
        <w:t xml:space="preserve"> Aquisição do equipamento.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Vantagens:</w:t>
      </w:r>
    </w:p>
    <w:p w:rsidR="00F10B82" w:rsidRPr="00F10B82" w:rsidRDefault="00F10B82" w:rsidP="00F10B82">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Disponibilidade permanente;</w:t>
      </w:r>
    </w:p>
    <w:p w:rsidR="00F10B82" w:rsidRPr="00F10B82" w:rsidRDefault="00F10B82" w:rsidP="00F10B82">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Melhor relação custo-benefício;</w:t>
      </w:r>
    </w:p>
    <w:p w:rsidR="00F10B82" w:rsidRPr="00F10B82" w:rsidRDefault="00F10B82" w:rsidP="00F10B82">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Maior autonomia da administração;</w:t>
      </w:r>
    </w:p>
    <w:p w:rsidR="00F10B82" w:rsidRPr="00F10B82" w:rsidRDefault="00F10B82" w:rsidP="00F10B82">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Redução de riscos ocupacionais;</w:t>
      </w:r>
    </w:p>
    <w:p w:rsidR="00F10B82" w:rsidRPr="00F10B82" w:rsidRDefault="00F10B82" w:rsidP="00F10B82">
      <w:pPr>
        <w:numPr>
          <w:ilvl w:val="0"/>
          <w:numId w:val="4"/>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Melhoria na qualidade do atendimento.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Diante da análise realizada, verificou-se que a aquisição do equipamento </w:t>
      </w:r>
      <w:proofErr w:type="gramStart"/>
      <w:r w:rsidRPr="00F10B82">
        <w:rPr>
          <w:rFonts w:ascii="Times New Roman" w:eastAsia="Times New Roman" w:hAnsi="Times New Roman" w:cs="Times New Roman"/>
          <w:sz w:val="24"/>
          <w:szCs w:val="24"/>
          <w:lang w:eastAsia="pt-BR"/>
        </w:rPr>
        <w:t>apresenta-se</w:t>
      </w:r>
      <w:proofErr w:type="gramEnd"/>
      <w:r w:rsidRPr="00F10B82">
        <w:rPr>
          <w:rFonts w:ascii="Times New Roman" w:eastAsia="Times New Roman" w:hAnsi="Times New Roman" w:cs="Times New Roman"/>
          <w:sz w:val="24"/>
          <w:szCs w:val="24"/>
          <w:lang w:eastAsia="pt-BR"/>
        </w:rPr>
        <w:t xml:space="preserve"> como a alternativa mais vantajosa para a Administração Pública.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lastRenderedPageBreak/>
        <w:t>6. ESTIMATIVA DAS QUANTIDADES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794"/>
        <w:gridCol w:w="1289"/>
      </w:tblGrid>
      <w:tr w:rsidR="00F10B82" w:rsidRPr="00F10B82" w:rsidTr="00F10B82">
        <w:trPr>
          <w:tblHeader/>
          <w:tblCellSpacing w:w="15" w:type="dxa"/>
        </w:trPr>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Item</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Descrição</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Quantidade</w:t>
            </w:r>
          </w:p>
        </w:tc>
      </w:tr>
      <w:tr w:rsidR="00F10B82" w:rsidRPr="00F10B82" w:rsidTr="00F10B82">
        <w:trPr>
          <w:tblCellSpacing w:w="15" w:type="dxa"/>
        </w:trPr>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01</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Guincho para pacientes acamados até 180 kg – Elevador individual hidráulico mecânico</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proofErr w:type="gramStart"/>
            <w:r w:rsidRPr="00F10B82">
              <w:rPr>
                <w:rFonts w:ascii="Times New Roman" w:eastAsia="Times New Roman" w:hAnsi="Times New Roman" w:cs="Times New Roman"/>
                <w:sz w:val="24"/>
                <w:szCs w:val="24"/>
                <w:lang w:eastAsia="pt-BR"/>
              </w:rPr>
              <w:t>01 unidade</w:t>
            </w:r>
            <w:proofErr w:type="gramEnd"/>
          </w:p>
        </w:tc>
      </w:tr>
    </w:tbl>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quantidade foi definida conforme a demanda apresentada pela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7. ESTIMATIVA DO VALOR DA CONTRATAÇÃO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Com base em levantamento preliminar realizado junto ao mercado, foi obtida a seguinte estimativa: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4"/>
        <w:gridCol w:w="1274"/>
        <w:gridCol w:w="1574"/>
        <w:gridCol w:w="1269"/>
      </w:tblGrid>
      <w:tr w:rsidR="00F10B82" w:rsidRPr="00F10B82" w:rsidTr="00F10B82">
        <w:trPr>
          <w:tblHeader/>
          <w:tblCellSpacing w:w="15" w:type="dxa"/>
        </w:trPr>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Item</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Quantidade</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Valor Unitário</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Valor Total</w:t>
            </w:r>
          </w:p>
        </w:tc>
      </w:tr>
      <w:tr w:rsidR="00F10B82" w:rsidRPr="00F10B82" w:rsidTr="00F10B82">
        <w:trPr>
          <w:tblCellSpacing w:w="15" w:type="dxa"/>
        </w:trPr>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Guincho para pacientes acamados até 180 kg</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01</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R$ 4.100,00</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R$ 4.100,00</w:t>
            </w:r>
          </w:p>
        </w:tc>
      </w:tr>
    </w:tbl>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Valor estimado total: </w:t>
      </w:r>
      <w:r w:rsidRPr="00F10B82">
        <w:rPr>
          <w:rFonts w:ascii="Times New Roman" w:eastAsia="Times New Roman" w:hAnsi="Times New Roman" w:cs="Times New Roman"/>
          <w:b/>
          <w:bCs/>
          <w:sz w:val="24"/>
          <w:szCs w:val="24"/>
          <w:lang w:eastAsia="pt-BR"/>
        </w:rPr>
        <w:t>R$ 4.100,00 (quatro mil e cem reais).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 valor poderá ser atualizado mediante realização de pesquisa formal de preços.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8. DESCRIÇÃO DA SOLUÇÃO COMO UM TODO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solução consiste na aquisição de um Guincho para Pacientes Acamados até 180 kg, modelo elevador individual hidráulico mecânico, contendo todos os acessórios necessários para operação adequada, incluindo cesto de sustentação com regulagens e sistemas de segurança.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 equipamento permitirá maior eficiência operacional, segurança aos pacientes e redução de riscos ergonômicos aos profissionais envolvidos.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9. JUSTIFICATIVA PARA O PARCELAMENTO OU NÃO DA SOLUÇÃO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Não se recomenda o parcelamento da contratação, considerando tratar-se de objeto indivisível, composto por equipamento único e completo para funcionamento adequado.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10. RESULTADOS PRETENDIDOS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Com a contratação pretende-se:</w:t>
      </w:r>
    </w:p>
    <w:p w:rsidR="00F10B82" w:rsidRPr="00F10B82" w:rsidRDefault="00F10B82" w:rsidP="00F10B82">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Melhorar a qualidade do atendimento prestado aos pacientes;</w:t>
      </w:r>
    </w:p>
    <w:p w:rsidR="00F10B82" w:rsidRPr="00F10B82" w:rsidRDefault="00F10B82" w:rsidP="00F10B82">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Reduzir riscos de acidentes durante movimentação;</w:t>
      </w:r>
    </w:p>
    <w:p w:rsidR="00F10B82" w:rsidRPr="00F10B82" w:rsidRDefault="00F10B82" w:rsidP="00F10B82">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Promover maior segurança e conforto aos usuários;</w:t>
      </w:r>
    </w:p>
    <w:p w:rsidR="00F10B82" w:rsidRPr="00F10B82" w:rsidRDefault="00F10B82" w:rsidP="00F10B82">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Reduzir esforços físicos excessivos dos profissionais;</w:t>
      </w:r>
    </w:p>
    <w:p w:rsidR="00F10B82" w:rsidRPr="00F10B82" w:rsidRDefault="00F10B82" w:rsidP="00F10B82">
      <w:pPr>
        <w:numPr>
          <w:ilvl w:val="0"/>
          <w:numId w:val="5"/>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Garantir maior eficiência nos serviços prestados.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11. PROVIDÊNCIAS A SEREM ADOTADAS PELA ADMINISTRAÇÃO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Administração deverá:</w:t>
      </w:r>
    </w:p>
    <w:p w:rsidR="00F10B82" w:rsidRPr="00F10B82" w:rsidRDefault="00F10B82" w:rsidP="00F10B82">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lastRenderedPageBreak/>
        <w:t>Definir servidor responsável pelo acompanhamento do recebimento;</w:t>
      </w:r>
    </w:p>
    <w:p w:rsidR="00F10B82" w:rsidRPr="00F10B82" w:rsidRDefault="00F10B82" w:rsidP="00F10B82">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Realizar conferência das especificações técnicas;</w:t>
      </w:r>
    </w:p>
    <w:p w:rsidR="00F10B82" w:rsidRPr="00F10B82" w:rsidRDefault="00F10B82" w:rsidP="00F10B82">
      <w:pPr>
        <w:numPr>
          <w:ilvl w:val="0"/>
          <w:numId w:val="6"/>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Promover orientação básica quanto à utilização do equipamento.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12. IMPACTOS AMBIENTAIS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Os impactos ambientais relacionados à aquisição são considerados mínimos. Recomenda-se que o fornecedor realize descarte adequado de embalagens e siga normas ambientais vigentes.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13. CONCLUSÃO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Após análise da necessidade administrativa, levantamento das soluções disponíveis e avaliação de viabilidade técnica e econômica, conclui-se que a aquisição do Guincho para Pacientes Acamados até 180 kg – Elevador Individual Hidráulico Mecânico mostra-se adequada, necessária e vantajosa para atender ao interesse público e às necessidades da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Local: _______________________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Data: </w:t>
      </w:r>
      <w:r w:rsidRPr="00F10B82">
        <w:rPr>
          <w:rFonts w:ascii="Times New Roman" w:eastAsia="Times New Roman" w:hAnsi="Times New Roman" w:cs="Times New Roman"/>
          <w:b/>
          <w:bCs/>
          <w:i/>
          <w:iCs/>
          <w:sz w:val="24"/>
          <w:szCs w:val="24"/>
          <w:lang w:eastAsia="pt-BR"/>
        </w:rPr>
        <w:t>/</w:t>
      </w:r>
      <w:r w:rsidRPr="00F10B82">
        <w:rPr>
          <w:rFonts w:ascii="Times New Roman" w:eastAsia="Times New Roman" w:hAnsi="Times New Roman" w:cs="Times New Roman"/>
          <w:sz w:val="24"/>
          <w:szCs w:val="24"/>
          <w:lang w:eastAsia="pt-BR"/>
        </w:rPr>
        <w:t>/________</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25"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Responsável pela elaboração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TERMO DE REFERÊNCIA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 ÓRGÃO SOLICITANTE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2. OBJETO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Contratação de empresa para fornecimento de </w:t>
      </w:r>
      <w:r w:rsidRPr="00F10B82">
        <w:rPr>
          <w:rFonts w:ascii="Times New Roman" w:eastAsia="Times New Roman" w:hAnsi="Times New Roman" w:cs="Times New Roman"/>
          <w:b/>
          <w:bCs/>
          <w:sz w:val="24"/>
          <w:szCs w:val="24"/>
          <w:lang w:eastAsia="pt-BR"/>
        </w:rPr>
        <w:t>Guincho para Pacientes Acamados até 180 kg – Elevador Individual Hidráulico Mecânico</w:t>
      </w:r>
      <w:r w:rsidRPr="00F10B82">
        <w:rPr>
          <w:rFonts w:ascii="Times New Roman" w:eastAsia="Times New Roman" w:hAnsi="Times New Roman" w:cs="Times New Roman"/>
          <w:sz w:val="24"/>
          <w:szCs w:val="24"/>
          <w:lang w:eastAsia="pt-BR"/>
        </w:rPr>
        <w:t>, destinado ao atendimento das necessidades da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3. FUNDAMENTAÇÃO DA CONTRATAÇÃO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presente contratação fundamenta-se nas disposições da Lei Federal nº 14.133/2021, especialmente nos princípios da eficiência, economicidade e interesse público, bem como no Estudo Técnico Preliminar elaborado pela Administração.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aquisição justifica-se pela necessidade de proporcionar maior segurança e melhores condições para movimentação de pacientes acamados ou com mobilidade reduzida, reduzindo riscos de acidentes tanto aos usuários quanto aos profissionais responsáveis pelos atendimentos.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4. DESCRIÇÃO DO OBJETO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6867"/>
        <w:gridCol w:w="1274"/>
        <w:gridCol w:w="942"/>
      </w:tblGrid>
      <w:tr w:rsidR="00F10B82" w:rsidRPr="00F10B82" w:rsidTr="00F10B82">
        <w:trPr>
          <w:tblHeader/>
          <w:tblCellSpacing w:w="15" w:type="dxa"/>
        </w:trPr>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lastRenderedPageBreak/>
              <w:t>Item</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Descrição</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Quantidade</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Unidade</w:t>
            </w:r>
          </w:p>
        </w:tc>
      </w:tr>
      <w:tr w:rsidR="00F10B82" w:rsidRPr="00F10B82" w:rsidTr="00F10B82">
        <w:trPr>
          <w:tblCellSpacing w:w="15" w:type="dxa"/>
        </w:trPr>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01</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Guincho para pacientes acamados até 180 kg – Elevador individual hidráulico mecânico com cesto para colocação do paciente confeccionado em fibra especial em nylon de secagem rápida, regulagem do cesto, regulagem de altura, mínimo de 04 alças para maior estabilidade do paciente, freio nas duas rodas traseiras, trava de dupla ação e rodas com giro de 360º</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01</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Unidade</w:t>
            </w:r>
          </w:p>
        </w:tc>
      </w:tr>
    </w:tbl>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5. ESPECIFICAÇÕES MÍNIMAS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 equipamento deverá atender às seguintes características mínimas:</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Capacidade mínima: até 180 kg;</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Sistema hidráulico mecânico;</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Estrutura resistente e adequada para uso contínuo;</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Cesto confeccionado em fibra especial em nylon de secagem rápida;</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Regulagem de altura;</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Regulagem do cesto;</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Cesto com no mínimo 04 alças;</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Rodízios com giro de 360º;</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Freios em duas rodas traseiras;</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Sistema de trava de dupla ação;</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Produto novo;</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Manual em língua portuguesa;</w:t>
      </w:r>
    </w:p>
    <w:p w:rsidR="00F10B82" w:rsidRPr="00F10B82" w:rsidRDefault="00F10B82" w:rsidP="00F10B82">
      <w:pPr>
        <w:numPr>
          <w:ilvl w:val="0"/>
          <w:numId w:val="7"/>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Garantia mínima contra defeitos de fabricação.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6. JUSTIFICATIVA DA CONTRATAÇÃO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contratação objetiva atender às demandas da Secretaria Municipal de Saúde quanto à transferência segura de pacientes acamados e pessoas com mobilidade reduzida.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utilização do equipamento reduzirá significativamente o esforço físico dos profissionais da saúde, diminuirá riscos ergonômicos e proporcionará maior conforto, segurança e dignidade aos pacientes durante os procedimentos de movimentação.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7. PRAZO E CONDIÇÕES DE ENTREGA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O equipamento deverá ser entregue em até </w:t>
      </w:r>
      <w:r w:rsidRPr="00F10B82">
        <w:rPr>
          <w:rFonts w:ascii="Times New Roman" w:eastAsia="Times New Roman" w:hAnsi="Times New Roman" w:cs="Times New Roman"/>
          <w:b/>
          <w:bCs/>
          <w:sz w:val="24"/>
          <w:szCs w:val="24"/>
          <w:lang w:eastAsia="pt-BR"/>
        </w:rPr>
        <w:t>30 (trinta) dias</w:t>
      </w:r>
      <w:r w:rsidRPr="00F10B82">
        <w:rPr>
          <w:rFonts w:ascii="Times New Roman" w:eastAsia="Times New Roman" w:hAnsi="Times New Roman" w:cs="Times New Roman"/>
          <w:sz w:val="24"/>
          <w:szCs w:val="24"/>
          <w:lang w:eastAsia="pt-BR"/>
        </w:rPr>
        <w:t>, contados a partir do recebimento da Nota de Empenho ou ordem de fornecimento.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Local de entrega: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Secretaria Municipal de Saúde de _________________________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Horário de recebimento:</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26"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lastRenderedPageBreak/>
        <w:t>O equipamento deverá ser entregue:</w:t>
      </w:r>
    </w:p>
    <w:p w:rsidR="00F10B82" w:rsidRPr="00F10B82" w:rsidRDefault="00F10B82" w:rsidP="00F10B82">
      <w:pPr>
        <w:numPr>
          <w:ilvl w:val="0"/>
          <w:numId w:val="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Em perfeitas condições de uso;</w:t>
      </w:r>
    </w:p>
    <w:p w:rsidR="00F10B82" w:rsidRPr="00F10B82" w:rsidRDefault="00F10B82" w:rsidP="00F10B82">
      <w:pPr>
        <w:numPr>
          <w:ilvl w:val="0"/>
          <w:numId w:val="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Com todos os acessórios necessários ao funcionamento;</w:t>
      </w:r>
    </w:p>
    <w:p w:rsidR="00F10B82" w:rsidRPr="00F10B82" w:rsidRDefault="00F10B82" w:rsidP="00F10B82">
      <w:pPr>
        <w:numPr>
          <w:ilvl w:val="0"/>
          <w:numId w:val="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Acompanhado de manual e garantia do fabricante;</w:t>
      </w:r>
    </w:p>
    <w:p w:rsidR="00F10B82" w:rsidRPr="00F10B82" w:rsidRDefault="00F10B82" w:rsidP="00F10B82">
      <w:pPr>
        <w:numPr>
          <w:ilvl w:val="0"/>
          <w:numId w:val="8"/>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Livre de defeitos ou avarias.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8. RECEBIMENTO DO OBJETO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 recebimento ocorrerá em duas etapas: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Recebimento provisório: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Será realizado no ato da entrega para conferência das especificações, quantidades e condições gerais.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Recebimento definitivo: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Ocorrerá após verificação detalhada do equipamento, no prazo máximo de até 05 (cinco) dias úteis.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Caso sejam constatadas irregularidades, o fornecedor deverá promover a substituição do item sem ônus para a Administração.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9. OBRIGAÇÕES DA CONTRATADA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contratada deverá:</w:t>
      </w:r>
    </w:p>
    <w:p w:rsidR="00F10B82" w:rsidRPr="00F10B82" w:rsidRDefault="00F10B82" w:rsidP="00F10B82">
      <w:pPr>
        <w:numPr>
          <w:ilvl w:val="0"/>
          <w:numId w:val="9"/>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Fornecer o equipamento conforme especificações deste Termo;</w:t>
      </w:r>
    </w:p>
    <w:p w:rsidR="00F10B82" w:rsidRPr="00F10B82" w:rsidRDefault="00F10B82" w:rsidP="00F10B82">
      <w:pPr>
        <w:numPr>
          <w:ilvl w:val="0"/>
          <w:numId w:val="9"/>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Entregar o produto no prazo estabelecido;</w:t>
      </w:r>
    </w:p>
    <w:p w:rsidR="00F10B82" w:rsidRPr="00F10B82" w:rsidRDefault="00F10B82" w:rsidP="00F10B82">
      <w:pPr>
        <w:numPr>
          <w:ilvl w:val="0"/>
          <w:numId w:val="9"/>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Responsabilizar-se por despesas com transporte, carga, descarga e tributos;</w:t>
      </w:r>
    </w:p>
    <w:p w:rsidR="00F10B82" w:rsidRPr="00F10B82" w:rsidRDefault="00F10B82" w:rsidP="00F10B82">
      <w:pPr>
        <w:numPr>
          <w:ilvl w:val="0"/>
          <w:numId w:val="9"/>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Substituir produtos com defeitos ou desconformidades;</w:t>
      </w:r>
    </w:p>
    <w:p w:rsidR="00F10B82" w:rsidRPr="00F10B82" w:rsidRDefault="00F10B82" w:rsidP="00F10B82">
      <w:pPr>
        <w:numPr>
          <w:ilvl w:val="0"/>
          <w:numId w:val="9"/>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Prestar garantia do produto;</w:t>
      </w:r>
    </w:p>
    <w:p w:rsidR="00F10B82" w:rsidRPr="00F10B82" w:rsidRDefault="00F10B82" w:rsidP="00F10B82">
      <w:pPr>
        <w:numPr>
          <w:ilvl w:val="0"/>
          <w:numId w:val="9"/>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Cumprir integralmente as exigências legais aplicáveis.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10. OBRIGAÇÕES DA CONTRATANTE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contratante deverá:</w:t>
      </w:r>
    </w:p>
    <w:p w:rsidR="00F10B82" w:rsidRPr="00F10B82" w:rsidRDefault="00F10B82" w:rsidP="00F10B82">
      <w:pPr>
        <w:numPr>
          <w:ilvl w:val="0"/>
          <w:numId w:val="1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Receber e conferir o equipamento;</w:t>
      </w:r>
    </w:p>
    <w:p w:rsidR="00F10B82" w:rsidRPr="00F10B82" w:rsidRDefault="00F10B82" w:rsidP="00F10B82">
      <w:pPr>
        <w:numPr>
          <w:ilvl w:val="0"/>
          <w:numId w:val="1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Acompanhar a execução da contratação;</w:t>
      </w:r>
    </w:p>
    <w:p w:rsidR="00F10B82" w:rsidRPr="00F10B82" w:rsidRDefault="00F10B82" w:rsidP="00F10B82">
      <w:pPr>
        <w:numPr>
          <w:ilvl w:val="0"/>
          <w:numId w:val="1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Efetuar o pagamento conforme condições estabelecidas;</w:t>
      </w:r>
    </w:p>
    <w:p w:rsidR="00F10B82" w:rsidRPr="00F10B82" w:rsidRDefault="00F10B82" w:rsidP="00F10B82">
      <w:pPr>
        <w:numPr>
          <w:ilvl w:val="0"/>
          <w:numId w:val="10"/>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Comunicar irregularidades identificadas.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11. CRITÉRIO DE JULGAMENTO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 critério de julgamento será:</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Menor preço por item</w:t>
      </w:r>
      <w:r w:rsidRPr="00F10B82">
        <w:rPr>
          <w:rFonts w:ascii="Times New Roman" w:eastAsia="Times New Roman" w:hAnsi="Times New Roman" w:cs="Times New Roman"/>
          <w:sz w:val="24"/>
          <w:szCs w:val="24"/>
          <w:lang w:eastAsia="pt-BR"/>
        </w:rPr>
        <w:t>, desde que atendidas integralmente as especificações técnicas exigidas.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lastRenderedPageBreak/>
        <w:t>12. ESTIMATIVA DE VALOR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4"/>
        <w:gridCol w:w="1274"/>
        <w:gridCol w:w="1574"/>
        <w:gridCol w:w="1269"/>
      </w:tblGrid>
      <w:tr w:rsidR="00F10B82" w:rsidRPr="00F10B82" w:rsidTr="00F10B82">
        <w:trPr>
          <w:tblHeader/>
          <w:tblCellSpacing w:w="15" w:type="dxa"/>
        </w:trPr>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Item</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Quantidade</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Valor Unitário</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Valor Total</w:t>
            </w:r>
          </w:p>
        </w:tc>
      </w:tr>
      <w:tr w:rsidR="00F10B82" w:rsidRPr="00F10B82" w:rsidTr="00F10B82">
        <w:trPr>
          <w:tblCellSpacing w:w="15" w:type="dxa"/>
        </w:trPr>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Guincho para pacientes acamados até 180 kg</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01</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R$ 4.100,00</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R$ 4.100,00</w:t>
            </w:r>
          </w:p>
        </w:tc>
      </w:tr>
    </w:tbl>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Valor total estimado: </w:t>
      </w:r>
      <w:r w:rsidRPr="00F10B82">
        <w:rPr>
          <w:rFonts w:ascii="Times New Roman" w:eastAsia="Times New Roman" w:hAnsi="Times New Roman" w:cs="Times New Roman"/>
          <w:b/>
          <w:bCs/>
          <w:sz w:val="24"/>
          <w:szCs w:val="24"/>
          <w:lang w:eastAsia="pt-BR"/>
        </w:rPr>
        <w:t>R$ 4.100,00 (quatro mil e cem reais).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 valor poderá sofrer adequações após pesquisa formal de preços.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13. FORMA DE PAGAMENTO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O pagamento será efetuado em até </w:t>
      </w:r>
      <w:r w:rsidRPr="00F10B82">
        <w:rPr>
          <w:rFonts w:ascii="Times New Roman" w:eastAsia="Times New Roman" w:hAnsi="Times New Roman" w:cs="Times New Roman"/>
          <w:b/>
          <w:bCs/>
          <w:sz w:val="24"/>
          <w:szCs w:val="24"/>
          <w:lang w:eastAsia="pt-BR"/>
        </w:rPr>
        <w:t>30 (trinta) dias</w:t>
      </w:r>
      <w:r w:rsidRPr="00F10B82">
        <w:rPr>
          <w:rFonts w:ascii="Times New Roman" w:eastAsia="Times New Roman" w:hAnsi="Times New Roman" w:cs="Times New Roman"/>
          <w:sz w:val="24"/>
          <w:szCs w:val="24"/>
          <w:lang w:eastAsia="pt-BR"/>
        </w:rPr>
        <w:t>, após entrega definitiva do objeto, apresentação da Nota Fiscal e atesto pelo fiscal responsável.</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14. FISCALIZAÇÃO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fiscalização da execução contratual será exercida por servidor designado pela Administração, nos termos da Lei nº 14.133/2021.</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15. DISPOSIÇÕES FINAIS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Os casos omissos serão resolvidos conforme disposições da Lei Federal nº 14.133/2021 e demais normas aplicáveis.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Local: _______________________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Data: </w:t>
      </w:r>
      <w:r w:rsidRPr="00F10B82">
        <w:rPr>
          <w:rFonts w:ascii="Times New Roman" w:eastAsia="Times New Roman" w:hAnsi="Times New Roman" w:cs="Times New Roman"/>
          <w:b/>
          <w:bCs/>
          <w:i/>
          <w:iCs/>
          <w:sz w:val="24"/>
          <w:szCs w:val="24"/>
          <w:lang w:eastAsia="pt-BR"/>
        </w:rPr>
        <w:t>/</w:t>
      </w:r>
      <w:r w:rsidRPr="00F10B82">
        <w:rPr>
          <w:rFonts w:ascii="Times New Roman" w:eastAsia="Times New Roman" w:hAnsi="Times New Roman" w:cs="Times New Roman"/>
          <w:sz w:val="24"/>
          <w:szCs w:val="24"/>
          <w:lang w:eastAsia="pt-BR"/>
        </w:rPr>
        <w:t>/________</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27"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Responsável pela elaboração</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28"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proofErr w:type="gramStart"/>
      <w:r w:rsidRPr="00F10B82">
        <w:rPr>
          <w:rFonts w:ascii="Times New Roman" w:eastAsia="Times New Roman" w:hAnsi="Times New Roman" w:cs="Times New Roman"/>
          <w:sz w:val="24"/>
          <w:szCs w:val="24"/>
          <w:lang w:eastAsia="pt-BR"/>
        </w:rPr>
        <w:t>Secretário(</w:t>
      </w:r>
      <w:proofErr w:type="gramEnd"/>
      <w:r w:rsidRPr="00F10B82">
        <w:rPr>
          <w:rFonts w:ascii="Times New Roman" w:eastAsia="Times New Roman" w:hAnsi="Times New Roman" w:cs="Times New Roman"/>
          <w:sz w:val="24"/>
          <w:szCs w:val="24"/>
          <w:lang w:eastAsia="pt-BR"/>
        </w:rPr>
        <w:t>a) Municipal</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DOCUMENTO DE FORMALIZAÇÃO DA DEMANDA – DFD</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1. IDENTIFICAÇÃO DA DEMANDA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Órgão/Entidade: Prefeitura Municipal de ______________________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Secretaria Requisitante: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Responsável pela Demanda: __________________________________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Cargo: </w:t>
      </w:r>
      <w:proofErr w:type="gramStart"/>
      <w:r w:rsidRPr="00F10B82">
        <w:rPr>
          <w:rFonts w:ascii="Times New Roman" w:eastAsia="Times New Roman" w:hAnsi="Times New Roman" w:cs="Times New Roman"/>
          <w:sz w:val="24"/>
          <w:szCs w:val="24"/>
          <w:lang w:eastAsia="pt-BR"/>
        </w:rPr>
        <w:t>Secretário(</w:t>
      </w:r>
      <w:proofErr w:type="gramEnd"/>
      <w:r w:rsidRPr="00F10B82">
        <w:rPr>
          <w:rFonts w:ascii="Times New Roman" w:eastAsia="Times New Roman" w:hAnsi="Times New Roman" w:cs="Times New Roman"/>
          <w:sz w:val="24"/>
          <w:szCs w:val="24"/>
          <w:lang w:eastAsia="pt-BR"/>
        </w:rPr>
        <w:t>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lastRenderedPageBreak/>
        <w:t xml:space="preserve">Data: </w:t>
      </w:r>
      <w:r w:rsidRPr="00F10B82">
        <w:rPr>
          <w:rFonts w:ascii="Times New Roman" w:eastAsia="Times New Roman" w:hAnsi="Times New Roman" w:cs="Times New Roman"/>
          <w:b/>
          <w:bCs/>
          <w:sz w:val="24"/>
          <w:szCs w:val="24"/>
          <w:lang w:eastAsia="pt-BR"/>
        </w:rPr>
        <w:t>/</w:t>
      </w:r>
      <w:r w:rsidRPr="00F10B82">
        <w:rPr>
          <w:rFonts w:ascii="Times New Roman" w:eastAsia="Times New Roman" w:hAnsi="Times New Roman" w:cs="Times New Roman"/>
          <w:sz w:val="24"/>
          <w:szCs w:val="24"/>
          <w:lang w:eastAsia="pt-BR"/>
        </w:rPr>
        <w:t>/________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2. OBJETO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Aquisição de </w:t>
      </w:r>
      <w:r w:rsidRPr="00F10B82">
        <w:rPr>
          <w:rFonts w:ascii="Times New Roman" w:eastAsia="Times New Roman" w:hAnsi="Times New Roman" w:cs="Times New Roman"/>
          <w:b/>
          <w:bCs/>
          <w:sz w:val="24"/>
          <w:szCs w:val="24"/>
          <w:lang w:eastAsia="pt-BR"/>
        </w:rPr>
        <w:t>Guincho para Pacientes Acamados até 180 kg – Elevador Individual Hidráulico Mecânico</w:t>
      </w:r>
      <w:r w:rsidRPr="00F10B82">
        <w:rPr>
          <w:rFonts w:ascii="Times New Roman" w:eastAsia="Times New Roman" w:hAnsi="Times New Roman" w:cs="Times New Roman"/>
          <w:sz w:val="24"/>
          <w:szCs w:val="24"/>
          <w:lang w:eastAsia="pt-BR"/>
        </w:rPr>
        <w:t>, destinado ao atendimento das necessidades da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3. JUSTIFICATIVA DA NECESSIDADE DA CONTRATAÇÃO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presente demanda tem por finalidade atender à necessidade da Secretaria Municipal de Saúde quanto à movimentação e transferência segura de pacientes acamados ou com mobilidade reduzida atendidos pela rede municipal.</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aquisição do equipamento permitirá maior segurança durante os procedimentos de transferência de pacientes entre cama, cadeira de rodas, maca e demais locais de atendimento, reduzindo riscos de quedas, lesões e acidentes.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Além disso, o equipamento contribuirá para a redução do esforço físico realizado pelos profissionais da saúde durante a execução das atividades, proporcionando melhores condições ergonômicas de trabalho e aumentando a eficiência na prestação dos serviços públicos.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contratação também busca garantir maior conforto, segurança e dignidade aos pacientes durante os atendimentos realizados pela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4. DESCRIÇÃO DA SOLUÇÃO PRETENDIDA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solução pretendida consiste na aquisição de equipamento específico para elevação e movimentação de pacientes, contendo as seguintes características mínimas: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794"/>
        <w:gridCol w:w="1289"/>
      </w:tblGrid>
      <w:tr w:rsidR="00F10B82" w:rsidRPr="00F10B82" w:rsidTr="00F10B82">
        <w:trPr>
          <w:tblHeader/>
          <w:tblCellSpacing w:w="15" w:type="dxa"/>
        </w:trPr>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Item</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Descrição</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Quantidade</w:t>
            </w:r>
          </w:p>
        </w:tc>
      </w:tr>
      <w:tr w:rsidR="00F10B82" w:rsidRPr="00F10B82" w:rsidTr="00F10B82">
        <w:trPr>
          <w:tblCellSpacing w:w="15" w:type="dxa"/>
        </w:trPr>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01</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Guincho para pacientes acamados até 180 kg – Elevador individual hidráulico mecânico com cesto para colocação do paciente confeccionado em fibra especial em nylon de secagem rápida, regulagem do cesto, regulagem de altura, mínimo de 04 alças para maior estabilidade do paciente, freio nas duas rodas traseiras, trava de dupla ação e rodas com giro de 360°</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proofErr w:type="gramStart"/>
            <w:r w:rsidRPr="00F10B82">
              <w:rPr>
                <w:rFonts w:ascii="Times New Roman" w:eastAsia="Times New Roman" w:hAnsi="Times New Roman" w:cs="Times New Roman"/>
                <w:sz w:val="24"/>
                <w:szCs w:val="24"/>
                <w:lang w:eastAsia="pt-BR"/>
              </w:rPr>
              <w:t>01 unidade</w:t>
            </w:r>
            <w:proofErr w:type="gramEnd"/>
          </w:p>
        </w:tc>
      </w:tr>
    </w:tbl>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5. PREVISÃO NO PLANO DE CONTRATAÇÕES ANUAL – PCA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proofErr w:type="gramStart"/>
      <w:r w:rsidRPr="00F10B82">
        <w:rPr>
          <w:rFonts w:ascii="Times New Roman" w:eastAsia="Times New Roman" w:hAnsi="Times New Roman" w:cs="Times New Roman"/>
          <w:sz w:val="24"/>
          <w:szCs w:val="24"/>
          <w:lang w:eastAsia="pt-BR"/>
        </w:rPr>
        <w:t>( )</w:t>
      </w:r>
      <w:proofErr w:type="gramEnd"/>
      <w:r w:rsidRPr="00F10B82">
        <w:rPr>
          <w:rFonts w:ascii="Times New Roman" w:eastAsia="Times New Roman" w:hAnsi="Times New Roman" w:cs="Times New Roman"/>
          <w:sz w:val="24"/>
          <w:szCs w:val="24"/>
          <w:lang w:eastAsia="pt-BR"/>
        </w:rPr>
        <w:t xml:space="preserve"> Prevista no Plano de Contratações Anual – PCA.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proofErr w:type="gramStart"/>
      <w:r w:rsidRPr="00F10B82">
        <w:rPr>
          <w:rFonts w:ascii="Times New Roman" w:eastAsia="Times New Roman" w:hAnsi="Times New Roman" w:cs="Times New Roman"/>
          <w:sz w:val="24"/>
          <w:szCs w:val="24"/>
          <w:lang w:eastAsia="pt-BR"/>
        </w:rPr>
        <w:t>( )</w:t>
      </w:r>
      <w:proofErr w:type="gramEnd"/>
      <w:r w:rsidRPr="00F10B82">
        <w:rPr>
          <w:rFonts w:ascii="Times New Roman" w:eastAsia="Times New Roman" w:hAnsi="Times New Roman" w:cs="Times New Roman"/>
          <w:sz w:val="24"/>
          <w:szCs w:val="24"/>
          <w:lang w:eastAsia="pt-BR"/>
        </w:rPr>
        <w:t xml:space="preserve"> Não prevista no Plano de Contratações Anual – PCA.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Justificativa: ______________________________________________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6. ESTIMATIVA PRELIMINAR DE QUANTIDADE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4"/>
        <w:gridCol w:w="1289"/>
      </w:tblGrid>
      <w:tr w:rsidR="00F10B82" w:rsidRPr="00F10B82" w:rsidTr="00F10B82">
        <w:trPr>
          <w:tblHeader/>
          <w:tblCellSpacing w:w="15" w:type="dxa"/>
        </w:trPr>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lastRenderedPageBreak/>
              <w:t>Item</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Quantidade</w:t>
            </w:r>
          </w:p>
        </w:tc>
      </w:tr>
      <w:tr w:rsidR="00F10B82" w:rsidRPr="00F10B82" w:rsidTr="00F10B82">
        <w:trPr>
          <w:tblCellSpacing w:w="15" w:type="dxa"/>
        </w:trPr>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Guincho para pacientes acamados até 180 kg</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proofErr w:type="gramStart"/>
            <w:r w:rsidRPr="00F10B82">
              <w:rPr>
                <w:rFonts w:ascii="Times New Roman" w:eastAsia="Times New Roman" w:hAnsi="Times New Roman" w:cs="Times New Roman"/>
                <w:sz w:val="24"/>
                <w:szCs w:val="24"/>
                <w:lang w:eastAsia="pt-BR"/>
              </w:rPr>
              <w:t>01 unidade</w:t>
            </w:r>
            <w:proofErr w:type="gramEnd"/>
          </w:p>
        </w:tc>
      </w:tr>
    </w:tbl>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quantidade foi definida considerando a demanda apresentada pela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7. ESTIMATIVA PRELIMINAR DO VALOR</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Valor unitário estimado: R$ 4.100,00</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Quantidade: </w:t>
      </w:r>
      <w:proofErr w:type="gramStart"/>
      <w:r w:rsidRPr="00F10B82">
        <w:rPr>
          <w:rFonts w:ascii="Times New Roman" w:eastAsia="Times New Roman" w:hAnsi="Times New Roman" w:cs="Times New Roman"/>
          <w:sz w:val="24"/>
          <w:szCs w:val="24"/>
          <w:lang w:eastAsia="pt-BR"/>
        </w:rPr>
        <w:t>01 unidade</w:t>
      </w:r>
      <w:proofErr w:type="gramEnd"/>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Valor total estimado: </w:t>
      </w:r>
      <w:r w:rsidRPr="00F10B82">
        <w:rPr>
          <w:rFonts w:ascii="Times New Roman" w:eastAsia="Times New Roman" w:hAnsi="Times New Roman" w:cs="Times New Roman"/>
          <w:b/>
          <w:bCs/>
          <w:sz w:val="24"/>
          <w:szCs w:val="24"/>
          <w:lang w:eastAsia="pt-BR"/>
        </w:rPr>
        <w:t>R$ 4.100,00 (quatro mil e cem reais).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8. RESULTADOS ESPERADOS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Com a contratação pretende-se:</w:t>
      </w:r>
    </w:p>
    <w:p w:rsidR="00F10B82" w:rsidRPr="00F10B82" w:rsidRDefault="00F10B82" w:rsidP="00F10B82">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Melhorar a qualidade dos serviços prestados;</w:t>
      </w:r>
    </w:p>
    <w:p w:rsidR="00F10B82" w:rsidRPr="00F10B82" w:rsidRDefault="00F10B82" w:rsidP="00F10B82">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Garantir maior segurança aos pacientes;</w:t>
      </w:r>
    </w:p>
    <w:p w:rsidR="00F10B82" w:rsidRPr="00F10B82" w:rsidRDefault="00F10B82" w:rsidP="00F10B82">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Reduzir riscos de acidentes;</w:t>
      </w:r>
    </w:p>
    <w:p w:rsidR="00F10B82" w:rsidRPr="00F10B82" w:rsidRDefault="00F10B82" w:rsidP="00F10B82">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Minimizar esforços físicos dos profissionais da saúde;</w:t>
      </w:r>
    </w:p>
    <w:p w:rsidR="00F10B82" w:rsidRPr="00F10B82" w:rsidRDefault="00F10B82" w:rsidP="00F10B82">
      <w:pPr>
        <w:numPr>
          <w:ilvl w:val="0"/>
          <w:numId w:val="1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Promover maior eficiência no atendimento.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9. RESPONSÁVEL PELA FORMALIZAÇÃO DA DEMANDA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Declaro que a presente demanda atende às necessidades desta Secretaria, sendo necessária para continuidade e melhoria dos serviços públicos prestados.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Sagrada Família/RS, _____ de ___________________ </w:t>
      </w:r>
      <w:proofErr w:type="spellStart"/>
      <w:r w:rsidRPr="00F10B82">
        <w:rPr>
          <w:rFonts w:ascii="Times New Roman" w:eastAsia="Times New Roman" w:hAnsi="Times New Roman" w:cs="Times New Roman"/>
          <w:sz w:val="24"/>
          <w:szCs w:val="24"/>
          <w:lang w:eastAsia="pt-BR"/>
        </w:rPr>
        <w:t>de</w:t>
      </w:r>
      <w:proofErr w:type="spellEnd"/>
      <w:r w:rsidRPr="00F10B82">
        <w:rPr>
          <w:rFonts w:ascii="Times New Roman" w:eastAsia="Times New Roman" w:hAnsi="Times New Roman" w:cs="Times New Roman"/>
          <w:sz w:val="24"/>
          <w:szCs w:val="24"/>
          <w:lang w:eastAsia="pt-BR"/>
        </w:rPr>
        <w:t xml:space="preserve"> 2026.</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29"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Responsável pela Demanda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Cargo: </w:t>
      </w:r>
      <w:proofErr w:type="gramStart"/>
      <w:r w:rsidRPr="00F10B82">
        <w:rPr>
          <w:rFonts w:ascii="Times New Roman" w:eastAsia="Times New Roman" w:hAnsi="Times New Roman" w:cs="Times New Roman"/>
          <w:sz w:val="24"/>
          <w:szCs w:val="24"/>
          <w:lang w:eastAsia="pt-BR"/>
        </w:rPr>
        <w:t>Secretário(</w:t>
      </w:r>
      <w:proofErr w:type="gramEnd"/>
      <w:r w:rsidRPr="00F10B82">
        <w:rPr>
          <w:rFonts w:ascii="Times New Roman" w:eastAsia="Times New Roman" w:hAnsi="Times New Roman" w:cs="Times New Roman"/>
          <w:sz w:val="24"/>
          <w:szCs w:val="24"/>
          <w:lang w:eastAsia="pt-BR"/>
        </w:rPr>
        <w:t>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SOLICITAÇÃO DE ABERTURA DE PROCESSO ADMINISTRATIVO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À</w:t>
      </w:r>
      <w:r w:rsidRPr="00F10B82">
        <w:rPr>
          <w:rFonts w:ascii="Times New Roman" w:eastAsia="Times New Roman" w:hAnsi="Times New Roman" w:cs="Times New Roman"/>
          <w:sz w:val="24"/>
          <w:szCs w:val="24"/>
          <w:lang w:eastAsia="pt-BR"/>
        </w:rPr>
        <w:br/>
        <w:t>Comissão de Contratações/Setor de Compras e Licitações</w:t>
      </w:r>
      <w:r w:rsidRPr="00F10B82">
        <w:rPr>
          <w:rFonts w:ascii="Times New Roman" w:eastAsia="Times New Roman" w:hAnsi="Times New Roman" w:cs="Times New Roman"/>
          <w:sz w:val="24"/>
          <w:szCs w:val="24"/>
          <w:lang w:eastAsia="pt-BR"/>
        </w:rPr>
        <w:br/>
        <w:t>Prefeitura Municipal de ___________________</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Assunto: Solicitação para aquisição de equipamento médico-hospitalar</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Venho por meio deste solicitar a abertura de processo administrativo visando à contratação de empresa para fornecimento de </w:t>
      </w:r>
      <w:r w:rsidRPr="00F10B82">
        <w:rPr>
          <w:rFonts w:ascii="Times New Roman" w:eastAsia="Times New Roman" w:hAnsi="Times New Roman" w:cs="Times New Roman"/>
          <w:b/>
          <w:bCs/>
          <w:sz w:val="24"/>
          <w:szCs w:val="24"/>
          <w:lang w:eastAsia="pt-BR"/>
        </w:rPr>
        <w:t xml:space="preserve">Guincho para Pacientes Acamados até 180 kg – Elevador </w:t>
      </w:r>
      <w:r w:rsidRPr="00F10B82">
        <w:rPr>
          <w:rFonts w:ascii="Times New Roman" w:eastAsia="Times New Roman" w:hAnsi="Times New Roman" w:cs="Times New Roman"/>
          <w:b/>
          <w:bCs/>
          <w:sz w:val="24"/>
          <w:szCs w:val="24"/>
          <w:lang w:eastAsia="pt-BR"/>
        </w:rPr>
        <w:lastRenderedPageBreak/>
        <w:t>Individual Hidráulico Mecânico</w:t>
      </w:r>
      <w:r w:rsidRPr="00F10B82">
        <w:rPr>
          <w:rFonts w:ascii="Times New Roman" w:eastAsia="Times New Roman" w:hAnsi="Times New Roman" w:cs="Times New Roman"/>
          <w:sz w:val="24"/>
          <w:szCs w:val="24"/>
          <w:lang w:eastAsia="pt-BR"/>
        </w:rPr>
        <w:t>, destinado ao atendimento das necessidades da Secretaria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 presente solicitação justifica-se pela necessidade de proporcionar maior segurança e melhores condições para a movimentação e transferência de pacientes acamados ou com mobilidade reduzida atendidos pela rede municipal de saúde. O equipamento permitirá a realização das atividades com maior segurança, reduzindo riscos de acidentes, esforço físico excessivo dos profissionais e proporcionando maior conforto e dignidade aos pacientes.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O equipamento deverá possuir as seguintes especificações mínimas:</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Capacidade mínima de até 180 kg;</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Elevador individual hidráulico mecânico;</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Cesto para colocação do paciente confeccionado em fibra especial em nylon de secagem rápida;</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Regulagem do cesto;</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Regulagem de altura;</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Mínimo de 04 alças para maior estabilidade do paciente;</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Freio nas duas rodas traseiras;</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Sistema de trava de dupla ação;</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Rodas com giro de 360º;</w:t>
      </w:r>
    </w:p>
    <w:p w:rsidR="00F10B82" w:rsidRPr="00F10B82" w:rsidRDefault="00F10B82" w:rsidP="00F10B82">
      <w:pPr>
        <w:numPr>
          <w:ilvl w:val="0"/>
          <w:numId w:val="12"/>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Produto novo e em perfeitas condições de uso.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Quantidade solicitada: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7794"/>
        <w:gridCol w:w="1289"/>
      </w:tblGrid>
      <w:tr w:rsidR="00F10B82" w:rsidRPr="00F10B82" w:rsidTr="00F10B82">
        <w:trPr>
          <w:tblHeader/>
          <w:tblCellSpacing w:w="15" w:type="dxa"/>
        </w:trPr>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Item</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Descrição</w:t>
            </w:r>
          </w:p>
        </w:tc>
        <w:tc>
          <w:tcPr>
            <w:tcW w:w="0" w:type="auto"/>
            <w:vAlign w:val="center"/>
            <w:hideMark/>
          </w:tcPr>
          <w:p w:rsidR="00F10B82" w:rsidRPr="00F10B82" w:rsidRDefault="00F10B82" w:rsidP="00F10B82">
            <w:pPr>
              <w:spacing w:after="0" w:line="240" w:lineRule="auto"/>
              <w:ind w:firstLine="0"/>
              <w:jc w:val="center"/>
              <w:rPr>
                <w:rFonts w:ascii="Times New Roman" w:eastAsia="Times New Roman" w:hAnsi="Times New Roman" w:cs="Times New Roman"/>
                <w:b/>
                <w:bCs/>
                <w:sz w:val="24"/>
                <w:szCs w:val="24"/>
                <w:lang w:eastAsia="pt-BR"/>
              </w:rPr>
            </w:pPr>
            <w:r w:rsidRPr="00F10B82">
              <w:rPr>
                <w:rFonts w:ascii="Times New Roman" w:eastAsia="Times New Roman" w:hAnsi="Times New Roman" w:cs="Times New Roman"/>
                <w:b/>
                <w:bCs/>
                <w:sz w:val="24"/>
                <w:szCs w:val="24"/>
                <w:lang w:eastAsia="pt-BR"/>
              </w:rPr>
              <w:t>Quantidade</w:t>
            </w:r>
          </w:p>
        </w:tc>
      </w:tr>
      <w:tr w:rsidR="00F10B82" w:rsidRPr="00F10B82" w:rsidTr="00F10B82">
        <w:trPr>
          <w:tblCellSpacing w:w="15" w:type="dxa"/>
        </w:trPr>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01</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Guincho para pacientes acamados até 180 kg – Elevador individual hidráulico mecânico</w:t>
            </w:r>
          </w:p>
        </w:tc>
        <w:tc>
          <w:tcPr>
            <w:tcW w:w="0" w:type="auto"/>
            <w:vAlign w:val="center"/>
            <w:hideMark/>
          </w:tcPr>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proofErr w:type="gramStart"/>
            <w:r w:rsidRPr="00F10B82">
              <w:rPr>
                <w:rFonts w:ascii="Times New Roman" w:eastAsia="Times New Roman" w:hAnsi="Times New Roman" w:cs="Times New Roman"/>
                <w:sz w:val="24"/>
                <w:szCs w:val="24"/>
                <w:lang w:eastAsia="pt-BR"/>
              </w:rPr>
              <w:t>01 unidade</w:t>
            </w:r>
            <w:proofErr w:type="gramEnd"/>
          </w:p>
        </w:tc>
      </w:tr>
    </w:tbl>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Valor estimado da contratação: </w:t>
      </w:r>
      <w:r w:rsidRPr="00F10B82">
        <w:rPr>
          <w:rFonts w:ascii="Times New Roman" w:eastAsia="Times New Roman" w:hAnsi="Times New Roman" w:cs="Times New Roman"/>
          <w:b/>
          <w:bCs/>
          <w:sz w:val="24"/>
          <w:szCs w:val="24"/>
          <w:lang w:eastAsia="pt-BR"/>
        </w:rPr>
        <w:t>R$ 4.100,00 (quatro mil e cem reais).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Diante do exposto, solicita-se o prosseguimento dos procedimentos necessários para realização da contratação, observando a legislação vigente e demais normas aplicáveis.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Sagrada Família/RS, ____ de __________________ </w:t>
      </w:r>
      <w:proofErr w:type="spellStart"/>
      <w:r w:rsidRPr="00F10B82">
        <w:rPr>
          <w:rFonts w:ascii="Times New Roman" w:eastAsia="Times New Roman" w:hAnsi="Times New Roman" w:cs="Times New Roman"/>
          <w:sz w:val="24"/>
          <w:szCs w:val="24"/>
          <w:lang w:eastAsia="pt-BR"/>
        </w:rPr>
        <w:t>de</w:t>
      </w:r>
      <w:proofErr w:type="spellEnd"/>
      <w:r w:rsidRPr="00F10B82">
        <w:rPr>
          <w:rFonts w:ascii="Times New Roman" w:eastAsia="Times New Roman" w:hAnsi="Times New Roman" w:cs="Times New Roman"/>
          <w:sz w:val="24"/>
          <w:szCs w:val="24"/>
          <w:lang w:eastAsia="pt-BR"/>
        </w:rPr>
        <w:t xml:space="preserve"> 2026.</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30"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proofErr w:type="gramStart"/>
      <w:r w:rsidRPr="00F10B82">
        <w:rPr>
          <w:rFonts w:ascii="Times New Roman" w:eastAsia="Times New Roman" w:hAnsi="Times New Roman" w:cs="Times New Roman"/>
          <w:sz w:val="24"/>
          <w:szCs w:val="24"/>
          <w:lang w:eastAsia="pt-BR"/>
        </w:rPr>
        <w:t>Secretário(</w:t>
      </w:r>
      <w:proofErr w:type="gramEnd"/>
      <w:r w:rsidRPr="00F10B82">
        <w:rPr>
          <w:rFonts w:ascii="Times New Roman" w:eastAsia="Times New Roman" w:hAnsi="Times New Roman" w:cs="Times New Roman"/>
          <w:sz w:val="24"/>
          <w:szCs w:val="24"/>
          <w:lang w:eastAsia="pt-BR"/>
        </w:rPr>
        <w:t>a)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AUTORIZAÇÃO PARA ABERTURA E PROSSEGUIMENTO DE PROCESSO ADMINISTRATIVO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Considerando a solicitação apresentada pela Secretaria Municipal de Saúde, bem como a necessidade devidamente justificada para aquisição de equipamento destinado ao atendimento das demandas da rede municipal de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lastRenderedPageBreak/>
        <w:t>Considerando o Documento de Formalização da Demanda – DFD, o Estudo Técnico Preliminar – ETP e o Termo de Referência elaborados para instrução do processo;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Considerando a necessidade de garantir maior segurança aos pacientes acamados e melhores condições de trabalho aos profissionais da saúde;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AUTORIZO a abertura e o prosseguimento do Processo Administrativo visando à contratação de empresa para fornecimento do seguinte objeto: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Objeto:</w:t>
      </w:r>
      <w:r w:rsidRPr="00F10B82">
        <w:rPr>
          <w:rFonts w:ascii="Times New Roman" w:eastAsia="Times New Roman" w:hAnsi="Times New Roman" w:cs="Times New Roman"/>
          <w:sz w:val="24"/>
          <w:szCs w:val="24"/>
          <w:lang w:eastAsia="pt-BR"/>
        </w:rPr>
        <w:t xml:space="preserve"> Aquisição de </w:t>
      </w:r>
      <w:r w:rsidRPr="00F10B82">
        <w:rPr>
          <w:rFonts w:ascii="Times New Roman" w:eastAsia="Times New Roman" w:hAnsi="Times New Roman" w:cs="Times New Roman"/>
          <w:b/>
          <w:bCs/>
          <w:sz w:val="24"/>
          <w:szCs w:val="24"/>
          <w:lang w:eastAsia="pt-BR"/>
        </w:rPr>
        <w:t>Guincho para Pacientes Acamados até 180 kg – Elevador Individual Hidráulico Mecânico</w:t>
      </w:r>
      <w:r w:rsidRPr="00F10B82">
        <w:rPr>
          <w:rFonts w:ascii="Times New Roman" w:eastAsia="Times New Roman" w:hAnsi="Times New Roman" w:cs="Times New Roman"/>
          <w:sz w:val="24"/>
          <w:szCs w:val="24"/>
          <w:lang w:eastAsia="pt-BR"/>
        </w:rPr>
        <w:t>, com cesto para colocação do paciente confeccionado em fibra especial em nylon de secagem rápida, regulagem do cesto, regulagem de altura, mínimo de 04 alças para maior estabilidade do paciente, freio nas duas rodas traseiras, trava de dupla ação e rodas com giro de 360º.</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Quantidade:</w:t>
      </w:r>
      <w:r w:rsidRPr="00F10B82">
        <w:rPr>
          <w:rFonts w:ascii="Times New Roman" w:eastAsia="Times New Roman" w:hAnsi="Times New Roman" w:cs="Times New Roman"/>
          <w:sz w:val="24"/>
          <w:szCs w:val="24"/>
          <w:lang w:eastAsia="pt-BR"/>
        </w:rPr>
        <w:t xml:space="preserve"> 01 (uma) unidade.</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Valor estimado:</w:t>
      </w:r>
      <w:r w:rsidRPr="00F10B82">
        <w:rPr>
          <w:rFonts w:ascii="Times New Roman" w:eastAsia="Times New Roman" w:hAnsi="Times New Roman" w:cs="Times New Roman"/>
          <w:sz w:val="24"/>
          <w:szCs w:val="24"/>
          <w:lang w:eastAsia="pt-BR"/>
        </w:rPr>
        <w:t xml:space="preserve"> R$ 4.100,00 (quatro mil e cem reais).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Determino ao setor competente que adote as providências administrativas necessárias para instrução e prosseguimento do processo, observando as disposições da Lei Federal nº 14.133/2021, regulamentos municipais vigentes e demais normas aplicáveis.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Sagrada Família/RS, _____ de __________________ </w:t>
      </w:r>
      <w:proofErr w:type="spellStart"/>
      <w:r w:rsidRPr="00F10B82">
        <w:rPr>
          <w:rFonts w:ascii="Times New Roman" w:eastAsia="Times New Roman" w:hAnsi="Times New Roman" w:cs="Times New Roman"/>
          <w:sz w:val="24"/>
          <w:szCs w:val="24"/>
          <w:lang w:eastAsia="pt-BR"/>
        </w:rPr>
        <w:t>de</w:t>
      </w:r>
      <w:proofErr w:type="spellEnd"/>
      <w:r w:rsidRPr="00F10B82">
        <w:rPr>
          <w:rFonts w:ascii="Times New Roman" w:eastAsia="Times New Roman" w:hAnsi="Times New Roman" w:cs="Times New Roman"/>
          <w:sz w:val="24"/>
          <w:szCs w:val="24"/>
          <w:lang w:eastAsia="pt-BR"/>
        </w:rPr>
        <w:t xml:space="preserve"> 2026.</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31"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Prefeito Municipal</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PARECER DA COMISSÃO DE CONTRATAÇÃO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b/>
          <w:bCs/>
          <w:sz w:val="24"/>
          <w:szCs w:val="24"/>
          <w:lang w:eastAsia="pt-BR"/>
        </w:rPr>
        <w:t>PROCESSO ADMINISTRATIVO Nº ____/2026</w:t>
      </w:r>
      <w:r w:rsidRPr="00F10B82">
        <w:rPr>
          <w:rFonts w:ascii="Times New Roman" w:eastAsia="Times New Roman" w:hAnsi="Times New Roman" w:cs="Times New Roman"/>
          <w:sz w:val="24"/>
          <w:szCs w:val="24"/>
          <w:lang w:eastAsia="pt-BR"/>
        </w:rPr>
        <w:br/>
      </w:r>
      <w:r w:rsidRPr="00F10B82">
        <w:rPr>
          <w:rFonts w:ascii="Times New Roman" w:eastAsia="Times New Roman" w:hAnsi="Times New Roman" w:cs="Times New Roman"/>
          <w:b/>
          <w:bCs/>
          <w:sz w:val="24"/>
          <w:szCs w:val="24"/>
          <w:lang w:eastAsia="pt-BR"/>
        </w:rPr>
        <w:t>DISPENSA DE LICITAÇÃO Nº ____/2026</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Trata-se de análise referente à contratação para aquisição de </w:t>
      </w:r>
      <w:r w:rsidRPr="00F10B82">
        <w:rPr>
          <w:rFonts w:ascii="Times New Roman" w:eastAsia="Times New Roman" w:hAnsi="Times New Roman" w:cs="Times New Roman"/>
          <w:b/>
          <w:bCs/>
          <w:sz w:val="24"/>
          <w:szCs w:val="24"/>
          <w:lang w:eastAsia="pt-BR"/>
        </w:rPr>
        <w:t>Guincho para Pacientes Acamados até 180 kg – Elevador Individual Hidráulico Mecânico</w:t>
      </w:r>
      <w:r w:rsidRPr="00F10B82">
        <w:rPr>
          <w:rFonts w:ascii="Times New Roman" w:eastAsia="Times New Roman" w:hAnsi="Times New Roman" w:cs="Times New Roman"/>
          <w:sz w:val="24"/>
          <w:szCs w:val="24"/>
          <w:lang w:eastAsia="pt-BR"/>
        </w:rPr>
        <w:t>, destinado ao atendimento das necessidades da Secretaria Municipal de Saúde do Município de Sagrada Família/RS.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Em análise aos documentos constantes do processo administrativo, verifica-se que foram devidamente juntados os documentos necessários à instrução processual, dentre eles:</w:t>
      </w:r>
    </w:p>
    <w:p w:rsidR="00F10B82" w:rsidRPr="00F10B82" w:rsidRDefault="00F10B82" w:rsidP="00F10B82">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Solicitação da Secretaria Municipal de Saúde;</w:t>
      </w:r>
    </w:p>
    <w:p w:rsidR="00F10B82" w:rsidRPr="00F10B82" w:rsidRDefault="00F10B82" w:rsidP="00F10B82">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Documento de Formalização da Demanda – DFD;</w:t>
      </w:r>
    </w:p>
    <w:p w:rsidR="00F10B82" w:rsidRPr="00F10B82" w:rsidRDefault="00F10B82" w:rsidP="00F10B82">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Estudo Técnico Preliminar – ETP;</w:t>
      </w:r>
    </w:p>
    <w:p w:rsidR="00F10B82" w:rsidRPr="00F10B82" w:rsidRDefault="00F10B82" w:rsidP="00F10B82">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Termo de Referência;</w:t>
      </w:r>
    </w:p>
    <w:p w:rsidR="00F10B82" w:rsidRPr="00F10B82" w:rsidRDefault="00F10B82" w:rsidP="00F10B82">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Autorização da autoridade competente;</w:t>
      </w:r>
    </w:p>
    <w:p w:rsidR="00F10B82" w:rsidRPr="00F10B82" w:rsidRDefault="00F10B82" w:rsidP="00F10B82">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Pesquisa de preços;</w:t>
      </w:r>
    </w:p>
    <w:p w:rsidR="00F10B82" w:rsidRPr="00F10B82" w:rsidRDefault="00F10B82" w:rsidP="00F10B82">
      <w:pPr>
        <w:numPr>
          <w:ilvl w:val="0"/>
          <w:numId w:val="13"/>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Demais documentos pertinentes à instrução do processo.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lastRenderedPageBreak/>
        <w:t>Após análise da documentação apresentada, constatou-se que a contratação pretendida atende ao interesse público, considerando a necessidade de disponibilizar equipamento adequado para movimentação e transferência segura de pacientes acamados e pessoas com mobilidade reduzida, garantindo maior segurança, conforto e redução de riscos aos usuários e profissionais envolvidos.</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Quanto ao aspecto econômico, observa-se que o valor estimado da contratação </w:t>
      </w:r>
      <w:proofErr w:type="gramStart"/>
      <w:r w:rsidRPr="00F10B82">
        <w:rPr>
          <w:rFonts w:ascii="Times New Roman" w:eastAsia="Times New Roman" w:hAnsi="Times New Roman" w:cs="Times New Roman"/>
          <w:sz w:val="24"/>
          <w:szCs w:val="24"/>
          <w:lang w:eastAsia="pt-BR"/>
        </w:rPr>
        <w:t>encontra-se</w:t>
      </w:r>
      <w:proofErr w:type="gramEnd"/>
      <w:r w:rsidRPr="00F10B82">
        <w:rPr>
          <w:rFonts w:ascii="Times New Roman" w:eastAsia="Times New Roman" w:hAnsi="Times New Roman" w:cs="Times New Roman"/>
          <w:sz w:val="24"/>
          <w:szCs w:val="24"/>
          <w:lang w:eastAsia="pt-BR"/>
        </w:rPr>
        <w:t xml:space="preserve"> compatível com os preços praticados no mercado, conforme pesquisa de preços realizada.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Verifica-se ainda que a contratação encontra respaldo legal no </w:t>
      </w:r>
      <w:r w:rsidRPr="00F10B82">
        <w:rPr>
          <w:rFonts w:ascii="Times New Roman" w:eastAsia="Times New Roman" w:hAnsi="Times New Roman" w:cs="Times New Roman"/>
          <w:b/>
          <w:bCs/>
          <w:sz w:val="24"/>
          <w:szCs w:val="24"/>
          <w:lang w:eastAsia="pt-BR"/>
        </w:rPr>
        <w:t>art. 75, inciso II, da Lei Federal nº 14.133/2021</w:t>
      </w:r>
      <w:r w:rsidRPr="00F10B82">
        <w:rPr>
          <w:rFonts w:ascii="Times New Roman" w:eastAsia="Times New Roman" w:hAnsi="Times New Roman" w:cs="Times New Roman"/>
          <w:sz w:val="24"/>
          <w:szCs w:val="24"/>
          <w:lang w:eastAsia="pt-BR"/>
        </w:rPr>
        <w:t>, considerando tratar-se de contratação por dispensa de licitação em razão do valor, desde que observados os limites legais vigentes e os princípios que regem a Administração Pública.</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Diante do exposto, esta Comissão manifesta-se </w:t>
      </w:r>
      <w:r w:rsidRPr="00F10B82">
        <w:rPr>
          <w:rFonts w:ascii="Times New Roman" w:eastAsia="Times New Roman" w:hAnsi="Times New Roman" w:cs="Times New Roman"/>
          <w:b/>
          <w:bCs/>
          <w:sz w:val="24"/>
          <w:szCs w:val="24"/>
          <w:lang w:eastAsia="pt-BR"/>
        </w:rPr>
        <w:t>favoravelmente ao prosseguimento do processo administrativo</w:t>
      </w:r>
      <w:r w:rsidRPr="00F10B82">
        <w:rPr>
          <w:rFonts w:ascii="Times New Roman" w:eastAsia="Times New Roman" w:hAnsi="Times New Roman" w:cs="Times New Roman"/>
          <w:sz w:val="24"/>
          <w:szCs w:val="24"/>
          <w:lang w:eastAsia="pt-BR"/>
        </w:rPr>
        <w:t>, entendendo estarem presentes os requisitos legais necessários para continuidade da contratação pretendida, submetendo os autos à apreciação da autoridade superior para decisão.</w: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 xml:space="preserve">Sagrada Família/RS, _____ de ___________________ </w:t>
      </w:r>
      <w:proofErr w:type="spellStart"/>
      <w:r w:rsidRPr="00F10B82">
        <w:rPr>
          <w:rFonts w:ascii="Times New Roman" w:eastAsia="Times New Roman" w:hAnsi="Times New Roman" w:cs="Times New Roman"/>
          <w:sz w:val="24"/>
          <w:szCs w:val="24"/>
          <w:lang w:eastAsia="pt-BR"/>
        </w:rPr>
        <w:t>de</w:t>
      </w:r>
      <w:proofErr w:type="spellEnd"/>
      <w:r w:rsidRPr="00F10B82">
        <w:rPr>
          <w:rFonts w:ascii="Times New Roman" w:eastAsia="Times New Roman" w:hAnsi="Times New Roman" w:cs="Times New Roman"/>
          <w:sz w:val="24"/>
          <w:szCs w:val="24"/>
          <w:lang w:eastAsia="pt-BR"/>
        </w:rPr>
        <w:t xml:space="preserve"> 2026.</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32"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Membro da Comissão/Agente de Contratação</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33"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Membro da Comissão</w:t>
      </w:r>
    </w:p>
    <w:p w:rsidR="00F10B82" w:rsidRPr="00F10B82" w:rsidRDefault="00F10B82" w:rsidP="00F10B82">
      <w:pPr>
        <w:spacing w:after="0"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pict>
          <v:rect id="_x0000_i1034" style="width:0;height:1.5pt" o:hralign="center" o:hrstd="t" o:hr="t" fillcolor="#a0a0a0" stroked="f"/>
        </w:pict>
      </w:r>
    </w:p>
    <w:p w:rsidR="00F10B82" w:rsidRPr="00F10B82" w:rsidRDefault="00F10B82" w:rsidP="00F10B8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F10B82">
        <w:rPr>
          <w:rFonts w:ascii="Times New Roman" w:eastAsia="Times New Roman" w:hAnsi="Times New Roman" w:cs="Times New Roman"/>
          <w:sz w:val="24"/>
          <w:szCs w:val="24"/>
          <w:lang w:eastAsia="pt-BR"/>
        </w:rPr>
        <w:t>Membro da Comissão</w:t>
      </w:r>
    </w:p>
    <w:p w:rsidR="00F10B82" w:rsidRDefault="00F10B82" w:rsidP="00387F3B">
      <w:pPr>
        <w:spacing w:before="100" w:beforeAutospacing="1" w:after="100" w:afterAutospacing="1" w:line="240" w:lineRule="auto"/>
        <w:ind w:firstLine="0"/>
        <w:jc w:val="left"/>
        <w:rPr>
          <w:rFonts w:ascii="Times New Roman" w:eastAsia="Times New Roman" w:hAnsi="Times New Roman" w:cs="Times New Roman"/>
          <w:b/>
          <w:bCs/>
          <w:sz w:val="24"/>
          <w:szCs w:val="24"/>
          <w:lang w:eastAsia="pt-BR"/>
        </w:rPr>
      </w:pPr>
      <w:bookmarkStart w:id="0" w:name="_GoBack"/>
      <w:bookmarkEnd w:id="0"/>
    </w:p>
    <w:p w:rsidR="00F10B82" w:rsidRDefault="00F10B82" w:rsidP="00387F3B">
      <w:pPr>
        <w:spacing w:before="100" w:beforeAutospacing="1" w:after="100" w:afterAutospacing="1" w:line="240" w:lineRule="auto"/>
        <w:ind w:firstLine="0"/>
        <w:jc w:val="left"/>
        <w:rPr>
          <w:rFonts w:ascii="Times New Roman" w:eastAsia="Times New Roman" w:hAnsi="Times New Roman" w:cs="Times New Roman"/>
          <w:b/>
          <w:bCs/>
          <w:sz w:val="24"/>
          <w:szCs w:val="24"/>
          <w:lang w:eastAsia="pt-BR"/>
        </w:rPr>
      </w:pPr>
    </w:p>
    <w:p w:rsidR="00F10B82" w:rsidRDefault="00F10B82" w:rsidP="00387F3B">
      <w:pPr>
        <w:spacing w:before="100" w:beforeAutospacing="1" w:after="100" w:afterAutospacing="1" w:line="240" w:lineRule="auto"/>
        <w:ind w:firstLine="0"/>
        <w:jc w:val="left"/>
        <w:rPr>
          <w:rFonts w:ascii="Times New Roman" w:eastAsia="Times New Roman" w:hAnsi="Times New Roman" w:cs="Times New Roman"/>
          <w:b/>
          <w:bCs/>
          <w:sz w:val="24"/>
          <w:szCs w:val="24"/>
          <w:lang w:eastAsia="pt-BR"/>
        </w:rPr>
      </w:pPr>
    </w:p>
    <w:p w:rsidR="00F10B82" w:rsidRDefault="00F10B82" w:rsidP="00387F3B">
      <w:pPr>
        <w:spacing w:before="100" w:beforeAutospacing="1" w:after="100" w:afterAutospacing="1" w:line="240" w:lineRule="auto"/>
        <w:ind w:firstLine="0"/>
        <w:jc w:val="left"/>
        <w:rPr>
          <w:rFonts w:ascii="Times New Roman" w:eastAsia="Times New Roman" w:hAnsi="Times New Roman" w:cs="Times New Roman"/>
          <w:b/>
          <w:bCs/>
          <w:sz w:val="24"/>
          <w:szCs w:val="24"/>
          <w:lang w:eastAsia="pt-BR"/>
        </w:rPr>
      </w:pP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b/>
          <w:bCs/>
          <w:sz w:val="24"/>
          <w:szCs w:val="24"/>
          <w:lang w:eastAsia="pt-BR"/>
        </w:rPr>
        <w:t>EXTRATO DE DISPENSA DE LICITAÇÃO</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b/>
          <w:bCs/>
          <w:sz w:val="24"/>
          <w:szCs w:val="24"/>
          <w:lang w:eastAsia="pt-BR"/>
        </w:rPr>
        <w:t xml:space="preserve">PROCESSO ADMINISTRATIVO Nº </w:t>
      </w:r>
      <w:r>
        <w:rPr>
          <w:rFonts w:ascii="Times New Roman" w:eastAsia="Times New Roman" w:hAnsi="Times New Roman" w:cs="Times New Roman"/>
          <w:b/>
          <w:bCs/>
          <w:sz w:val="24"/>
          <w:szCs w:val="24"/>
          <w:lang w:eastAsia="pt-BR"/>
        </w:rPr>
        <w:t>72/</w:t>
      </w:r>
      <w:r w:rsidRPr="00387F3B">
        <w:rPr>
          <w:rFonts w:ascii="Times New Roman" w:eastAsia="Times New Roman" w:hAnsi="Times New Roman" w:cs="Times New Roman"/>
          <w:b/>
          <w:bCs/>
          <w:sz w:val="24"/>
          <w:szCs w:val="24"/>
          <w:lang w:eastAsia="pt-BR"/>
        </w:rPr>
        <w:t>2026</w:t>
      </w:r>
      <w:r w:rsidRPr="00387F3B">
        <w:rPr>
          <w:rFonts w:ascii="Times New Roman" w:eastAsia="Times New Roman" w:hAnsi="Times New Roman" w:cs="Times New Roman"/>
          <w:sz w:val="24"/>
          <w:szCs w:val="24"/>
          <w:lang w:eastAsia="pt-BR"/>
        </w:rPr>
        <w:br/>
      </w:r>
      <w:r w:rsidRPr="00387F3B">
        <w:rPr>
          <w:rFonts w:ascii="Times New Roman" w:eastAsia="Times New Roman" w:hAnsi="Times New Roman" w:cs="Times New Roman"/>
          <w:b/>
          <w:bCs/>
          <w:sz w:val="24"/>
          <w:szCs w:val="24"/>
          <w:lang w:eastAsia="pt-BR"/>
        </w:rPr>
        <w:t xml:space="preserve">DISPENSA DE LICITAÇÃO Nº </w:t>
      </w:r>
      <w:r>
        <w:rPr>
          <w:rFonts w:ascii="Times New Roman" w:eastAsia="Times New Roman" w:hAnsi="Times New Roman" w:cs="Times New Roman"/>
          <w:b/>
          <w:bCs/>
          <w:sz w:val="24"/>
          <w:szCs w:val="24"/>
          <w:lang w:eastAsia="pt-BR"/>
        </w:rPr>
        <w:t>26/</w:t>
      </w:r>
      <w:r w:rsidRPr="00387F3B">
        <w:rPr>
          <w:rFonts w:ascii="Times New Roman" w:eastAsia="Times New Roman" w:hAnsi="Times New Roman" w:cs="Times New Roman"/>
          <w:b/>
          <w:bCs/>
          <w:sz w:val="24"/>
          <w:szCs w:val="24"/>
          <w:lang w:eastAsia="pt-BR"/>
        </w:rPr>
        <w:t>2026</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sz w:val="24"/>
          <w:szCs w:val="24"/>
          <w:lang w:eastAsia="pt-BR"/>
        </w:rPr>
        <w:t>O Município de Sagrada Família/RS, em conformidade com a Lei Federal nº 14.133/2021, torna público a realização de processo de contratação direta por dispensa de licitação para o seguinte objeto:</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b/>
          <w:bCs/>
          <w:sz w:val="24"/>
          <w:szCs w:val="24"/>
          <w:lang w:eastAsia="pt-BR"/>
        </w:rPr>
        <w:lastRenderedPageBreak/>
        <w:t>Objeto:</w:t>
      </w:r>
      <w:r w:rsidRPr="00387F3B">
        <w:rPr>
          <w:rFonts w:ascii="Times New Roman" w:eastAsia="Times New Roman" w:hAnsi="Times New Roman" w:cs="Times New Roman"/>
          <w:sz w:val="24"/>
          <w:szCs w:val="24"/>
          <w:lang w:eastAsia="pt-BR"/>
        </w:rPr>
        <w:t xml:space="preserve"> Aquisição de </w:t>
      </w:r>
      <w:r w:rsidRPr="00387F3B">
        <w:rPr>
          <w:rFonts w:ascii="Times New Roman" w:eastAsia="Times New Roman" w:hAnsi="Times New Roman" w:cs="Times New Roman"/>
          <w:b/>
          <w:bCs/>
          <w:sz w:val="24"/>
          <w:szCs w:val="24"/>
          <w:lang w:eastAsia="pt-BR"/>
        </w:rPr>
        <w:t>Guincho para Pacientes Acamados até 180 kg – Elevador Individual Hidráulico Mecânico</w:t>
      </w:r>
      <w:r w:rsidRPr="00387F3B">
        <w:rPr>
          <w:rFonts w:ascii="Times New Roman" w:eastAsia="Times New Roman" w:hAnsi="Times New Roman" w:cs="Times New Roman"/>
          <w:sz w:val="24"/>
          <w:szCs w:val="24"/>
          <w:lang w:eastAsia="pt-BR"/>
        </w:rPr>
        <w:t>, com capacidade de até 180 kg, cesto para colocação do paciente confeccionado em fibra especial em nylon de secagem rápida, regulagem do cesto, regulagem de altura, mínimo de 04 alças para maior estabilidade do paciente, freio nas duas rodas traseiras, trava de dupla ação e rodas com giro de 360º, destinado ao atendimento das necessidades da Secretaria Municipal de Saúde.</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b/>
          <w:bCs/>
          <w:sz w:val="24"/>
          <w:szCs w:val="24"/>
          <w:lang w:eastAsia="pt-BR"/>
        </w:rPr>
        <w:t>Quantidade:</w:t>
      </w:r>
      <w:r w:rsidRPr="00387F3B">
        <w:rPr>
          <w:rFonts w:ascii="Times New Roman" w:eastAsia="Times New Roman" w:hAnsi="Times New Roman" w:cs="Times New Roman"/>
          <w:sz w:val="24"/>
          <w:szCs w:val="24"/>
          <w:lang w:eastAsia="pt-BR"/>
        </w:rPr>
        <w:t xml:space="preserve"> 01 (uma) unidade.</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b/>
          <w:bCs/>
          <w:sz w:val="24"/>
          <w:szCs w:val="24"/>
          <w:lang w:eastAsia="pt-BR"/>
        </w:rPr>
        <w:t>Valor estimado:</w:t>
      </w:r>
      <w:r w:rsidRPr="00387F3B">
        <w:rPr>
          <w:rFonts w:ascii="Times New Roman" w:eastAsia="Times New Roman" w:hAnsi="Times New Roman" w:cs="Times New Roman"/>
          <w:sz w:val="24"/>
          <w:szCs w:val="24"/>
          <w:lang w:eastAsia="pt-BR"/>
        </w:rPr>
        <w:t xml:space="preserve"> R$ 4.100,00 (quatro mil e cem reais).</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b/>
          <w:bCs/>
          <w:sz w:val="24"/>
          <w:szCs w:val="24"/>
          <w:lang w:eastAsia="pt-BR"/>
        </w:rPr>
        <w:t>Fundamento Legal:</w:t>
      </w:r>
      <w:r w:rsidRPr="00387F3B">
        <w:rPr>
          <w:rFonts w:ascii="Times New Roman" w:eastAsia="Times New Roman" w:hAnsi="Times New Roman" w:cs="Times New Roman"/>
          <w:sz w:val="24"/>
          <w:szCs w:val="24"/>
          <w:lang w:eastAsia="pt-BR"/>
        </w:rPr>
        <w:t xml:space="preserve"> Art. 75, inciso II, da Lei Federal nº 14.133/2021.</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sz w:val="24"/>
          <w:szCs w:val="24"/>
          <w:lang w:eastAsia="pt-BR"/>
        </w:rPr>
        <w:t>As demais informações poderão ser obtidas junto ao Setor de Licitações do Município.</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sz w:val="24"/>
          <w:szCs w:val="24"/>
          <w:lang w:eastAsia="pt-BR"/>
        </w:rPr>
        <w:t xml:space="preserve">Sagrada Família/RS, </w:t>
      </w:r>
      <w:r>
        <w:rPr>
          <w:rFonts w:ascii="Times New Roman" w:eastAsia="Times New Roman" w:hAnsi="Times New Roman" w:cs="Times New Roman"/>
          <w:sz w:val="24"/>
          <w:szCs w:val="24"/>
          <w:lang w:eastAsia="pt-BR"/>
        </w:rPr>
        <w:t>03</w:t>
      </w:r>
      <w:r w:rsidRPr="00387F3B">
        <w:rPr>
          <w:rFonts w:ascii="Times New Roman" w:eastAsia="Times New Roman" w:hAnsi="Times New Roman" w:cs="Times New Roman"/>
          <w:sz w:val="24"/>
          <w:szCs w:val="24"/>
          <w:lang w:eastAsia="pt-BR"/>
        </w:rPr>
        <w:t xml:space="preserve"> de </w:t>
      </w:r>
      <w:r>
        <w:rPr>
          <w:rFonts w:ascii="Times New Roman" w:eastAsia="Times New Roman" w:hAnsi="Times New Roman" w:cs="Times New Roman"/>
          <w:sz w:val="24"/>
          <w:szCs w:val="24"/>
          <w:lang w:eastAsia="pt-BR"/>
        </w:rPr>
        <w:t>julho</w:t>
      </w:r>
      <w:r w:rsidRPr="00387F3B">
        <w:rPr>
          <w:rFonts w:ascii="Times New Roman" w:eastAsia="Times New Roman" w:hAnsi="Times New Roman" w:cs="Times New Roman"/>
          <w:sz w:val="24"/>
          <w:szCs w:val="24"/>
          <w:lang w:eastAsia="pt-BR"/>
        </w:rPr>
        <w:t xml:space="preserve"> de 2026.</w:t>
      </w:r>
    </w:p>
    <w:p w:rsidR="00387F3B" w:rsidRPr="00387F3B" w:rsidRDefault="00387F3B" w:rsidP="00387F3B">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387F3B">
        <w:rPr>
          <w:rFonts w:ascii="Times New Roman" w:eastAsia="Times New Roman" w:hAnsi="Times New Roman" w:cs="Times New Roman"/>
          <w:sz w:val="24"/>
          <w:szCs w:val="24"/>
          <w:lang w:eastAsia="pt-BR"/>
        </w:rPr>
        <w:t>Prefeito Municipal</w:t>
      </w:r>
    </w:p>
    <w:p w:rsidR="007F5149" w:rsidRDefault="007F5149"/>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9785B"/>
    <w:multiLevelType w:val="multilevel"/>
    <w:tmpl w:val="3770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264E8"/>
    <w:multiLevelType w:val="multilevel"/>
    <w:tmpl w:val="E2F4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53090"/>
    <w:multiLevelType w:val="multilevel"/>
    <w:tmpl w:val="9730B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C565B5"/>
    <w:multiLevelType w:val="multilevel"/>
    <w:tmpl w:val="1B5E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E14D5"/>
    <w:multiLevelType w:val="multilevel"/>
    <w:tmpl w:val="B77A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697910"/>
    <w:multiLevelType w:val="multilevel"/>
    <w:tmpl w:val="5058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1340DF"/>
    <w:multiLevelType w:val="multilevel"/>
    <w:tmpl w:val="CE84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801346"/>
    <w:multiLevelType w:val="multilevel"/>
    <w:tmpl w:val="1652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945F33"/>
    <w:multiLevelType w:val="multilevel"/>
    <w:tmpl w:val="F99C6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24C97"/>
    <w:multiLevelType w:val="multilevel"/>
    <w:tmpl w:val="DF4A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72072D"/>
    <w:multiLevelType w:val="multilevel"/>
    <w:tmpl w:val="F694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AE3EEF"/>
    <w:multiLevelType w:val="multilevel"/>
    <w:tmpl w:val="520C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3F2259"/>
    <w:multiLevelType w:val="multilevel"/>
    <w:tmpl w:val="C6CE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9"/>
  </w:num>
  <w:num w:numId="4">
    <w:abstractNumId w:val="2"/>
  </w:num>
  <w:num w:numId="5">
    <w:abstractNumId w:val="7"/>
  </w:num>
  <w:num w:numId="6">
    <w:abstractNumId w:val="3"/>
  </w:num>
  <w:num w:numId="7">
    <w:abstractNumId w:val="12"/>
  </w:num>
  <w:num w:numId="8">
    <w:abstractNumId w:val="6"/>
  </w:num>
  <w:num w:numId="9">
    <w:abstractNumId w:val="1"/>
  </w:num>
  <w:num w:numId="10">
    <w:abstractNumId w:val="11"/>
  </w:num>
  <w:num w:numId="11">
    <w:abstractNumId w:val="0"/>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F3B"/>
    <w:rsid w:val="00387F3B"/>
    <w:rsid w:val="007F5149"/>
    <w:rsid w:val="00F10B82"/>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070563-6352-4BAF-B90E-5019BFA3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387F3B"/>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87F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11568">
      <w:bodyDiv w:val="1"/>
      <w:marLeft w:val="0"/>
      <w:marRight w:val="0"/>
      <w:marTop w:val="0"/>
      <w:marBottom w:val="0"/>
      <w:divBdr>
        <w:top w:val="none" w:sz="0" w:space="0" w:color="auto"/>
        <w:left w:val="none" w:sz="0" w:space="0" w:color="auto"/>
        <w:bottom w:val="none" w:sz="0" w:space="0" w:color="auto"/>
        <w:right w:val="none" w:sz="0" w:space="0" w:color="auto"/>
      </w:divBdr>
    </w:div>
    <w:div w:id="310715053">
      <w:bodyDiv w:val="1"/>
      <w:marLeft w:val="0"/>
      <w:marRight w:val="0"/>
      <w:marTop w:val="0"/>
      <w:marBottom w:val="0"/>
      <w:divBdr>
        <w:top w:val="none" w:sz="0" w:space="0" w:color="auto"/>
        <w:left w:val="none" w:sz="0" w:space="0" w:color="auto"/>
        <w:bottom w:val="none" w:sz="0" w:space="0" w:color="auto"/>
        <w:right w:val="none" w:sz="0" w:space="0" w:color="auto"/>
      </w:divBdr>
    </w:div>
    <w:div w:id="652415421">
      <w:bodyDiv w:val="1"/>
      <w:marLeft w:val="0"/>
      <w:marRight w:val="0"/>
      <w:marTop w:val="0"/>
      <w:marBottom w:val="0"/>
      <w:divBdr>
        <w:top w:val="none" w:sz="0" w:space="0" w:color="auto"/>
        <w:left w:val="none" w:sz="0" w:space="0" w:color="auto"/>
        <w:bottom w:val="none" w:sz="0" w:space="0" w:color="auto"/>
        <w:right w:val="none" w:sz="0" w:space="0" w:color="auto"/>
      </w:divBdr>
    </w:div>
    <w:div w:id="780418528">
      <w:bodyDiv w:val="1"/>
      <w:marLeft w:val="0"/>
      <w:marRight w:val="0"/>
      <w:marTop w:val="0"/>
      <w:marBottom w:val="0"/>
      <w:divBdr>
        <w:top w:val="none" w:sz="0" w:space="0" w:color="auto"/>
        <w:left w:val="none" w:sz="0" w:space="0" w:color="auto"/>
        <w:bottom w:val="none" w:sz="0" w:space="0" w:color="auto"/>
        <w:right w:val="none" w:sz="0" w:space="0" w:color="auto"/>
      </w:divBdr>
    </w:div>
    <w:div w:id="1182741387">
      <w:bodyDiv w:val="1"/>
      <w:marLeft w:val="0"/>
      <w:marRight w:val="0"/>
      <w:marTop w:val="0"/>
      <w:marBottom w:val="0"/>
      <w:divBdr>
        <w:top w:val="none" w:sz="0" w:space="0" w:color="auto"/>
        <w:left w:val="none" w:sz="0" w:space="0" w:color="auto"/>
        <w:bottom w:val="none" w:sz="0" w:space="0" w:color="auto"/>
        <w:right w:val="none" w:sz="0" w:space="0" w:color="auto"/>
      </w:divBdr>
    </w:div>
    <w:div w:id="1216315274">
      <w:bodyDiv w:val="1"/>
      <w:marLeft w:val="0"/>
      <w:marRight w:val="0"/>
      <w:marTop w:val="0"/>
      <w:marBottom w:val="0"/>
      <w:divBdr>
        <w:top w:val="none" w:sz="0" w:space="0" w:color="auto"/>
        <w:left w:val="none" w:sz="0" w:space="0" w:color="auto"/>
        <w:bottom w:val="none" w:sz="0" w:space="0" w:color="auto"/>
        <w:right w:val="none" w:sz="0" w:space="0" w:color="auto"/>
      </w:divBdr>
    </w:div>
    <w:div w:id="1370182048">
      <w:bodyDiv w:val="1"/>
      <w:marLeft w:val="0"/>
      <w:marRight w:val="0"/>
      <w:marTop w:val="0"/>
      <w:marBottom w:val="0"/>
      <w:divBdr>
        <w:top w:val="none" w:sz="0" w:space="0" w:color="auto"/>
        <w:left w:val="none" w:sz="0" w:space="0" w:color="auto"/>
        <w:bottom w:val="none" w:sz="0" w:space="0" w:color="auto"/>
        <w:right w:val="none" w:sz="0" w:space="0" w:color="auto"/>
      </w:divBdr>
    </w:div>
    <w:div w:id="184288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3142</Words>
  <Characters>16969</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dcterms:created xsi:type="dcterms:W3CDTF">2026-07-03T15:35:00Z</dcterms:created>
  <dcterms:modified xsi:type="dcterms:W3CDTF">2026-07-03T15:35:00Z</dcterms:modified>
</cp:coreProperties>
</file>