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5CB" w:rsidRPr="00BA6EB5" w:rsidRDefault="0098792C" w:rsidP="00BA6EB5">
      <w:pPr>
        <w:tabs>
          <w:tab w:val="left" w:pos="567"/>
        </w:tabs>
        <w:kinsoku w:val="0"/>
        <w:overflowPunct w:val="0"/>
        <w:autoSpaceDE/>
        <w:autoSpaceDN/>
        <w:adjustRightInd/>
        <w:spacing w:before="12"/>
        <w:jc w:val="center"/>
        <w:textAlignment w:val="baseline"/>
        <w:rPr>
          <w:b/>
          <w:sz w:val="24"/>
          <w:szCs w:val="24"/>
        </w:rPr>
      </w:pPr>
      <w:r w:rsidRPr="00BA6EB5">
        <w:rPr>
          <w:b/>
          <w:sz w:val="24"/>
          <w:szCs w:val="24"/>
        </w:rPr>
        <w:t xml:space="preserve">CONTRATO nº </w:t>
      </w:r>
      <w:r w:rsidR="004F79B0">
        <w:rPr>
          <w:b/>
          <w:sz w:val="24"/>
          <w:szCs w:val="24"/>
        </w:rPr>
        <w:t>037</w:t>
      </w:r>
      <w:r w:rsidR="009675CB" w:rsidRPr="00BA6EB5">
        <w:rPr>
          <w:b/>
          <w:sz w:val="24"/>
          <w:szCs w:val="24"/>
        </w:rPr>
        <w:t>/2024</w:t>
      </w:r>
      <w:r w:rsidRPr="00BA6EB5">
        <w:rPr>
          <w:b/>
          <w:sz w:val="24"/>
          <w:szCs w:val="24"/>
        </w:rPr>
        <w:br/>
      </w:r>
    </w:p>
    <w:p w:rsidR="00BA6EB5" w:rsidRPr="00BA6EB5" w:rsidRDefault="00BA6EB5" w:rsidP="00BA6EB5">
      <w:pPr>
        <w:tabs>
          <w:tab w:val="left" w:pos="567"/>
        </w:tabs>
        <w:kinsoku w:val="0"/>
        <w:overflowPunct w:val="0"/>
        <w:autoSpaceDE/>
        <w:autoSpaceDN/>
        <w:adjustRightInd/>
        <w:spacing w:before="12"/>
        <w:jc w:val="center"/>
        <w:textAlignment w:val="baseline"/>
        <w:rPr>
          <w:b/>
          <w:sz w:val="24"/>
          <w:szCs w:val="24"/>
        </w:rPr>
      </w:pPr>
    </w:p>
    <w:p w:rsidR="0098792C" w:rsidRPr="00BA6EB5" w:rsidRDefault="009675CB" w:rsidP="009675CB">
      <w:pPr>
        <w:tabs>
          <w:tab w:val="left" w:pos="567"/>
        </w:tabs>
        <w:kinsoku w:val="0"/>
        <w:overflowPunct w:val="0"/>
        <w:autoSpaceDE/>
        <w:autoSpaceDN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 w:rsidRPr="00BA6EB5">
        <w:rPr>
          <w:sz w:val="24"/>
          <w:szCs w:val="24"/>
        </w:rPr>
        <w:t xml:space="preserve"> </w:t>
      </w:r>
      <w:r w:rsidRPr="00BA6EB5">
        <w:rPr>
          <w:color w:val="000000"/>
          <w:sz w:val="24"/>
          <w:szCs w:val="24"/>
        </w:rPr>
        <w:t>Pelo presente instrumento contratual</w:t>
      </w:r>
      <w:r w:rsidRPr="00BA6EB5">
        <w:rPr>
          <w:sz w:val="24"/>
          <w:szCs w:val="24"/>
        </w:rPr>
        <w:t>, o</w:t>
      </w:r>
      <w:r w:rsidRPr="00BA6EB5">
        <w:rPr>
          <w:b/>
          <w:sz w:val="24"/>
          <w:szCs w:val="24"/>
        </w:rPr>
        <w:t xml:space="preserve"> MUNICÍPIO DE SALDANHA MARINHO</w:t>
      </w:r>
      <w:r w:rsidRPr="00BA6EB5">
        <w:rPr>
          <w:sz w:val="24"/>
          <w:szCs w:val="24"/>
        </w:rPr>
        <w:t xml:space="preserve">, Pessoa Jurídica de Direito Público Interno, CNPJ n° 92.399.153/0001-71, com sede administrativa na Avenida Silva Tavares nº1127, na Cidade de Saldanha Marinho - RS, neste ato representado pelo Prefeito Municipal de Saldanha Marinho, Estado do Rio Grande do Sul, </w:t>
      </w:r>
      <w:r w:rsidRPr="00BA6EB5">
        <w:rPr>
          <w:b/>
          <w:sz w:val="24"/>
          <w:szCs w:val="24"/>
        </w:rPr>
        <w:t>Adão Julcemar Altmeyer,</w:t>
      </w:r>
      <w:r w:rsidRPr="00BA6EB5"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</w:t>
      </w:r>
      <w:r w:rsidR="0098792C" w:rsidRPr="00BA6EB5">
        <w:rPr>
          <w:sz w:val="24"/>
          <w:szCs w:val="24"/>
        </w:rPr>
        <w:t xml:space="preserve">, denominado </w:t>
      </w:r>
      <w:r w:rsidR="0098792C" w:rsidRPr="00BA6EB5">
        <w:rPr>
          <w:b/>
          <w:sz w:val="24"/>
          <w:szCs w:val="24"/>
        </w:rPr>
        <w:t>CONTRATANTE</w:t>
      </w:r>
      <w:r w:rsidR="0098792C" w:rsidRPr="00BA6EB5">
        <w:rPr>
          <w:sz w:val="24"/>
          <w:szCs w:val="24"/>
        </w:rPr>
        <w:t>; e</w:t>
      </w:r>
      <w:r w:rsidR="00553D13" w:rsidRPr="00BA6EB5">
        <w:rPr>
          <w:sz w:val="24"/>
          <w:szCs w:val="24"/>
        </w:rPr>
        <w:t xml:space="preserve"> </w:t>
      </w:r>
      <w:r w:rsidR="002A150A">
        <w:rPr>
          <w:b/>
          <w:sz w:val="24"/>
          <w:szCs w:val="24"/>
        </w:rPr>
        <w:t xml:space="preserve"> ROQUE JOSÉ MATTJE MEI</w:t>
      </w:r>
      <w:r w:rsidR="00553D13" w:rsidRPr="00BA6EB5">
        <w:rPr>
          <w:b/>
          <w:sz w:val="24"/>
          <w:szCs w:val="24"/>
        </w:rPr>
        <w:t>,</w:t>
      </w:r>
      <w:r w:rsidR="00553D13" w:rsidRPr="00BA6EB5">
        <w:rPr>
          <w:sz w:val="24"/>
          <w:szCs w:val="24"/>
        </w:rPr>
        <w:t xml:space="preserve"> inscrita no CNPJ sob o nº</w:t>
      </w:r>
      <w:r w:rsidR="002A150A">
        <w:rPr>
          <w:sz w:val="24"/>
          <w:szCs w:val="24"/>
        </w:rPr>
        <w:t xml:space="preserve"> 28.069.587/0001-04, com sede junto à Av. Cel. Victor Dumoncel, nº 1248, </w:t>
      </w:r>
      <w:r w:rsidR="00553D13" w:rsidRPr="00BA6EB5">
        <w:rPr>
          <w:sz w:val="24"/>
          <w:szCs w:val="24"/>
        </w:rPr>
        <w:t>representada neste ato pelo seu representante legal Sr</w:t>
      </w:r>
      <w:r w:rsidR="002A150A">
        <w:rPr>
          <w:sz w:val="24"/>
          <w:szCs w:val="24"/>
        </w:rPr>
        <w:t>. Roque José Mattje</w:t>
      </w:r>
      <w:r w:rsidR="00553D13" w:rsidRPr="00BA6EB5">
        <w:rPr>
          <w:sz w:val="24"/>
          <w:szCs w:val="24"/>
        </w:rPr>
        <w:t>, inscrito no CPF sob o nº</w:t>
      </w:r>
      <w:r w:rsidR="002A150A">
        <w:rPr>
          <w:sz w:val="24"/>
          <w:szCs w:val="24"/>
        </w:rPr>
        <w:t xml:space="preserve"> 427.880.720-15</w:t>
      </w:r>
      <w:r w:rsidR="0098792C" w:rsidRPr="00BA6EB5">
        <w:rPr>
          <w:sz w:val="24"/>
          <w:szCs w:val="24"/>
        </w:rPr>
        <w:t xml:space="preserve">, doravante simplesmente denominado de </w:t>
      </w:r>
      <w:r w:rsidR="0098792C" w:rsidRPr="00BA6EB5">
        <w:rPr>
          <w:b/>
          <w:sz w:val="24"/>
          <w:szCs w:val="24"/>
        </w:rPr>
        <w:t>CONTRATADA</w:t>
      </w:r>
      <w:r w:rsidR="0098792C" w:rsidRPr="00BA6EB5">
        <w:rPr>
          <w:sz w:val="24"/>
          <w:szCs w:val="24"/>
        </w:rPr>
        <w:t>.</w:t>
      </w:r>
    </w:p>
    <w:p w:rsidR="0098792C" w:rsidRPr="00BA6EB5" w:rsidRDefault="002A150A" w:rsidP="0098792C">
      <w:pPr>
        <w:tabs>
          <w:tab w:val="left" w:pos="567"/>
        </w:tabs>
        <w:kinsoku w:val="0"/>
        <w:overflowPunct w:val="0"/>
        <w:autoSpaceDE/>
        <w:autoSpaceDN/>
        <w:adjustRightInd/>
        <w:spacing w:before="254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-</w:t>
      </w:r>
      <w:r w:rsidR="0098792C" w:rsidRPr="00BA6EB5">
        <w:rPr>
          <w:sz w:val="24"/>
          <w:szCs w:val="24"/>
        </w:rPr>
        <w:t xml:space="preserve">As partes acima qualificadas celebram o presente </w:t>
      </w:r>
      <w:r w:rsidR="0098792C" w:rsidRPr="00BA6EB5">
        <w:rPr>
          <w:b/>
          <w:sz w:val="24"/>
          <w:szCs w:val="24"/>
        </w:rPr>
        <w:t>CONTRATO DE PRESTAÇÃO DE SERVIÇOS</w:t>
      </w:r>
      <w:r w:rsidR="0098792C" w:rsidRPr="00BA6EB5">
        <w:rPr>
          <w:sz w:val="24"/>
          <w:szCs w:val="24"/>
        </w:rPr>
        <w:t>, que reger-se-á pelas disposições da Lei federal n</w:t>
      </w:r>
      <w:r w:rsidR="009675CB" w:rsidRPr="00BA6EB5">
        <w:rPr>
          <w:sz w:val="24"/>
          <w:szCs w:val="24"/>
        </w:rPr>
        <w:t>º 14.133/2024</w:t>
      </w:r>
      <w:r w:rsidR="0098792C" w:rsidRPr="00BA6EB5">
        <w:rPr>
          <w:sz w:val="24"/>
          <w:szCs w:val="24"/>
        </w:rPr>
        <w:t>, bem como pelas normas contidas nas cláusulas que seguem abaixo:</w:t>
      </w: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spacing w:before="254"/>
        <w:ind w:right="-64" w:firstLine="1134"/>
        <w:jc w:val="both"/>
        <w:textAlignment w:val="baseline"/>
        <w:rPr>
          <w:sz w:val="24"/>
          <w:szCs w:val="24"/>
        </w:rPr>
      </w:pPr>
      <w:r w:rsidRPr="00BA6EB5">
        <w:rPr>
          <w:sz w:val="24"/>
          <w:szCs w:val="24"/>
        </w:rPr>
        <w:t>FUNDAMENTO: Processo Licitatório nº</w:t>
      </w:r>
      <w:r w:rsidR="002A150A">
        <w:rPr>
          <w:sz w:val="24"/>
          <w:szCs w:val="24"/>
        </w:rPr>
        <w:t xml:space="preserve"> 015/2024</w:t>
      </w:r>
      <w:r w:rsidRPr="00BA6EB5">
        <w:rPr>
          <w:sz w:val="24"/>
          <w:szCs w:val="24"/>
        </w:rPr>
        <w:t>, constituindo-se documentos vinculados a este Contrato – dele fazendo parte integral – todos os documentos que integram a Dispensa de Licitação, da qual este contrato é integrante.</w:t>
      </w: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1134"/>
        <w:textAlignment w:val="baseline"/>
        <w:rPr>
          <w:b/>
          <w:spacing w:val="-9"/>
          <w:sz w:val="24"/>
          <w:szCs w:val="24"/>
          <w:u w:val="single"/>
        </w:rPr>
      </w:pPr>
    </w:p>
    <w:p w:rsidR="0098792C" w:rsidRPr="00BA6EB5" w:rsidRDefault="0098792C" w:rsidP="00CB4735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  <w:u w:val="single"/>
        </w:rPr>
      </w:pPr>
      <w:r w:rsidRPr="00BA6EB5">
        <w:rPr>
          <w:b/>
          <w:spacing w:val="-9"/>
          <w:sz w:val="24"/>
          <w:szCs w:val="24"/>
          <w:u w:val="single"/>
        </w:rPr>
        <w:t>CLÁUSULA PRIMEIRA - DO OBJETO</w:t>
      </w:r>
    </w:p>
    <w:p w:rsidR="0098792C" w:rsidRPr="00BA6EB5" w:rsidRDefault="0098792C" w:rsidP="00553D13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1134"/>
        <w:jc w:val="both"/>
        <w:textAlignment w:val="baseline"/>
        <w:rPr>
          <w:b/>
          <w:spacing w:val="-9"/>
          <w:sz w:val="24"/>
          <w:szCs w:val="24"/>
          <w:u w:val="single"/>
        </w:rPr>
      </w:pPr>
    </w:p>
    <w:p w:rsidR="0098792C" w:rsidRPr="00BA6EB5" w:rsidRDefault="0098792C" w:rsidP="00553D13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1134"/>
        <w:jc w:val="both"/>
        <w:textAlignment w:val="baseline"/>
        <w:rPr>
          <w:i/>
          <w:sz w:val="24"/>
          <w:szCs w:val="24"/>
        </w:rPr>
      </w:pPr>
      <w:r w:rsidRPr="00BA6EB5">
        <w:rPr>
          <w:sz w:val="24"/>
          <w:szCs w:val="24"/>
        </w:rPr>
        <w:t xml:space="preserve">O presente instrumento tem como objeto a </w:t>
      </w:r>
      <w:r w:rsidRPr="00BA6EB5">
        <w:rPr>
          <w:sz w:val="24"/>
          <w:szCs w:val="24"/>
          <w:shd w:val="clear" w:color="auto" w:fill="FFFFFF"/>
        </w:rPr>
        <w:t>contratação da empresa</w:t>
      </w:r>
      <w:r w:rsidR="002A150A">
        <w:rPr>
          <w:sz w:val="24"/>
          <w:szCs w:val="24"/>
        </w:rPr>
        <w:t xml:space="preserve"> </w:t>
      </w:r>
      <w:r w:rsidR="002A150A">
        <w:rPr>
          <w:b/>
          <w:sz w:val="24"/>
          <w:szCs w:val="24"/>
        </w:rPr>
        <w:t>ROQUE JOSÉ MATTJE MEI</w:t>
      </w:r>
      <w:r w:rsidR="002A150A" w:rsidRPr="00BA6EB5">
        <w:rPr>
          <w:b/>
          <w:sz w:val="24"/>
          <w:szCs w:val="24"/>
        </w:rPr>
        <w:t>,</w:t>
      </w:r>
      <w:r w:rsidR="002A150A" w:rsidRPr="00BA6EB5">
        <w:rPr>
          <w:sz w:val="24"/>
          <w:szCs w:val="24"/>
        </w:rPr>
        <w:t xml:space="preserve"> inscrita no CNPJ sob o nº</w:t>
      </w:r>
      <w:r w:rsidR="002A150A">
        <w:rPr>
          <w:sz w:val="24"/>
          <w:szCs w:val="24"/>
        </w:rPr>
        <w:t xml:space="preserve"> 28.069.587/0001-04</w:t>
      </w:r>
      <w:r w:rsidR="00553D13" w:rsidRPr="00BA6EB5">
        <w:rPr>
          <w:sz w:val="24"/>
          <w:szCs w:val="24"/>
        </w:rPr>
        <w:t xml:space="preserve">, objetivando </w:t>
      </w:r>
      <w:r w:rsidRPr="00BA6EB5">
        <w:rPr>
          <w:i/>
          <w:sz w:val="24"/>
          <w:szCs w:val="24"/>
          <w:shd w:val="clear" w:color="auto" w:fill="FFFFFF"/>
        </w:rPr>
        <w:t>“</w:t>
      </w:r>
      <w:r w:rsidR="00553D13" w:rsidRPr="00BA6EB5">
        <w:rPr>
          <w:i/>
          <w:sz w:val="24"/>
          <w:szCs w:val="24"/>
          <w:shd w:val="clear" w:color="auto" w:fill="FFFFFF"/>
        </w:rPr>
        <w:t>contra</w:t>
      </w:r>
      <w:r w:rsidR="00BA6EB5" w:rsidRPr="00BA6EB5">
        <w:rPr>
          <w:i/>
          <w:sz w:val="24"/>
          <w:szCs w:val="24"/>
          <w:shd w:val="clear" w:color="auto" w:fill="FFFFFF"/>
        </w:rPr>
        <w:t>tação</w:t>
      </w:r>
      <w:r w:rsidR="002A150A">
        <w:rPr>
          <w:i/>
          <w:sz w:val="24"/>
          <w:szCs w:val="24"/>
          <w:shd w:val="clear" w:color="auto" w:fill="FFFFFF"/>
        </w:rPr>
        <w:t xml:space="preserve"> de empresa especializada para proceder na entrega de 45 (quarenta e cinco) cadernetas para uso o Controle Interno Municipal</w:t>
      </w:r>
      <w:r w:rsidR="00BA6EB5" w:rsidRPr="00BA6EB5">
        <w:rPr>
          <w:i/>
          <w:sz w:val="24"/>
          <w:szCs w:val="24"/>
          <w:shd w:val="clear" w:color="auto" w:fill="FFFFFF"/>
        </w:rPr>
        <w:t>, nos termos da documentação em anexo ao expediente</w:t>
      </w:r>
      <w:r w:rsidRPr="00BA6EB5">
        <w:rPr>
          <w:i/>
          <w:sz w:val="24"/>
          <w:szCs w:val="24"/>
          <w:shd w:val="clear" w:color="auto" w:fill="FFFFFF"/>
        </w:rPr>
        <w:t xml:space="preserve">”. </w:t>
      </w: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6"/>
          <w:sz w:val="24"/>
          <w:szCs w:val="24"/>
        </w:rPr>
      </w:pP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  <w:u w:val="single"/>
        </w:rPr>
      </w:pPr>
      <w:r w:rsidRPr="00BA6EB5">
        <w:rPr>
          <w:b/>
          <w:spacing w:val="-9"/>
          <w:sz w:val="24"/>
          <w:szCs w:val="24"/>
          <w:u w:val="single"/>
        </w:rPr>
        <w:t>CLÁUSULA SEGUNDA - DO PREÇO E FORMA DE PAGAMENTO</w:t>
      </w:r>
    </w:p>
    <w:p w:rsidR="00CB4735" w:rsidRPr="00BA6EB5" w:rsidRDefault="00CB4735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  <w:u w:val="single"/>
        </w:rPr>
      </w:pPr>
    </w:p>
    <w:p w:rsidR="00CB4735" w:rsidRPr="00BA6EB5" w:rsidRDefault="00CB4735" w:rsidP="004D77FA">
      <w:pPr>
        <w:ind w:firstLine="1134"/>
        <w:jc w:val="both"/>
        <w:rPr>
          <w:color w:val="000000"/>
          <w:sz w:val="24"/>
          <w:szCs w:val="24"/>
        </w:rPr>
      </w:pPr>
      <w:r w:rsidRPr="00BA6EB5">
        <w:rPr>
          <w:color w:val="000000"/>
          <w:sz w:val="24"/>
          <w:szCs w:val="24"/>
        </w:rPr>
        <w:t>O valor global para o presente ajuste é de R</w:t>
      </w:r>
      <w:r w:rsidR="002A150A">
        <w:rPr>
          <w:color w:val="000000"/>
          <w:sz w:val="24"/>
          <w:szCs w:val="24"/>
        </w:rPr>
        <w:t xml:space="preserve">$ 488,25 (quatrocentos e oitenta e oito reais e vinte e cinco centavos), </w:t>
      </w:r>
      <w:r w:rsidRPr="00BA6EB5">
        <w:rPr>
          <w:color w:val="000000"/>
          <w:sz w:val="24"/>
          <w:szCs w:val="24"/>
        </w:rPr>
        <w:t>constante do orçamento apresentado pela CONTRATADA, entendido este como preço justo e suficiente para a total execução do presente objeto, incluindo todas as despesas até a completa execução dos serviços.</w:t>
      </w:r>
    </w:p>
    <w:p w:rsidR="009675CB" w:rsidRPr="00BA6EB5" w:rsidRDefault="009675CB" w:rsidP="009675CB">
      <w:pPr>
        <w:tabs>
          <w:tab w:val="left" w:pos="1560"/>
        </w:tabs>
        <w:spacing w:after="120"/>
        <w:ind w:firstLine="1134"/>
        <w:jc w:val="both"/>
        <w:rPr>
          <w:sz w:val="24"/>
          <w:szCs w:val="24"/>
        </w:rPr>
      </w:pPr>
      <w:r w:rsidRPr="00BA6EB5">
        <w:rPr>
          <w:color w:val="000000"/>
          <w:sz w:val="24"/>
          <w:szCs w:val="24"/>
        </w:rPr>
        <w:t>Os preços que vigoram no Contrato correspondem ao preço global e constituem, a qualquer título, a única e completa remuneração pela adequada e perfeita execução dos serviços.</w:t>
      </w:r>
    </w:p>
    <w:p w:rsidR="009675CB" w:rsidRPr="00BA6EB5" w:rsidRDefault="009675CB" w:rsidP="009675CB">
      <w:pPr>
        <w:pStyle w:val="SemEspaamento"/>
        <w:spacing w:after="120"/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BA6EB5">
        <w:rPr>
          <w:rFonts w:ascii="Times New Roman" w:eastAsia="Times New Roman" w:hAnsi="Times New Roman" w:cs="Times New Roman"/>
          <w:sz w:val="24"/>
          <w:szCs w:val="24"/>
        </w:rPr>
        <w:t>O pagamento do valor contratado será efetuado até o 10º dia útil do mês subsequente à definitiva prestação dos serviços, após a entrega da nota fiscal</w:t>
      </w:r>
      <w:r w:rsidRPr="00BA6EB5">
        <w:rPr>
          <w:rFonts w:ascii="Times New Roman" w:hAnsi="Times New Roman" w:cs="Times New Roman"/>
          <w:sz w:val="24"/>
          <w:szCs w:val="24"/>
        </w:rPr>
        <w:t xml:space="preserve"> aprovada pelo </w:t>
      </w:r>
      <w:r w:rsidRPr="00BA6EB5">
        <w:rPr>
          <w:rFonts w:ascii="Times New Roman" w:hAnsi="Times New Roman" w:cs="Times New Roman"/>
          <w:bCs/>
          <w:sz w:val="24"/>
          <w:szCs w:val="24"/>
        </w:rPr>
        <w:t>CONTRATANTE</w:t>
      </w:r>
      <w:r w:rsidRPr="00BA6EB5">
        <w:rPr>
          <w:rFonts w:ascii="Times New Roman" w:hAnsi="Times New Roman" w:cs="Times New Roman"/>
          <w:sz w:val="24"/>
          <w:szCs w:val="24"/>
        </w:rPr>
        <w:t>, através do servidor responsável pela fiscalização do contrato.</w:t>
      </w:r>
    </w:p>
    <w:p w:rsidR="009675CB" w:rsidRPr="00BA6EB5" w:rsidRDefault="009675CB" w:rsidP="009675CB">
      <w:pPr>
        <w:tabs>
          <w:tab w:val="left" w:pos="1560"/>
        </w:tabs>
        <w:spacing w:after="120"/>
        <w:ind w:firstLine="1134"/>
        <w:jc w:val="both"/>
        <w:rPr>
          <w:sz w:val="24"/>
          <w:szCs w:val="24"/>
        </w:rPr>
      </w:pPr>
      <w:r w:rsidRPr="00BA6EB5">
        <w:rPr>
          <w:sz w:val="24"/>
          <w:szCs w:val="24"/>
        </w:rPr>
        <w:lastRenderedPageBreak/>
        <w:t>§ 1° Ocorrendo atraso no pagamento, os valores serão corrigidos monetariamente pelo IPCA-E do período, ou outro índice que vier a substituí-lo, e a Administração compensará a contratada com juros de 0,5% ao mês, calculados pro rata dia, até o efetivo pagamento.</w:t>
      </w:r>
    </w:p>
    <w:p w:rsidR="009675CB" w:rsidRPr="00BA6EB5" w:rsidRDefault="009675CB" w:rsidP="009675CB">
      <w:pPr>
        <w:pStyle w:val="Corpodetexto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  <w:r w:rsidRPr="00BA6EB5">
        <w:rPr>
          <w:rFonts w:ascii="Times New Roman" w:hAnsi="Times New Roman" w:cs="Times New Roman"/>
          <w:color w:val="00000A"/>
          <w:sz w:val="24"/>
          <w:szCs w:val="24"/>
        </w:rPr>
        <w:t xml:space="preserve">§ 2º Serão processadas as retenções previdenciárias e tributárias nos termos das leis que regulam a matéria, se for o caso. </w:t>
      </w:r>
    </w:p>
    <w:p w:rsidR="0098792C" w:rsidRPr="00BA6EB5" w:rsidRDefault="0098792C" w:rsidP="0098792C">
      <w:pPr>
        <w:pStyle w:val="PargrafodaLista"/>
        <w:tabs>
          <w:tab w:val="left" w:pos="567"/>
        </w:tabs>
        <w:kinsoku w:val="0"/>
        <w:overflowPunct w:val="0"/>
        <w:autoSpaceDE/>
        <w:autoSpaceDN/>
        <w:adjustRightInd/>
        <w:spacing w:before="1"/>
        <w:ind w:left="0" w:right="-64"/>
        <w:jc w:val="both"/>
        <w:textAlignment w:val="baseline"/>
        <w:rPr>
          <w:spacing w:val="1"/>
          <w:sz w:val="24"/>
          <w:szCs w:val="24"/>
        </w:rPr>
      </w:pPr>
    </w:p>
    <w:p w:rsidR="0098792C" w:rsidRPr="00BA6EB5" w:rsidRDefault="0098792C" w:rsidP="004D77FA">
      <w:pPr>
        <w:pStyle w:val="PargrafodaLista"/>
        <w:tabs>
          <w:tab w:val="left" w:pos="567"/>
        </w:tabs>
        <w:kinsoku w:val="0"/>
        <w:overflowPunct w:val="0"/>
        <w:autoSpaceDE/>
        <w:autoSpaceDN/>
        <w:adjustRightInd/>
        <w:spacing w:before="1"/>
        <w:ind w:left="567" w:right="-64"/>
        <w:jc w:val="both"/>
        <w:textAlignment w:val="baseline"/>
        <w:rPr>
          <w:spacing w:val="1"/>
          <w:sz w:val="24"/>
          <w:szCs w:val="24"/>
        </w:rPr>
      </w:pPr>
      <w:r w:rsidRPr="00BA6EB5">
        <w:rPr>
          <w:spacing w:val="1"/>
          <w:sz w:val="24"/>
          <w:szCs w:val="24"/>
        </w:rPr>
        <w:t xml:space="preserve"> As despesas decorrentes do presente Contrato correrão por conta da seguinte dotação orçamentária:</w:t>
      </w:r>
    </w:p>
    <w:p w:rsidR="00220779" w:rsidRPr="00BA6EB5" w:rsidRDefault="00220779" w:rsidP="004D77FA">
      <w:pPr>
        <w:pStyle w:val="PargrafodaLista"/>
        <w:tabs>
          <w:tab w:val="left" w:pos="567"/>
        </w:tabs>
        <w:kinsoku w:val="0"/>
        <w:overflowPunct w:val="0"/>
        <w:autoSpaceDE/>
        <w:autoSpaceDN/>
        <w:adjustRightInd/>
        <w:spacing w:before="1"/>
        <w:ind w:left="567" w:right="-64"/>
        <w:jc w:val="both"/>
        <w:textAlignment w:val="baseline"/>
        <w:rPr>
          <w:spacing w:val="1"/>
          <w:sz w:val="24"/>
          <w:szCs w:val="24"/>
        </w:rPr>
      </w:pPr>
    </w:p>
    <w:p w:rsidR="00220779" w:rsidRDefault="004F79B0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>02 Gabinete do Prefeito</w:t>
      </w:r>
    </w:p>
    <w:p w:rsidR="004F79B0" w:rsidRDefault="004F79B0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>02.04 Controle Interno</w:t>
      </w:r>
    </w:p>
    <w:p w:rsidR="004F79B0" w:rsidRDefault="004F79B0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>02.04.04.124.0010.2015.0001.0000 Suporte do Controle Interno</w:t>
      </w:r>
    </w:p>
    <w:p w:rsidR="004F79B0" w:rsidRPr="00BA6EB5" w:rsidRDefault="004F79B0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3390.30.00.00.00.00 Material de Consumo </w:t>
      </w:r>
    </w:p>
    <w:p w:rsidR="00220779" w:rsidRPr="00BA6EB5" w:rsidRDefault="00220779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spacing w:val="1"/>
          <w:sz w:val="24"/>
          <w:szCs w:val="24"/>
        </w:rPr>
      </w:pPr>
    </w:p>
    <w:p w:rsidR="0098792C" w:rsidRPr="00BA6EB5" w:rsidRDefault="00CB4735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  <w:u w:val="single"/>
        </w:rPr>
      </w:pPr>
      <w:r w:rsidRPr="00BA6EB5">
        <w:rPr>
          <w:b/>
          <w:spacing w:val="-9"/>
          <w:sz w:val="24"/>
          <w:szCs w:val="24"/>
          <w:u w:val="single"/>
        </w:rPr>
        <w:t>CLÁUSULA TERCEIRA - PRAZO DE EXECUÇÃO DO SERVIÇ</w:t>
      </w:r>
      <w:r w:rsidR="00B7149A" w:rsidRPr="00BA6EB5">
        <w:rPr>
          <w:b/>
          <w:spacing w:val="-9"/>
          <w:sz w:val="24"/>
          <w:szCs w:val="24"/>
          <w:u w:val="single"/>
        </w:rPr>
        <w:t>O</w:t>
      </w: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  <w:u w:val="single"/>
        </w:rPr>
      </w:pPr>
    </w:p>
    <w:p w:rsidR="00220779" w:rsidRPr="00BA6EB5" w:rsidRDefault="0098792C" w:rsidP="00220779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567"/>
        <w:jc w:val="both"/>
        <w:textAlignment w:val="baseline"/>
        <w:rPr>
          <w:sz w:val="24"/>
          <w:szCs w:val="24"/>
        </w:rPr>
      </w:pPr>
      <w:r w:rsidRPr="00BA6EB5">
        <w:rPr>
          <w:sz w:val="24"/>
          <w:szCs w:val="24"/>
        </w:rPr>
        <w:t>A Contratada deverá ser responsável pe</w:t>
      </w:r>
      <w:r w:rsidR="00CB4735" w:rsidRPr="00BA6EB5">
        <w:rPr>
          <w:sz w:val="24"/>
          <w:szCs w:val="24"/>
        </w:rPr>
        <w:t>l</w:t>
      </w:r>
      <w:r w:rsidR="004F79B0">
        <w:rPr>
          <w:sz w:val="24"/>
          <w:szCs w:val="24"/>
        </w:rPr>
        <w:t xml:space="preserve">a entrega de 45 (quarenta e cinco) cadernetas conforme modelo disponibilizado pela Unidade de Controle Interno. </w:t>
      </w: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jc w:val="both"/>
        <w:textAlignment w:val="baseline"/>
        <w:rPr>
          <w:sz w:val="24"/>
          <w:szCs w:val="24"/>
        </w:rPr>
      </w:pP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  <w:u w:val="single"/>
        </w:rPr>
      </w:pPr>
      <w:r w:rsidRPr="00BA6EB5">
        <w:rPr>
          <w:b/>
          <w:spacing w:val="-9"/>
          <w:sz w:val="24"/>
          <w:szCs w:val="24"/>
          <w:u w:val="single"/>
        </w:rPr>
        <w:t xml:space="preserve">CLÁUSULA QUARTA - PRAZO DE VALIDADE </w:t>
      </w: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  <w:u w:val="single"/>
        </w:rPr>
      </w:pPr>
    </w:p>
    <w:p w:rsidR="0098792C" w:rsidRPr="00BA6EB5" w:rsidRDefault="0098792C" w:rsidP="0098792C">
      <w:pPr>
        <w:ind w:firstLine="567"/>
        <w:jc w:val="both"/>
        <w:rPr>
          <w:sz w:val="24"/>
          <w:szCs w:val="24"/>
        </w:rPr>
      </w:pPr>
      <w:r w:rsidRPr="00BA6EB5">
        <w:rPr>
          <w:sz w:val="24"/>
          <w:szCs w:val="24"/>
        </w:rPr>
        <w:t>O presente contrato terá vigência a contar</w:t>
      </w:r>
      <w:r w:rsidR="004F79B0">
        <w:rPr>
          <w:sz w:val="24"/>
          <w:szCs w:val="24"/>
        </w:rPr>
        <w:t xml:space="preserve"> da sua data de assinatura, pelo período de 12 (doze) meses</w:t>
      </w:r>
      <w:r w:rsidRPr="00BA6EB5">
        <w:rPr>
          <w:sz w:val="24"/>
          <w:szCs w:val="24"/>
        </w:rPr>
        <w:t xml:space="preserve">, podendo ser prorrogado a depender </w:t>
      </w:r>
      <w:r w:rsidR="00275E6A" w:rsidRPr="00BA6EB5">
        <w:rPr>
          <w:sz w:val="24"/>
          <w:szCs w:val="24"/>
        </w:rPr>
        <w:t>de fatos supervenientes que culminem no adiamento da dat</w:t>
      </w:r>
      <w:r w:rsidR="00297F0B" w:rsidRPr="00BA6EB5">
        <w:rPr>
          <w:sz w:val="24"/>
          <w:szCs w:val="24"/>
        </w:rPr>
        <w:t>a da prova em questão</w:t>
      </w:r>
      <w:r w:rsidR="00275E6A" w:rsidRPr="00BA6EB5">
        <w:rPr>
          <w:sz w:val="24"/>
          <w:szCs w:val="24"/>
        </w:rPr>
        <w:t xml:space="preserve">. </w:t>
      </w: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sz w:val="24"/>
          <w:szCs w:val="24"/>
        </w:rPr>
      </w:pPr>
    </w:p>
    <w:p w:rsidR="0098792C" w:rsidRPr="00BA6EB5" w:rsidRDefault="0098792C" w:rsidP="0098792C">
      <w:pPr>
        <w:rPr>
          <w:b/>
          <w:sz w:val="24"/>
          <w:szCs w:val="24"/>
        </w:rPr>
      </w:pPr>
      <w:r w:rsidRPr="00BA6EB5">
        <w:rPr>
          <w:b/>
          <w:sz w:val="24"/>
          <w:szCs w:val="24"/>
          <w:u w:val="single"/>
        </w:rPr>
        <w:t>CLÁUSULA QUINTA</w:t>
      </w:r>
      <w:r w:rsidRPr="00BA6EB5">
        <w:rPr>
          <w:b/>
          <w:sz w:val="24"/>
          <w:szCs w:val="24"/>
        </w:rPr>
        <w:t>– DAS OBRIGAÇÕES DO CONTRATANTE</w:t>
      </w:r>
    </w:p>
    <w:p w:rsidR="0098792C" w:rsidRPr="00BA6EB5" w:rsidRDefault="0098792C" w:rsidP="0098792C">
      <w:pPr>
        <w:rPr>
          <w:sz w:val="24"/>
          <w:szCs w:val="24"/>
        </w:rPr>
      </w:pPr>
    </w:p>
    <w:p w:rsidR="0098792C" w:rsidRPr="00BA6EB5" w:rsidRDefault="0098792C" w:rsidP="004D77FA">
      <w:pPr>
        <w:ind w:firstLine="567"/>
        <w:rPr>
          <w:sz w:val="24"/>
          <w:szCs w:val="24"/>
        </w:rPr>
      </w:pPr>
      <w:r w:rsidRPr="00BA6EB5">
        <w:rPr>
          <w:sz w:val="24"/>
          <w:szCs w:val="24"/>
        </w:rPr>
        <w:t>O Contratante obriga-se- á:</w:t>
      </w:r>
    </w:p>
    <w:p w:rsidR="0098792C" w:rsidRPr="00BA6EB5" w:rsidRDefault="0098792C" w:rsidP="004D77FA">
      <w:pPr>
        <w:ind w:firstLine="567"/>
        <w:rPr>
          <w:sz w:val="24"/>
          <w:szCs w:val="24"/>
        </w:rPr>
      </w:pPr>
      <w:r w:rsidRPr="00BA6EB5">
        <w:rPr>
          <w:sz w:val="24"/>
          <w:szCs w:val="24"/>
        </w:rPr>
        <w:t>a) Proporcionar todas as facilidades necessárias para que a Contratada possa cumprir as condições estabelecidas neste contrato;</w:t>
      </w:r>
    </w:p>
    <w:p w:rsidR="0098792C" w:rsidRPr="00BA6EB5" w:rsidRDefault="0098792C" w:rsidP="004D77FA">
      <w:pPr>
        <w:ind w:firstLine="567"/>
        <w:rPr>
          <w:sz w:val="24"/>
          <w:szCs w:val="24"/>
        </w:rPr>
      </w:pPr>
      <w:r w:rsidRPr="00BA6EB5">
        <w:rPr>
          <w:sz w:val="24"/>
          <w:szCs w:val="24"/>
        </w:rPr>
        <w:t>b) Efetuar os pagamentos devidos à Contratada, no prazo e condições indicadas neste instrumento;</w:t>
      </w:r>
    </w:p>
    <w:p w:rsidR="0098792C" w:rsidRPr="00BA6EB5" w:rsidRDefault="0098792C" w:rsidP="0098792C">
      <w:pPr>
        <w:rPr>
          <w:sz w:val="24"/>
          <w:szCs w:val="24"/>
        </w:rPr>
      </w:pP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  <w:u w:val="single"/>
        </w:rPr>
      </w:pPr>
      <w:r w:rsidRPr="00BA6EB5">
        <w:rPr>
          <w:b/>
          <w:spacing w:val="-9"/>
          <w:sz w:val="24"/>
          <w:szCs w:val="24"/>
          <w:u w:val="single"/>
        </w:rPr>
        <w:t>CLÁUSULA SEXTA - DAS OBRIGAÇÕES DA CONTRATADA</w:t>
      </w:r>
    </w:p>
    <w:p w:rsidR="0098792C" w:rsidRPr="00BA6EB5" w:rsidRDefault="0098792C" w:rsidP="0098792C">
      <w:pPr>
        <w:tabs>
          <w:tab w:val="left" w:pos="567"/>
        </w:tabs>
        <w:kinsoku w:val="0"/>
        <w:overflowPunct w:val="0"/>
        <w:autoSpaceDE/>
        <w:autoSpaceDN/>
        <w:adjustRightInd/>
        <w:ind w:right="-64"/>
        <w:textAlignment w:val="baseline"/>
        <w:rPr>
          <w:b/>
          <w:spacing w:val="-9"/>
          <w:sz w:val="24"/>
          <w:szCs w:val="24"/>
          <w:u w:val="single"/>
        </w:rPr>
      </w:pPr>
    </w:p>
    <w:p w:rsidR="0098792C" w:rsidRPr="00BA6EB5" w:rsidRDefault="0098792C" w:rsidP="004D77FA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567"/>
        <w:jc w:val="both"/>
        <w:textAlignment w:val="baseline"/>
        <w:rPr>
          <w:sz w:val="24"/>
          <w:szCs w:val="24"/>
        </w:rPr>
      </w:pPr>
      <w:r w:rsidRPr="00BA6EB5">
        <w:rPr>
          <w:sz w:val="24"/>
          <w:szCs w:val="24"/>
        </w:rPr>
        <w:t>A Contratada obrigar-se-á:</w:t>
      </w:r>
    </w:p>
    <w:p w:rsidR="0098792C" w:rsidRPr="00BA6EB5" w:rsidRDefault="0098792C" w:rsidP="004D77FA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567"/>
        <w:jc w:val="both"/>
        <w:textAlignment w:val="baseline"/>
        <w:rPr>
          <w:sz w:val="24"/>
          <w:szCs w:val="24"/>
        </w:rPr>
      </w:pPr>
      <w:r w:rsidRPr="00BA6EB5">
        <w:rPr>
          <w:sz w:val="24"/>
          <w:szCs w:val="24"/>
        </w:rPr>
        <w:t xml:space="preserve">a) a responsabilização </w:t>
      </w:r>
      <w:r w:rsidR="00275E6A" w:rsidRPr="00BA6EB5">
        <w:rPr>
          <w:sz w:val="24"/>
          <w:szCs w:val="24"/>
        </w:rPr>
        <w:t>pela perfeita prestação do serviço objeto da contratação;</w:t>
      </w:r>
    </w:p>
    <w:p w:rsidR="0098792C" w:rsidRPr="00BA6EB5" w:rsidRDefault="0098792C" w:rsidP="004D77FA">
      <w:pPr>
        <w:tabs>
          <w:tab w:val="left" w:pos="567"/>
        </w:tabs>
        <w:kinsoku w:val="0"/>
        <w:overflowPunct w:val="0"/>
        <w:autoSpaceDE/>
        <w:autoSpaceDN/>
        <w:adjustRightInd/>
        <w:ind w:right="-64" w:firstLine="567"/>
        <w:jc w:val="both"/>
        <w:textAlignment w:val="baseline"/>
        <w:rPr>
          <w:sz w:val="24"/>
          <w:szCs w:val="24"/>
        </w:rPr>
      </w:pPr>
      <w:r w:rsidRPr="00BA6EB5">
        <w:rPr>
          <w:sz w:val="24"/>
          <w:szCs w:val="24"/>
        </w:rPr>
        <w:t>b) todas as despesas referentes às prestações de serviços aqui contratadas serão suportadas única a exclusivamente pela Contratada.</w:t>
      </w:r>
    </w:p>
    <w:p w:rsidR="0098792C" w:rsidRPr="00BA6EB5" w:rsidRDefault="0098792C" w:rsidP="0098792C">
      <w:pPr>
        <w:rPr>
          <w:sz w:val="24"/>
          <w:szCs w:val="24"/>
        </w:rPr>
      </w:pPr>
    </w:p>
    <w:p w:rsidR="0098792C" w:rsidRPr="00BA6EB5" w:rsidRDefault="0098792C" w:rsidP="0098792C">
      <w:pPr>
        <w:rPr>
          <w:b/>
          <w:sz w:val="24"/>
          <w:szCs w:val="24"/>
        </w:rPr>
      </w:pPr>
      <w:r w:rsidRPr="00BA6EB5">
        <w:rPr>
          <w:b/>
          <w:sz w:val="24"/>
          <w:szCs w:val="24"/>
          <w:u w:val="single"/>
        </w:rPr>
        <w:t>CLÁUSULA SÉTIMA</w:t>
      </w:r>
      <w:r w:rsidRPr="00BA6EB5">
        <w:rPr>
          <w:b/>
          <w:sz w:val="24"/>
          <w:szCs w:val="24"/>
        </w:rPr>
        <w:t xml:space="preserve">– DAS PENALIDADES SOBRE A CONTRATADA </w:t>
      </w:r>
    </w:p>
    <w:p w:rsidR="0098792C" w:rsidRPr="00BA6EB5" w:rsidRDefault="0098792C" w:rsidP="0098792C">
      <w:pPr>
        <w:rPr>
          <w:b/>
          <w:sz w:val="24"/>
          <w:szCs w:val="24"/>
        </w:rPr>
      </w:pPr>
    </w:p>
    <w:p w:rsidR="0098792C" w:rsidRPr="00BA6EB5" w:rsidRDefault="0098792C" w:rsidP="0098792C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BA6EB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Pelo inadimplemento das obrigações, a Contratada, conforme a infração, estará sujeita às seguintes penalidades:</w:t>
      </w:r>
    </w:p>
    <w:p w:rsidR="0098792C" w:rsidRPr="00BA6EB5" w:rsidRDefault="0098792C" w:rsidP="0098792C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BA6EB5">
        <w:rPr>
          <w:rFonts w:ascii="Times New Roman" w:eastAsia="Times New Roman" w:hAnsi="Times New Roman" w:cs="Times New Roman"/>
          <w:sz w:val="24"/>
          <w:szCs w:val="24"/>
        </w:rPr>
        <w:tab/>
        <w:t xml:space="preserve">a) executar o contrato com irregularidades, passíveis de correção durante a execução e sem prejuízo ao resultado: </w:t>
      </w:r>
      <w:r w:rsidRPr="00BA6EB5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98792C" w:rsidRPr="00BA6EB5" w:rsidRDefault="0098792C" w:rsidP="0098792C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BA6EB5">
        <w:rPr>
          <w:rFonts w:ascii="Times New Roman" w:eastAsia="Times New Roman" w:hAnsi="Times New Roman" w:cs="Times New Roman"/>
          <w:sz w:val="24"/>
          <w:szCs w:val="24"/>
        </w:rPr>
        <w:tab/>
        <w:t xml:space="preserve">b) inexecução parcial do contrato: </w:t>
      </w:r>
      <w:r w:rsidRPr="00BA6EB5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98792C" w:rsidRPr="00BA6EB5" w:rsidRDefault="0098792C" w:rsidP="0098792C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BA6EB5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BA6EB5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98792C" w:rsidRPr="00BA6EB5" w:rsidRDefault="0098792C" w:rsidP="0098792C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BA6EB5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BA6EB5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98792C" w:rsidRPr="00BA6EB5" w:rsidRDefault="0098792C" w:rsidP="0098792C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BA6EB5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98792C" w:rsidRPr="00BA6EB5" w:rsidRDefault="0098792C" w:rsidP="0098792C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BA6EB5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à Contratada em virtude de penalidade ou inadimplência contratual.</w:t>
      </w:r>
    </w:p>
    <w:p w:rsidR="0098792C" w:rsidRPr="00BA6EB5" w:rsidRDefault="0098792C" w:rsidP="0098792C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98792C" w:rsidRPr="00BA6EB5" w:rsidRDefault="0098792C" w:rsidP="0098792C">
      <w:pPr>
        <w:rPr>
          <w:b/>
          <w:sz w:val="24"/>
          <w:szCs w:val="24"/>
        </w:rPr>
      </w:pPr>
      <w:r w:rsidRPr="00BA6EB5">
        <w:rPr>
          <w:b/>
          <w:sz w:val="24"/>
          <w:szCs w:val="24"/>
          <w:u w:val="single"/>
        </w:rPr>
        <w:t>CLÁUSULA OITAVA</w:t>
      </w:r>
      <w:r w:rsidRPr="00BA6EB5">
        <w:rPr>
          <w:b/>
          <w:sz w:val="24"/>
          <w:szCs w:val="24"/>
        </w:rPr>
        <w:t>- DA RECISÃO</w:t>
      </w:r>
    </w:p>
    <w:p w:rsidR="0098792C" w:rsidRPr="00BA6EB5" w:rsidRDefault="0098792C" w:rsidP="0098792C">
      <w:pPr>
        <w:rPr>
          <w:b/>
          <w:sz w:val="24"/>
          <w:szCs w:val="24"/>
        </w:rPr>
      </w:pPr>
    </w:p>
    <w:p w:rsidR="0098792C" w:rsidRPr="00BA6EB5" w:rsidRDefault="0098792C" w:rsidP="0098792C">
      <w:pPr>
        <w:ind w:firstLine="709"/>
        <w:jc w:val="both"/>
        <w:rPr>
          <w:sz w:val="24"/>
          <w:szCs w:val="24"/>
        </w:rPr>
      </w:pPr>
      <w:r w:rsidRPr="00BA6EB5">
        <w:rPr>
          <w:sz w:val="24"/>
          <w:szCs w:val="24"/>
        </w:rPr>
        <w:t>Constituem motivos incondicionais para rescisão do contrato as</w:t>
      </w:r>
      <w:r w:rsidR="009675CB" w:rsidRPr="00BA6EB5">
        <w:rPr>
          <w:sz w:val="24"/>
          <w:szCs w:val="24"/>
        </w:rPr>
        <w:t xml:space="preserve"> situações previstas na Lei nº 14.133/2024.</w:t>
      </w:r>
    </w:p>
    <w:p w:rsidR="0098792C" w:rsidRPr="00BA6EB5" w:rsidRDefault="0098792C" w:rsidP="0098792C">
      <w:pPr>
        <w:ind w:firstLine="709"/>
        <w:jc w:val="both"/>
        <w:rPr>
          <w:sz w:val="24"/>
          <w:szCs w:val="24"/>
        </w:rPr>
      </w:pPr>
    </w:p>
    <w:p w:rsidR="0098792C" w:rsidRPr="00BA6EB5" w:rsidRDefault="0098792C" w:rsidP="0098792C">
      <w:pPr>
        <w:jc w:val="both"/>
        <w:rPr>
          <w:b/>
          <w:sz w:val="24"/>
          <w:szCs w:val="24"/>
        </w:rPr>
      </w:pPr>
      <w:r w:rsidRPr="00BA6EB5">
        <w:rPr>
          <w:b/>
          <w:sz w:val="24"/>
          <w:szCs w:val="24"/>
          <w:u w:val="single"/>
        </w:rPr>
        <w:t>CLÁUSULA NONA</w:t>
      </w:r>
      <w:r w:rsidRPr="00BA6EB5">
        <w:rPr>
          <w:b/>
          <w:sz w:val="24"/>
          <w:szCs w:val="24"/>
        </w:rPr>
        <w:t>- DOS CASOS FORTUITOS, DE FORÇA MAIOR OU OMISSOS.</w:t>
      </w:r>
    </w:p>
    <w:p w:rsidR="0098792C" w:rsidRPr="00BA6EB5" w:rsidRDefault="0098792C" w:rsidP="0098792C">
      <w:pPr>
        <w:ind w:firstLine="709"/>
        <w:jc w:val="both"/>
        <w:rPr>
          <w:b/>
          <w:sz w:val="24"/>
          <w:szCs w:val="24"/>
        </w:rPr>
      </w:pPr>
    </w:p>
    <w:p w:rsidR="0098792C" w:rsidRPr="00BA6EB5" w:rsidRDefault="0098792C" w:rsidP="0098792C">
      <w:pPr>
        <w:ind w:firstLine="709"/>
        <w:jc w:val="both"/>
        <w:rPr>
          <w:sz w:val="24"/>
          <w:szCs w:val="24"/>
        </w:rPr>
      </w:pPr>
      <w:r w:rsidRPr="00BA6EB5">
        <w:rPr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98792C" w:rsidRPr="00BA6EB5" w:rsidRDefault="0098792C" w:rsidP="0098792C">
      <w:pPr>
        <w:jc w:val="both"/>
        <w:rPr>
          <w:sz w:val="24"/>
          <w:szCs w:val="24"/>
        </w:rPr>
      </w:pPr>
    </w:p>
    <w:p w:rsidR="0098792C" w:rsidRPr="00BA6EB5" w:rsidRDefault="0098792C" w:rsidP="0098792C">
      <w:pPr>
        <w:jc w:val="both"/>
        <w:rPr>
          <w:b/>
          <w:sz w:val="24"/>
          <w:szCs w:val="24"/>
        </w:rPr>
      </w:pPr>
      <w:r w:rsidRPr="00BA6EB5">
        <w:rPr>
          <w:b/>
          <w:sz w:val="24"/>
          <w:szCs w:val="24"/>
          <w:u w:val="single"/>
        </w:rPr>
        <w:t>CLÁUSULA DÉCIMA</w:t>
      </w:r>
      <w:r w:rsidRPr="00BA6EB5">
        <w:rPr>
          <w:b/>
          <w:sz w:val="24"/>
          <w:szCs w:val="24"/>
        </w:rPr>
        <w:t>- DA VINCULAÇÃO E REGÊNCIA LEGAL</w:t>
      </w:r>
    </w:p>
    <w:p w:rsidR="0098792C" w:rsidRPr="00BA6EB5" w:rsidRDefault="0098792C" w:rsidP="0098792C">
      <w:pPr>
        <w:jc w:val="both"/>
        <w:rPr>
          <w:b/>
          <w:sz w:val="24"/>
          <w:szCs w:val="24"/>
        </w:rPr>
      </w:pPr>
    </w:p>
    <w:p w:rsidR="0098792C" w:rsidRPr="00BA6EB5" w:rsidRDefault="0098792C" w:rsidP="0098792C">
      <w:pPr>
        <w:ind w:firstLine="709"/>
        <w:jc w:val="both"/>
        <w:rPr>
          <w:sz w:val="24"/>
          <w:szCs w:val="24"/>
        </w:rPr>
      </w:pPr>
      <w:r w:rsidRPr="00BA6EB5">
        <w:rPr>
          <w:sz w:val="24"/>
          <w:szCs w:val="24"/>
        </w:rPr>
        <w:t xml:space="preserve">O presente contrato é regido pela Lei </w:t>
      </w:r>
      <w:r w:rsidR="009675CB" w:rsidRPr="00BA6EB5">
        <w:rPr>
          <w:sz w:val="24"/>
          <w:szCs w:val="24"/>
        </w:rPr>
        <w:t xml:space="preserve"> nº 14.1332024 </w:t>
      </w:r>
      <w:r w:rsidRPr="00BA6EB5">
        <w:rPr>
          <w:color w:val="000000"/>
          <w:sz w:val="24"/>
          <w:szCs w:val="24"/>
        </w:rPr>
        <w:t xml:space="preserve">e </w:t>
      </w:r>
      <w:r w:rsidRPr="00BA6EB5">
        <w:rPr>
          <w:sz w:val="24"/>
          <w:szCs w:val="24"/>
        </w:rPr>
        <w:t>suas alterações.</w:t>
      </w:r>
    </w:p>
    <w:p w:rsidR="0098792C" w:rsidRPr="00BA6EB5" w:rsidRDefault="0098792C" w:rsidP="0098792C">
      <w:pPr>
        <w:jc w:val="both"/>
        <w:rPr>
          <w:sz w:val="24"/>
          <w:szCs w:val="24"/>
        </w:rPr>
      </w:pPr>
    </w:p>
    <w:p w:rsidR="0098792C" w:rsidRPr="00BA6EB5" w:rsidRDefault="0098792C" w:rsidP="0098792C">
      <w:pPr>
        <w:jc w:val="both"/>
        <w:rPr>
          <w:b/>
          <w:sz w:val="24"/>
          <w:szCs w:val="24"/>
          <w:u w:val="single"/>
        </w:rPr>
      </w:pPr>
      <w:r w:rsidRPr="00BA6EB5">
        <w:rPr>
          <w:b/>
          <w:sz w:val="24"/>
          <w:szCs w:val="24"/>
          <w:u w:val="single"/>
        </w:rPr>
        <w:t>CLÁUSULA DÉCIMA PRIMEIRA</w:t>
      </w:r>
      <w:r w:rsidRPr="00BA6EB5">
        <w:rPr>
          <w:b/>
          <w:sz w:val="24"/>
          <w:szCs w:val="24"/>
        </w:rPr>
        <w:t>- DO FORO</w:t>
      </w:r>
    </w:p>
    <w:p w:rsidR="0098792C" w:rsidRPr="00BA6EB5" w:rsidRDefault="0098792C" w:rsidP="0098792C">
      <w:pPr>
        <w:jc w:val="both"/>
        <w:rPr>
          <w:b/>
          <w:sz w:val="24"/>
          <w:szCs w:val="24"/>
        </w:rPr>
      </w:pPr>
    </w:p>
    <w:p w:rsidR="0098792C" w:rsidRPr="00BA6EB5" w:rsidRDefault="0098792C" w:rsidP="004D77FA">
      <w:pPr>
        <w:ind w:firstLine="709"/>
        <w:jc w:val="both"/>
        <w:rPr>
          <w:sz w:val="24"/>
          <w:szCs w:val="24"/>
        </w:rPr>
      </w:pPr>
      <w:r w:rsidRPr="00BA6EB5"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98792C" w:rsidRPr="00BA6EB5" w:rsidRDefault="0098792C" w:rsidP="004D77FA">
      <w:pPr>
        <w:ind w:firstLine="709"/>
        <w:jc w:val="both"/>
        <w:rPr>
          <w:sz w:val="24"/>
          <w:szCs w:val="24"/>
        </w:rPr>
      </w:pPr>
      <w:r w:rsidRPr="00BA6EB5">
        <w:rPr>
          <w:sz w:val="24"/>
          <w:szCs w:val="24"/>
        </w:rPr>
        <w:t xml:space="preserve"> </w:t>
      </w:r>
      <w:r w:rsidRPr="00BA6EB5">
        <w:rPr>
          <w:sz w:val="24"/>
          <w:szCs w:val="24"/>
        </w:rPr>
        <w:tab/>
        <w:t>E por estarem ajustados e acordados, as partes assinam o presente termo em quatro vias de igual teor e forma para um só efeito legal.</w:t>
      </w:r>
    </w:p>
    <w:p w:rsidR="00275E6A" w:rsidRPr="00BA6EB5" w:rsidRDefault="00275E6A" w:rsidP="00275E6A">
      <w:pPr>
        <w:rPr>
          <w:sz w:val="24"/>
          <w:szCs w:val="24"/>
        </w:rPr>
      </w:pPr>
    </w:p>
    <w:p w:rsidR="00B7149A" w:rsidRPr="00BA6EB5" w:rsidRDefault="00B7149A" w:rsidP="00275E6A">
      <w:pPr>
        <w:rPr>
          <w:sz w:val="24"/>
          <w:szCs w:val="24"/>
        </w:rPr>
      </w:pPr>
    </w:p>
    <w:p w:rsidR="00275E6A" w:rsidRPr="00BA6EB5" w:rsidRDefault="00275E6A" w:rsidP="00275E6A">
      <w:pPr>
        <w:ind w:left="3686"/>
        <w:rPr>
          <w:sz w:val="24"/>
          <w:szCs w:val="24"/>
        </w:rPr>
      </w:pPr>
      <w:r w:rsidRPr="00BA6EB5">
        <w:rPr>
          <w:sz w:val="24"/>
          <w:szCs w:val="24"/>
        </w:rPr>
        <w:lastRenderedPageBreak/>
        <w:t>Saldanha Marinho – RS</w:t>
      </w:r>
      <w:r w:rsidR="004F79B0">
        <w:rPr>
          <w:sz w:val="24"/>
          <w:szCs w:val="24"/>
        </w:rPr>
        <w:t xml:space="preserve">, 11 </w:t>
      </w:r>
      <w:r w:rsidR="002F5A0A" w:rsidRPr="00BA6EB5">
        <w:rPr>
          <w:sz w:val="24"/>
          <w:szCs w:val="24"/>
        </w:rPr>
        <w:t xml:space="preserve">de abril de 2024 </w:t>
      </w:r>
    </w:p>
    <w:p w:rsidR="002F5A0A" w:rsidRPr="00BA6EB5" w:rsidRDefault="002F5A0A" w:rsidP="00275E6A">
      <w:pPr>
        <w:ind w:left="3686"/>
        <w:rPr>
          <w:sz w:val="24"/>
          <w:szCs w:val="24"/>
        </w:rPr>
      </w:pPr>
    </w:p>
    <w:p w:rsidR="00BA6EB5" w:rsidRPr="00BA6EB5" w:rsidRDefault="00BA6EB5" w:rsidP="00275E6A">
      <w:pPr>
        <w:ind w:left="3686"/>
        <w:rPr>
          <w:sz w:val="24"/>
          <w:szCs w:val="24"/>
        </w:rPr>
      </w:pPr>
    </w:p>
    <w:p w:rsidR="002F5A0A" w:rsidRPr="00BA6EB5" w:rsidRDefault="002F5A0A" w:rsidP="00275E6A">
      <w:pPr>
        <w:ind w:left="3686"/>
        <w:rPr>
          <w:sz w:val="24"/>
          <w:szCs w:val="24"/>
        </w:rPr>
      </w:pPr>
    </w:p>
    <w:p w:rsidR="002F5A0A" w:rsidRPr="00BA6EB5" w:rsidRDefault="002F5A0A" w:rsidP="00275E6A">
      <w:pPr>
        <w:ind w:left="3686"/>
        <w:rPr>
          <w:sz w:val="24"/>
          <w:szCs w:val="24"/>
        </w:rPr>
      </w:pPr>
    </w:p>
    <w:p w:rsidR="00275E6A" w:rsidRPr="00BA6EB5" w:rsidRDefault="00275E6A" w:rsidP="00275E6A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BA6EB5">
        <w:rPr>
          <w:sz w:val="24"/>
          <w:szCs w:val="24"/>
        </w:rPr>
        <w:t>_______________________</w:t>
      </w:r>
    </w:p>
    <w:p w:rsidR="00275E6A" w:rsidRPr="00BA6EB5" w:rsidRDefault="009675CB" w:rsidP="00275E6A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BA6EB5">
        <w:rPr>
          <w:sz w:val="24"/>
          <w:szCs w:val="24"/>
        </w:rPr>
        <w:t>Adão Julcemar Altmeyer</w:t>
      </w:r>
    </w:p>
    <w:p w:rsidR="009675CB" w:rsidRPr="00BA6EB5" w:rsidRDefault="009675CB" w:rsidP="00275E6A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BA6EB5">
        <w:rPr>
          <w:sz w:val="24"/>
          <w:szCs w:val="24"/>
        </w:rPr>
        <w:t xml:space="preserve">Prefeito Municipal </w:t>
      </w:r>
    </w:p>
    <w:p w:rsidR="009675CB" w:rsidRPr="00BA6EB5" w:rsidRDefault="009675CB" w:rsidP="00275E6A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9675CB" w:rsidRPr="00BA6EB5" w:rsidRDefault="009675CB" w:rsidP="00275E6A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9675CB" w:rsidRPr="00BA6EB5" w:rsidRDefault="009675CB" w:rsidP="00275E6A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9675CB" w:rsidRPr="00BA6EB5" w:rsidRDefault="009675CB" w:rsidP="00275E6A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75E6A" w:rsidRPr="00BA6EB5" w:rsidRDefault="00275E6A" w:rsidP="00275E6A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BA6EB5">
        <w:rPr>
          <w:sz w:val="24"/>
          <w:szCs w:val="24"/>
        </w:rPr>
        <w:t>_________________________________</w:t>
      </w:r>
    </w:p>
    <w:p w:rsidR="00275E6A" w:rsidRPr="00BA6EB5" w:rsidRDefault="00275E6A" w:rsidP="00275E6A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BA6EB5">
        <w:rPr>
          <w:sz w:val="24"/>
          <w:szCs w:val="24"/>
        </w:rPr>
        <w:t>Contratada</w:t>
      </w:r>
    </w:p>
    <w:p w:rsidR="00275E6A" w:rsidRPr="00BA6EB5" w:rsidRDefault="00275E6A" w:rsidP="00275E6A">
      <w:pPr>
        <w:tabs>
          <w:tab w:val="left" w:pos="851"/>
        </w:tabs>
        <w:ind w:right="-1"/>
        <w:rPr>
          <w:sz w:val="24"/>
          <w:szCs w:val="24"/>
        </w:rPr>
      </w:pPr>
    </w:p>
    <w:p w:rsidR="009675CB" w:rsidRPr="00BA6EB5" w:rsidRDefault="009675CB" w:rsidP="00275E6A">
      <w:pPr>
        <w:tabs>
          <w:tab w:val="left" w:pos="851"/>
        </w:tabs>
        <w:ind w:right="-1"/>
        <w:rPr>
          <w:sz w:val="24"/>
          <w:szCs w:val="24"/>
        </w:rPr>
      </w:pPr>
    </w:p>
    <w:p w:rsidR="009675CB" w:rsidRPr="00BA6EB5" w:rsidRDefault="009675CB" w:rsidP="00275E6A">
      <w:pPr>
        <w:tabs>
          <w:tab w:val="left" w:pos="851"/>
        </w:tabs>
        <w:ind w:right="-1"/>
        <w:rPr>
          <w:sz w:val="24"/>
          <w:szCs w:val="24"/>
        </w:rPr>
      </w:pPr>
    </w:p>
    <w:p w:rsidR="009675CB" w:rsidRPr="00BA6EB5" w:rsidRDefault="009675CB" w:rsidP="00275E6A">
      <w:pPr>
        <w:tabs>
          <w:tab w:val="left" w:pos="851"/>
        </w:tabs>
        <w:ind w:right="-1"/>
        <w:rPr>
          <w:sz w:val="24"/>
          <w:szCs w:val="24"/>
        </w:rPr>
      </w:pPr>
    </w:p>
    <w:p w:rsidR="009675CB" w:rsidRPr="00BA6EB5" w:rsidRDefault="009675CB" w:rsidP="00275E6A">
      <w:pPr>
        <w:tabs>
          <w:tab w:val="left" w:pos="851"/>
        </w:tabs>
        <w:ind w:right="-1"/>
        <w:rPr>
          <w:sz w:val="24"/>
          <w:szCs w:val="24"/>
        </w:rPr>
      </w:pPr>
    </w:p>
    <w:p w:rsidR="009675CB" w:rsidRPr="00BA6EB5" w:rsidRDefault="009675CB" w:rsidP="00275E6A">
      <w:pPr>
        <w:tabs>
          <w:tab w:val="left" w:pos="851"/>
        </w:tabs>
        <w:ind w:right="-1"/>
        <w:rPr>
          <w:sz w:val="24"/>
          <w:szCs w:val="24"/>
        </w:rPr>
      </w:pPr>
    </w:p>
    <w:p w:rsidR="000B44DC" w:rsidRPr="00BA6EB5" w:rsidRDefault="00275E6A" w:rsidP="00297F0B">
      <w:pPr>
        <w:pStyle w:val="Corpodetexto2"/>
        <w:tabs>
          <w:tab w:val="left" w:pos="851"/>
        </w:tabs>
        <w:spacing w:after="0" w:line="240" w:lineRule="auto"/>
        <w:ind w:right="-1"/>
        <w:rPr>
          <w:sz w:val="24"/>
          <w:szCs w:val="24"/>
        </w:rPr>
      </w:pPr>
      <w:r w:rsidRPr="00BA6EB5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sectPr w:rsidR="000B44DC" w:rsidRPr="00BA6EB5" w:rsidSect="00885C20">
      <w:headerReference w:type="default" r:id="rId8"/>
      <w:footerReference w:type="default" r:id="rId9"/>
      <w:pgSz w:w="11904" w:h="16843"/>
      <w:pgMar w:top="1134" w:right="1556" w:bottom="1701" w:left="1623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BD0" w:rsidRDefault="00D64BD0" w:rsidP="00373311">
      <w:r>
        <w:separator/>
      </w:r>
    </w:p>
  </w:endnote>
  <w:endnote w:type="continuationSeparator" w:id="1">
    <w:p w:rsidR="00D64BD0" w:rsidRDefault="00D64BD0" w:rsidP="00373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CB" w:rsidRDefault="00BD78C7" w:rsidP="00D51BCB">
    <w:pPr>
      <w:pStyle w:val="Rodap"/>
      <w:jc w:val="center"/>
      <w:rPr>
        <w:rFonts w:ascii="Tahoma" w:hAnsi="Tahoma"/>
      </w:rPr>
    </w:pPr>
    <w:r>
      <w:rPr>
        <w:rFonts w:ascii="Tahoma" w:hAnsi="Tahoma"/>
        <w:noProof/>
      </w:rPr>
      <w:pict>
        <v:line id="_x0000_s1025" style="position:absolute;left:0;text-align:left;z-index:251660288" from="1.35pt,-2.35pt" to="462.15pt,-2.35pt" o:allowincell="f">
          <w10:wrap type="topAndBottom"/>
        </v:line>
      </w:pict>
    </w:r>
    <w:r w:rsidR="00297F0B">
      <w:rPr>
        <w:rFonts w:ascii="Tahoma" w:hAnsi="Tahoma"/>
      </w:rPr>
      <w:t>Avenida Silva Tavares, 1127.     CEP 98.250-0</w:t>
    </w:r>
    <w:r w:rsidR="004D6283">
      <w:rPr>
        <w:rFonts w:ascii="Tahoma" w:hAnsi="Tahoma"/>
      </w:rPr>
      <w:t>00     Fone 55 3373 1072 - 1172</w:t>
    </w:r>
  </w:p>
  <w:p w:rsidR="00D51BCB" w:rsidRPr="00D51BCB" w:rsidRDefault="00D64BD0" w:rsidP="00D51BC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BD0" w:rsidRDefault="00D64BD0" w:rsidP="00373311">
      <w:r>
        <w:separator/>
      </w:r>
    </w:p>
  </w:footnote>
  <w:footnote w:type="continuationSeparator" w:id="1">
    <w:p w:rsidR="00D64BD0" w:rsidRDefault="00D64BD0" w:rsidP="00373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CB" w:rsidRDefault="00297F0B" w:rsidP="00D51BCB">
    <w:pPr>
      <w:pStyle w:val="Cabealho"/>
      <w:jc w:val="center"/>
    </w:pPr>
    <w:r w:rsidRPr="007D7188"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74759297" r:id="rId2"/>
      </w:object>
    </w:r>
  </w:p>
  <w:p w:rsidR="00D51BCB" w:rsidRPr="00460FE2" w:rsidRDefault="00297F0B" w:rsidP="00D51BCB">
    <w:pPr>
      <w:pStyle w:val="Cabealho"/>
      <w:jc w:val="center"/>
    </w:pPr>
    <w:r w:rsidRPr="00460FE2">
      <w:t>ESTADO DO RIO GRANDE DO SUL</w:t>
    </w:r>
  </w:p>
  <w:p w:rsidR="00D51BCB" w:rsidRPr="00460FE2" w:rsidRDefault="00297F0B" w:rsidP="00D51BCB">
    <w:pPr>
      <w:pStyle w:val="Cabealho"/>
      <w:jc w:val="center"/>
    </w:pPr>
    <w:r w:rsidRPr="00460FE2">
      <w:t>Município de Saldanha Marinho</w:t>
    </w:r>
  </w:p>
  <w:p w:rsidR="00D51BCB" w:rsidRDefault="00D64BD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86D2B"/>
    <w:multiLevelType w:val="hybridMultilevel"/>
    <w:tmpl w:val="ECDA0FA8"/>
    <w:lvl w:ilvl="0" w:tplc="ED3A5E14">
      <w:start w:val="1"/>
      <w:numFmt w:val="lowerLetter"/>
      <w:lvlText w:val="%1)"/>
      <w:lvlJc w:val="left"/>
      <w:pPr>
        <w:ind w:left="930" w:hanging="360"/>
      </w:pPr>
      <w:rPr>
        <w:rFonts w:ascii="Times New Roman" w:eastAsia="Times New Roman" w:hAnsi="Times New Roman" w:cs="Times New Roman"/>
        <w:b/>
        <w:i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560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8792C"/>
    <w:rsid w:val="00021CF0"/>
    <w:rsid w:val="000B44DC"/>
    <w:rsid w:val="00152430"/>
    <w:rsid w:val="00190C08"/>
    <w:rsid w:val="00190E27"/>
    <w:rsid w:val="001B676D"/>
    <w:rsid w:val="00220779"/>
    <w:rsid w:val="00275E6A"/>
    <w:rsid w:val="00297F0B"/>
    <w:rsid w:val="002A150A"/>
    <w:rsid w:val="002F5A0A"/>
    <w:rsid w:val="00305582"/>
    <w:rsid w:val="00372E18"/>
    <w:rsid w:val="00373311"/>
    <w:rsid w:val="003F4493"/>
    <w:rsid w:val="004D6283"/>
    <w:rsid w:val="004D77FA"/>
    <w:rsid w:val="004F79B0"/>
    <w:rsid w:val="00537659"/>
    <w:rsid w:val="00537DF6"/>
    <w:rsid w:val="00553D13"/>
    <w:rsid w:val="005D232F"/>
    <w:rsid w:val="005E4C37"/>
    <w:rsid w:val="00616EA8"/>
    <w:rsid w:val="00755E81"/>
    <w:rsid w:val="00814CE7"/>
    <w:rsid w:val="008B4C0C"/>
    <w:rsid w:val="008B6D20"/>
    <w:rsid w:val="009675CB"/>
    <w:rsid w:val="0098792C"/>
    <w:rsid w:val="00A44C0F"/>
    <w:rsid w:val="00A948F0"/>
    <w:rsid w:val="00AB2D6B"/>
    <w:rsid w:val="00B56DA2"/>
    <w:rsid w:val="00B7149A"/>
    <w:rsid w:val="00BA6EB5"/>
    <w:rsid w:val="00BD0495"/>
    <w:rsid w:val="00BD78C7"/>
    <w:rsid w:val="00BF1E90"/>
    <w:rsid w:val="00CB4735"/>
    <w:rsid w:val="00D30EE9"/>
    <w:rsid w:val="00D544E7"/>
    <w:rsid w:val="00D64BD0"/>
    <w:rsid w:val="00D66FB0"/>
    <w:rsid w:val="00F140BB"/>
    <w:rsid w:val="00F40959"/>
    <w:rsid w:val="00FC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879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87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unhideWhenUsed/>
    <w:rsid w:val="009879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987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792C"/>
    <w:pPr>
      <w:ind w:left="720"/>
      <w:contextualSpacing/>
    </w:pPr>
  </w:style>
  <w:style w:type="paragraph" w:styleId="SemEspaamento">
    <w:name w:val="No Spacing"/>
    <w:uiPriority w:val="1"/>
    <w:qFormat/>
    <w:rsid w:val="0098792C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75E6A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rsid w:val="00275E6A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275E6A"/>
    <w:pPr>
      <w:widowControl/>
      <w:autoSpaceDE/>
      <w:autoSpaceDN/>
      <w:adjustRightInd/>
      <w:spacing w:after="120" w:line="480" w:lineRule="auto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2Char">
    <w:name w:val="Corpo de texto 2 Char"/>
    <w:basedOn w:val="Fontepargpadro"/>
    <w:link w:val="Corpodetexto2"/>
    <w:rsid w:val="00275E6A"/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4E27E-036A-4700-B111-761A26790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1018</Words>
  <Characters>5499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2021-02-22T13:47:00Z</cp:lastPrinted>
  <dcterms:created xsi:type="dcterms:W3CDTF">2024-04-16T10:55:00Z</dcterms:created>
  <dcterms:modified xsi:type="dcterms:W3CDTF">2024-04-16T10:55:00Z</dcterms:modified>
</cp:coreProperties>
</file>