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654" w:rsidRDefault="00CC0654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C93143" w:rsidRPr="00D343A8">
        <w:rPr>
          <w:rFonts w:ascii="Times New Roman" w:hAnsi="Times New Roman" w:cs="Times New Roman"/>
          <w:sz w:val="24"/>
          <w:szCs w:val="24"/>
        </w:rPr>
        <w:t>0</w:t>
      </w:r>
      <w:r w:rsidR="00D343A8" w:rsidRPr="00D343A8">
        <w:rPr>
          <w:rFonts w:ascii="Times New Roman" w:hAnsi="Times New Roman" w:cs="Times New Roman"/>
          <w:sz w:val="24"/>
          <w:szCs w:val="24"/>
        </w:rPr>
        <w:t>64</w:t>
      </w:r>
      <w:r w:rsidR="00C93143">
        <w:rPr>
          <w:rFonts w:ascii="Times New Roman" w:hAnsi="Times New Roman" w:cs="Times New Roman"/>
          <w:sz w:val="24"/>
          <w:szCs w:val="24"/>
        </w:rPr>
        <w:t>/2023</w:t>
      </w:r>
    </w:p>
    <w:p w:rsidR="00CC0654" w:rsidRPr="000749C1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0749C1">
        <w:rPr>
          <w:rFonts w:ascii="Times New Roman" w:hAnsi="Times New Roman" w:cs="Times New Roman"/>
          <w:sz w:val="24"/>
          <w:szCs w:val="24"/>
        </w:rPr>
        <w:tab/>
      </w:r>
      <w:r w:rsidRPr="000749C1">
        <w:rPr>
          <w:rFonts w:ascii="Times New Roman" w:hAnsi="Times New Roman" w:cs="Times New Roman"/>
          <w:sz w:val="24"/>
          <w:szCs w:val="24"/>
        </w:rPr>
        <w:tab/>
      </w:r>
    </w:p>
    <w:p w:rsidR="00B535B3" w:rsidRPr="00FD75DD" w:rsidRDefault="00B535B3" w:rsidP="005779E1">
      <w:pPr>
        <w:spacing w:after="120"/>
        <w:ind w:firstLine="708"/>
        <w:rPr>
          <w:rFonts w:ascii="Arial" w:hAnsi="Arial" w:cs="Arial"/>
          <w:szCs w:val="24"/>
        </w:rPr>
      </w:pPr>
      <w:r w:rsidRPr="00AE27F0">
        <w:rPr>
          <w:rFonts w:ascii="Times New Roman" w:hAnsi="Times New Roman" w:cs="Times New Roman"/>
          <w:sz w:val="24"/>
          <w:szCs w:val="24"/>
        </w:rPr>
        <w:t>Pelo presente contrato, que fazem o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MUNICÍPIO DE SALDANHA MARINHO - RS</w:t>
      </w:r>
      <w:r w:rsidRPr="00AE27F0">
        <w:rPr>
          <w:rFonts w:ascii="Times New Roman" w:hAnsi="Times New Roman" w:cs="Times New Roman"/>
          <w:sz w:val="24"/>
          <w:szCs w:val="24"/>
        </w:rPr>
        <w:t>, com sede na Avenida Silva Tavares, n°</w:t>
      </w:r>
      <w:r w:rsidR="00D343A8">
        <w:rPr>
          <w:rFonts w:ascii="Times New Roman" w:hAnsi="Times New Roman" w:cs="Times New Roman"/>
          <w:sz w:val="24"/>
          <w:szCs w:val="24"/>
        </w:rPr>
        <w:t xml:space="preserve"> </w:t>
      </w:r>
      <w:r w:rsidRPr="00AE27F0">
        <w:rPr>
          <w:rFonts w:ascii="Times New Roman" w:hAnsi="Times New Roman" w:cs="Times New Roman"/>
          <w:sz w:val="24"/>
          <w:szCs w:val="24"/>
        </w:rPr>
        <w:t>1127, nessa, inscrito no CNPJ sob n° 92.399.153/0001-71, neste ato representado por seu Prefeito Municipal,</w:t>
      </w:r>
      <w:r w:rsidRPr="00AE27F0">
        <w:rPr>
          <w:rFonts w:ascii="Times New Roman" w:hAnsi="Times New Roman" w:cs="Times New Roman"/>
          <w:b/>
          <w:sz w:val="24"/>
          <w:szCs w:val="24"/>
        </w:rPr>
        <w:t xml:space="preserve"> Adão Julcemar Altmeyer,</w:t>
      </w:r>
      <w:r w:rsidRPr="00AE27F0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Gomercindo Saraiva, nº 251, nessa, doravante 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CONTRATANTE e a 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EUSÉBIO ANDRÉ DE SOUZA LTDA, </w:t>
      </w:r>
      <w:r w:rsidR="003C3C6C">
        <w:rPr>
          <w:rFonts w:ascii="Times New Roman" w:hAnsi="Times New Roman" w:cs="Times New Roman"/>
          <w:sz w:val="24"/>
          <w:szCs w:val="24"/>
        </w:rPr>
        <w:t xml:space="preserve">Inscrita no CNPJ sob o nº   47.273.093/0001-71, com sede junto à Avenida Silva Tavares, nº 1988, no Município de Saldanha Marinho, RS, </w:t>
      </w:r>
      <w:r w:rsidR="003C3C6C" w:rsidRPr="00077367">
        <w:rPr>
          <w:rFonts w:ascii="Times New Roman" w:hAnsi="Times New Roman" w:cs="Times New Roman"/>
          <w:sz w:val="24"/>
          <w:szCs w:val="24"/>
        </w:rPr>
        <w:t xml:space="preserve"> neste ato representada</w:t>
      </w:r>
      <w:r w:rsidR="003C3C6C">
        <w:rPr>
          <w:rFonts w:ascii="Times New Roman" w:hAnsi="Times New Roman" w:cs="Times New Roman"/>
          <w:sz w:val="24"/>
          <w:szCs w:val="24"/>
        </w:rPr>
        <w:t xml:space="preserve"> pelo Sr.</w:t>
      </w:r>
      <w:r w:rsidR="003C3C6C">
        <w:rPr>
          <w:rFonts w:ascii="Times New Roman" w:hAnsi="Times New Roman" w:cs="Times New Roman"/>
          <w:b/>
          <w:sz w:val="24"/>
          <w:szCs w:val="24"/>
        </w:rPr>
        <w:t xml:space="preserve"> Eusébio André de Souza</w:t>
      </w:r>
      <w:r w:rsidR="003C3C6C">
        <w:rPr>
          <w:rFonts w:ascii="Times New Roman" w:hAnsi="Times New Roman" w:cs="Times New Roman"/>
          <w:sz w:val="24"/>
          <w:szCs w:val="24"/>
        </w:rPr>
        <w:t>, brasileiro, inscrito no CPF sob o nº 726.951.530-15</w:t>
      </w:r>
      <w:r w:rsidRPr="00AE27F0">
        <w:rPr>
          <w:rFonts w:ascii="Times New Roman" w:hAnsi="Times New Roman" w:cs="Times New Roman"/>
          <w:sz w:val="24"/>
          <w:szCs w:val="24"/>
        </w:rPr>
        <w:t>,</w:t>
      </w:r>
      <w:r w:rsidRPr="00AE27F0"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denominada CONTRATADA</w:t>
      </w:r>
      <w:r w:rsidRPr="00AE27F0">
        <w:rPr>
          <w:rFonts w:ascii="Times New Roman" w:hAnsi="Times New Roman" w:cs="Times New Roman"/>
          <w:sz w:val="24"/>
          <w:szCs w:val="24"/>
        </w:rPr>
        <w:t>, por este instrumento e na melhor forma de Direito, têm justo e contratado o que segue</w:t>
      </w:r>
      <w:r w:rsidRPr="00FD75DD">
        <w:rPr>
          <w:rFonts w:ascii="Arial" w:hAnsi="Arial" w:cs="Arial"/>
          <w:szCs w:val="24"/>
        </w:rPr>
        <w:t>:</w:t>
      </w:r>
    </w:p>
    <w:p w:rsidR="00B535B3" w:rsidRPr="00C06416" w:rsidRDefault="00B535B3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   :</w:t>
      </w:r>
    </w:p>
    <w:p w:rsidR="00B535B3" w:rsidRPr="00AE27F0" w:rsidRDefault="00B535B3" w:rsidP="005779E1">
      <w:pPr>
        <w:spacing w:after="12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E27F0">
        <w:rPr>
          <w:rFonts w:ascii="Times New Roman" w:hAnsi="Times New Roman" w:cs="Times New Roman"/>
          <w:b/>
          <w:color w:val="000000"/>
          <w:sz w:val="24"/>
          <w:szCs w:val="24"/>
        </w:rPr>
        <w:t>CLÁUSULA PRIMEIRA - DO OBJETO</w:t>
      </w:r>
    </w:p>
    <w:p w:rsidR="003C3C6C" w:rsidRDefault="003C3C6C" w:rsidP="005779E1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aquisição de 3 (três) televisores Smart para uso na Escola de Ensino Fundamental Birkhann e Tonon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o processo licitatório nº 042/2023, na modalidade de Dispensa de Licitação nº 027/2023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 se nele estivessem transcritos.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Objeto: “</w:t>
      </w:r>
      <w:r w:rsidRPr="008656E6">
        <w:rPr>
          <w:rFonts w:ascii="Times New Roman" w:hAnsi="Times New Roman" w:cs="Times New Roman"/>
          <w:bCs/>
          <w:i/>
          <w:sz w:val="24"/>
          <w:szCs w:val="24"/>
        </w:rPr>
        <w:t xml:space="preserve">A finalidade da contratação é referente aquisição de TVs SMARTS para uso na </w:t>
      </w:r>
      <w:r w:rsidRPr="008656E6">
        <w:rPr>
          <w:rFonts w:ascii="Times New Roman" w:hAnsi="Times New Roman" w:cs="Times New Roman"/>
          <w:i/>
          <w:sz w:val="24"/>
          <w:szCs w:val="24"/>
        </w:rPr>
        <w:t>Escola de Ensino Fundamental Birkhann e Tonon, devido aos intens estarem previstos no Plano de Tecnologia das Escolas Municipais – PLITE, sendo também necessário para o desenvolvimento as aulas com o SISTEMA APRENDE BRASIL</w:t>
      </w:r>
      <w:r>
        <w:rPr>
          <w:rFonts w:ascii="Times New Roman" w:hAnsi="Times New Roman" w:cs="Times New Roman"/>
          <w:bCs/>
          <w:sz w:val="24"/>
          <w:szCs w:val="24"/>
        </w:rPr>
        <w:t>”, conforme t</w:t>
      </w:r>
      <w:r w:rsidRPr="00EA794C">
        <w:rPr>
          <w:rFonts w:ascii="Times New Roman" w:hAnsi="Times New Roman" w:cs="Times New Roman"/>
          <w:bCs/>
          <w:sz w:val="24"/>
          <w:szCs w:val="24"/>
        </w:rPr>
        <w:t xml:space="preserve">ermo </w:t>
      </w:r>
      <w:r>
        <w:rPr>
          <w:rFonts w:ascii="Times New Roman" w:hAnsi="Times New Roman" w:cs="Times New Roman"/>
          <w:bCs/>
          <w:sz w:val="24"/>
          <w:szCs w:val="24"/>
        </w:rPr>
        <w:t xml:space="preserve">e Estudo Técnico Preliminar </w:t>
      </w:r>
      <w:r w:rsidRPr="00EA794C">
        <w:rPr>
          <w:rFonts w:ascii="Times New Roman" w:hAnsi="Times New Roman" w:cs="Times New Roman"/>
          <w:bCs/>
          <w:sz w:val="24"/>
          <w:szCs w:val="24"/>
        </w:rPr>
        <w:t>em anexo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EA794C">
        <w:rPr>
          <w:rFonts w:ascii="Times New Roman" w:hAnsi="Times New Roman" w:cs="Times New Roman"/>
          <w:bCs/>
          <w:sz w:val="24"/>
          <w:szCs w:val="24"/>
        </w:rPr>
        <w:t xml:space="preserve"> encaminha</w:t>
      </w:r>
      <w:r>
        <w:rPr>
          <w:rFonts w:ascii="Times New Roman" w:hAnsi="Times New Roman" w:cs="Times New Roman"/>
          <w:bCs/>
          <w:sz w:val="24"/>
          <w:szCs w:val="24"/>
        </w:rPr>
        <w:t>dos pela Secretaria Municipal de Educação, Cultura e Turismo, com as seguintes descrições:</w:t>
      </w:r>
    </w:p>
    <w:p w:rsidR="003C3C6C" w:rsidRDefault="003C3C6C" w:rsidP="005779E1">
      <w:pPr>
        <w:pStyle w:val="PargrafodaLista"/>
        <w:numPr>
          <w:ilvl w:val="0"/>
          <w:numId w:val="1"/>
        </w:numPr>
        <w:spacing w:after="120"/>
        <w:ind w:hanging="2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(duas) Smart TV com 50 polegadas para uso na sala do Pré – B e 4º ano;</w:t>
      </w:r>
    </w:p>
    <w:p w:rsidR="003C3C6C" w:rsidRDefault="003C3C6C" w:rsidP="005779E1">
      <w:pPr>
        <w:pStyle w:val="PargrafodaLista"/>
        <w:numPr>
          <w:ilvl w:val="0"/>
          <w:numId w:val="1"/>
        </w:numPr>
        <w:spacing w:after="120"/>
        <w:ind w:hanging="2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 (um) Smart TV com 32 polegadas para </w:t>
      </w:r>
      <w:r w:rsidR="005779E1">
        <w:rPr>
          <w:rFonts w:ascii="Times New Roman" w:eastAsia="Times New Roman" w:hAnsi="Times New Roman" w:cs="Times New Roman"/>
          <w:sz w:val="24"/>
          <w:szCs w:val="24"/>
        </w:rPr>
        <w:t>uso n</w:t>
      </w:r>
      <w:r>
        <w:rPr>
          <w:rFonts w:ascii="Times New Roman" w:eastAsia="Times New Roman" w:hAnsi="Times New Roman" w:cs="Times New Roman"/>
          <w:sz w:val="24"/>
          <w:szCs w:val="24"/>
        </w:rPr>
        <w:t>a sala do 9º ano.</w:t>
      </w:r>
    </w:p>
    <w:p w:rsidR="003C3C6C" w:rsidRPr="00691DA9" w:rsidRDefault="003C3C6C" w:rsidP="005779E1">
      <w:pPr>
        <w:pStyle w:val="PargrafodaLista"/>
        <w:spacing w:after="120"/>
        <w:ind w:left="788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Pr="00BC1BE9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  <w:r w:rsidR="000749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 DO PAGAMENTO</w:t>
      </w:r>
    </w:p>
    <w:p w:rsidR="003C3C6C" w:rsidRDefault="003C3C6C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R$ 6.633,00 (seis mil seiscentos e trinta e três reais) correspondendo ao menor orçamento apresentado pela </w:t>
      </w:r>
      <w:r w:rsidRPr="009E5733">
        <w:rPr>
          <w:rFonts w:ascii="Times New Roman" w:hAnsi="Times New Roman" w:cs="Times New Roman"/>
          <w:color w:val="000000"/>
          <w:sz w:val="24"/>
          <w:szCs w:val="24"/>
        </w:rPr>
        <w:t xml:space="preserve">CONTRATADA, entendido este como preço justo e suficiente para a total execução do presente objeto, incluindo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todas as despesas até a entrega completa dos objetos. </w:t>
      </w:r>
    </w:p>
    <w:p w:rsidR="00CD39C7" w:rsidRDefault="00CD39C7" w:rsidP="005779E1">
      <w:pPr>
        <w:spacing w:after="12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0749C1" w:rsidRPr="000749C1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749C1" w:rsidRDefault="000749C1" w:rsidP="005779E1">
      <w:pPr>
        <w:pStyle w:val="SemEspaamento"/>
        <w:spacing w:after="120"/>
        <w:ind w:firstLine="851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lastRenderedPageBreak/>
        <w:t>O pag</w:t>
      </w:r>
      <w:r>
        <w:rPr>
          <w:rFonts w:ascii="Times New Roman" w:hAnsi="Times New Roman" w:cs="Times New Roman"/>
        </w:rPr>
        <w:t>amento será efetuado</w:t>
      </w:r>
      <w:r w:rsidRPr="00CB71B1">
        <w:rPr>
          <w:rFonts w:ascii="Times New Roman" w:hAnsi="Times New Roman" w:cs="Times New Roman"/>
        </w:rPr>
        <w:t xml:space="preserve"> até </w:t>
      </w:r>
      <w:r>
        <w:rPr>
          <w:rFonts w:ascii="Times New Roman" w:hAnsi="Times New Roman" w:cs="Times New Roman"/>
        </w:rPr>
        <w:t xml:space="preserve">o 10º dia útil do mês </w:t>
      </w:r>
      <w:r w:rsidR="005779E1">
        <w:rPr>
          <w:rFonts w:ascii="Times New Roman" w:hAnsi="Times New Roman" w:cs="Times New Roman"/>
        </w:rPr>
        <w:t>subsequ</w:t>
      </w:r>
      <w:r w:rsidR="004C5893">
        <w:rPr>
          <w:rFonts w:ascii="Times New Roman" w:hAnsi="Times New Roman" w:cs="Times New Roman"/>
        </w:rPr>
        <w:t>ente</w:t>
      </w:r>
      <w:r>
        <w:rPr>
          <w:rFonts w:ascii="Times New Roman" w:hAnsi="Times New Roman" w:cs="Times New Roman"/>
        </w:rPr>
        <w:t xml:space="preserve"> ao </w:t>
      </w:r>
      <w:r w:rsidR="003C3C6C">
        <w:rPr>
          <w:rFonts w:ascii="Times New Roman" w:hAnsi="Times New Roman" w:cs="Times New Roman"/>
        </w:rPr>
        <w:t>da entrega dos objetos</w:t>
      </w:r>
      <w:r>
        <w:rPr>
          <w:rFonts w:ascii="Times New Roman" w:hAnsi="Times New Roman" w:cs="Times New Roman"/>
        </w:rPr>
        <w:t>, mediante apresentação da</w:t>
      </w:r>
      <w:r w:rsidR="003C3C6C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nota</w:t>
      </w:r>
      <w:r w:rsidR="003C3C6C">
        <w:rPr>
          <w:rFonts w:ascii="Times New Roman" w:hAnsi="Times New Roman" w:cs="Times New Roman"/>
        </w:rPr>
        <w:t>s fiscais</w:t>
      </w:r>
      <w:r>
        <w:rPr>
          <w:rFonts w:ascii="Times New Roman" w:hAnsi="Times New Roman" w:cs="Times New Roman"/>
        </w:rPr>
        <w:t xml:space="preserve"> correspondente</w:t>
      </w:r>
      <w:r w:rsidR="005779E1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.</w:t>
      </w:r>
    </w:p>
    <w:p w:rsidR="003C3C6C" w:rsidRDefault="003C3C6C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</w:t>
      </w:r>
      <w:r w:rsidR="004229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DB0717">
        <w:rPr>
          <w:rFonts w:ascii="Times New Roman" w:hAnsi="Times New Roman" w:cs="Times New Roman"/>
          <w:b/>
          <w:sz w:val="24"/>
          <w:szCs w:val="24"/>
        </w:rPr>
        <w:t xml:space="preserve">DOS </w:t>
      </w:r>
      <w:r>
        <w:rPr>
          <w:rFonts w:ascii="Times New Roman" w:hAnsi="Times New Roman" w:cs="Times New Roman"/>
          <w:b/>
          <w:sz w:val="24"/>
          <w:szCs w:val="24"/>
        </w:rPr>
        <w:t xml:space="preserve">PRAZOS </w:t>
      </w:r>
      <w:r w:rsidR="00DB0717">
        <w:rPr>
          <w:rFonts w:ascii="Times New Roman" w:hAnsi="Times New Roman" w:cs="Times New Roman"/>
          <w:b/>
          <w:sz w:val="24"/>
          <w:szCs w:val="24"/>
        </w:rPr>
        <w:t>E DAS CONDIÇÕES DE PRESTAÇÃO DO SERVIÇO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</w:t>
      </w:r>
      <w:r w:rsidR="00B535B3">
        <w:rPr>
          <w:rFonts w:ascii="Times New Roman" w:hAnsi="Times New Roman" w:cs="Times New Roman"/>
          <w:sz w:val="24"/>
          <w:szCs w:val="24"/>
        </w:rPr>
        <w:t xml:space="preserve">de </w:t>
      </w:r>
      <w:r w:rsidR="003C3C6C">
        <w:rPr>
          <w:rFonts w:ascii="Times New Roman" w:hAnsi="Times New Roman" w:cs="Times New Roman"/>
          <w:sz w:val="24"/>
          <w:szCs w:val="24"/>
        </w:rPr>
        <w:t>30</w:t>
      </w:r>
      <w:r w:rsidR="00B535B3">
        <w:rPr>
          <w:rFonts w:ascii="Times New Roman" w:hAnsi="Times New Roman" w:cs="Times New Roman"/>
          <w:sz w:val="24"/>
          <w:szCs w:val="24"/>
        </w:rPr>
        <w:t xml:space="preserve"> (</w:t>
      </w:r>
      <w:r w:rsidR="003C3C6C">
        <w:rPr>
          <w:rFonts w:ascii="Times New Roman" w:hAnsi="Times New Roman" w:cs="Times New Roman"/>
          <w:sz w:val="24"/>
          <w:szCs w:val="24"/>
        </w:rPr>
        <w:t>trint</w:t>
      </w:r>
      <w:r w:rsidR="00B535B3">
        <w:rPr>
          <w:rFonts w:ascii="Times New Roman" w:hAnsi="Times New Roman" w:cs="Times New Roman"/>
          <w:sz w:val="24"/>
          <w:szCs w:val="24"/>
        </w:rPr>
        <w:t xml:space="preserve">a) dias. </w:t>
      </w:r>
    </w:p>
    <w:p w:rsidR="00DB0717" w:rsidRDefault="00DB0717" w:rsidP="005779E1">
      <w:pPr>
        <w:spacing w:after="120"/>
        <w:ind w:firstLine="708"/>
        <w:rPr>
          <w:rFonts w:ascii="Times New Roman" w:hAnsi="Times New Roman" w:cs="Times New Roman"/>
        </w:rPr>
      </w:pPr>
      <w:r w:rsidRPr="00CB71B1">
        <w:rPr>
          <w:rFonts w:ascii="Times New Roman" w:hAnsi="Times New Roman" w:cs="Times New Roman"/>
        </w:rPr>
        <w:t>Todos os serviços deverão ser prestados de acordo com as especificações constante</w:t>
      </w:r>
      <w:r w:rsidR="000749C1">
        <w:rPr>
          <w:rFonts w:ascii="Times New Roman" w:hAnsi="Times New Roman" w:cs="Times New Roman"/>
        </w:rPr>
        <w:t>s</w:t>
      </w:r>
      <w:r w:rsidRPr="00CB71B1">
        <w:rPr>
          <w:rFonts w:ascii="Times New Roman" w:hAnsi="Times New Roman" w:cs="Times New Roman"/>
        </w:rPr>
        <w:t xml:space="preserve"> junto</w:t>
      </w:r>
      <w:r w:rsidR="000749C1">
        <w:rPr>
          <w:rFonts w:ascii="Times New Roman" w:hAnsi="Times New Roman" w:cs="Times New Roman"/>
        </w:rPr>
        <w:t xml:space="preserve"> ao</w:t>
      </w:r>
      <w:r w:rsidRPr="00CB71B1">
        <w:rPr>
          <w:rFonts w:ascii="Times New Roman" w:hAnsi="Times New Roman" w:cs="Times New Roman"/>
        </w:rPr>
        <w:t xml:space="preserve"> </w:t>
      </w:r>
      <w:r w:rsidR="000749C1">
        <w:rPr>
          <w:rFonts w:ascii="Times New Roman" w:hAnsi="Times New Roman" w:cs="Times New Roman"/>
        </w:rPr>
        <w:t xml:space="preserve">processo de Dispensa de Licitação </w:t>
      </w:r>
      <w:r w:rsidR="00B535B3">
        <w:rPr>
          <w:rFonts w:ascii="Times New Roman" w:hAnsi="Times New Roman" w:cs="Times New Roman"/>
        </w:rPr>
        <w:t>0</w:t>
      </w:r>
      <w:r w:rsidR="003C3C6C">
        <w:rPr>
          <w:rFonts w:ascii="Times New Roman" w:hAnsi="Times New Roman" w:cs="Times New Roman"/>
        </w:rPr>
        <w:t>27</w:t>
      </w:r>
      <w:r w:rsidR="00B535B3">
        <w:rPr>
          <w:rFonts w:ascii="Times New Roman" w:hAnsi="Times New Roman" w:cs="Times New Roman"/>
        </w:rPr>
        <w:t xml:space="preserve">/2023, </w:t>
      </w:r>
      <w:r w:rsidR="003C3C6C">
        <w:rPr>
          <w:rFonts w:ascii="Times New Roman" w:hAnsi="Times New Roman" w:cs="Times New Roman"/>
        </w:rPr>
        <w:t>Processo Licitatório nº 042/2023</w:t>
      </w:r>
      <w:r w:rsidR="00B535B3">
        <w:rPr>
          <w:rFonts w:ascii="Times New Roman" w:hAnsi="Times New Roman" w:cs="Times New Roman"/>
        </w:rPr>
        <w:t xml:space="preserve">. </w:t>
      </w:r>
    </w:p>
    <w:p w:rsidR="00DB0717" w:rsidRDefault="00DB071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QUARTA – DA DOTAÇÃO ORÇAMENTÁRIA </w:t>
      </w:r>
    </w:p>
    <w:p w:rsidR="00CD39C7" w:rsidRDefault="00CD39C7" w:rsidP="005779E1">
      <w:pPr>
        <w:pStyle w:val="Corpodetexto21"/>
        <w:tabs>
          <w:tab w:val="left" w:pos="1418"/>
        </w:tabs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Sec. Mun. da Educação Cultura e Turismo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 Secretaria Municipal de Educação – AÇÕES FINAS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07.02.12.365.0041.2063.0020 Manutenção do Ensino Fundamental - MDE</w:t>
      </w:r>
    </w:p>
    <w:p w:rsidR="003C3C6C" w:rsidRDefault="003C3C6C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3390.30.00.00.00.00 Material de Consumo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Pr="00B32482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 - DAS OBRIGAÇÕES DA CONTRATADA</w:t>
      </w:r>
    </w:p>
    <w:p w:rsidR="00DB0717" w:rsidRDefault="00DB0717" w:rsidP="00AA5372">
      <w:pPr>
        <w:spacing w:after="1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0749C1">
        <w:rPr>
          <w:rFonts w:ascii="Times New Roman" w:hAnsi="Times New Roman"/>
          <w:szCs w:val="24"/>
        </w:rPr>
        <w:t xml:space="preserve"> </w:t>
      </w:r>
      <w:r w:rsidR="004C5893">
        <w:rPr>
          <w:rFonts w:ascii="Times New Roman" w:hAnsi="Times New Roman"/>
          <w:szCs w:val="24"/>
        </w:rPr>
        <w:t>– entregar</w:t>
      </w:r>
      <w:r w:rsidRPr="0027231C">
        <w:rPr>
          <w:rFonts w:ascii="Times New Roman" w:hAnsi="Times New Roman"/>
          <w:szCs w:val="24"/>
        </w:rPr>
        <w:t xml:space="preserve"> fielmente o objeto do presente contrato</w:t>
      </w:r>
      <w:r w:rsidR="00105D75">
        <w:rPr>
          <w:rFonts w:ascii="Times New Roman" w:hAnsi="Times New Roman"/>
          <w:szCs w:val="24"/>
        </w:rPr>
        <w:t xml:space="preserve"> descrito na Cláusula Primeira,</w:t>
      </w:r>
      <w:r w:rsidR="003C3C6C">
        <w:rPr>
          <w:rFonts w:ascii="Times New Roman" w:hAnsi="Times New Roman"/>
          <w:szCs w:val="24"/>
        </w:rPr>
        <w:t xml:space="preserve"> em perfeito estado de funcionamento,</w:t>
      </w:r>
      <w:r w:rsidR="00105D75">
        <w:rPr>
          <w:rFonts w:ascii="Times New Roman" w:hAnsi="Times New Roman"/>
          <w:szCs w:val="24"/>
        </w:rPr>
        <w:t xml:space="preserve"> nos horários e locais indicados pelo Contratante,</w:t>
      </w:r>
      <w:r w:rsidR="00AA5372">
        <w:rPr>
          <w:rFonts w:ascii="Times New Roman" w:hAnsi="Times New Roman"/>
          <w:szCs w:val="24"/>
        </w:rPr>
        <w:t xml:space="preserve"> </w:t>
      </w:r>
      <w:r w:rsidR="00A84AD7">
        <w:rPr>
          <w:rFonts w:ascii="Times New Roman" w:hAnsi="Times New Roman"/>
          <w:szCs w:val="24"/>
        </w:rPr>
        <w:t>(</w:t>
      </w:r>
      <w:r w:rsidR="00AA5372">
        <w:rPr>
          <w:rFonts w:ascii="Times New Roman" w:hAnsi="Times New Roman" w:cs="Times New Roman"/>
          <w:sz w:val="24"/>
          <w:szCs w:val="24"/>
        </w:rPr>
        <w:t>Esc</w:t>
      </w:r>
      <w:r w:rsidR="00A84AD7">
        <w:rPr>
          <w:rFonts w:ascii="Times New Roman" w:hAnsi="Times New Roman" w:cs="Times New Roman"/>
          <w:sz w:val="24"/>
          <w:szCs w:val="24"/>
        </w:rPr>
        <w:t xml:space="preserve">ola Municipal Birkhann e Tonon - </w:t>
      </w:r>
      <w:r w:rsidR="00AA5372">
        <w:rPr>
          <w:rFonts w:ascii="Times New Roman" w:hAnsi="Times New Roman" w:cs="Times New Roman"/>
          <w:sz w:val="24"/>
          <w:szCs w:val="24"/>
        </w:rPr>
        <w:t>Rua Prestes Guimarães, nº 1919),</w:t>
      </w:r>
      <w:r w:rsidR="00105D75">
        <w:rPr>
          <w:rFonts w:ascii="Times New Roman" w:hAnsi="Times New Roman"/>
          <w:szCs w:val="24"/>
        </w:rPr>
        <w:t xml:space="preserve"> num prazo de </w:t>
      </w:r>
      <w:r w:rsidR="003C3C6C">
        <w:rPr>
          <w:rFonts w:ascii="Times New Roman" w:hAnsi="Times New Roman"/>
          <w:szCs w:val="24"/>
        </w:rPr>
        <w:t>30</w:t>
      </w:r>
      <w:r w:rsidR="004C5893">
        <w:rPr>
          <w:rFonts w:ascii="Times New Roman" w:hAnsi="Times New Roman"/>
          <w:szCs w:val="24"/>
        </w:rPr>
        <w:t xml:space="preserve"> (</w:t>
      </w:r>
      <w:r w:rsidR="003C3C6C">
        <w:rPr>
          <w:rFonts w:ascii="Times New Roman" w:hAnsi="Times New Roman"/>
          <w:szCs w:val="24"/>
        </w:rPr>
        <w:t>trinta</w:t>
      </w:r>
      <w:r w:rsidR="004C5893">
        <w:rPr>
          <w:rFonts w:ascii="Times New Roman" w:hAnsi="Times New Roman"/>
          <w:szCs w:val="24"/>
        </w:rPr>
        <w:t>) dias</w:t>
      </w:r>
      <w:r w:rsidR="00105D75">
        <w:rPr>
          <w:rFonts w:ascii="Times New Roman" w:hAnsi="Times New Roman"/>
          <w:szCs w:val="24"/>
        </w:rPr>
        <w:t>, contados da vigência desse instrumento</w:t>
      </w:r>
      <w:r w:rsidR="000749C1">
        <w:rPr>
          <w:rFonts w:ascii="Times New Roman" w:hAnsi="Times New Roman"/>
          <w:szCs w:val="24"/>
        </w:rPr>
        <w:t>;</w:t>
      </w:r>
    </w:p>
    <w:p w:rsidR="003C3C6C" w:rsidRDefault="003C3C6C" w:rsidP="00104137">
      <w:pPr>
        <w:spacing w:after="120"/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II – </w:t>
      </w:r>
      <w:r w:rsidR="005779E1">
        <w:rPr>
          <w:rFonts w:ascii="Times New Roman" w:hAnsi="Times New Roman"/>
          <w:szCs w:val="24"/>
        </w:rPr>
        <w:t xml:space="preserve">conceder garantia </w:t>
      </w:r>
      <w:r w:rsidR="00D343A8">
        <w:rPr>
          <w:rFonts w:ascii="Times New Roman" w:hAnsi="Times New Roman"/>
          <w:szCs w:val="24"/>
        </w:rPr>
        <w:t xml:space="preserve">mínima de 12 (doze) </w:t>
      </w:r>
      <w:r w:rsidR="005779E1">
        <w:rPr>
          <w:rFonts w:ascii="Times New Roman" w:hAnsi="Times New Roman"/>
          <w:szCs w:val="24"/>
        </w:rPr>
        <w:t>e assistência técnica;</w:t>
      </w:r>
    </w:p>
    <w:p w:rsidR="005779E1" w:rsidRDefault="005779E1" w:rsidP="00104137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4"/>
        </w:rPr>
        <w:t xml:space="preserve">III – </w:t>
      </w:r>
      <w:r w:rsidR="00104137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e verificada a desconformidade do objeto com a proposta, a licitante vencedora deverá promover as correções necessárias no prazo máximo de 10 (dez) dias úteis, sujeitando-se às pen</w:t>
      </w:r>
      <w:r w:rsidR="00486055">
        <w:rPr>
          <w:rFonts w:ascii="Times New Roman" w:eastAsia="Times New Roman" w:hAnsi="Times New Roman" w:cs="Times New Roman"/>
          <w:sz w:val="24"/>
          <w:szCs w:val="24"/>
        </w:rPr>
        <w:t>alidades previstas neste edital;</w:t>
      </w:r>
    </w:p>
    <w:p w:rsidR="00486055" w:rsidRDefault="00486055" w:rsidP="00486055">
      <w:pPr>
        <w:spacing w:after="12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IV – todas as despesas decorrentes da entrega do produto, incluindo o frete, correrão por conta da Contratada.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SEXTA– DAS OBRIGAÇÕES DO CONTRATANTE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Proporcionar todas as facilidades necessárias, para que a Contratada possa cumprir as condições estabelecidas neste contrato;</w:t>
      </w:r>
    </w:p>
    <w:p w:rsidR="00CD39C7" w:rsidRDefault="00DB071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 w:rsidR="000749C1">
        <w:rPr>
          <w:rFonts w:ascii="Times New Roman" w:hAnsi="Times New Roman" w:cs="Times New Roman"/>
          <w:sz w:val="24"/>
          <w:szCs w:val="24"/>
        </w:rPr>
        <w:t xml:space="preserve"> -</w:t>
      </w:r>
      <w:r w:rsidR="00CD39C7">
        <w:rPr>
          <w:rFonts w:ascii="Times New Roman" w:hAnsi="Times New Roman" w:cs="Times New Roman"/>
          <w:sz w:val="24"/>
          <w:szCs w:val="24"/>
        </w:rPr>
        <w:t xml:space="preserve"> Efetuar os pagamentos devidos à Contratada, no prazo e condições indicadas neste instrumento;</w:t>
      </w:r>
    </w:p>
    <w:p w:rsidR="00CD39C7" w:rsidRDefault="00CD39C7" w:rsidP="005779E1">
      <w:pPr>
        <w:spacing w:after="120"/>
        <w:ind w:firstLine="851"/>
        <w:rPr>
          <w:rFonts w:ascii="Times New Roman" w:hAnsi="Times New Roman" w:cs="Times New Roman"/>
          <w:sz w:val="24"/>
          <w:szCs w:val="24"/>
        </w:rPr>
      </w:pPr>
    </w:p>
    <w:p w:rsidR="00CD39C7" w:rsidRDefault="001156A8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</w:t>
      </w:r>
      <w:r w:rsidR="00CD39C7">
        <w:rPr>
          <w:rFonts w:ascii="Times New Roman" w:hAnsi="Times New Roman" w:cs="Times New Roman"/>
          <w:b/>
          <w:sz w:val="24"/>
          <w:szCs w:val="24"/>
        </w:rPr>
        <w:t xml:space="preserve"> SÉTIMA– DAS PENALIDADES SOBRE A CONTRATADA 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</w:t>
      </w:r>
      <w:r w:rsidR="000749C1">
        <w:rPr>
          <w:rFonts w:ascii="Times New Roman" w:eastAsia="Times New Roman" w:hAnsi="Times New Roman" w:cs="Times New Roman"/>
          <w:sz w:val="24"/>
          <w:szCs w:val="24"/>
        </w:rPr>
        <w:t>ontratada, conforme a infração</w:t>
      </w:r>
      <w:r w:rsidR="004C5893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CD39C7" w:rsidRDefault="00CD39C7" w:rsidP="005779E1">
      <w:pPr>
        <w:pStyle w:val="SemEspaamento"/>
        <w:spacing w:after="120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CD39C7" w:rsidRDefault="00CD39C7" w:rsidP="005779E1">
      <w:pPr>
        <w:pStyle w:val="SemEspaamento"/>
        <w:spacing w:after="120"/>
        <w:rPr>
          <w:rFonts w:ascii="Times New Roman" w:eastAsia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 RECISÃO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</w:t>
      </w:r>
      <w:r w:rsidR="00074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8.666/93.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 - DOS CASOS FORTUITOS, DE FORÇA MAIOR OU OMISSOS.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CD39C7" w:rsidRDefault="00CD39C7" w:rsidP="005779E1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DÉCIMA- DA VINCULAÇÃO E REGÊNCIA LEGAL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contrato é regido pela Lei nº 8.666/1993 e pelas suas alterações.</w:t>
      </w:r>
    </w:p>
    <w:p w:rsidR="00CC0654" w:rsidRDefault="00CD39C7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Consideram-se integrante</w:t>
      </w:r>
      <w:r w:rsidR="000749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do presente instrumento contratual todas as documentações referentes ao Processo de Dispensa</w:t>
      </w:r>
      <w:r w:rsidR="005779E1">
        <w:rPr>
          <w:rFonts w:ascii="Times New Roman" w:hAnsi="Times New Roman" w:cs="Times New Roman"/>
          <w:sz w:val="24"/>
          <w:szCs w:val="24"/>
        </w:rPr>
        <w:t xml:space="preserve"> nº 027/2023.</w:t>
      </w:r>
    </w:p>
    <w:p w:rsidR="00CC0654" w:rsidRDefault="00CC0654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C0654" w:rsidRDefault="00CC0654" w:rsidP="00CC0654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PRIMEIRA– FORO</w:t>
      </w: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0749C1" w:rsidRDefault="000749C1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CD39C7" w:rsidRDefault="00CD39C7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0749C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D343A8">
        <w:rPr>
          <w:rFonts w:ascii="Times New Roman" w:hAnsi="Times New Roman" w:cs="Times New Roman"/>
          <w:sz w:val="24"/>
          <w:szCs w:val="24"/>
        </w:rPr>
        <w:t>31</w:t>
      </w:r>
      <w:r w:rsidR="005779E1">
        <w:rPr>
          <w:rFonts w:ascii="Times New Roman" w:hAnsi="Times New Roman" w:cs="Times New Roman"/>
          <w:sz w:val="24"/>
          <w:szCs w:val="24"/>
        </w:rPr>
        <w:t xml:space="preserve"> de maio</w:t>
      </w:r>
      <w:r w:rsidR="004C5893">
        <w:rPr>
          <w:rFonts w:ascii="Times New Roman" w:hAnsi="Times New Roman" w:cs="Times New Roman"/>
          <w:sz w:val="24"/>
          <w:szCs w:val="24"/>
        </w:rPr>
        <w:t xml:space="preserve"> de 2023. </w:t>
      </w:r>
      <w:r w:rsidR="00571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79E1" w:rsidRDefault="005779E1" w:rsidP="005779E1">
      <w:pPr>
        <w:spacing w:after="120"/>
        <w:ind w:left="3686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5779E1">
        <w:rPr>
          <w:rFonts w:ascii="Times New Roman" w:hAnsi="Times New Roman" w:cs="Times New Roman"/>
          <w:sz w:val="24"/>
          <w:szCs w:val="24"/>
        </w:rPr>
        <w:t>_____</w:t>
      </w:r>
    </w:p>
    <w:p w:rsidR="00CD39C7" w:rsidRDefault="005779E1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CD39C7" w:rsidRDefault="00CD39C7" w:rsidP="005779E1">
      <w:pPr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CD39C7" w:rsidRDefault="00CD39C7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779E1" w:rsidRDefault="005779E1" w:rsidP="005779E1">
      <w:pPr>
        <w:tabs>
          <w:tab w:val="left" w:pos="851"/>
        </w:tabs>
        <w:spacing w:after="12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5779E1" w:rsidRDefault="005779E1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p w:rsidR="00CD39C7" w:rsidRDefault="00CD39C7" w:rsidP="005779E1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 N.º                                                           CPF N.º</w:t>
      </w:r>
    </w:p>
    <w:p w:rsidR="00CD39C7" w:rsidRDefault="00CD39C7" w:rsidP="005779E1">
      <w:pPr>
        <w:spacing w:after="120"/>
      </w:pPr>
    </w:p>
    <w:p w:rsidR="00CD39C7" w:rsidRDefault="00CD39C7" w:rsidP="005779E1">
      <w:pPr>
        <w:spacing w:after="120"/>
      </w:pPr>
    </w:p>
    <w:p w:rsidR="000B44DC" w:rsidRDefault="000B44DC" w:rsidP="005779E1">
      <w:pPr>
        <w:spacing w:after="120"/>
      </w:pPr>
    </w:p>
    <w:sectPr w:rsidR="000B44DC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2F3" w:rsidRDefault="00BC32F3" w:rsidP="00062475">
      <w:r>
        <w:separator/>
      </w:r>
    </w:p>
  </w:endnote>
  <w:endnote w:type="continuationSeparator" w:id="1">
    <w:p w:rsidR="00BC32F3" w:rsidRDefault="00BC32F3" w:rsidP="0006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Rodap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2F3" w:rsidRDefault="00BC32F3" w:rsidP="00062475">
      <w:r>
        <w:separator/>
      </w:r>
    </w:p>
  </w:footnote>
  <w:footnote w:type="continuationSeparator" w:id="1">
    <w:p w:rsidR="00BC32F3" w:rsidRDefault="00BC32F3" w:rsidP="0006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482" w:rsidRDefault="00C34663">
    <w:pPr>
      <w:pStyle w:val="Cabealho"/>
    </w:pPr>
    <w:r w:rsidRPr="00B32482">
      <w:rPr>
        <w:noProof/>
      </w:rPr>
      <w:drawing>
        <wp:inline distT="0" distB="0" distL="0" distR="0">
          <wp:extent cx="5400040" cy="895821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92DB6"/>
    <w:multiLevelType w:val="hybridMultilevel"/>
    <w:tmpl w:val="B3321B84"/>
    <w:lvl w:ilvl="0" w:tplc="0416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9C7"/>
    <w:rsid w:val="00055164"/>
    <w:rsid w:val="00062475"/>
    <w:rsid w:val="000749C1"/>
    <w:rsid w:val="000B44DC"/>
    <w:rsid w:val="00104137"/>
    <w:rsid w:val="00105D75"/>
    <w:rsid w:val="001156A8"/>
    <w:rsid w:val="00180CE2"/>
    <w:rsid w:val="00197678"/>
    <w:rsid w:val="002924CE"/>
    <w:rsid w:val="00352E4A"/>
    <w:rsid w:val="00374799"/>
    <w:rsid w:val="003C3C6C"/>
    <w:rsid w:val="003F3DF3"/>
    <w:rsid w:val="004155A5"/>
    <w:rsid w:val="004229DA"/>
    <w:rsid w:val="00486055"/>
    <w:rsid w:val="004C5893"/>
    <w:rsid w:val="004E3EC0"/>
    <w:rsid w:val="005712CF"/>
    <w:rsid w:val="00574FD2"/>
    <w:rsid w:val="00576B2C"/>
    <w:rsid w:val="005779E1"/>
    <w:rsid w:val="006725B4"/>
    <w:rsid w:val="006970E0"/>
    <w:rsid w:val="007021EE"/>
    <w:rsid w:val="007B35C1"/>
    <w:rsid w:val="007D3060"/>
    <w:rsid w:val="008513EE"/>
    <w:rsid w:val="009257FF"/>
    <w:rsid w:val="0094031F"/>
    <w:rsid w:val="009447AE"/>
    <w:rsid w:val="009539E1"/>
    <w:rsid w:val="00A06367"/>
    <w:rsid w:val="00A84AD7"/>
    <w:rsid w:val="00A91B79"/>
    <w:rsid w:val="00AA5372"/>
    <w:rsid w:val="00AB08A9"/>
    <w:rsid w:val="00B535B3"/>
    <w:rsid w:val="00BC1BE9"/>
    <w:rsid w:val="00BC32F3"/>
    <w:rsid w:val="00C34663"/>
    <w:rsid w:val="00C93143"/>
    <w:rsid w:val="00CC0654"/>
    <w:rsid w:val="00CD39C7"/>
    <w:rsid w:val="00D343A8"/>
    <w:rsid w:val="00DB0717"/>
    <w:rsid w:val="00DC577A"/>
    <w:rsid w:val="00E27093"/>
    <w:rsid w:val="00F31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D39C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CD39C7"/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CD39C7"/>
    <w:pPr>
      <w:spacing w:after="0" w:line="240" w:lineRule="auto"/>
      <w:jc w:val="both"/>
    </w:pPr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CD39C7"/>
    <w:pPr>
      <w:suppressAutoHyphens/>
      <w:jc w:val="left"/>
    </w:pPr>
    <w:rPr>
      <w:rFonts w:ascii="Arial" w:eastAsia="Times New Roman" w:hAnsi="Arial" w:cs="Times New Roman"/>
      <w:kern w:val="2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CD3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39C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D3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D39C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3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39C7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C3C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1111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7</cp:revision>
  <cp:lastPrinted>2023-02-28T13:33:00Z</cp:lastPrinted>
  <dcterms:created xsi:type="dcterms:W3CDTF">2023-05-30T19:24:00Z</dcterms:created>
  <dcterms:modified xsi:type="dcterms:W3CDTF">2023-05-31T15:27:00Z</dcterms:modified>
</cp:coreProperties>
</file>