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975" w:rsidRPr="004201A0" w:rsidRDefault="00E47975" w:rsidP="00CA3040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Contrato nº 0</w:t>
      </w:r>
      <w:r w:rsidR="00B0224F">
        <w:rPr>
          <w:rFonts w:ascii="Times New Roman" w:hAnsi="Times New Roman" w:cs="Times New Roman"/>
          <w:sz w:val="24"/>
          <w:szCs w:val="24"/>
        </w:rPr>
        <w:t>94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BC5883">
        <w:rPr>
          <w:rFonts w:ascii="Times New Roman" w:hAnsi="Times New Roman" w:cs="Times New Roman"/>
          <w:sz w:val="24"/>
          <w:szCs w:val="24"/>
        </w:rPr>
        <w:t>3</w:t>
      </w:r>
    </w:p>
    <w:p w:rsidR="00CA3040" w:rsidRPr="00E47975" w:rsidRDefault="00CA3040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47975" w:rsidRPr="00E47975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47975">
        <w:rPr>
          <w:rFonts w:ascii="Times New Roman" w:hAnsi="Times New Roman" w:cs="Times New Roman"/>
          <w:sz w:val="24"/>
          <w:szCs w:val="24"/>
        </w:rPr>
        <w:tab/>
      </w:r>
      <w:r w:rsidRPr="00E47975">
        <w:rPr>
          <w:rFonts w:ascii="Times New Roman" w:hAnsi="Times New Roman" w:cs="Times New Roman"/>
          <w:sz w:val="24"/>
          <w:szCs w:val="24"/>
        </w:rPr>
        <w:tab/>
      </w:r>
      <w:r w:rsidRPr="00E47975">
        <w:rPr>
          <w:rFonts w:ascii="Times New Roman" w:hAnsi="Times New Roman" w:cs="Times New Roman"/>
          <w:color w:val="000000"/>
          <w:sz w:val="24"/>
          <w:szCs w:val="24"/>
        </w:rPr>
        <w:t>Pelo presente Contrato</w:t>
      </w:r>
      <w:r w:rsidRPr="00E47975">
        <w:rPr>
          <w:rFonts w:ascii="Times New Roman" w:hAnsi="Times New Roman" w:cs="Times New Roman"/>
          <w:sz w:val="24"/>
          <w:szCs w:val="24"/>
        </w:rPr>
        <w:t>, o</w:t>
      </w:r>
      <w:r w:rsidRPr="00E47975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E47975"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 w:rsidRPr="00E47975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Pr="00E47975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</w:t>
      </w:r>
      <w:r w:rsidR="000316D3">
        <w:rPr>
          <w:rFonts w:ascii="Times New Roman" w:hAnsi="Times New Roman" w:cs="Times New Roman"/>
          <w:sz w:val="24"/>
          <w:szCs w:val="24"/>
        </w:rPr>
        <w:t>Cornpelio Limberger, nº 613</w:t>
      </w:r>
      <w:r w:rsidRPr="00E47975">
        <w:rPr>
          <w:rFonts w:ascii="Times New Roman" w:hAnsi="Times New Roman" w:cs="Times New Roman"/>
          <w:sz w:val="24"/>
          <w:szCs w:val="24"/>
        </w:rPr>
        <w:t xml:space="preserve">, nessa, doravante denominado </w:t>
      </w:r>
      <w:r w:rsidRPr="00E47975">
        <w:rPr>
          <w:rFonts w:ascii="Times New Roman" w:hAnsi="Times New Roman" w:cs="Times New Roman"/>
          <w:b/>
          <w:sz w:val="24"/>
          <w:szCs w:val="24"/>
        </w:rPr>
        <w:t>CONTRATANTE</w:t>
      </w:r>
      <w:r w:rsidRPr="00E47975">
        <w:rPr>
          <w:rFonts w:ascii="Times New Roman" w:hAnsi="Times New Roman" w:cs="Times New Roman"/>
          <w:sz w:val="24"/>
          <w:szCs w:val="24"/>
        </w:rPr>
        <w:t xml:space="preserve"> e</w:t>
      </w:r>
      <w:r w:rsidRPr="00E479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224F">
        <w:rPr>
          <w:rFonts w:ascii="Times New Roman" w:hAnsi="Times New Roman" w:cs="Times New Roman"/>
          <w:b/>
          <w:sz w:val="24"/>
          <w:szCs w:val="24"/>
        </w:rPr>
        <w:t>INSTITUTO DE ORGANIZAÇÃO E DESENVOLVIMENTO SOCIAL SEPE TIARAJU</w:t>
      </w:r>
      <w:r w:rsidRPr="00E47975">
        <w:rPr>
          <w:rFonts w:ascii="Times New Roman" w:hAnsi="Times New Roman" w:cs="Times New Roman"/>
          <w:sz w:val="24"/>
          <w:szCs w:val="24"/>
        </w:rPr>
        <w:t xml:space="preserve">, com sede </w:t>
      </w:r>
      <w:r w:rsidR="00BC5883">
        <w:rPr>
          <w:rFonts w:ascii="Times New Roman" w:hAnsi="Times New Roman" w:cs="Times New Roman"/>
          <w:sz w:val="24"/>
          <w:szCs w:val="24"/>
        </w:rPr>
        <w:t xml:space="preserve">na Rua </w:t>
      </w:r>
      <w:r w:rsidR="00B0224F">
        <w:rPr>
          <w:rFonts w:ascii="Times New Roman" w:hAnsi="Times New Roman" w:cs="Times New Roman"/>
          <w:sz w:val="24"/>
          <w:szCs w:val="24"/>
        </w:rPr>
        <w:t>Francisco Berenhauser, nº 460, Bairro Penha</w:t>
      </w:r>
      <w:r w:rsidR="00BC5883">
        <w:rPr>
          <w:rFonts w:ascii="Times New Roman" w:hAnsi="Times New Roman" w:cs="Times New Roman"/>
          <w:sz w:val="24"/>
          <w:szCs w:val="24"/>
        </w:rPr>
        <w:t xml:space="preserve">, no Município de </w:t>
      </w:r>
      <w:r w:rsidR="00B0224F">
        <w:rPr>
          <w:rFonts w:ascii="Times New Roman" w:hAnsi="Times New Roman" w:cs="Times New Roman"/>
          <w:sz w:val="24"/>
          <w:szCs w:val="24"/>
        </w:rPr>
        <w:t>Ijui</w:t>
      </w:r>
      <w:r w:rsidR="00BC5883">
        <w:rPr>
          <w:rFonts w:ascii="Times New Roman" w:hAnsi="Times New Roman" w:cs="Times New Roman"/>
          <w:sz w:val="24"/>
          <w:szCs w:val="24"/>
        </w:rPr>
        <w:t xml:space="preserve"> RS</w:t>
      </w:r>
      <w:r w:rsidRPr="00E47975">
        <w:rPr>
          <w:rFonts w:ascii="Times New Roman" w:hAnsi="Times New Roman" w:cs="Times New Roman"/>
          <w:sz w:val="24"/>
          <w:szCs w:val="24"/>
        </w:rPr>
        <w:t>, inscrit</w:t>
      </w:r>
      <w:r w:rsidR="00BC5883">
        <w:rPr>
          <w:rFonts w:ascii="Times New Roman" w:hAnsi="Times New Roman" w:cs="Times New Roman"/>
          <w:sz w:val="24"/>
          <w:szCs w:val="24"/>
        </w:rPr>
        <w:t>a</w:t>
      </w:r>
      <w:r w:rsidRPr="00E47975">
        <w:rPr>
          <w:rFonts w:ascii="Times New Roman" w:hAnsi="Times New Roman" w:cs="Times New Roman"/>
          <w:sz w:val="24"/>
          <w:szCs w:val="24"/>
        </w:rPr>
        <w:t xml:space="preserve"> no CNPJ/MF sob nº </w:t>
      </w:r>
      <w:r w:rsidR="00BC5883">
        <w:rPr>
          <w:rFonts w:ascii="Times New Roman" w:hAnsi="Times New Roman" w:cs="Times New Roman"/>
          <w:sz w:val="24"/>
          <w:szCs w:val="24"/>
        </w:rPr>
        <w:t>0</w:t>
      </w:r>
      <w:r w:rsidR="00B0224F">
        <w:rPr>
          <w:rFonts w:ascii="Times New Roman" w:hAnsi="Times New Roman" w:cs="Times New Roman"/>
          <w:sz w:val="24"/>
          <w:szCs w:val="24"/>
        </w:rPr>
        <w:t>8,727,803/0001-54</w:t>
      </w:r>
      <w:r w:rsidRPr="00E47975">
        <w:rPr>
          <w:rFonts w:ascii="Times New Roman" w:hAnsi="Times New Roman" w:cs="Times New Roman"/>
          <w:sz w:val="24"/>
          <w:szCs w:val="24"/>
        </w:rPr>
        <w:t>, representado, neste ato, por s</w:t>
      </w:r>
      <w:r w:rsidR="00BC5883">
        <w:rPr>
          <w:rFonts w:ascii="Times New Roman" w:hAnsi="Times New Roman" w:cs="Times New Roman"/>
          <w:sz w:val="24"/>
          <w:szCs w:val="24"/>
        </w:rPr>
        <w:t>eu</w:t>
      </w:r>
      <w:r w:rsidRPr="00E47975">
        <w:rPr>
          <w:rFonts w:ascii="Times New Roman" w:hAnsi="Times New Roman" w:cs="Times New Roman"/>
          <w:sz w:val="24"/>
          <w:szCs w:val="24"/>
        </w:rPr>
        <w:t xml:space="preserve"> </w:t>
      </w:r>
      <w:r w:rsidR="00BC5883">
        <w:rPr>
          <w:rFonts w:ascii="Times New Roman" w:hAnsi="Times New Roman" w:cs="Times New Roman"/>
          <w:sz w:val="24"/>
          <w:szCs w:val="24"/>
        </w:rPr>
        <w:t>Presidente, Sr</w:t>
      </w:r>
      <w:r w:rsidRPr="00E47975">
        <w:rPr>
          <w:rFonts w:ascii="Times New Roman" w:hAnsi="Times New Roman" w:cs="Times New Roman"/>
          <w:sz w:val="24"/>
          <w:szCs w:val="24"/>
        </w:rPr>
        <w:t xml:space="preserve">. </w:t>
      </w:r>
      <w:r w:rsidR="00B0224F">
        <w:rPr>
          <w:rFonts w:ascii="Times New Roman" w:hAnsi="Times New Roman" w:cs="Times New Roman"/>
          <w:b/>
          <w:sz w:val="24"/>
          <w:szCs w:val="24"/>
        </w:rPr>
        <w:t>José Vicente Batista</w:t>
      </w:r>
      <w:r w:rsidRPr="00E47975">
        <w:rPr>
          <w:rFonts w:ascii="Times New Roman" w:hAnsi="Times New Roman" w:cs="Times New Roman"/>
          <w:sz w:val="24"/>
          <w:szCs w:val="24"/>
        </w:rPr>
        <w:t>, inscrit</w:t>
      </w:r>
      <w:r w:rsidR="00BC5883">
        <w:rPr>
          <w:rFonts w:ascii="Times New Roman" w:hAnsi="Times New Roman" w:cs="Times New Roman"/>
          <w:sz w:val="24"/>
          <w:szCs w:val="24"/>
        </w:rPr>
        <w:t>o</w:t>
      </w:r>
      <w:r w:rsidRPr="00E47975">
        <w:rPr>
          <w:rFonts w:ascii="Times New Roman" w:hAnsi="Times New Roman" w:cs="Times New Roman"/>
          <w:sz w:val="24"/>
          <w:szCs w:val="24"/>
        </w:rPr>
        <w:t xml:space="preserve"> no CPF sob o nº </w:t>
      </w:r>
      <w:r w:rsidR="00B0224F">
        <w:rPr>
          <w:rFonts w:ascii="Times New Roman" w:hAnsi="Times New Roman" w:cs="Times New Roman"/>
          <w:sz w:val="24"/>
          <w:szCs w:val="24"/>
        </w:rPr>
        <w:t>345,565,320-00</w:t>
      </w:r>
      <w:r w:rsidRPr="00E47975">
        <w:rPr>
          <w:rFonts w:ascii="Times New Roman" w:hAnsi="Times New Roman" w:cs="Times New Roman"/>
          <w:sz w:val="24"/>
          <w:szCs w:val="24"/>
        </w:rPr>
        <w:t xml:space="preserve">, doravante dominando </w:t>
      </w:r>
      <w:r w:rsidRPr="00E47975">
        <w:rPr>
          <w:rFonts w:ascii="Times New Roman" w:hAnsi="Times New Roman" w:cs="Times New Roman"/>
          <w:b/>
          <w:sz w:val="24"/>
          <w:szCs w:val="24"/>
        </w:rPr>
        <w:t>CONTRATADA,</w:t>
      </w:r>
      <w:r w:rsidRPr="00E47975">
        <w:rPr>
          <w:rFonts w:ascii="Times New Roman" w:hAnsi="Times New Roman" w:cs="Times New Roman"/>
          <w:sz w:val="24"/>
          <w:szCs w:val="24"/>
        </w:rPr>
        <w:t xml:space="preserve"> firmam o presente, mediante as seguintes cláusulas: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 PRIMEIRA – OBJETO:</w:t>
      </w:r>
    </w:p>
    <w:p w:rsidR="00E47975" w:rsidRDefault="00E47975" w:rsidP="00CA3040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  <w:t>O presente contrato tem por obje</w:t>
      </w:r>
      <w:r>
        <w:rPr>
          <w:rFonts w:ascii="Times New Roman" w:hAnsi="Times New Roman" w:cs="Times New Roman"/>
          <w:sz w:val="24"/>
          <w:szCs w:val="24"/>
        </w:rPr>
        <w:t>to a prestação dos serviços pela Contratada</w:t>
      </w:r>
      <w:r w:rsidRPr="004201A0">
        <w:rPr>
          <w:rFonts w:ascii="Times New Roman" w:hAnsi="Times New Roman" w:cs="Times New Roman"/>
          <w:sz w:val="24"/>
          <w:szCs w:val="24"/>
        </w:rPr>
        <w:t xml:space="preserve">, conforme </w:t>
      </w:r>
      <w:r>
        <w:rPr>
          <w:rFonts w:ascii="Times New Roman" w:hAnsi="Times New Roman" w:cs="Times New Roman"/>
          <w:sz w:val="24"/>
          <w:szCs w:val="24"/>
        </w:rPr>
        <w:t>processo licitatório</w:t>
      </w:r>
      <w:r w:rsidR="00B0224F">
        <w:rPr>
          <w:rFonts w:ascii="Times New Roman" w:hAnsi="Times New Roman" w:cs="Times New Roman"/>
          <w:sz w:val="24"/>
          <w:szCs w:val="24"/>
        </w:rPr>
        <w:t xml:space="preserve"> nº 052</w:t>
      </w:r>
      <w:r w:rsidR="00BC5883">
        <w:rPr>
          <w:rFonts w:ascii="Times New Roman" w:hAnsi="Times New Roman" w:cs="Times New Roman"/>
          <w:sz w:val="24"/>
          <w:szCs w:val="24"/>
        </w:rPr>
        <w:t>/2023</w:t>
      </w:r>
      <w:r>
        <w:rPr>
          <w:rFonts w:ascii="Times New Roman" w:hAnsi="Times New Roman" w:cs="Times New Roman"/>
          <w:sz w:val="24"/>
          <w:szCs w:val="24"/>
        </w:rPr>
        <w:t>, modalidade de Dispensa de Licitação</w:t>
      </w:r>
      <w:r w:rsidR="00B0224F">
        <w:rPr>
          <w:rFonts w:ascii="Times New Roman" w:hAnsi="Times New Roman" w:cs="Times New Roman"/>
          <w:sz w:val="24"/>
          <w:szCs w:val="24"/>
        </w:rPr>
        <w:t xml:space="preserve"> nº 032</w:t>
      </w:r>
      <w:r w:rsidR="006F31C9">
        <w:rPr>
          <w:rFonts w:ascii="Times New Roman" w:hAnsi="Times New Roman" w:cs="Times New Roman"/>
          <w:sz w:val="24"/>
          <w:szCs w:val="24"/>
        </w:rPr>
        <w:t>/2023</w:t>
      </w:r>
      <w:r w:rsidRPr="004201A0">
        <w:rPr>
          <w:rFonts w:ascii="Times New Roman" w:hAnsi="Times New Roman" w:cs="Times New Roman"/>
          <w:sz w:val="24"/>
          <w:szCs w:val="24"/>
        </w:rPr>
        <w:t>, que fazem parte integrante desse contrato, como se nele estivessem transcritos.</w:t>
      </w:r>
    </w:p>
    <w:p w:rsidR="00797760" w:rsidRPr="00C20B2F" w:rsidRDefault="00E47975" w:rsidP="00C20B2F">
      <w:pPr>
        <w:spacing w:after="120"/>
        <w:ind w:firstLine="709"/>
        <w:rPr>
          <w:rFonts w:ascii="Times New Roman" w:hAnsi="Times New Roman" w:cs="Times New Roman"/>
          <w:bCs/>
          <w:i/>
          <w:sz w:val="24"/>
          <w:szCs w:val="24"/>
        </w:rPr>
      </w:pPr>
      <w:r w:rsidRPr="00750A6F">
        <w:rPr>
          <w:rFonts w:ascii="Times New Roman" w:eastAsia="Times New Roman" w:hAnsi="Times New Roman" w:cs="Times New Roman"/>
          <w:sz w:val="24"/>
          <w:szCs w:val="24"/>
        </w:rPr>
        <w:t>Objeto: “</w:t>
      </w:r>
      <w:r w:rsidR="006F31C9" w:rsidRPr="00F57535">
        <w:rPr>
          <w:rFonts w:ascii="Times New Roman" w:hAnsi="Times New Roman" w:cs="Times New Roman"/>
          <w:bCs/>
          <w:i/>
          <w:sz w:val="24"/>
          <w:szCs w:val="24"/>
        </w:rPr>
        <w:t>Contratação da empresa para</w:t>
      </w:r>
      <w:r w:rsidR="00B0224F">
        <w:rPr>
          <w:rFonts w:ascii="Times New Roman" w:hAnsi="Times New Roman" w:cs="Times New Roman"/>
          <w:bCs/>
          <w:i/>
          <w:sz w:val="24"/>
          <w:szCs w:val="24"/>
        </w:rPr>
        <w:t xml:space="preserve"> apresentação de histórias contadas</w:t>
      </w:r>
      <w:r w:rsidR="00F35422">
        <w:rPr>
          <w:rFonts w:ascii="Times New Roman" w:hAnsi="Times New Roman" w:cs="Times New Roman"/>
          <w:bCs/>
          <w:i/>
          <w:sz w:val="24"/>
          <w:szCs w:val="24"/>
        </w:rPr>
        <w:t xml:space="preserve"> com personagens caracterizados,</w:t>
      </w:r>
      <w:r w:rsidR="006F31C9" w:rsidRPr="00F57535">
        <w:rPr>
          <w:rFonts w:ascii="Times New Roman" w:hAnsi="Times New Roman" w:cs="Times New Roman"/>
          <w:bCs/>
          <w:i/>
          <w:sz w:val="24"/>
          <w:szCs w:val="24"/>
        </w:rPr>
        <w:t xml:space="preserve"> durante a 1ª Feira do Livro</w:t>
      </w:r>
      <w:r w:rsidR="00C20B2F">
        <w:rPr>
          <w:rFonts w:ascii="Times New Roman" w:hAnsi="Times New Roman" w:cs="Times New Roman"/>
          <w:bCs/>
          <w:i/>
          <w:sz w:val="24"/>
          <w:szCs w:val="24"/>
        </w:rPr>
        <w:t>”</w:t>
      </w:r>
      <w:r w:rsidR="006F31C9" w:rsidRPr="00F57535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r w:rsidR="006F31C9" w:rsidRPr="00C20B2F">
        <w:rPr>
          <w:rFonts w:ascii="Times New Roman" w:hAnsi="Times New Roman" w:cs="Times New Roman"/>
          <w:bCs/>
          <w:sz w:val="24"/>
          <w:szCs w:val="24"/>
        </w:rPr>
        <w:t>sendo 3 (três</w:t>
      </w:r>
      <w:r w:rsidR="00F57535" w:rsidRPr="00C20B2F">
        <w:rPr>
          <w:rFonts w:ascii="Times New Roman" w:hAnsi="Times New Roman" w:cs="Times New Roman"/>
          <w:bCs/>
          <w:sz w:val="24"/>
          <w:szCs w:val="24"/>
        </w:rPr>
        <w:t>)</w:t>
      </w:r>
      <w:r w:rsidR="006F31C9" w:rsidRPr="00C20B2F">
        <w:rPr>
          <w:rFonts w:ascii="Times New Roman" w:hAnsi="Times New Roman" w:cs="Times New Roman"/>
          <w:bCs/>
          <w:sz w:val="24"/>
          <w:szCs w:val="24"/>
        </w:rPr>
        <w:t xml:space="preserve"> sessões </w:t>
      </w:r>
      <w:r w:rsidR="00F35422" w:rsidRPr="00C20B2F">
        <w:rPr>
          <w:rFonts w:ascii="Times New Roman" w:hAnsi="Times New Roman" w:cs="Times New Roman"/>
          <w:bCs/>
          <w:sz w:val="24"/>
          <w:szCs w:val="24"/>
        </w:rPr>
        <w:t xml:space="preserve">de espetáculo </w:t>
      </w:r>
      <w:r w:rsidR="006F31C9" w:rsidRPr="00C20B2F">
        <w:rPr>
          <w:rFonts w:ascii="Times New Roman" w:hAnsi="Times New Roman" w:cs="Times New Roman"/>
          <w:bCs/>
          <w:sz w:val="24"/>
          <w:szCs w:val="24"/>
        </w:rPr>
        <w:t>durante todo o dia, no período da manhã e tarde será voltado</w:t>
      </w:r>
      <w:r w:rsidR="00F57535" w:rsidRPr="00C20B2F">
        <w:rPr>
          <w:rFonts w:ascii="Times New Roman" w:hAnsi="Times New Roman" w:cs="Times New Roman"/>
          <w:bCs/>
          <w:sz w:val="24"/>
          <w:szCs w:val="24"/>
        </w:rPr>
        <w:t xml:space="preserve"> mais para os alunos das escolas municipais e a noite será aberto para toda a comunidade de Saldanha Marinho</w:t>
      </w:r>
      <w:r w:rsidRPr="00C20B2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F57535" w:rsidRPr="00C20B2F">
        <w:rPr>
          <w:rFonts w:ascii="Times New Roman" w:hAnsi="Times New Roman" w:cs="Times New Roman"/>
          <w:bCs/>
          <w:sz w:val="24"/>
          <w:szCs w:val="24"/>
        </w:rPr>
        <w:t xml:space="preserve">de acordo com as </w:t>
      </w:r>
      <w:r w:rsidRPr="00C20B2F">
        <w:rPr>
          <w:rFonts w:ascii="Times New Roman" w:hAnsi="Times New Roman" w:cs="Times New Roman"/>
          <w:bCs/>
          <w:sz w:val="24"/>
          <w:szCs w:val="24"/>
        </w:rPr>
        <w:t>características, quantidades e espe</w:t>
      </w:r>
      <w:r w:rsidR="00F57535" w:rsidRPr="00C20B2F">
        <w:rPr>
          <w:rFonts w:ascii="Times New Roman" w:hAnsi="Times New Roman" w:cs="Times New Roman"/>
          <w:bCs/>
          <w:sz w:val="24"/>
          <w:szCs w:val="24"/>
        </w:rPr>
        <w:t>cificidades constantes na solicitação encaminhada pela Secretaria de Educação, Cultura e Turismo.</w:t>
      </w:r>
    </w:p>
    <w:p w:rsidR="00E47975" w:rsidRPr="009E5733" w:rsidRDefault="00E47975" w:rsidP="00CA3040">
      <w:pPr>
        <w:autoSpaceDE w:val="0"/>
        <w:autoSpaceDN w:val="0"/>
        <w:adjustRightInd w:val="0"/>
        <w:spacing w:after="12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E47975" w:rsidRPr="009E5733" w:rsidRDefault="00E47975" w:rsidP="00CA3040">
      <w:pPr>
        <w:spacing w:after="12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5733"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</w:p>
    <w:p w:rsidR="00E47975" w:rsidRPr="00750A6F" w:rsidRDefault="00E47975" w:rsidP="00CA3040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50A6F"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</w:t>
      </w:r>
      <w:r w:rsidR="00797760">
        <w:rPr>
          <w:rFonts w:ascii="Times New Roman" w:hAnsi="Times New Roman" w:cs="Times New Roman"/>
          <w:sz w:val="24"/>
          <w:szCs w:val="24"/>
        </w:rPr>
        <w:t xml:space="preserve">R$ </w:t>
      </w:r>
      <w:r w:rsidR="00043FE6">
        <w:rPr>
          <w:rFonts w:ascii="Times New Roman" w:hAnsi="Times New Roman"/>
          <w:sz w:val="24"/>
          <w:szCs w:val="24"/>
        </w:rPr>
        <w:t>7,200,00</w:t>
      </w:r>
      <w:r w:rsidR="00797760">
        <w:rPr>
          <w:rFonts w:ascii="Times New Roman" w:hAnsi="Times New Roman"/>
          <w:sz w:val="24"/>
          <w:szCs w:val="24"/>
        </w:rPr>
        <w:t xml:space="preserve"> (</w:t>
      </w:r>
      <w:r w:rsidR="00043FE6">
        <w:rPr>
          <w:rFonts w:ascii="Times New Roman" w:hAnsi="Times New Roman"/>
          <w:sz w:val="24"/>
          <w:szCs w:val="24"/>
        </w:rPr>
        <w:t>sete mil e duzentos</w:t>
      </w:r>
      <w:r w:rsidR="00CA3040">
        <w:rPr>
          <w:rFonts w:ascii="Times New Roman" w:hAnsi="Times New Roman"/>
          <w:sz w:val="24"/>
          <w:szCs w:val="24"/>
        </w:rPr>
        <w:t xml:space="preserve"> reais), </w:t>
      </w:r>
      <w:r w:rsidRPr="00750A6F">
        <w:rPr>
          <w:rFonts w:ascii="Times New Roman" w:hAnsi="Times New Roman" w:cs="Times New Roman"/>
          <w:color w:val="000000"/>
          <w:sz w:val="24"/>
          <w:szCs w:val="24"/>
        </w:rPr>
        <w:t xml:space="preserve">constante do menor orçamento apresentado pela CONTRATADA, entendido este como preço justo e suficiente para a total execução do presente objeto, incluindo todas as despesas até a completa execução dos serviços. </w:t>
      </w:r>
    </w:p>
    <w:p w:rsidR="00E47975" w:rsidRPr="00CA3040" w:rsidRDefault="00E47975" w:rsidP="00CA3040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50A6F"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CA3040" w:rsidRDefault="00CA3040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C20B2F" w:rsidRDefault="00C20B2F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C20B2F" w:rsidRDefault="00C20B2F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E47975" w:rsidRPr="00840276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CLÁUSULA </w:t>
      </w:r>
      <w:r>
        <w:rPr>
          <w:rFonts w:ascii="Times New Roman" w:hAnsi="Times New Roman" w:cs="Times New Roman"/>
          <w:b/>
          <w:sz w:val="24"/>
          <w:szCs w:val="24"/>
        </w:rPr>
        <w:t>TERCEIRA</w:t>
      </w:r>
      <w:r w:rsidRPr="004201A0">
        <w:rPr>
          <w:rFonts w:ascii="Times New Roman" w:hAnsi="Times New Roman" w:cs="Times New Roman"/>
          <w:b/>
          <w:sz w:val="24"/>
          <w:szCs w:val="24"/>
        </w:rPr>
        <w:t>–</w:t>
      </w:r>
      <w:r w:rsidR="00D875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b/>
          <w:sz w:val="24"/>
          <w:szCs w:val="24"/>
        </w:rPr>
        <w:t>VIGÊNCIA DO SERVIÇO</w:t>
      </w:r>
      <w:r w:rsidR="00D875DC">
        <w:rPr>
          <w:rFonts w:ascii="Times New Roman" w:hAnsi="Times New Roman" w:cs="Times New Roman"/>
          <w:b/>
          <w:sz w:val="24"/>
          <w:szCs w:val="24"/>
        </w:rPr>
        <w:t xml:space="preserve"> E SUA EXECUÇÃO</w:t>
      </w:r>
      <w:r w:rsidRPr="004201A0">
        <w:rPr>
          <w:rFonts w:ascii="Times New Roman" w:hAnsi="Times New Roman" w:cs="Times New Roman"/>
          <w:b/>
          <w:sz w:val="24"/>
          <w:szCs w:val="24"/>
        </w:rPr>
        <w:t>:</w:t>
      </w:r>
    </w:p>
    <w:p w:rsidR="00E47975" w:rsidRDefault="00E47975" w:rsidP="00CA3040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40A48">
        <w:rPr>
          <w:rFonts w:ascii="Times New Roman" w:eastAsia="Times New Roman" w:hAnsi="Times New Roman" w:cs="Times New Roman"/>
          <w:sz w:val="24"/>
          <w:szCs w:val="24"/>
        </w:rPr>
        <w:t>O prazo de contratação será pelo período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3040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0 (</w:t>
      </w:r>
      <w:r w:rsidR="00043FE6">
        <w:rPr>
          <w:rFonts w:ascii="Times New Roman" w:eastAsia="Times New Roman" w:hAnsi="Times New Roman" w:cs="Times New Roman"/>
          <w:sz w:val="24"/>
          <w:szCs w:val="24"/>
        </w:rPr>
        <w:t>noventa</w:t>
      </w:r>
      <w:r>
        <w:rPr>
          <w:rFonts w:ascii="Times New Roman" w:eastAsia="Times New Roman" w:hAnsi="Times New Roman" w:cs="Times New Roman"/>
          <w:sz w:val="24"/>
          <w:szCs w:val="24"/>
        </w:rPr>
        <w:t>) dias</w:t>
      </w:r>
      <w:r w:rsidRPr="00340A48">
        <w:rPr>
          <w:rFonts w:ascii="Times New Roman" w:eastAsia="Times New Roman" w:hAnsi="Times New Roman" w:cs="Times New Roman"/>
          <w:sz w:val="24"/>
          <w:szCs w:val="24"/>
        </w:rPr>
        <w:t>, a contar da assinatura do instrumento contratual</w:t>
      </w:r>
      <w:r w:rsidR="00D875DC">
        <w:rPr>
          <w:rFonts w:ascii="Times New Roman" w:eastAsia="Times New Roman" w:hAnsi="Times New Roman" w:cs="Times New Roman"/>
          <w:sz w:val="24"/>
          <w:szCs w:val="24"/>
        </w:rPr>
        <w:t>, devendo o serviço ser executado na data do evento</w:t>
      </w:r>
      <w:r w:rsidR="00EE33C9">
        <w:rPr>
          <w:rFonts w:ascii="Times New Roman" w:eastAsia="Times New Roman" w:hAnsi="Times New Roman" w:cs="Times New Roman"/>
          <w:sz w:val="24"/>
          <w:szCs w:val="24"/>
        </w:rPr>
        <w:t>,</w:t>
      </w:r>
      <w:r w:rsidR="00D875DC">
        <w:rPr>
          <w:rFonts w:ascii="Times New Roman" w:eastAsia="Times New Roman" w:hAnsi="Times New Roman" w:cs="Times New Roman"/>
          <w:sz w:val="24"/>
          <w:szCs w:val="24"/>
        </w:rPr>
        <w:t xml:space="preserve"> da forma estabelecida pela Secretaria de Educação.</w:t>
      </w:r>
    </w:p>
    <w:p w:rsidR="00EE33C9" w:rsidRPr="00F57535" w:rsidRDefault="00EE33C9" w:rsidP="00EE33C9">
      <w:pPr>
        <w:spacing w:after="120"/>
        <w:ind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prestação do serviço englobará a realização de 03 sessões de no mínimo 45 minutos e máximo 1 hora, sendo abordado no período da manhã temas relacionados a importância da estrutura familiar, inteligência emocional e fortalecimento de vínculos. Na segunda sessão, uma apresentação focada para o público infantil onde abordará temas relacionados a importância da alimentação saudável, riscos de obesidade infantil, etc. A terceira sessão deverá conter o mesmo tema teatral da primeira.</w:t>
      </w:r>
      <w:r w:rsidR="00C20B2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47975" w:rsidRPr="004201A0" w:rsidRDefault="00E47975" w:rsidP="00CA3040">
      <w:pPr>
        <w:pStyle w:val="SemEspaamento"/>
        <w:spacing w:after="120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- OBRIGAÇÕES DA CONTRATADA: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</w:r>
      <w:r w:rsidRPr="004201A0">
        <w:rPr>
          <w:rFonts w:ascii="Times New Roman" w:hAnsi="Times New Roman" w:cs="Times New Roman"/>
          <w:sz w:val="24"/>
          <w:szCs w:val="24"/>
        </w:rPr>
        <w:tab/>
        <w:t>A CONTRATADA deverá: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201A0">
        <w:rPr>
          <w:rFonts w:ascii="Times New Roman" w:hAnsi="Times New Roman" w:cs="Times New Roman"/>
          <w:sz w:val="24"/>
          <w:szCs w:val="24"/>
        </w:rPr>
        <w:t>I – executar fielmente o objeto do presente contrato;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</w:t>
      </w:r>
      <w:r w:rsidR="00D875DC">
        <w:rPr>
          <w:rFonts w:ascii="Times New Roman" w:hAnsi="Times New Roman" w:cs="Times New Roman"/>
          <w:sz w:val="24"/>
          <w:szCs w:val="24"/>
        </w:rPr>
        <w:t>I –</w:t>
      </w:r>
      <w:r w:rsidR="00C20B2F">
        <w:rPr>
          <w:rFonts w:ascii="Times New Roman" w:hAnsi="Times New Roman" w:cs="Times New Roman"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sz w:val="24"/>
          <w:szCs w:val="24"/>
        </w:rPr>
        <w:t>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D875DC">
        <w:rPr>
          <w:rFonts w:ascii="Times New Roman" w:hAnsi="Times New Roman" w:cs="Times New Roman"/>
          <w:sz w:val="24"/>
          <w:szCs w:val="24"/>
        </w:rPr>
        <w:t>–</w:t>
      </w:r>
      <w:r w:rsidRPr="004201A0">
        <w:rPr>
          <w:rFonts w:ascii="Times New Roman" w:hAnsi="Times New Roman" w:cs="Times New Roman"/>
          <w:sz w:val="24"/>
          <w:szCs w:val="24"/>
        </w:rPr>
        <w:t xml:space="preserve"> zelar pelo cumprimento, por parte de seus empregados, das normas do Ministério do Trabalho, cabendo àquela fornecer-lhes equipamentos de proteção individual (EPI) e crachá de identificação contendo o nome e função do empregado;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D875DC">
        <w:rPr>
          <w:rFonts w:ascii="Times New Roman" w:hAnsi="Times New Roman" w:cs="Times New Roman"/>
          <w:sz w:val="24"/>
          <w:szCs w:val="24"/>
        </w:rPr>
        <w:t>–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sz w:val="24"/>
          <w:szCs w:val="24"/>
        </w:rPr>
        <w:t>responsabilizar-se por todos os danos causados por seus funcionários à CONTRATANTE e/ou terceiros, decorrentes de culpa ou dolo, devidamente apurados mediante processo administrativo, quando da execução dos serviços;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D875DC">
        <w:rPr>
          <w:rFonts w:ascii="Times New Roman" w:hAnsi="Times New Roman" w:cs="Times New Roman"/>
          <w:sz w:val="24"/>
          <w:szCs w:val="24"/>
        </w:rPr>
        <w:t>–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sz w:val="24"/>
          <w:szCs w:val="24"/>
        </w:rPr>
        <w:t xml:space="preserve">reparar e/ou corrigir, às suas expensas, os serviços efetuados em que se verificar vícios, defeitos ou incorreções resultantes da execução </w:t>
      </w:r>
      <w:r w:rsidRPr="004201A0">
        <w:rPr>
          <w:rFonts w:ascii="Times New Roman" w:hAnsi="Times New Roman" w:cs="Times New Roman"/>
          <w:color w:val="000000"/>
          <w:sz w:val="24"/>
          <w:szCs w:val="24"/>
        </w:rPr>
        <w:t>do serviço contratado;</w:t>
      </w:r>
    </w:p>
    <w:p w:rsidR="00E47975" w:rsidRPr="00CA3040" w:rsidRDefault="00CA3040" w:rsidP="00CA3040">
      <w:pPr>
        <w:spacing w:after="12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VI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D875DC">
        <w:rPr>
          <w:rFonts w:ascii="Times New Roman" w:hAnsi="Times New Roman" w:cs="Times New Roman"/>
          <w:sz w:val="24"/>
          <w:szCs w:val="24"/>
        </w:rPr>
        <w:t>–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E47975" w:rsidRPr="00A343C2">
        <w:rPr>
          <w:rFonts w:ascii="Times New Roman" w:hAnsi="Times New Roman" w:cs="Times New Roman"/>
          <w:sz w:val="24"/>
          <w:szCs w:val="24"/>
        </w:rPr>
        <w:t>A contratada deverá responsabilizar-se por todos os encargos trabalhistas previdenciários, fiscais e comerciais resultantes da execução deste contrato, nos termos da</w:t>
      </w:r>
      <w:r w:rsidR="00E47975">
        <w:rPr>
          <w:rFonts w:ascii="Times New Roman" w:hAnsi="Times New Roman" w:cs="Times New Roman"/>
          <w:sz w:val="24"/>
          <w:szCs w:val="24"/>
        </w:rPr>
        <w:t xml:space="preserve"> </w:t>
      </w:r>
      <w:r w:rsidR="00E47975" w:rsidRPr="00CA3040">
        <w:rPr>
          <w:rFonts w:ascii="Times New Roman" w:hAnsi="Times New Roman" w:cs="Times New Roman"/>
          <w:sz w:val="24"/>
          <w:szCs w:val="24"/>
        </w:rPr>
        <w:t xml:space="preserve">legislação pertinente; </w:t>
      </w:r>
    </w:p>
    <w:p w:rsidR="00E47975" w:rsidRPr="00CA3040" w:rsidRDefault="00D875DC" w:rsidP="00CA3040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VII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E47975" w:rsidRPr="00CA3040">
        <w:rPr>
          <w:rFonts w:ascii="Times New Roman" w:hAnsi="Times New Roman" w:cs="Times New Roman"/>
          <w:sz w:val="24"/>
          <w:szCs w:val="24"/>
        </w:rPr>
        <w:t>Responder pelos danos causados diretamente ao Contratante ou a terceiros, decorrentes de sua culpa ou dolo, quando da execução do contrato</w:t>
      </w:r>
    </w:p>
    <w:p w:rsidR="00E47975" w:rsidRPr="00CA3040" w:rsidRDefault="00C20B2F" w:rsidP="00CA3040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VIII</w:t>
      </w:r>
      <w:r w:rsidR="00CA3040" w:rsidRPr="00CA3040">
        <w:rPr>
          <w:rFonts w:ascii="Times New Roman" w:hAnsi="Times New Roman" w:cs="Times New Roman"/>
          <w:sz w:val="24"/>
          <w:szCs w:val="24"/>
        </w:rPr>
        <w:t>– responsabilizar-se pelo transporte, hospedagem, alimentação, sonorização, iluminação e emissão da NF com impostos.</w:t>
      </w:r>
    </w:p>
    <w:p w:rsidR="00E47975" w:rsidRDefault="00C20B2F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IX- A contratada será responsável por todos os custos relacionados à execução do serviço, incluindo materiais, transporte e remuneração da equipe.</w:t>
      </w:r>
    </w:p>
    <w:p w:rsidR="00C20B2F" w:rsidRPr="00CA3040" w:rsidRDefault="00C20B2F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lastRenderedPageBreak/>
        <w:t>CLÁUSULA</w:t>
      </w:r>
      <w:r>
        <w:rPr>
          <w:rFonts w:ascii="Times New Roman" w:hAnsi="Times New Roman" w:cs="Times New Roman"/>
          <w:b/>
          <w:sz w:val="24"/>
          <w:szCs w:val="24"/>
        </w:rPr>
        <w:t xml:space="preserve"> QUINTA</w:t>
      </w:r>
      <w:r w:rsidRPr="004201A0">
        <w:rPr>
          <w:rFonts w:ascii="Times New Roman" w:hAnsi="Times New Roman" w:cs="Times New Roman"/>
          <w:b/>
          <w:sz w:val="24"/>
          <w:szCs w:val="24"/>
        </w:rPr>
        <w:t>– OBRIGAÇÕES DA CONTRATANTE:</w:t>
      </w:r>
    </w:p>
    <w:p w:rsidR="00E47975" w:rsidRPr="004201A0" w:rsidRDefault="00E47975" w:rsidP="00CA3040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A CONTRATANTE deverá:</w:t>
      </w:r>
    </w:p>
    <w:p w:rsidR="00E47975" w:rsidRPr="00667656" w:rsidRDefault="00E47975" w:rsidP="00CA3040">
      <w:pPr>
        <w:spacing w:after="12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667656">
        <w:rPr>
          <w:rFonts w:ascii="Times New Roman" w:hAnsi="Times New Roman" w:cs="Times New Roman"/>
          <w:sz w:val="24"/>
          <w:szCs w:val="24"/>
        </w:rPr>
        <w:t>I - efetuar o devido pagamento à CONTRATADA referente aos serviços executados, em c</w:t>
      </w:r>
      <w:r w:rsidRPr="00667656">
        <w:rPr>
          <w:rFonts w:ascii="Times New Roman" w:hAnsi="Times New Roman" w:cs="Times New Roman"/>
          <w:color w:val="000000"/>
          <w:sz w:val="24"/>
          <w:szCs w:val="24"/>
        </w:rPr>
        <w:t>onformidade com a Cláusula Sétima;</w:t>
      </w:r>
    </w:p>
    <w:p w:rsidR="00E47975" w:rsidRPr="00667656" w:rsidRDefault="00E47975" w:rsidP="00CA3040">
      <w:pPr>
        <w:spacing w:after="12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667656">
        <w:rPr>
          <w:rFonts w:ascii="Times New Roman" w:hAnsi="Times New Roman" w:cs="Times New Roman"/>
          <w:color w:val="000000"/>
          <w:sz w:val="24"/>
          <w:szCs w:val="24"/>
        </w:rPr>
        <w:t>II – determinar as providências necessárias quando os serviços não estiverem sendo realizados na forma estipulada no presente processo, bem como no contrato, sem prejuízo da aplicação das sanções pertinentes, quando for o caso;</w:t>
      </w:r>
    </w:p>
    <w:p w:rsidR="00E47975" w:rsidRPr="00667656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667656">
        <w:rPr>
          <w:rFonts w:ascii="Times New Roman" w:hAnsi="Times New Roman" w:cs="Times New Roman"/>
          <w:sz w:val="24"/>
          <w:szCs w:val="24"/>
        </w:rPr>
        <w:tab/>
        <w:t xml:space="preserve">III </w:t>
      </w:r>
      <w:r w:rsidR="00CA3040">
        <w:rPr>
          <w:rFonts w:ascii="Times New Roman" w:hAnsi="Times New Roman" w:cs="Times New Roman"/>
          <w:sz w:val="24"/>
          <w:szCs w:val="24"/>
        </w:rPr>
        <w:t>–</w:t>
      </w:r>
      <w:r w:rsidRPr="00667656">
        <w:rPr>
          <w:rFonts w:ascii="Times New Roman" w:hAnsi="Times New Roman" w:cs="Times New Roman"/>
          <w:sz w:val="24"/>
          <w:szCs w:val="24"/>
        </w:rPr>
        <w:t xml:space="preserve"> designar servidor pertencente ao quadro da CONTRATANTE, para ser responsável pelo acompanhamento e fiscalização da execução dos serviços objeto desse contrato.</w:t>
      </w:r>
    </w:p>
    <w:p w:rsidR="00C20B2F" w:rsidRDefault="00C20B2F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SEXTA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– CONDIÇÕES DE PAGAMENTO</w:t>
      </w:r>
    </w:p>
    <w:p w:rsidR="00E47975" w:rsidRPr="007D50C5" w:rsidRDefault="00E47975" w:rsidP="00CA3040">
      <w:pPr>
        <w:pStyle w:val="SemEspaamento"/>
        <w:spacing w:after="120"/>
        <w:ind w:firstLine="1418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O pagamento será efetuado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após a entrega da nota fiscal, </w:t>
      </w:r>
      <w:r w:rsidR="000316D3">
        <w:rPr>
          <w:rFonts w:ascii="Times New Roman" w:eastAsia="Times New Roman" w:hAnsi="Times New Roman" w:cs="Times New Roman"/>
          <w:sz w:val="24"/>
          <w:szCs w:val="24"/>
        </w:rPr>
        <w:t xml:space="preserve">até o 10º dia útil </w:t>
      </w:r>
      <w:r w:rsidRPr="007D50C5">
        <w:rPr>
          <w:rFonts w:ascii="Times New Roman" w:eastAsia="Times New Roman" w:hAnsi="Times New Roman" w:cs="Times New Roman"/>
          <w:sz w:val="24"/>
          <w:szCs w:val="24"/>
        </w:rPr>
        <w:t xml:space="preserve">do mês subsequente, após a definitiva prestação dos serviços, </w:t>
      </w:r>
      <w:r w:rsidRPr="007D50C5">
        <w:rPr>
          <w:rFonts w:ascii="Times New Roman" w:hAnsi="Times New Roman" w:cs="Times New Roman"/>
          <w:sz w:val="24"/>
          <w:szCs w:val="24"/>
        </w:rPr>
        <w:t xml:space="preserve">aprovada pelo </w:t>
      </w:r>
      <w:r w:rsidRPr="007D50C5">
        <w:rPr>
          <w:rFonts w:ascii="Times New Roman" w:hAnsi="Times New Roman" w:cs="Times New Roman"/>
          <w:bCs/>
          <w:sz w:val="24"/>
          <w:szCs w:val="24"/>
        </w:rPr>
        <w:t>CONTRATANTE</w:t>
      </w:r>
      <w:r w:rsidRPr="007D50C5">
        <w:rPr>
          <w:rFonts w:ascii="Times New Roman" w:hAnsi="Times New Roman" w:cs="Times New Roman"/>
          <w:sz w:val="24"/>
          <w:szCs w:val="24"/>
        </w:rPr>
        <w:t>, através do servidor responsável pela fiscalização do contrato.</w:t>
      </w:r>
    </w:p>
    <w:p w:rsidR="00E47975" w:rsidRPr="004201A0" w:rsidRDefault="00E47975" w:rsidP="00CA3040">
      <w:pPr>
        <w:tabs>
          <w:tab w:val="left" w:pos="1560"/>
        </w:tabs>
        <w:spacing w:after="120"/>
        <w:ind w:firstLine="1418"/>
        <w:rPr>
          <w:rFonts w:ascii="Times New Roman" w:hAnsi="Times New Roman" w:cs="Times New Roman"/>
          <w:sz w:val="24"/>
          <w:szCs w:val="24"/>
        </w:rPr>
      </w:pPr>
      <w:r w:rsidRPr="007D50C5">
        <w:rPr>
          <w:rFonts w:ascii="Times New Roman" w:hAnsi="Times New Roman" w:cs="Times New Roman"/>
          <w:sz w:val="24"/>
          <w:szCs w:val="24"/>
        </w:rPr>
        <w:t>§ 1°</w:t>
      </w:r>
      <w:r w:rsidRPr="004201A0">
        <w:rPr>
          <w:rFonts w:ascii="Times New Roman" w:hAnsi="Times New Roman" w:cs="Times New Roman"/>
          <w:sz w:val="24"/>
          <w:szCs w:val="24"/>
        </w:rPr>
        <w:t xml:space="preserve"> Ocorrendo atraso no pagamento, os valores serão corrigidos monetariamente pelo </w:t>
      </w:r>
      <w:r>
        <w:rPr>
          <w:rFonts w:ascii="Times New Roman" w:hAnsi="Times New Roman" w:cs="Times New Roman"/>
          <w:sz w:val="24"/>
          <w:szCs w:val="24"/>
        </w:rPr>
        <w:t xml:space="preserve">IPCA-E </w:t>
      </w:r>
      <w:r w:rsidRPr="004201A0">
        <w:rPr>
          <w:rFonts w:ascii="Times New Roman" w:hAnsi="Times New Roman" w:cs="Times New Roman"/>
          <w:sz w:val="24"/>
          <w:szCs w:val="24"/>
        </w:rPr>
        <w:t>do período, ou outro índice que vier a substituí-lo, e a Administração compensará a contratada com juros de 0,5% ao mês calculados pró rata dia, até o efetivo pagamento.</w:t>
      </w:r>
    </w:p>
    <w:p w:rsidR="00E47975" w:rsidRDefault="00E47975" w:rsidP="00CA3040">
      <w:pPr>
        <w:pStyle w:val="Corpodetexto"/>
        <w:ind w:firstLine="1418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>§ 2</w:t>
      </w:r>
      <w:r w:rsidRPr="004201A0">
        <w:rPr>
          <w:rFonts w:ascii="Times New Roman" w:hAnsi="Times New Roman" w:cs="Times New Roman"/>
          <w:color w:val="00000A"/>
          <w:sz w:val="24"/>
          <w:szCs w:val="24"/>
        </w:rPr>
        <w:t>º Serão processadas as retenções previdenciárias e tributárias nos termos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das leis que regulam a matéria, se for o caso. </w:t>
      </w:r>
    </w:p>
    <w:p w:rsidR="00CA3040" w:rsidRPr="004201A0" w:rsidRDefault="00CA3040" w:rsidP="00CA3040">
      <w:pPr>
        <w:pStyle w:val="Corpodetexto"/>
        <w:ind w:firstLine="1418"/>
        <w:rPr>
          <w:rFonts w:ascii="Times New Roman" w:hAnsi="Times New Roman" w:cs="Times New Roman"/>
          <w:color w:val="00000A"/>
          <w:sz w:val="24"/>
          <w:szCs w:val="24"/>
        </w:rPr>
      </w:pPr>
    </w:p>
    <w:p w:rsidR="00E47975" w:rsidRPr="004201A0" w:rsidRDefault="00A62979" w:rsidP="00CA3040">
      <w:pPr>
        <w:pStyle w:val="Corpodetexto"/>
        <w:rPr>
          <w:rFonts w:ascii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hAnsi="Times New Roman" w:cs="Times New Roman"/>
          <w:b/>
          <w:color w:val="00000A"/>
          <w:sz w:val="24"/>
          <w:szCs w:val="24"/>
        </w:rPr>
        <w:t>CLÁUSULA SÉTIMA</w:t>
      </w:r>
      <w:r w:rsidR="00E47975" w:rsidRPr="004201A0">
        <w:rPr>
          <w:rFonts w:ascii="Times New Roman" w:hAnsi="Times New Roman" w:cs="Times New Roman"/>
          <w:b/>
          <w:color w:val="00000A"/>
          <w:sz w:val="24"/>
          <w:szCs w:val="24"/>
        </w:rPr>
        <w:t xml:space="preserve"> – PENALIDADES:</w:t>
      </w:r>
    </w:p>
    <w:p w:rsidR="00E47975" w:rsidRPr="004201A0" w:rsidRDefault="00E47975" w:rsidP="00CA3040">
      <w:pPr>
        <w:tabs>
          <w:tab w:val="left" w:pos="1418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  <w:t>Pela inexecução total ou parcial do contrato o CONTRATANTE poderá, garantida prévia defesa, aplicar à CONTRATADA as seguintes penalidades:</w:t>
      </w:r>
    </w:p>
    <w:p w:rsidR="00E47975" w:rsidRPr="004201A0" w:rsidRDefault="00E47975" w:rsidP="00CA3040">
      <w:pPr>
        <w:tabs>
          <w:tab w:val="left" w:pos="1134"/>
        </w:tabs>
        <w:spacing w:after="120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4201A0">
        <w:rPr>
          <w:rFonts w:ascii="Times New Roman" w:hAnsi="Times New Roman" w:cs="Times New Roman"/>
          <w:sz w:val="24"/>
          <w:szCs w:val="24"/>
        </w:rPr>
        <w:t xml:space="preserve">) deixar de manter a proposta (recusa injustificada para contratar): </w:t>
      </w:r>
      <w:r w:rsidRPr="004201A0">
        <w:rPr>
          <w:rFonts w:ascii="Times New Roman" w:hAnsi="Times New Roman" w:cs="Times New Roman"/>
          <w:i/>
          <w:sz w:val="24"/>
          <w:szCs w:val="24"/>
        </w:rPr>
        <w:t>suspensão do direito de licitar e contratar com a Administração pelo prazo de 5 anos e multa de 10% sobre o valor estimado da contratação;</w:t>
      </w:r>
    </w:p>
    <w:p w:rsidR="00E47975" w:rsidRPr="004201A0" w:rsidRDefault="00E47975" w:rsidP="00CA3040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executar o contrato com irregularidades, passíveis de correção durante a execução e sem prejuízo ao resultado: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E47975" w:rsidRPr="004201A0" w:rsidRDefault="00E47975" w:rsidP="00CA3040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4201A0">
        <w:rPr>
          <w:rFonts w:ascii="Times New Roman" w:hAnsi="Times New Roman" w:cs="Times New Roman"/>
          <w:sz w:val="24"/>
          <w:szCs w:val="24"/>
        </w:rPr>
        <w:t xml:space="preserve">) executar o contrato com atraso injustificado,até o limite de 05 (cinco) dias, após os quais será considerado como inexecução contratual: </w:t>
      </w:r>
      <w:r w:rsidRPr="004201A0">
        <w:rPr>
          <w:rFonts w:ascii="Times New Roman" w:hAnsi="Times New Roman" w:cs="Times New Roman"/>
          <w:i/>
          <w:sz w:val="24"/>
          <w:szCs w:val="24"/>
        </w:rPr>
        <w:t>multa diária de 0,5% sobre o valor atualizado do contrato;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inexecução parcial do contrato: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3 anos e multa de 8% sobre o valor correspondente ao montante não adimplido do contrato;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e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inexecução total do contrato: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5 anos e multa de 10% sobre o valor atualizado do contrato;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f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>) causar prejuízo material resultante diretamente de execução contratual: d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5 anos e multa de 10 % sobre o valor atualizado do contrato.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 As penalidades serão registradas no cadastro da contratada, quando for o caso.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§ 1º As multas serão calculadas sobre o valor do contrato.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§ 2º As multas aplicadas na execução do presente contrato serão descontadas do pagamento a ser realizado à CONTRATADA, sem prejuízo da sua cobrança judicial.</w:t>
      </w:r>
    </w:p>
    <w:p w:rsidR="00CA3040" w:rsidRDefault="00CA3040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E47975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</w:t>
      </w:r>
      <w:r w:rsidR="00A62979">
        <w:rPr>
          <w:rFonts w:ascii="Times New Roman" w:hAnsi="Times New Roman" w:cs="Times New Roman"/>
          <w:b/>
          <w:sz w:val="24"/>
          <w:szCs w:val="24"/>
        </w:rPr>
        <w:t>OITAVA</w:t>
      </w:r>
      <w:r w:rsidRPr="004201A0">
        <w:rPr>
          <w:rFonts w:ascii="Times New Roman" w:hAnsi="Times New Roman" w:cs="Times New Roman"/>
          <w:b/>
          <w:sz w:val="24"/>
          <w:szCs w:val="24"/>
        </w:rPr>
        <w:t>– RESCISÃO CONTRATUAL:</w:t>
      </w:r>
    </w:p>
    <w:p w:rsidR="00E47975" w:rsidRPr="009B5525" w:rsidRDefault="00E47975" w:rsidP="00CA3040">
      <w:pPr>
        <w:spacing w:after="120"/>
        <w:ind w:right="-1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color w:val="000000"/>
          <w:sz w:val="24"/>
          <w:szCs w:val="24"/>
        </w:rPr>
        <w:t>O Contrato será rescindido, de pleno direito, independente de Notificação ou interpelação Judicial ou Extrajudicial, sem qualquer espécie de indenização, no caso de falência ou liquidação da CONTRATADA.</w:t>
      </w:r>
    </w:p>
    <w:p w:rsidR="00E47975" w:rsidRPr="009B5525" w:rsidRDefault="00E47975" w:rsidP="00CA3040">
      <w:pPr>
        <w:spacing w:after="120"/>
        <w:ind w:right="-1" w:firstLine="708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color w:val="000000"/>
          <w:sz w:val="24"/>
          <w:szCs w:val="24"/>
        </w:rPr>
        <w:t xml:space="preserve">Após </w:t>
      </w: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assinado o contrato, o mesmo será também automaticamente rescindido nos seguintes casos: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Manifesta deficiência do fornecimento;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Reiterada desobediência aos preceitos estabelecidos na legislação e no contrato;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Falta grave à juízo da contratante, devidamente comprovada, após garantido o contraditório e a ampla defesa;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Descumprimento pela contratada, das penalidades impostas pela contratante;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P</w:t>
      </w:r>
      <w:r w:rsidRPr="009B5525">
        <w:rPr>
          <w:rFonts w:ascii="Times New Roman" w:hAnsi="Times New Roman" w:cs="Times New Roman"/>
          <w:color w:val="000000"/>
          <w:sz w:val="24"/>
          <w:szCs w:val="24"/>
        </w:rPr>
        <w:t>edido de concordata, falência ou dissolução da Contratada;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color w:val="000000"/>
          <w:sz w:val="24"/>
          <w:szCs w:val="24"/>
        </w:rPr>
        <w:t>Em caso de transferência, no todo ou em parte, das obrigações assumidas neste contrato, sem prévio e expresso aviso ao Município;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Perda, pela contratada das condições econômicas, técnicas ou operacionais necessárias à adequada prestação do serviço;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Descumprimento pela contratada, das penalidades impostas pela contratante;</w:t>
      </w:r>
    </w:p>
    <w:p w:rsidR="00E47975" w:rsidRPr="00CA3040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b/>
          <w:sz w:val="24"/>
          <w:szCs w:val="24"/>
        </w:rPr>
      </w:pPr>
      <w:r w:rsidRPr="007D50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Incidência nas demais hipóteses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previstas na Lei Federal nº 8.666/93</w:t>
      </w:r>
      <w:r w:rsidR="00CA304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lastRenderedPageBreak/>
        <w:t>CLÁUSULA</w:t>
      </w:r>
      <w:r w:rsidR="00A62979">
        <w:rPr>
          <w:rFonts w:ascii="Times New Roman" w:hAnsi="Times New Roman" w:cs="Times New Roman"/>
          <w:b/>
          <w:sz w:val="24"/>
          <w:szCs w:val="24"/>
        </w:rPr>
        <w:t xml:space="preserve"> NONA</w:t>
      </w:r>
      <w:r w:rsidRPr="004201A0">
        <w:rPr>
          <w:rFonts w:ascii="Times New Roman" w:hAnsi="Times New Roman" w:cs="Times New Roman"/>
          <w:b/>
          <w:sz w:val="24"/>
          <w:szCs w:val="24"/>
        </w:rPr>
        <w:t>– DOTAÇÃO ORÇAMENTÁRIA:</w:t>
      </w:r>
    </w:p>
    <w:p w:rsidR="00E47975" w:rsidRDefault="00E47975" w:rsidP="00CA3040">
      <w:pPr>
        <w:pStyle w:val="Corpodetexto21"/>
        <w:tabs>
          <w:tab w:val="left" w:pos="1418"/>
        </w:tabs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750A6F">
        <w:rPr>
          <w:rFonts w:ascii="Times New Roman" w:hAnsi="Times New Roman"/>
          <w:sz w:val="24"/>
          <w:szCs w:val="24"/>
        </w:rPr>
        <w:t xml:space="preserve">As despesas decorrentes desta contratação correrão à conta da seguinte dotação orçamentária: </w:t>
      </w:r>
    </w:p>
    <w:p w:rsidR="00E47975" w:rsidRPr="00750A6F" w:rsidRDefault="00CA3040" w:rsidP="00CA3040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07 </w:t>
      </w:r>
      <w:r w:rsidR="00E47975" w:rsidRPr="00750A6F">
        <w:rPr>
          <w:rFonts w:ascii="Times New Roman" w:hAnsi="Times New Roman"/>
          <w:sz w:val="24"/>
          <w:szCs w:val="24"/>
        </w:rPr>
        <w:t>Secretaria Municipal de Educação, Cultura, Desporto e Turismo</w:t>
      </w:r>
    </w:p>
    <w:p w:rsidR="00E47975" w:rsidRDefault="00797760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07.03 Departamento de Cultura e Desporto e Turismo</w:t>
      </w:r>
    </w:p>
    <w:p w:rsidR="00797760" w:rsidRDefault="00797760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07.03.13.391.0053.2072.0001 Promoção de Eventos</w:t>
      </w:r>
    </w:p>
    <w:p w:rsidR="00797760" w:rsidRDefault="00797760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3390.39.00.00.00.00 Outros Serviços de Terceiros – Pessoa Jurídica</w:t>
      </w:r>
    </w:p>
    <w:p w:rsidR="00797760" w:rsidRPr="004201A0" w:rsidRDefault="00797760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 DÉCIMA – FORO:</w:t>
      </w:r>
    </w:p>
    <w:p w:rsidR="00E47975" w:rsidRPr="004201A0" w:rsidRDefault="00E47975" w:rsidP="00CA3040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E47975" w:rsidRPr="004201A0" w:rsidRDefault="00E47975" w:rsidP="00CA3040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E por estarem ajustados e acordados, as partes assinam o presente termo em quatro vias de igual teor e forma para um só efeito legal.</w:t>
      </w:r>
    </w:p>
    <w:p w:rsidR="00E47975" w:rsidRPr="004201A0" w:rsidRDefault="00E47975" w:rsidP="00CA3040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CA3040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 xml:space="preserve">Saldanha Marinho – RS, </w:t>
      </w:r>
      <w:r w:rsidR="00E347F9">
        <w:rPr>
          <w:rFonts w:ascii="Times New Roman" w:hAnsi="Times New Roman" w:cs="Times New Roman"/>
          <w:sz w:val="24"/>
          <w:szCs w:val="24"/>
        </w:rPr>
        <w:t>07</w:t>
      </w:r>
      <w:r w:rsidR="00CA3040">
        <w:rPr>
          <w:rFonts w:ascii="Times New Roman" w:hAnsi="Times New Roman" w:cs="Times New Roman"/>
          <w:sz w:val="24"/>
          <w:szCs w:val="24"/>
        </w:rPr>
        <w:t xml:space="preserve"> </w:t>
      </w:r>
      <w:r w:rsidR="00797760">
        <w:rPr>
          <w:rFonts w:ascii="Times New Roman" w:hAnsi="Times New Roman" w:cs="Times New Roman"/>
          <w:sz w:val="24"/>
          <w:szCs w:val="24"/>
        </w:rPr>
        <w:t xml:space="preserve">de </w:t>
      </w:r>
      <w:r w:rsidR="00C20B2F">
        <w:rPr>
          <w:rFonts w:ascii="Times New Roman" w:hAnsi="Times New Roman" w:cs="Times New Roman"/>
          <w:sz w:val="24"/>
          <w:szCs w:val="24"/>
        </w:rPr>
        <w:t>jul</w:t>
      </w:r>
      <w:r w:rsidR="00CA3040">
        <w:rPr>
          <w:rFonts w:ascii="Times New Roman" w:hAnsi="Times New Roman" w:cs="Times New Roman"/>
          <w:sz w:val="24"/>
          <w:szCs w:val="24"/>
        </w:rPr>
        <w:t>ho</w:t>
      </w:r>
      <w:r w:rsidR="00C20B2F">
        <w:rPr>
          <w:rFonts w:ascii="Times New Roman" w:hAnsi="Times New Roman" w:cs="Times New Roman"/>
          <w:sz w:val="24"/>
          <w:szCs w:val="24"/>
        </w:rPr>
        <w:t xml:space="preserve"> de 2023</w:t>
      </w:r>
    </w:p>
    <w:p w:rsidR="00E47975" w:rsidRPr="004201A0" w:rsidRDefault="00E47975" w:rsidP="00CA3040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E47975" w:rsidRPr="009E5733" w:rsidRDefault="00E47975" w:rsidP="00CA3040">
      <w:pPr>
        <w:tabs>
          <w:tab w:val="left" w:pos="851"/>
        </w:tabs>
        <w:spacing w:after="120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9E5733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E47975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Contratante</w:t>
      </w:r>
    </w:p>
    <w:p w:rsidR="00E47975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47975" w:rsidRPr="00E4498D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>Contratada</w:t>
      </w:r>
    </w:p>
    <w:p w:rsidR="00E47975" w:rsidRPr="00E4498D" w:rsidRDefault="00E47975" w:rsidP="00CA3040">
      <w:pPr>
        <w:tabs>
          <w:tab w:val="left" w:pos="851"/>
        </w:tabs>
        <w:spacing w:after="120"/>
        <w:ind w:right="-1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CA3040">
      <w:pPr>
        <w:pStyle w:val="Corpodetexto2"/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E47975" w:rsidRDefault="00E47975" w:rsidP="00CA3040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:rsidR="00E47975" w:rsidRDefault="00E47975" w:rsidP="00CA3040">
      <w:pPr>
        <w:pStyle w:val="Corpodetexto2"/>
        <w:tabs>
          <w:tab w:val="left" w:pos="851"/>
        </w:tabs>
        <w:spacing w:line="240" w:lineRule="auto"/>
        <w:ind w:right="-1"/>
      </w:pPr>
      <w:r w:rsidRPr="00E4498D">
        <w:rPr>
          <w:rFonts w:ascii="Times New Roman" w:hAnsi="Times New Roman" w:cs="Times New Roman"/>
          <w:sz w:val="24"/>
          <w:szCs w:val="24"/>
        </w:rPr>
        <w:t>CPF N.º                                                       CPF N.º</w:t>
      </w:r>
    </w:p>
    <w:p w:rsidR="000B44DC" w:rsidRDefault="000B44DC" w:rsidP="00CA3040">
      <w:pPr>
        <w:spacing w:after="120"/>
      </w:pPr>
    </w:p>
    <w:sectPr w:rsidR="000B44DC" w:rsidSect="000B44D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7B5" w:rsidRDefault="00B667B5" w:rsidP="000F30C1">
      <w:r>
        <w:separator/>
      </w:r>
    </w:p>
  </w:endnote>
  <w:endnote w:type="continuationSeparator" w:id="1">
    <w:p w:rsidR="00B667B5" w:rsidRDefault="00B667B5" w:rsidP="000F30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A62979">
    <w:pPr>
      <w:pStyle w:val="Rodap"/>
    </w:pPr>
    <w:r w:rsidRPr="00D36249">
      <w:rPr>
        <w:rFonts w:ascii="Times New Roman" w:hAnsi="Times New Roman" w:cs="Times New Roman"/>
        <w:noProof/>
        <w:sz w:val="24"/>
        <w:szCs w:val="24"/>
      </w:rPr>
      <w:drawing>
        <wp:inline distT="114300" distB="114300" distL="114300" distR="114300">
          <wp:extent cx="5400040" cy="897463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7B5" w:rsidRDefault="00B667B5" w:rsidP="000F30C1">
      <w:r>
        <w:separator/>
      </w:r>
    </w:p>
  </w:footnote>
  <w:footnote w:type="continuationSeparator" w:id="1">
    <w:p w:rsidR="00B667B5" w:rsidRDefault="00B667B5" w:rsidP="000F30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A62979" w:rsidP="00D36249">
    <w:pPr>
      <w:pStyle w:val="Cabealho"/>
      <w:jc w:val="left"/>
    </w:pPr>
    <w:r w:rsidRPr="00D36249">
      <w:rPr>
        <w:rFonts w:ascii="Times New Roman" w:hAnsi="Times New Roman"/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B02E0"/>
    <w:multiLevelType w:val="hybridMultilevel"/>
    <w:tmpl w:val="D4F0B7F0"/>
    <w:lvl w:ilvl="0" w:tplc="98FEBC8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7975"/>
    <w:rsid w:val="000316D3"/>
    <w:rsid w:val="00043FE6"/>
    <w:rsid w:val="000B44DC"/>
    <w:rsid w:val="000F30C1"/>
    <w:rsid w:val="00406F77"/>
    <w:rsid w:val="004616B0"/>
    <w:rsid w:val="00580CA2"/>
    <w:rsid w:val="006F31C9"/>
    <w:rsid w:val="00797760"/>
    <w:rsid w:val="00A62979"/>
    <w:rsid w:val="00B0224F"/>
    <w:rsid w:val="00B667B5"/>
    <w:rsid w:val="00BC5883"/>
    <w:rsid w:val="00C20B2F"/>
    <w:rsid w:val="00C26FC3"/>
    <w:rsid w:val="00CA3040"/>
    <w:rsid w:val="00D875DC"/>
    <w:rsid w:val="00E347F9"/>
    <w:rsid w:val="00E47975"/>
    <w:rsid w:val="00E97788"/>
    <w:rsid w:val="00EE33C9"/>
    <w:rsid w:val="00F23CD0"/>
    <w:rsid w:val="00F35422"/>
    <w:rsid w:val="00F57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975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47975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4797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47975"/>
    <w:rPr>
      <w:rFonts w:eastAsiaTheme="minorEastAsia"/>
      <w:lang w:eastAsia="pt-BR"/>
    </w:rPr>
  </w:style>
  <w:style w:type="paragraph" w:customStyle="1" w:styleId="Corpodetexto21">
    <w:name w:val="Corpo de texto 21"/>
    <w:basedOn w:val="Normal"/>
    <w:rsid w:val="00E47975"/>
    <w:pPr>
      <w:suppressAutoHyphens/>
      <w:jc w:val="left"/>
    </w:pPr>
    <w:rPr>
      <w:rFonts w:ascii="Arial" w:eastAsia="Times New Roman" w:hAnsi="Arial" w:cs="Times New Roman"/>
      <w:kern w:val="1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E479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7975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479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7975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E4797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E47975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79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975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1555</Words>
  <Characters>8398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4</cp:revision>
  <dcterms:created xsi:type="dcterms:W3CDTF">2023-07-06T13:17:00Z</dcterms:created>
  <dcterms:modified xsi:type="dcterms:W3CDTF">2023-07-10T13:33:00Z</dcterms:modified>
</cp:coreProperties>
</file>