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950" w:rsidRDefault="00993950" w:rsidP="00993950">
      <w:pPr>
        <w:pStyle w:val="Recuodecorpodetexto"/>
        <w:tabs>
          <w:tab w:val="left" w:pos="855"/>
          <w:tab w:val="left" w:pos="2977"/>
        </w:tabs>
        <w:ind w:firstLine="0"/>
        <w:jc w:val="center"/>
        <w:rPr>
          <w:rFonts w:ascii="Arial Narrow" w:hAnsi="Arial Narrow" w:cs="Arial Narrow"/>
          <w:sz w:val="18"/>
          <w:szCs w:val="18"/>
        </w:rPr>
      </w:pPr>
    </w:p>
    <w:p w:rsidR="00993950" w:rsidRDefault="00B36D4D" w:rsidP="00993950">
      <w:pPr>
        <w:pStyle w:val="Recuodecorpodetexto"/>
        <w:tabs>
          <w:tab w:val="left" w:pos="855"/>
          <w:tab w:val="left" w:pos="2977"/>
        </w:tabs>
        <w:ind w:firstLine="0"/>
        <w:jc w:val="center"/>
        <w:rPr>
          <w:rFonts w:ascii="Arial Narrow" w:hAnsi="Arial Narrow" w:cs="Arial Narrow"/>
          <w:b/>
          <w:bCs/>
          <w:sz w:val="22"/>
          <w:szCs w:val="22"/>
        </w:rPr>
      </w:pPr>
      <w:r>
        <w:rPr>
          <w:rFonts w:ascii="Arial Narrow" w:hAnsi="Arial Narrow" w:cs="Arial Narrow"/>
          <w:b/>
          <w:bCs/>
          <w:sz w:val="22"/>
          <w:szCs w:val="22"/>
        </w:rPr>
        <w:t>CONTRATO Nº 229</w:t>
      </w:r>
      <w:r w:rsidR="00993950">
        <w:rPr>
          <w:rFonts w:ascii="Arial Narrow" w:hAnsi="Arial Narrow" w:cs="Arial Narrow"/>
          <w:b/>
          <w:bCs/>
          <w:sz w:val="22"/>
          <w:szCs w:val="22"/>
        </w:rPr>
        <w:t>/2017</w:t>
      </w:r>
    </w:p>
    <w:p w:rsidR="00993950" w:rsidRDefault="00993950" w:rsidP="00993950">
      <w:pPr>
        <w:pStyle w:val="Recuodecorpodetexto"/>
        <w:tabs>
          <w:tab w:val="left" w:pos="855"/>
          <w:tab w:val="left" w:pos="2977"/>
        </w:tabs>
        <w:ind w:firstLine="0"/>
        <w:jc w:val="center"/>
        <w:rPr>
          <w:rFonts w:ascii="Courier New" w:hAnsi="Courier New" w:cs="Courier New"/>
          <w:sz w:val="18"/>
          <w:szCs w:val="18"/>
        </w:rPr>
      </w:pPr>
    </w:p>
    <w:p w:rsidR="00993950" w:rsidRDefault="00993950" w:rsidP="00993950">
      <w:pPr>
        <w:pStyle w:val="Recuodecorpodetexto"/>
        <w:tabs>
          <w:tab w:val="left" w:pos="855"/>
          <w:tab w:val="left" w:pos="2977"/>
        </w:tabs>
        <w:ind w:firstLine="0"/>
        <w:jc w:val="center"/>
        <w:rPr>
          <w:rFonts w:ascii="Arial Narrow" w:hAnsi="Arial Narrow" w:cs="Arial Narrow"/>
          <w:b/>
          <w:bCs/>
          <w:sz w:val="22"/>
          <w:szCs w:val="22"/>
        </w:rPr>
      </w:pPr>
      <w:r>
        <w:rPr>
          <w:rFonts w:ascii="Arial Narrow" w:hAnsi="Arial Narrow" w:cs="Arial Narrow"/>
          <w:b/>
          <w:bCs/>
          <w:sz w:val="22"/>
          <w:szCs w:val="22"/>
        </w:rPr>
        <w:t xml:space="preserve">AUTORIZAÇÃO DE FORNECIMENTO </w:t>
      </w:r>
    </w:p>
    <w:p w:rsidR="00993950" w:rsidRDefault="00993950" w:rsidP="00993950">
      <w:pPr>
        <w:pStyle w:val="Recuodecorpodetexto"/>
        <w:tabs>
          <w:tab w:val="left" w:pos="855"/>
          <w:tab w:val="left" w:pos="2977"/>
        </w:tabs>
        <w:ind w:firstLine="0"/>
        <w:jc w:val="center"/>
        <w:rPr>
          <w:rFonts w:ascii="Arial Narrow" w:hAnsi="Arial Narrow" w:cs="Arial Narrow"/>
          <w:sz w:val="22"/>
          <w:szCs w:val="22"/>
        </w:rPr>
      </w:pPr>
      <w:r>
        <w:rPr>
          <w:rFonts w:ascii="Arial Narrow" w:hAnsi="Arial Narrow" w:cs="Arial Narrow"/>
          <w:sz w:val="22"/>
          <w:szCs w:val="22"/>
        </w:rPr>
        <w:t>(Contrato Simplificado de fornecimento por Registro de Preços)</w:t>
      </w:r>
    </w:p>
    <w:p w:rsidR="00993950" w:rsidRDefault="00993950" w:rsidP="00993950">
      <w:pPr>
        <w:pStyle w:val="Recuodecorpodetexto"/>
        <w:tabs>
          <w:tab w:val="left" w:pos="855"/>
          <w:tab w:val="left" w:pos="2977"/>
        </w:tabs>
        <w:jc w:val="center"/>
        <w:rPr>
          <w:rFonts w:ascii="Courier New" w:hAnsi="Courier New" w:cs="Courier New"/>
          <w:sz w:val="18"/>
          <w:szCs w:val="18"/>
        </w:rPr>
      </w:pPr>
    </w:p>
    <w:p w:rsidR="00993950" w:rsidRPr="00993950" w:rsidRDefault="00993950" w:rsidP="009939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Narrow" w:hAnsi="Arial Narrow" w:cs="Arial Narrow"/>
          <w:sz w:val="22"/>
          <w:szCs w:val="22"/>
        </w:rPr>
      </w:pPr>
      <w:r>
        <w:rPr>
          <w:rFonts w:ascii="Arial Narrow" w:hAnsi="Arial Narrow" w:cs="Arial Narrow"/>
          <w:b/>
          <w:bCs/>
          <w:sz w:val="22"/>
          <w:szCs w:val="22"/>
        </w:rPr>
        <w:tab/>
      </w:r>
      <w:r>
        <w:rPr>
          <w:rFonts w:ascii="Arial Narrow" w:hAnsi="Arial Narrow" w:cs="Arial Narrow"/>
          <w:sz w:val="22"/>
          <w:szCs w:val="22"/>
        </w:rPr>
        <w:t xml:space="preserve">O MUNICÍPIO DE SÃO VICENTE DO SUL - RS, pessoa jurídica de direito público interno, inscrito no CNPJ sob o nº 87.572.079/0001-03, neste ato representado pelo PREFEITO MUNICIPAL SR. </w:t>
      </w:r>
      <w:r w:rsidRPr="00B27511">
        <w:rPr>
          <w:rFonts w:ascii="Arial Narrow" w:hAnsi="Arial Narrow"/>
          <w:sz w:val="22"/>
          <w:szCs w:val="22"/>
        </w:rPr>
        <w:t>PAULO SERGIO RODRIGUES FLORES</w:t>
      </w:r>
      <w:r>
        <w:rPr>
          <w:rFonts w:ascii="Arial Narrow" w:hAnsi="Arial Narrow" w:cs="Arial Narrow"/>
          <w:sz w:val="22"/>
          <w:szCs w:val="22"/>
        </w:rPr>
        <w:t xml:space="preserve">, pelo presente instrumento CONTRATA com o a Empresa </w:t>
      </w:r>
      <w:r w:rsidRPr="00DC4B54">
        <w:rPr>
          <w:rFonts w:ascii="Arial Narrow" w:hAnsi="Arial Narrow" w:cs="Arial Narrow"/>
          <w:b/>
          <w:sz w:val="22"/>
          <w:szCs w:val="22"/>
        </w:rPr>
        <w:t>EDERSON S. DANTAS,</w:t>
      </w:r>
      <w:r w:rsidRPr="00DC4B54">
        <w:rPr>
          <w:rFonts w:ascii="Arial Narrow" w:hAnsi="Arial Narrow" w:cs="Arial Narrow"/>
          <w:sz w:val="22"/>
          <w:szCs w:val="22"/>
        </w:rPr>
        <w:t xml:space="preserve"> CNPJ nº 11.094.564/0001, com sede na </w:t>
      </w:r>
      <w:r w:rsidR="002C30D3">
        <w:rPr>
          <w:rFonts w:ascii="Arial Narrow" w:hAnsi="Arial Narrow" w:cs="Arial Narrow"/>
          <w:sz w:val="22"/>
          <w:szCs w:val="22"/>
        </w:rPr>
        <w:t>Rua Antero Xavier n° 1400</w:t>
      </w:r>
      <w:r w:rsidRPr="00DC4B54">
        <w:rPr>
          <w:rFonts w:ascii="Arial Narrow" w:hAnsi="Arial Narrow" w:cs="Arial Narrow"/>
          <w:sz w:val="22"/>
          <w:szCs w:val="22"/>
        </w:rPr>
        <w:t>,</w:t>
      </w:r>
      <w:r w:rsidR="002C30D3">
        <w:rPr>
          <w:rFonts w:ascii="Arial Narrow" w:hAnsi="Arial Narrow" w:cs="Arial Narrow"/>
          <w:sz w:val="22"/>
          <w:szCs w:val="22"/>
        </w:rPr>
        <w:t xml:space="preserve"> </w:t>
      </w:r>
      <w:proofErr w:type="spellStart"/>
      <w:proofErr w:type="gramStart"/>
      <w:r w:rsidRPr="00DC4B54">
        <w:rPr>
          <w:rFonts w:ascii="Arial Narrow" w:hAnsi="Arial Narrow" w:cs="Arial Narrow"/>
          <w:sz w:val="22"/>
          <w:szCs w:val="22"/>
        </w:rPr>
        <w:t>Cep</w:t>
      </w:r>
      <w:proofErr w:type="spellEnd"/>
      <w:proofErr w:type="gramEnd"/>
      <w:r w:rsidRPr="00DC4B54">
        <w:rPr>
          <w:rFonts w:ascii="Arial Narrow" w:hAnsi="Arial Narrow" w:cs="Arial Narrow"/>
          <w:sz w:val="22"/>
          <w:szCs w:val="22"/>
        </w:rPr>
        <w:t xml:space="preserve"> 97.420-000 representada neste ato por seu representante legal, Sr. (a) </w:t>
      </w:r>
      <w:proofErr w:type="spellStart"/>
      <w:r w:rsidRPr="00DC4B54">
        <w:rPr>
          <w:rFonts w:ascii="Arial Narrow" w:hAnsi="Arial Narrow" w:cs="Arial Narrow"/>
          <w:sz w:val="22"/>
          <w:szCs w:val="22"/>
        </w:rPr>
        <w:t>Jaceara</w:t>
      </w:r>
      <w:proofErr w:type="spellEnd"/>
      <w:r w:rsidRPr="00DC4B54">
        <w:rPr>
          <w:rFonts w:ascii="Arial Narrow" w:hAnsi="Arial Narrow" w:cs="Arial Narrow"/>
          <w:sz w:val="22"/>
          <w:szCs w:val="22"/>
        </w:rPr>
        <w:t xml:space="preserve"> Pereira Souza Dantas, portador da célula de identidade RG nº. 3091995071, e CPF nº. 031.465.300-74;</w:t>
      </w:r>
      <w:r>
        <w:rPr>
          <w:rFonts w:ascii="Arial Narrow" w:hAnsi="Arial Narrow" w:cs="Arial Narrow"/>
          <w:sz w:val="22"/>
          <w:szCs w:val="22"/>
        </w:rPr>
        <w:t xml:space="preserve"> o fornecimento dos produtos especificados neste documento, nas condições do edital </w:t>
      </w:r>
      <w:r>
        <w:rPr>
          <w:rFonts w:ascii="Arial Narrow" w:hAnsi="Arial Narrow" w:cs="Arial Narrow"/>
          <w:color w:val="000000"/>
          <w:sz w:val="22"/>
          <w:szCs w:val="22"/>
        </w:rPr>
        <w:t>e seus</w:t>
      </w:r>
      <w:r w:rsidR="00D616E2">
        <w:rPr>
          <w:rFonts w:ascii="Arial Narrow" w:hAnsi="Arial Narrow" w:cs="Arial Narrow"/>
          <w:color w:val="000000"/>
          <w:sz w:val="22"/>
          <w:szCs w:val="22"/>
        </w:rPr>
        <w:t xml:space="preserve"> anexos do Pregão Presencial nº </w:t>
      </w:r>
      <w:proofErr w:type="gramStart"/>
      <w:r w:rsidR="00D616E2">
        <w:rPr>
          <w:rFonts w:ascii="Arial Narrow" w:hAnsi="Arial Narrow" w:cs="Arial Narrow"/>
          <w:color w:val="000000"/>
          <w:sz w:val="22"/>
          <w:szCs w:val="22"/>
        </w:rPr>
        <w:t>2/2017,</w:t>
      </w:r>
      <w:proofErr w:type="gramEnd"/>
      <w:r>
        <w:rPr>
          <w:rFonts w:ascii="Arial Narrow" w:hAnsi="Arial Narrow" w:cs="Arial Narrow"/>
          <w:color w:val="000000"/>
          <w:sz w:val="22"/>
          <w:szCs w:val="22"/>
        </w:rPr>
        <w:t xml:space="preserve">para REGISTRO DE PREÇOS realizado conforme a Lei nº 10.520/2002, subsidiada pela Lei n º 8.666/1993 e suas alterações posteriores, Lei Complementar n° 123/2006, bem como pelo decreto Municipal n° 162/2005 e nº 103/2006, comprometendo-se as partes pelas obrigações de fornecimento e pagamento </w:t>
      </w:r>
      <w:proofErr w:type="gramStart"/>
      <w:r>
        <w:rPr>
          <w:rFonts w:ascii="Arial Narrow" w:hAnsi="Arial Narrow" w:cs="Arial Narrow"/>
          <w:color w:val="000000"/>
          <w:sz w:val="22"/>
          <w:szCs w:val="22"/>
        </w:rPr>
        <w:t>consignadas neste documento, que servirá de instrumento contratual para os fins de lei,</w:t>
      </w:r>
      <w:proofErr w:type="gramEnd"/>
      <w:r>
        <w:rPr>
          <w:rFonts w:ascii="Arial Narrow" w:hAnsi="Arial Narrow" w:cs="Arial Narrow"/>
          <w:color w:val="000000"/>
          <w:sz w:val="22"/>
          <w:szCs w:val="22"/>
        </w:rPr>
        <w:t xml:space="preserve"> como segue:</w:t>
      </w:r>
    </w:p>
    <w:p w:rsidR="00993950" w:rsidRDefault="00993950" w:rsidP="00993950">
      <w:pPr>
        <w:pStyle w:val="Recuodecorpodetexto"/>
        <w:tabs>
          <w:tab w:val="left" w:pos="855"/>
          <w:tab w:val="left" w:pos="2977"/>
        </w:tabs>
        <w:ind w:firstLine="0"/>
        <w:rPr>
          <w:rFonts w:ascii="Arial Narrow" w:hAnsi="Arial Narrow" w:cs="Arial Narrow"/>
          <w:b/>
          <w:bCs/>
          <w:sz w:val="22"/>
          <w:szCs w:val="22"/>
        </w:rPr>
      </w:pPr>
      <w:r>
        <w:rPr>
          <w:rFonts w:ascii="Arial Narrow" w:hAnsi="Arial Narrow" w:cs="Arial Narrow"/>
          <w:b/>
          <w:bCs/>
          <w:sz w:val="22"/>
          <w:szCs w:val="22"/>
        </w:rPr>
        <w:t>1. DO OBJETO:</w:t>
      </w:r>
    </w:p>
    <w:p w:rsidR="00993950" w:rsidRDefault="00993950" w:rsidP="009939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567"/>
        <w:jc w:val="both"/>
        <w:rPr>
          <w:rFonts w:ascii="Arial Narrow" w:hAnsi="Arial Narrow" w:cs="Arial Narrow"/>
          <w:color w:val="000000"/>
          <w:sz w:val="22"/>
          <w:szCs w:val="22"/>
        </w:rPr>
      </w:pPr>
      <w:r>
        <w:rPr>
          <w:rFonts w:ascii="Arial Narrow" w:hAnsi="Arial Narrow" w:cs="Arial Narrow"/>
          <w:b/>
          <w:bCs/>
          <w:color w:val="000000"/>
          <w:sz w:val="22"/>
          <w:szCs w:val="22"/>
        </w:rPr>
        <w:t>1.1.</w:t>
      </w:r>
      <w:r>
        <w:rPr>
          <w:rFonts w:ascii="Arial Narrow" w:hAnsi="Arial Narrow" w:cs="Arial Narrow"/>
          <w:color w:val="000000"/>
          <w:sz w:val="22"/>
          <w:szCs w:val="22"/>
        </w:rPr>
        <w:t xml:space="preserve"> O presente termo tem por objetivo o fornecimento dos Gêneros Alimentícios homologados no Pregão Presencial nº 2/2017, especificados abaixo, constantes na ATA DE REGISTRO DE PREÇOS nº 15/2017:</w:t>
      </w:r>
    </w:p>
    <w:p w:rsidR="00993950" w:rsidRDefault="00993950" w:rsidP="00993950">
      <w:pPr>
        <w:jc w:val="both"/>
        <w:rPr>
          <w:rFonts w:ascii="Arial Narrow" w:hAnsi="Arial Narrow" w:cs="Arial Narrow"/>
          <w:b/>
          <w:bCs/>
          <w:sz w:val="22"/>
          <w:szCs w:val="22"/>
        </w:rPr>
      </w:pPr>
    </w:p>
    <w:tbl>
      <w:tblPr>
        <w:tblW w:w="9639" w:type="dxa"/>
        <w:tblInd w:w="5" w:type="dxa"/>
        <w:tblLayout w:type="fixed"/>
        <w:tblCellMar>
          <w:left w:w="0" w:type="dxa"/>
          <w:right w:w="0" w:type="dxa"/>
        </w:tblCellMar>
        <w:tblLook w:val="0000"/>
      </w:tblPr>
      <w:tblGrid>
        <w:gridCol w:w="595"/>
        <w:gridCol w:w="862"/>
        <w:gridCol w:w="907"/>
        <w:gridCol w:w="4431"/>
        <w:gridCol w:w="651"/>
        <w:gridCol w:w="1051"/>
        <w:gridCol w:w="1142"/>
      </w:tblGrid>
      <w:tr w:rsidR="00993950" w:rsidTr="00D616E2">
        <w:trPr>
          <w:trHeight w:val="260"/>
        </w:trPr>
        <w:tc>
          <w:tcPr>
            <w:tcW w:w="595" w:type="dxa"/>
            <w:tcBorders>
              <w:top w:val="single" w:sz="4" w:space="0" w:color="auto"/>
              <w:left w:val="single" w:sz="4" w:space="0" w:color="auto"/>
              <w:bottom w:val="single" w:sz="4" w:space="0" w:color="auto"/>
              <w:right w:val="single" w:sz="4" w:space="0" w:color="auto"/>
            </w:tcBorders>
          </w:tcPr>
          <w:p w:rsidR="00993950" w:rsidRDefault="00993950" w:rsidP="00805894">
            <w:pPr>
              <w:jc w:val="center"/>
              <w:rPr>
                <w:rFonts w:ascii="Arial Narrow" w:hAnsi="Arial Narrow" w:cs="Arial Narrow"/>
                <w:b/>
                <w:bCs/>
                <w:sz w:val="20"/>
                <w:szCs w:val="20"/>
              </w:rPr>
            </w:pPr>
            <w:r>
              <w:rPr>
                <w:rFonts w:ascii="Arial Narrow" w:hAnsi="Arial Narrow" w:cs="Arial Narrow"/>
                <w:b/>
                <w:bCs/>
                <w:sz w:val="20"/>
                <w:szCs w:val="20"/>
              </w:rPr>
              <w:t>Item</w:t>
            </w:r>
          </w:p>
        </w:tc>
        <w:tc>
          <w:tcPr>
            <w:tcW w:w="862" w:type="dxa"/>
            <w:tcBorders>
              <w:top w:val="single" w:sz="4" w:space="0" w:color="auto"/>
              <w:left w:val="single" w:sz="4" w:space="0" w:color="auto"/>
              <w:bottom w:val="single" w:sz="4" w:space="0" w:color="auto"/>
              <w:right w:val="single" w:sz="4" w:space="0" w:color="auto"/>
            </w:tcBorders>
          </w:tcPr>
          <w:p w:rsidR="00993950" w:rsidRDefault="00993950" w:rsidP="00805894">
            <w:pPr>
              <w:jc w:val="center"/>
              <w:rPr>
                <w:rFonts w:ascii="Arial Narrow" w:hAnsi="Arial Narrow" w:cs="Arial Narrow"/>
                <w:b/>
                <w:bCs/>
                <w:sz w:val="20"/>
                <w:szCs w:val="20"/>
              </w:rPr>
            </w:pPr>
            <w:proofErr w:type="spellStart"/>
            <w:r>
              <w:rPr>
                <w:rFonts w:ascii="Arial Narrow" w:hAnsi="Arial Narrow" w:cs="Arial Narrow"/>
                <w:b/>
                <w:bCs/>
                <w:sz w:val="20"/>
                <w:szCs w:val="20"/>
              </w:rPr>
              <w:t>Qtde</w:t>
            </w:r>
            <w:proofErr w:type="spellEnd"/>
            <w:r>
              <w:rPr>
                <w:rFonts w:ascii="Arial Narrow" w:hAnsi="Arial Narrow" w:cs="Arial Narrow"/>
                <w:b/>
                <w:bCs/>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993950" w:rsidRDefault="00993950" w:rsidP="00805894">
            <w:pPr>
              <w:jc w:val="center"/>
              <w:rPr>
                <w:rFonts w:ascii="Arial Narrow" w:hAnsi="Arial Narrow" w:cs="Arial Narrow"/>
                <w:b/>
                <w:bCs/>
                <w:sz w:val="20"/>
                <w:szCs w:val="20"/>
              </w:rPr>
            </w:pPr>
            <w:proofErr w:type="spellStart"/>
            <w:r>
              <w:rPr>
                <w:rFonts w:ascii="Arial Narrow" w:hAnsi="Arial Narrow" w:cs="Arial Narrow"/>
                <w:b/>
                <w:bCs/>
                <w:sz w:val="20"/>
                <w:szCs w:val="20"/>
              </w:rPr>
              <w:t>Unid</w:t>
            </w:r>
            <w:proofErr w:type="spellEnd"/>
            <w:r>
              <w:rPr>
                <w:rFonts w:ascii="Arial Narrow" w:hAnsi="Arial Narrow" w:cs="Arial Narrow"/>
                <w:b/>
                <w:bCs/>
                <w:sz w:val="20"/>
                <w:szCs w:val="20"/>
              </w:rPr>
              <w:t>.</w:t>
            </w:r>
          </w:p>
        </w:tc>
        <w:tc>
          <w:tcPr>
            <w:tcW w:w="4431" w:type="dxa"/>
            <w:tcBorders>
              <w:top w:val="single" w:sz="4" w:space="0" w:color="auto"/>
              <w:left w:val="single" w:sz="4" w:space="0" w:color="auto"/>
              <w:bottom w:val="single" w:sz="4" w:space="0" w:color="auto"/>
              <w:right w:val="single" w:sz="4" w:space="0" w:color="auto"/>
            </w:tcBorders>
          </w:tcPr>
          <w:p w:rsidR="00993950" w:rsidRDefault="00993950" w:rsidP="00805894">
            <w:pPr>
              <w:jc w:val="center"/>
              <w:rPr>
                <w:rFonts w:ascii="Arial Narrow" w:hAnsi="Arial Narrow" w:cs="Arial Narrow"/>
                <w:b/>
                <w:bCs/>
                <w:sz w:val="20"/>
                <w:szCs w:val="20"/>
              </w:rPr>
            </w:pPr>
            <w:r>
              <w:rPr>
                <w:rFonts w:ascii="Arial Narrow" w:hAnsi="Arial Narrow" w:cs="Arial Narrow"/>
                <w:b/>
                <w:bCs/>
                <w:sz w:val="20"/>
                <w:szCs w:val="20"/>
              </w:rPr>
              <w:t>Descrição</w:t>
            </w:r>
          </w:p>
        </w:tc>
        <w:tc>
          <w:tcPr>
            <w:tcW w:w="651" w:type="dxa"/>
            <w:tcBorders>
              <w:top w:val="single" w:sz="4" w:space="0" w:color="auto"/>
              <w:left w:val="single" w:sz="4" w:space="0" w:color="auto"/>
              <w:bottom w:val="single" w:sz="4" w:space="0" w:color="auto"/>
              <w:right w:val="single" w:sz="4" w:space="0" w:color="auto"/>
            </w:tcBorders>
          </w:tcPr>
          <w:p w:rsidR="00993950" w:rsidRDefault="00993950" w:rsidP="00805894">
            <w:pPr>
              <w:jc w:val="both"/>
              <w:rPr>
                <w:rFonts w:ascii="Arial Narrow" w:hAnsi="Arial Narrow" w:cs="Arial Narrow"/>
                <w:b/>
                <w:bCs/>
                <w:sz w:val="20"/>
                <w:szCs w:val="20"/>
              </w:rPr>
            </w:pPr>
            <w:r>
              <w:rPr>
                <w:rFonts w:ascii="Arial Narrow" w:hAnsi="Arial Narrow" w:cs="Arial Narrow"/>
                <w:b/>
                <w:bCs/>
                <w:sz w:val="20"/>
                <w:szCs w:val="20"/>
              </w:rPr>
              <w:t>Marca</w:t>
            </w:r>
          </w:p>
        </w:tc>
        <w:tc>
          <w:tcPr>
            <w:tcW w:w="1051" w:type="dxa"/>
            <w:tcBorders>
              <w:top w:val="single" w:sz="4" w:space="0" w:color="auto"/>
              <w:left w:val="single" w:sz="4" w:space="0" w:color="auto"/>
              <w:bottom w:val="single" w:sz="4" w:space="0" w:color="auto"/>
              <w:right w:val="single" w:sz="4" w:space="0" w:color="auto"/>
            </w:tcBorders>
          </w:tcPr>
          <w:p w:rsidR="00993950" w:rsidRDefault="00993950" w:rsidP="00805894">
            <w:pPr>
              <w:jc w:val="both"/>
              <w:rPr>
                <w:rFonts w:ascii="Arial Narrow" w:hAnsi="Arial Narrow" w:cs="Arial Narrow"/>
                <w:b/>
                <w:bCs/>
                <w:sz w:val="20"/>
                <w:szCs w:val="20"/>
              </w:rPr>
            </w:pPr>
            <w:r>
              <w:rPr>
                <w:rFonts w:ascii="Arial Narrow" w:hAnsi="Arial Narrow" w:cs="Arial Narrow"/>
                <w:b/>
                <w:bCs/>
                <w:sz w:val="20"/>
                <w:szCs w:val="20"/>
              </w:rPr>
              <w:t xml:space="preserve">Valor </w:t>
            </w:r>
            <w:proofErr w:type="spellStart"/>
            <w:r>
              <w:rPr>
                <w:rFonts w:ascii="Arial Narrow" w:hAnsi="Arial Narrow" w:cs="Arial Narrow"/>
                <w:b/>
                <w:bCs/>
                <w:sz w:val="20"/>
                <w:szCs w:val="20"/>
              </w:rPr>
              <w:t>Unit</w:t>
            </w:r>
            <w:proofErr w:type="spellEnd"/>
            <w:r>
              <w:rPr>
                <w:rFonts w:ascii="Arial Narrow" w:hAnsi="Arial Narrow" w:cs="Arial Narrow"/>
                <w:b/>
                <w:bCs/>
                <w:sz w:val="20"/>
                <w:szCs w:val="20"/>
              </w:rPr>
              <w:t>.</w:t>
            </w:r>
          </w:p>
        </w:tc>
        <w:tc>
          <w:tcPr>
            <w:tcW w:w="1142" w:type="dxa"/>
            <w:tcBorders>
              <w:top w:val="single" w:sz="4" w:space="0" w:color="auto"/>
              <w:left w:val="single" w:sz="4" w:space="0" w:color="auto"/>
              <w:bottom w:val="single" w:sz="4" w:space="0" w:color="auto"/>
              <w:right w:val="single" w:sz="4" w:space="0" w:color="auto"/>
            </w:tcBorders>
          </w:tcPr>
          <w:p w:rsidR="00993950" w:rsidRPr="00D616E2" w:rsidRDefault="00993950" w:rsidP="00B36D4D">
            <w:pPr>
              <w:jc w:val="center"/>
              <w:rPr>
                <w:rFonts w:ascii="Arial Narrow" w:hAnsi="Arial Narrow" w:cs="Arial Narrow"/>
                <w:bCs/>
                <w:sz w:val="22"/>
                <w:szCs w:val="22"/>
              </w:rPr>
            </w:pPr>
            <w:r w:rsidRPr="00D616E2">
              <w:rPr>
                <w:rFonts w:ascii="Arial Narrow" w:hAnsi="Arial Narrow" w:cs="Arial Narrow"/>
                <w:bCs/>
                <w:sz w:val="22"/>
                <w:szCs w:val="22"/>
              </w:rPr>
              <w:t>Valor Total</w:t>
            </w:r>
          </w:p>
        </w:tc>
      </w:tr>
      <w:tr w:rsidR="00B36D4D" w:rsidTr="00D616E2">
        <w:trPr>
          <w:trHeight w:val="1025"/>
        </w:trPr>
        <w:tc>
          <w:tcPr>
            <w:tcW w:w="595"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jc w:val="right"/>
              <w:rPr>
                <w:rFonts w:ascii="Arial Narrow" w:hAnsi="Arial Narrow"/>
                <w:sz w:val="22"/>
                <w:szCs w:val="22"/>
              </w:rPr>
            </w:pPr>
            <w:r>
              <w:rPr>
                <w:rFonts w:ascii="Arial Narrow" w:hAnsi="Arial Narrow"/>
                <w:sz w:val="22"/>
                <w:szCs w:val="22"/>
              </w:rPr>
              <w:t>0</w:t>
            </w:r>
            <w:r w:rsidRPr="00DC4B54">
              <w:rPr>
                <w:rFonts w:ascii="Arial Narrow" w:hAnsi="Arial Narrow"/>
                <w:sz w:val="22"/>
                <w:szCs w:val="22"/>
              </w:rPr>
              <w:t>31</w:t>
            </w:r>
          </w:p>
        </w:tc>
        <w:tc>
          <w:tcPr>
            <w:tcW w:w="862"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jc w:val="right"/>
              <w:rPr>
                <w:rFonts w:ascii="Arial Narrow" w:hAnsi="Arial Narrow"/>
                <w:sz w:val="22"/>
                <w:szCs w:val="22"/>
              </w:rPr>
            </w:pPr>
            <w:r>
              <w:rPr>
                <w:rFonts w:ascii="Arial Narrow" w:hAnsi="Arial Narrow"/>
                <w:sz w:val="22"/>
                <w:szCs w:val="22"/>
              </w:rPr>
              <w:t>20</w:t>
            </w:r>
          </w:p>
        </w:tc>
        <w:tc>
          <w:tcPr>
            <w:tcW w:w="907"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jc w:val="center"/>
              <w:rPr>
                <w:rFonts w:ascii="Arial Narrow" w:hAnsi="Arial Narrow"/>
                <w:sz w:val="22"/>
                <w:szCs w:val="22"/>
              </w:rPr>
            </w:pPr>
            <w:r w:rsidRPr="00DC4B54">
              <w:rPr>
                <w:rFonts w:ascii="Arial Narrow" w:hAnsi="Arial Narrow"/>
                <w:sz w:val="22"/>
                <w:szCs w:val="22"/>
              </w:rPr>
              <w:t>PAC</w:t>
            </w:r>
          </w:p>
        </w:tc>
        <w:tc>
          <w:tcPr>
            <w:tcW w:w="443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rPr>
                <w:rFonts w:ascii="Arial Narrow" w:hAnsi="Arial Narrow"/>
                <w:sz w:val="22"/>
                <w:szCs w:val="22"/>
              </w:rPr>
            </w:pPr>
            <w:r w:rsidRPr="00DC4B54">
              <w:rPr>
                <w:rFonts w:ascii="Arial Narrow" w:hAnsi="Arial Narrow"/>
                <w:sz w:val="22"/>
                <w:szCs w:val="22"/>
              </w:rPr>
              <w:t xml:space="preserve">Pão Integral Fatiado. Rotulagem nutricional obrigatória – </w:t>
            </w:r>
            <w:proofErr w:type="spellStart"/>
            <w:r w:rsidRPr="00DC4B54">
              <w:rPr>
                <w:rFonts w:ascii="Arial Narrow" w:hAnsi="Arial Narrow"/>
                <w:sz w:val="22"/>
                <w:szCs w:val="22"/>
              </w:rPr>
              <w:t>pcte</w:t>
            </w:r>
            <w:proofErr w:type="spellEnd"/>
            <w:r w:rsidRPr="00DC4B54">
              <w:rPr>
                <w:rFonts w:ascii="Arial Narrow" w:hAnsi="Arial Narrow"/>
                <w:sz w:val="22"/>
                <w:szCs w:val="22"/>
              </w:rPr>
              <w:t xml:space="preserve"> com no mínimo 400 g.</w:t>
            </w:r>
          </w:p>
        </w:tc>
        <w:tc>
          <w:tcPr>
            <w:tcW w:w="65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rPr>
                <w:rFonts w:ascii="Arial Narrow" w:hAnsi="Arial Narrow"/>
                <w:sz w:val="22"/>
                <w:szCs w:val="22"/>
              </w:rPr>
            </w:pPr>
            <w:r w:rsidRPr="00DC4B54">
              <w:rPr>
                <w:rFonts w:ascii="Arial Narrow" w:hAnsi="Arial Narrow"/>
                <w:sz w:val="22"/>
                <w:szCs w:val="22"/>
              </w:rPr>
              <w:t>Padaria Dantas</w:t>
            </w:r>
          </w:p>
        </w:tc>
        <w:tc>
          <w:tcPr>
            <w:tcW w:w="105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tabs>
                <w:tab w:val="left" w:pos="1557"/>
              </w:tabs>
              <w:jc w:val="right"/>
              <w:rPr>
                <w:rFonts w:ascii="Arial Narrow" w:hAnsi="Arial Narrow"/>
                <w:sz w:val="22"/>
                <w:szCs w:val="22"/>
              </w:rPr>
            </w:pPr>
            <w:r>
              <w:rPr>
                <w:rFonts w:ascii="Arial Narrow" w:hAnsi="Arial Narrow"/>
                <w:sz w:val="22"/>
                <w:szCs w:val="22"/>
              </w:rPr>
              <w:t>5,15</w:t>
            </w:r>
          </w:p>
        </w:tc>
        <w:tc>
          <w:tcPr>
            <w:tcW w:w="1142" w:type="dxa"/>
            <w:tcBorders>
              <w:top w:val="single" w:sz="4" w:space="0" w:color="auto"/>
              <w:left w:val="single" w:sz="4" w:space="0" w:color="auto"/>
              <w:bottom w:val="single" w:sz="4" w:space="0" w:color="auto"/>
              <w:right w:val="single" w:sz="4" w:space="0" w:color="auto"/>
            </w:tcBorders>
          </w:tcPr>
          <w:p w:rsidR="00B36D4D" w:rsidRPr="00D616E2" w:rsidRDefault="00C84BBC" w:rsidP="00B36D4D">
            <w:pPr>
              <w:jc w:val="center"/>
              <w:rPr>
                <w:rFonts w:ascii="Arial Narrow" w:hAnsi="Arial Narrow" w:cs="Courier New"/>
                <w:bCs/>
                <w:sz w:val="22"/>
                <w:szCs w:val="22"/>
              </w:rPr>
            </w:pPr>
            <w:r>
              <w:rPr>
                <w:rFonts w:ascii="Arial Narrow" w:hAnsi="Arial Narrow" w:cs="Courier New"/>
                <w:bCs/>
                <w:sz w:val="22"/>
                <w:szCs w:val="22"/>
              </w:rPr>
              <w:t>103,00</w:t>
            </w:r>
          </w:p>
        </w:tc>
      </w:tr>
      <w:tr w:rsidR="00B36D4D" w:rsidTr="00D616E2">
        <w:trPr>
          <w:trHeight w:val="1025"/>
        </w:trPr>
        <w:tc>
          <w:tcPr>
            <w:tcW w:w="595"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jc w:val="right"/>
              <w:rPr>
                <w:rFonts w:ascii="Arial Narrow" w:hAnsi="Arial Narrow"/>
                <w:sz w:val="22"/>
                <w:szCs w:val="22"/>
              </w:rPr>
            </w:pPr>
            <w:r>
              <w:rPr>
                <w:rFonts w:ascii="Arial Narrow" w:hAnsi="Arial Narrow"/>
                <w:sz w:val="22"/>
                <w:szCs w:val="22"/>
              </w:rPr>
              <w:t>0</w:t>
            </w:r>
            <w:r w:rsidRPr="00DC4B54">
              <w:rPr>
                <w:rFonts w:ascii="Arial Narrow" w:hAnsi="Arial Narrow"/>
                <w:sz w:val="22"/>
                <w:szCs w:val="22"/>
              </w:rPr>
              <w:t>32</w:t>
            </w:r>
          </w:p>
        </w:tc>
        <w:tc>
          <w:tcPr>
            <w:tcW w:w="862"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rPr>
                <w:rFonts w:ascii="Arial Narrow" w:hAnsi="Arial Narrow"/>
                <w:sz w:val="22"/>
                <w:szCs w:val="22"/>
              </w:rPr>
            </w:pPr>
            <w:r>
              <w:rPr>
                <w:rFonts w:ascii="Arial Narrow" w:hAnsi="Arial Narrow"/>
                <w:sz w:val="22"/>
                <w:szCs w:val="22"/>
              </w:rPr>
              <w:t xml:space="preserve">           90</w:t>
            </w:r>
          </w:p>
        </w:tc>
        <w:tc>
          <w:tcPr>
            <w:tcW w:w="907"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jc w:val="center"/>
              <w:rPr>
                <w:rFonts w:ascii="Arial Narrow" w:hAnsi="Arial Narrow"/>
                <w:sz w:val="22"/>
                <w:szCs w:val="22"/>
              </w:rPr>
            </w:pPr>
            <w:r w:rsidRPr="00DC4B54">
              <w:rPr>
                <w:rFonts w:ascii="Arial Narrow" w:hAnsi="Arial Narrow"/>
                <w:sz w:val="22"/>
                <w:szCs w:val="22"/>
              </w:rPr>
              <w:t>PAC</w:t>
            </w:r>
          </w:p>
        </w:tc>
        <w:tc>
          <w:tcPr>
            <w:tcW w:w="443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rPr>
                <w:rFonts w:ascii="Arial Narrow" w:hAnsi="Arial Narrow"/>
                <w:sz w:val="22"/>
                <w:szCs w:val="22"/>
              </w:rPr>
            </w:pPr>
            <w:r w:rsidRPr="00DC4B54">
              <w:rPr>
                <w:rFonts w:ascii="Arial Narrow" w:hAnsi="Arial Narrow"/>
                <w:sz w:val="22"/>
                <w:szCs w:val="22"/>
              </w:rPr>
              <w:t xml:space="preserve">Pão de Leite tipo Sanduíche. Rotulagem nutricional obrigatória – </w:t>
            </w:r>
            <w:proofErr w:type="spellStart"/>
            <w:r w:rsidRPr="00DC4B54">
              <w:rPr>
                <w:rFonts w:ascii="Arial Narrow" w:hAnsi="Arial Narrow"/>
                <w:sz w:val="22"/>
                <w:szCs w:val="22"/>
              </w:rPr>
              <w:t>pcte</w:t>
            </w:r>
            <w:proofErr w:type="spellEnd"/>
            <w:r w:rsidRPr="00DC4B54">
              <w:rPr>
                <w:rFonts w:ascii="Arial Narrow" w:hAnsi="Arial Narrow"/>
                <w:sz w:val="22"/>
                <w:szCs w:val="22"/>
              </w:rPr>
              <w:t xml:space="preserve"> com no mínimo 450 g.</w:t>
            </w:r>
          </w:p>
        </w:tc>
        <w:tc>
          <w:tcPr>
            <w:tcW w:w="65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rPr>
                <w:rFonts w:ascii="Arial Narrow" w:hAnsi="Arial Narrow"/>
                <w:sz w:val="22"/>
                <w:szCs w:val="22"/>
              </w:rPr>
            </w:pPr>
            <w:r w:rsidRPr="00DC4B54">
              <w:rPr>
                <w:rFonts w:ascii="Arial Narrow" w:hAnsi="Arial Narrow"/>
                <w:sz w:val="22"/>
                <w:szCs w:val="22"/>
              </w:rPr>
              <w:t>Padaria Dantas</w:t>
            </w:r>
          </w:p>
        </w:tc>
        <w:tc>
          <w:tcPr>
            <w:tcW w:w="1051" w:type="dxa"/>
            <w:tcBorders>
              <w:top w:val="single" w:sz="4" w:space="0" w:color="auto"/>
              <w:left w:val="single" w:sz="4" w:space="0" w:color="auto"/>
              <w:bottom w:val="single" w:sz="4" w:space="0" w:color="auto"/>
              <w:right w:val="single" w:sz="4" w:space="0" w:color="auto"/>
            </w:tcBorders>
          </w:tcPr>
          <w:p w:rsidR="00B36D4D" w:rsidRPr="00DC4B54" w:rsidRDefault="00B36D4D" w:rsidP="00B36D4D">
            <w:pPr>
              <w:tabs>
                <w:tab w:val="left" w:pos="1557"/>
              </w:tabs>
              <w:jc w:val="right"/>
              <w:rPr>
                <w:rFonts w:ascii="Arial Narrow" w:hAnsi="Arial Narrow"/>
                <w:sz w:val="22"/>
                <w:szCs w:val="22"/>
              </w:rPr>
            </w:pPr>
            <w:r>
              <w:rPr>
                <w:rFonts w:ascii="Arial Narrow" w:hAnsi="Arial Narrow"/>
                <w:sz w:val="22"/>
                <w:szCs w:val="22"/>
              </w:rPr>
              <w:t>4,15</w:t>
            </w:r>
          </w:p>
        </w:tc>
        <w:tc>
          <w:tcPr>
            <w:tcW w:w="1142" w:type="dxa"/>
            <w:tcBorders>
              <w:top w:val="single" w:sz="4" w:space="0" w:color="auto"/>
              <w:left w:val="single" w:sz="4" w:space="0" w:color="auto"/>
              <w:bottom w:val="single" w:sz="4" w:space="0" w:color="auto"/>
              <w:right w:val="single" w:sz="4" w:space="0" w:color="auto"/>
            </w:tcBorders>
          </w:tcPr>
          <w:p w:rsidR="00B36D4D" w:rsidRPr="00D616E2" w:rsidRDefault="00C84BBC" w:rsidP="00B36D4D">
            <w:pPr>
              <w:jc w:val="center"/>
              <w:rPr>
                <w:rFonts w:ascii="Arial Narrow" w:hAnsi="Arial Narrow" w:cs="Courier New"/>
                <w:bCs/>
                <w:sz w:val="22"/>
                <w:szCs w:val="22"/>
              </w:rPr>
            </w:pPr>
            <w:r>
              <w:rPr>
                <w:rFonts w:ascii="Arial Narrow" w:hAnsi="Arial Narrow" w:cs="Courier New"/>
                <w:bCs/>
                <w:sz w:val="22"/>
                <w:szCs w:val="22"/>
              </w:rPr>
              <w:t>249,00</w:t>
            </w:r>
          </w:p>
        </w:tc>
      </w:tr>
      <w:tr w:rsidR="00993950" w:rsidRPr="00D616E2" w:rsidTr="00D616E2">
        <w:trPr>
          <w:trHeight w:val="260"/>
        </w:trPr>
        <w:tc>
          <w:tcPr>
            <w:tcW w:w="8497" w:type="dxa"/>
            <w:gridSpan w:val="6"/>
            <w:tcBorders>
              <w:top w:val="single" w:sz="4" w:space="0" w:color="auto"/>
              <w:left w:val="single" w:sz="4" w:space="0" w:color="auto"/>
              <w:bottom w:val="single" w:sz="4" w:space="0" w:color="auto"/>
              <w:right w:val="single" w:sz="4" w:space="0" w:color="auto"/>
            </w:tcBorders>
          </w:tcPr>
          <w:p w:rsidR="00993950" w:rsidRPr="00D616E2" w:rsidRDefault="00993950" w:rsidP="00805894">
            <w:pPr>
              <w:jc w:val="right"/>
              <w:rPr>
                <w:rFonts w:ascii="Arial Narrow" w:hAnsi="Arial Narrow" w:cs="Arial Narrow"/>
                <w:b/>
                <w:bCs/>
                <w:sz w:val="22"/>
                <w:szCs w:val="22"/>
              </w:rPr>
            </w:pPr>
            <w:r w:rsidRPr="00D616E2">
              <w:rPr>
                <w:rFonts w:ascii="Arial Narrow" w:hAnsi="Arial Narrow" w:cs="Arial Narrow"/>
                <w:b/>
                <w:bCs/>
                <w:sz w:val="22"/>
                <w:szCs w:val="22"/>
              </w:rPr>
              <w:t>Total dos Itens</w:t>
            </w:r>
            <w:r w:rsidR="00D616E2">
              <w:rPr>
                <w:rFonts w:ascii="Arial Narrow" w:hAnsi="Arial Narrow" w:cs="Arial Narrow"/>
                <w:b/>
                <w:bCs/>
                <w:sz w:val="22"/>
                <w:szCs w:val="22"/>
              </w:rPr>
              <w:t xml:space="preserve">  </w:t>
            </w:r>
          </w:p>
        </w:tc>
        <w:tc>
          <w:tcPr>
            <w:tcW w:w="1142" w:type="dxa"/>
            <w:tcBorders>
              <w:top w:val="single" w:sz="4" w:space="0" w:color="auto"/>
              <w:left w:val="single" w:sz="4" w:space="0" w:color="auto"/>
              <w:bottom w:val="single" w:sz="4" w:space="0" w:color="auto"/>
              <w:right w:val="single" w:sz="4" w:space="0" w:color="auto"/>
            </w:tcBorders>
          </w:tcPr>
          <w:p w:rsidR="00993950" w:rsidRPr="00D616E2" w:rsidRDefault="00C84BBC" w:rsidP="00B36D4D">
            <w:pPr>
              <w:jc w:val="center"/>
              <w:rPr>
                <w:rFonts w:ascii="Arial Narrow" w:hAnsi="Arial Narrow" w:cs="Courier New"/>
                <w:bCs/>
                <w:sz w:val="22"/>
                <w:szCs w:val="22"/>
              </w:rPr>
            </w:pPr>
            <w:r>
              <w:rPr>
                <w:rFonts w:ascii="Arial Narrow" w:hAnsi="Arial Narrow" w:cs="Courier New"/>
                <w:bCs/>
                <w:sz w:val="22"/>
                <w:szCs w:val="22"/>
              </w:rPr>
              <w:t>352,00</w:t>
            </w:r>
          </w:p>
        </w:tc>
      </w:tr>
    </w:tbl>
    <w:p w:rsidR="00993950" w:rsidRDefault="00993950" w:rsidP="00993950">
      <w:pPr>
        <w:rPr>
          <w:rFonts w:ascii="Courier New" w:hAnsi="Courier New" w:cs="Courier New"/>
          <w:sz w:val="18"/>
          <w:szCs w:val="18"/>
        </w:rPr>
      </w:pPr>
    </w:p>
    <w:p w:rsidR="00993950" w:rsidRDefault="00993950" w:rsidP="00993950">
      <w:pPr>
        <w:pStyle w:val="PargrafodaLista"/>
        <w:shd w:val="clear" w:color="auto" w:fill="FFFFFF"/>
        <w:ind w:left="0" w:hanging="1"/>
        <w:jc w:val="both"/>
        <w:rPr>
          <w:rFonts w:ascii="Arial Narrow" w:hAnsi="Arial Narrow" w:cs="Arial Narrow"/>
          <w:b/>
          <w:bCs/>
          <w:sz w:val="22"/>
          <w:szCs w:val="22"/>
        </w:rPr>
      </w:pPr>
      <w:r>
        <w:rPr>
          <w:rFonts w:ascii="Arial Narrow" w:hAnsi="Arial Narrow" w:cs="Arial Narrow"/>
          <w:b/>
          <w:bCs/>
          <w:sz w:val="22"/>
          <w:szCs w:val="22"/>
        </w:rPr>
        <w:t>2. DOS PRAZOS DE ENTREGA:</w:t>
      </w:r>
    </w:p>
    <w:p w:rsidR="00993950" w:rsidRDefault="00993950" w:rsidP="00993950">
      <w:pPr>
        <w:shd w:val="clear" w:color="auto" w:fill="FFFFFF"/>
        <w:ind w:firstLine="567"/>
        <w:jc w:val="both"/>
        <w:rPr>
          <w:rFonts w:ascii="Arial Narrow" w:hAnsi="Arial Narrow" w:cs="Arial Narrow"/>
          <w:color w:val="000000"/>
          <w:sz w:val="22"/>
          <w:szCs w:val="22"/>
        </w:rPr>
      </w:pPr>
      <w:r>
        <w:rPr>
          <w:rFonts w:ascii="Arial Narrow" w:hAnsi="Arial Narrow" w:cs="Arial Narrow"/>
          <w:b/>
          <w:bCs/>
          <w:sz w:val="22"/>
          <w:szCs w:val="22"/>
        </w:rPr>
        <w:t>2.1.</w:t>
      </w:r>
      <w:r>
        <w:rPr>
          <w:rFonts w:ascii="Arial Narrow" w:hAnsi="Arial Narrow" w:cs="Arial Narrow"/>
          <w:sz w:val="22"/>
          <w:szCs w:val="22"/>
        </w:rPr>
        <w:t xml:space="preserve"> A entrega provisória deverá ser feita conforme item 6.3 e 6.4 da Ata de Registro de Preços, após a solicitação e emissão da Nota de Empenho/Ordem de Entrega</w:t>
      </w:r>
      <w:r>
        <w:rPr>
          <w:rFonts w:ascii="Arial Narrow" w:hAnsi="Arial Narrow" w:cs="Arial Narrow"/>
          <w:color w:val="000000"/>
          <w:sz w:val="22"/>
          <w:szCs w:val="22"/>
        </w:rPr>
        <w:t xml:space="preserve"> que em caso de recusa ou atraso na entrega, incidira as penalidades indicadas na Cláusula Oitava da Ata de Registro de Preços;</w:t>
      </w:r>
    </w:p>
    <w:p w:rsidR="00993950" w:rsidRDefault="00993950" w:rsidP="00993950">
      <w:pPr>
        <w:tabs>
          <w:tab w:val="left" w:pos="567"/>
          <w:tab w:val="left" w:pos="1134"/>
          <w:tab w:val="left" w:pos="1418"/>
          <w:tab w:val="left" w:pos="1560"/>
        </w:tabs>
        <w:ind w:firstLine="567"/>
        <w:jc w:val="both"/>
        <w:rPr>
          <w:rFonts w:ascii="Arial Narrow" w:hAnsi="Arial Narrow" w:cs="Arial Narrow"/>
          <w:color w:val="000000"/>
          <w:sz w:val="22"/>
          <w:szCs w:val="22"/>
        </w:rPr>
      </w:pPr>
      <w:r>
        <w:rPr>
          <w:rFonts w:ascii="Arial Narrow" w:hAnsi="Arial Narrow" w:cs="Arial Narrow"/>
          <w:b/>
          <w:bCs/>
          <w:color w:val="000000"/>
          <w:sz w:val="22"/>
          <w:szCs w:val="22"/>
        </w:rPr>
        <w:t xml:space="preserve">2.2. </w:t>
      </w:r>
      <w:r>
        <w:rPr>
          <w:rFonts w:ascii="Arial Narrow" w:hAnsi="Arial Narrow" w:cs="Arial Narrow"/>
          <w:color w:val="000000"/>
          <w:sz w:val="22"/>
          <w:szCs w:val="22"/>
        </w:rPr>
        <w:t>A entrega definitiva será efetivada, logo após a devida conferência pelo fiscal designado para tal, desde que em conformidade com a descrição e condições do edital e da Ata;</w:t>
      </w:r>
    </w:p>
    <w:p w:rsidR="00993950" w:rsidRDefault="00993950" w:rsidP="00993950">
      <w:pPr>
        <w:ind w:firstLine="567"/>
        <w:jc w:val="both"/>
        <w:rPr>
          <w:rFonts w:ascii="Arial Narrow" w:hAnsi="Arial Narrow" w:cs="Arial Narrow"/>
          <w:sz w:val="22"/>
          <w:szCs w:val="22"/>
        </w:rPr>
      </w:pPr>
      <w:r>
        <w:rPr>
          <w:rFonts w:ascii="Arial Narrow" w:hAnsi="Arial Narrow" w:cs="Arial Narrow"/>
          <w:b/>
          <w:bCs/>
          <w:sz w:val="22"/>
          <w:szCs w:val="22"/>
        </w:rPr>
        <w:t xml:space="preserve">2.3. </w:t>
      </w:r>
      <w:r>
        <w:rPr>
          <w:rFonts w:ascii="Arial Narrow" w:hAnsi="Arial Narrow" w:cs="Arial Narrow"/>
          <w:sz w:val="22"/>
          <w:szCs w:val="22"/>
        </w:rPr>
        <w:t>O endereço para entrega será o constante na Nota de Empenho, conforme locais indicados no item 6.19 da Ata de Registro de Preços.</w:t>
      </w:r>
    </w:p>
    <w:p w:rsidR="00993950" w:rsidRDefault="00993950" w:rsidP="00993950">
      <w:pPr>
        <w:tabs>
          <w:tab w:val="left" w:pos="567"/>
          <w:tab w:val="left" w:pos="709"/>
          <w:tab w:val="left" w:pos="851"/>
          <w:tab w:val="left" w:pos="1418"/>
          <w:tab w:val="left" w:pos="1560"/>
        </w:tabs>
        <w:jc w:val="both"/>
        <w:rPr>
          <w:rFonts w:ascii="Arial Narrow" w:hAnsi="Arial Narrow" w:cs="Arial Narrow"/>
          <w:b/>
          <w:bCs/>
          <w:color w:val="000000"/>
          <w:sz w:val="22"/>
          <w:szCs w:val="22"/>
        </w:rPr>
      </w:pPr>
      <w:r>
        <w:rPr>
          <w:rFonts w:ascii="Arial Narrow" w:hAnsi="Arial Narrow" w:cs="Arial Narrow"/>
          <w:b/>
          <w:bCs/>
          <w:color w:val="000000"/>
          <w:sz w:val="22"/>
          <w:szCs w:val="22"/>
        </w:rPr>
        <w:t>3. DO PAGAMENTO:</w:t>
      </w:r>
    </w:p>
    <w:p w:rsidR="00993950" w:rsidRDefault="00993950" w:rsidP="00993950">
      <w:pPr>
        <w:ind w:firstLine="567"/>
        <w:jc w:val="both"/>
        <w:rPr>
          <w:rFonts w:ascii="Arial Narrow" w:hAnsi="Arial Narrow" w:cs="Arial Narrow"/>
          <w:color w:val="000000"/>
          <w:sz w:val="22"/>
          <w:szCs w:val="22"/>
        </w:rPr>
      </w:pPr>
      <w:r>
        <w:rPr>
          <w:rFonts w:ascii="Arial Narrow" w:hAnsi="Arial Narrow" w:cs="Arial Narrow"/>
          <w:b/>
          <w:bCs/>
          <w:color w:val="000000"/>
          <w:sz w:val="22"/>
          <w:szCs w:val="22"/>
        </w:rPr>
        <w:t xml:space="preserve">3.1. </w:t>
      </w:r>
      <w:r>
        <w:rPr>
          <w:rFonts w:ascii="Arial Narrow" w:hAnsi="Arial Narrow" w:cs="Arial Narrow"/>
          <w:color w:val="000000"/>
          <w:sz w:val="22"/>
          <w:szCs w:val="22"/>
        </w:rPr>
        <w:t>O pagamento será efetuado em até 30 (trinta) dias após a apresentação da Nota Fiscal, devidamente atestada por servidor designado para tal, desde que não haja impedimento legal;</w:t>
      </w:r>
    </w:p>
    <w:p w:rsidR="00993950" w:rsidRDefault="00993950" w:rsidP="00993950">
      <w:pPr>
        <w:ind w:firstLine="567"/>
        <w:jc w:val="both"/>
        <w:rPr>
          <w:rFonts w:ascii="Arial Narrow" w:hAnsi="Arial Narrow" w:cs="Arial Narrow"/>
          <w:color w:val="000000"/>
          <w:sz w:val="22"/>
          <w:szCs w:val="22"/>
        </w:rPr>
      </w:pPr>
      <w:r>
        <w:rPr>
          <w:rFonts w:ascii="Arial Narrow" w:hAnsi="Arial Narrow" w:cs="Arial Narrow"/>
          <w:b/>
          <w:bCs/>
          <w:color w:val="000000"/>
          <w:sz w:val="22"/>
          <w:szCs w:val="22"/>
        </w:rPr>
        <w:t xml:space="preserve">3.2. </w:t>
      </w:r>
      <w:r>
        <w:rPr>
          <w:rFonts w:ascii="Arial Narrow" w:hAnsi="Arial Narrow" w:cs="Arial Narrow"/>
          <w:color w:val="000000"/>
          <w:sz w:val="22"/>
          <w:szCs w:val="22"/>
        </w:rPr>
        <w:t>O valor contratado será revisado nos casos indicados item 4.5 da Ata de Registro de Preços, através de ofício da Empresa Registrada com apresentação da planilha de CÁLCULO DE REALINHAMENTO DE PREÇO conforme modelo Anexo VII do edital.</w:t>
      </w:r>
    </w:p>
    <w:p w:rsidR="00993950" w:rsidRDefault="00993950" w:rsidP="00993950">
      <w:pPr>
        <w:ind w:firstLine="567"/>
        <w:jc w:val="both"/>
        <w:rPr>
          <w:rFonts w:ascii="Arial Narrow" w:hAnsi="Arial Narrow" w:cs="Arial Narrow"/>
          <w:sz w:val="18"/>
          <w:szCs w:val="18"/>
        </w:rPr>
      </w:pPr>
    </w:p>
    <w:p w:rsidR="00993950" w:rsidRDefault="00993950" w:rsidP="00993950">
      <w:pPr>
        <w:tabs>
          <w:tab w:val="left" w:pos="567"/>
          <w:tab w:val="left" w:pos="709"/>
          <w:tab w:val="left" w:pos="851"/>
          <w:tab w:val="left" w:pos="1418"/>
          <w:tab w:val="left" w:pos="1560"/>
        </w:tabs>
        <w:jc w:val="both"/>
        <w:rPr>
          <w:rFonts w:ascii="Arial Narrow" w:hAnsi="Arial Narrow" w:cs="Arial Narrow"/>
          <w:b/>
          <w:bCs/>
          <w:color w:val="000000"/>
          <w:sz w:val="22"/>
          <w:szCs w:val="22"/>
        </w:rPr>
      </w:pPr>
      <w:r>
        <w:rPr>
          <w:rFonts w:ascii="Arial Narrow" w:hAnsi="Arial Narrow" w:cs="Arial Narrow"/>
          <w:b/>
          <w:bCs/>
          <w:color w:val="000000"/>
          <w:sz w:val="22"/>
          <w:szCs w:val="22"/>
        </w:rPr>
        <w:t>4. DOTAÇÃO ORÇAMENTÁRIA:</w:t>
      </w:r>
    </w:p>
    <w:p w:rsidR="00993950" w:rsidRDefault="00993950" w:rsidP="00993950">
      <w:pPr>
        <w:ind w:firstLine="567"/>
        <w:jc w:val="both"/>
        <w:rPr>
          <w:rFonts w:ascii="Arial Narrow" w:hAnsi="Arial Narrow" w:cs="Arial Narrow"/>
          <w:sz w:val="22"/>
          <w:szCs w:val="22"/>
        </w:rPr>
      </w:pPr>
      <w:r>
        <w:rPr>
          <w:rFonts w:ascii="Arial Narrow" w:hAnsi="Arial Narrow" w:cs="Arial Narrow"/>
          <w:b/>
          <w:bCs/>
          <w:sz w:val="22"/>
          <w:szCs w:val="22"/>
        </w:rPr>
        <w:t xml:space="preserve">4.1. </w:t>
      </w:r>
      <w:r>
        <w:rPr>
          <w:rFonts w:ascii="Arial Narrow" w:hAnsi="Arial Narrow" w:cs="Arial Narrow"/>
          <w:sz w:val="22"/>
          <w:szCs w:val="22"/>
        </w:rPr>
        <w:t>Os recursos orçamentários, para fazer frente às despesas deste contrato, serão os seguintes:</w:t>
      </w:r>
    </w:p>
    <w:p w:rsidR="00993950" w:rsidRDefault="00993950" w:rsidP="00993950">
      <w:pPr>
        <w:ind w:firstLine="1134"/>
        <w:jc w:val="both"/>
        <w:rPr>
          <w:rFonts w:ascii="Arial Narrow" w:hAnsi="Arial Narrow" w:cs="Arial Narrow"/>
          <w:sz w:val="22"/>
          <w:szCs w:val="22"/>
        </w:rPr>
      </w:pPr>
      <w:proofErr w:type="spellStart"/>
      <w:r>
        <w:rPr>
          <w:rFonts w:ascii="Arial Narrow" w:hAnsi="Arial Narrow" w:cs="Arial Narrow"/>
          <w:sz w:val="22"/>
          <w:szCs w:val="22"/>
        </w:rPr>
        <w:t>Orgão</w:t>
      </w:r>
      <w:proofErr w:type="spellEnd"/>
      <w:r>
        <w:rPr>
          <w:rFonts w:ascii="Arial Narrow" w:hAnsi="Arial Narrow" w:cs="Arial Narrow"/>
          <w:sz w:val="22"/>
          <w:szCs w:val="22"/>
        </w:rPr>
        <w:t xml:space="preserve"> Solicitante: </w:t>
      </w:r>
      <w:r w:rsidR="00064188">
        <w:rPr>
          <w:rFonts w:ascii="Arial Narrow" w:hAnsi="Arial Narrow" w:cs="Arial Narrow"/>
          <w:sz w:val="22"/>
          <w:szCs w:val="22"/>
        </w:rPr>
        <w:t>SECRETARIA MUNICIPAL DE SAÚDE</w:t>
      </w:r>
    </w:p>
    <w:tbl>
      <w:tblPr>
        <w:tblW w:w="7861" w:type="dxa"/>
        <w:tblInd w:w="1156" w:type="dxa"/>
        <w:tblLayout w:type="fixed"/>
        <w:tblCellMar>
          <w:left w:w="0" w:type="dxa"/>
          <w:right w:w="0" w:type="dxa"/>
        </w:tblCellMar>
        <w:tblLook w:val="0000"/>
      </w:tblPr>
      <w:tblGrid>
        <w:gridCol w:w="7861"/>
      </w:tblGrid>
      <w:tr w:rsidR="00177DB0" w:rsidTr="00683754">
        <w:tc>
          <w:tcPr>
            <w:tcW w:w="7861" w:type="dxa"/>
            <w:tcBorders>
              <w:top w:val="single" w:sz="4" w:space="0" w:color="auto"/>
              <w:left w:val="single" w:sz="4" w:space="0" w:color="auto"/>
              <w:bottom w:val="single" w:sz="4" w:space="0" w:color="auto"/>
              <w:right w:val="single" w:sz="4" w:space="0" w:color="auto"/>
            </w:tcBorders>
          </w:tcPr>
          <w:p w:rsidR="00177DB0" w:rsidRDefault="00177DB0" w:rsidP="00683754">
            <w:pPr>
              <w:rPr>
                <w:rFonts w:ascii="Arial Narrow" w:hAnsi="Arial Narrow"/>
                <w:sz w:val="22"/>
                <w:szCs w:val="22"/>
              </w:rPr>
            </w:pPr>
            <w:r w:rsidRPr="00E52812">
              <w:rPr>
                <w:rFonts w:ascii="Arial Narrow" w:hAnsi="Arial Narrow"/>
                <w:b/>
                <w:bCs/>
                <w:sz w:val="22"/>
                <w:szCs w:val="22"/>
              </w:rPr>
              <w:t>Projeto:</w:t>
            </w:r>
            <w:r w:rsidRPr="00E52812">
              <w:rPr>
                <w:rFonts w:ascii="Arial Narrow" w:hAnsi="Arial Narrow"/>
                <w:bCs/>
                <w:sz w:val="22"/>
                <w:szCs w:val="22"/>
              </w:rPr>
              <w:t xml:space="preserve"> </w:t>
            </w:r>
            <w:proofErr w:type="gramStart"/>
            <w:r>
              <w:rPr>
                <w:rFonts w:ascii="Arial Narrow" w:hAnsi="Arial Narrow"/>
                <w:sz w:val="22"/>
                <w:szCs w:val="22"/>
              </w:rPr>
              <w:t>2060</w:t>
            </w:r>
            <w:r w:rsidRPr="00E52812">
              <w:rPr>
                <w:rFonts w:ascii="Arial Narrow" w:hAnsi="Arial Narrow"/>
                <w:sz w:val="22"/>
                <w:szCs w:val="22"/>
              </w:rPr>
              <w:t xml:space="preserve"> </w:t>
            </w:r>
            <w:r w:rsidRPr="00E85FC9">
              <w:rPr>
                <w:rFonts w:ascii="Arial Narrow" w:hAnsi="Arial Narrow"/>
                <w:sz w:val="22"/>
                <w:szCs w:val="22"/>
              </w:rPr>
              <w:t>Custeio</w:t>
            </w:r>
            <w:proofErr w:type="gramEnd"/>
            <w:r w:rsidRPr="00E85FC9">
              <w:rPr>
                <w:rFonts w:ascii="Arial Narrow" w:hAnsi="Arial Narrow"/>
                <w:sz w:val="22"/>
                <w:szCs w:val="22"/>
              </w:rPr>
              <w:t xml:space="preserve"> das Atividades do Hospital c/Recursos do SUS </w:t>
            </w:r>
          </w:p>
          <w:p w:rsidR="00177DB0" w:rsidRDefault="00177DB0" w:rsidP="00683754">
            <w:pPr>
              <w:rPr>
                <w:rFonts w:ascii="Arial Narrow" w:hAnsi="Arial Narrow"/>
                <w:sz w:val="22"/>
                <w:szCs w:val="22"/>
              </w:rPr>
            </w:pPr>
            <w:r w:rsidRPr="00E52812">
              <w:rPr>
                <w:rFonts w:ascii="Arial Narrow" w:hAnsi="Arial Narrow"/>
                <w:b/>
                <w:bCs/>
                <w:sz w:val="22"/>
                <w:szCs w:val="22"/>
              </w:rPr>
              <w:t>RV:</w:t>
            </w:r>
            <w:r w:rsidRPr="00E52812">
              <w:rPr>
                <w:rFonts w:ascii="Arial Narrow" w:hAnsi="Arial Narrow"/>
                <w:sz w:val="22"/>
                <w:szCs w:val="22"/>
              </w:rPr>
              <w:t xml:space="preserve"> </w:t>
            </w:r>
            <w:r>
              <w:rPr>
                <w:rFonts w:ascii="Arial Narrow" w:hAnsi="Arial Narrow"/>
                <w:sz w:val="22"/>
                <w:szCs w:val="22"/>
              </w:rPr>
              <w:t xml:space="preserve">4640 Hospitais de Pequeno Porte              </w:t>
            </w:r>
          </w:p>
          <w:p w:rsidR="00177DB0" w:rsidRPr="00A17823" w:rsidRDefault="00177DB0" w:rsidP="00683754">
            <w:pPr>
              <w:rPr>
                <w:rFonts w:ascii="Arial Narrow" w:hAnsi="Arial Narrow"/>
                <w:sz w:val="22"/>
                <w:szCs w:val="22"/>
              </w:rPr>
            </w:pPr>
            <w:r>
              <w:rPr>
                <w:rFonts w:ascii="Arial Narrow" w:hAnsi="Arial Narrow"/>
                <w:sz w:val="22"/>
                <w:szCs w:val="22"/>
              </w:rPr>
              <w:t xml:space="preserve"> </w:t>
            </w:r>
            <w:proofErr w:type="gramStart"/>
            <w:r w:rsidRPr="00E52812">
              <w:rPr>
                <w:rFonts w:ascii="Arial Narrow" w:hAnsi="Arial Narrow" w:cs="Arial Narrow"/>
                <w:b/>
                <w:bCs/>
                <w:sz w:val="22"/>
                <w:szCs w:val="22"/>
              </w:rPr>
              <w:t>Reduzido:</w:t>
            </w:r>
            <w:proofErr w:type="gramEnd"/>
            <w:r w:rsidRPr="00262F1A">
              <w:rPr>
                <w:rFonts w:ascii="Arial Narrow" w:hAnsi="Arial Narrow" w:cs="Arial Narrow"/>
                <w:bCs/>
                <w:sz w:val="22"/>
                <w:szCs w:val="22"/>
              </w:rPr>
              <w:t>1</w:t>
            </w:r>
            <w:r>
              <w:rPr>
                <w:rFonts w:ascii="Arial Narrow" w:hAnsi="Arial Narrow" w:cs="Arial Narrow"/>
                <w:bCs/>
                <w:sz w:val="22"/>
                <w:szCs w:val="22"/>
              </w:rPr>
              <w:t>1746</w:t>
            </w:r>
          </w:p>
        </w:tc>
      </w:tr>
      <w:tr w:rsidR="00177DB0" w:rsidTr="00683754">
        <w:tc>
          <w:tcPr>
            <w:tcW w:w="7861" w:type="dxa"/>
            <w:tcBorders>
              <w:top w:val="single" w:sz="4" w:space="0" w:color="auto"/>
              <w:left w:val="single" w:sz="4" w:space="0" w:color="auto"/>
              <w:bottom w:val="single" w:sz="4" w:space="0" w:color="auto"/>
              <w:right w:val="single" w:sz="4" w:space="0" w:color="auto"/>
            </w:tcBorders>
          </w:tcPr>
          <w:p w:rsidR="00177DB0" w:rsidRPr="00E52812" w:rsidRDefault="00177DB0" w:rsidP="00683754">
            <w:pPr>
              <w:rPr>
                <w:rFonts w:ascii="Arial Narrow" w:hAnsi="Arial Narrow" w:cs="Arial Narrow"/>
                <w:sz w:val="16"/>
                <w:szCs w:val="16"/>
              </w:rPr>
            </w:pPr>
            <w:r w:rsidRPr="00E52812">
              <w:rPr>
                <w:rFonts w:ascii="Arial Narrow" w:hAnsi="Arial Narrow"/>
                <w:b/>
                <w:sz w:val="22"/>
                <w:szCs w:val="22"/>
              </w:rPr>
              <w:t>Despesa:</w:t>
            </w:r>
            <w:r w:rsidRPr="00E52812">
              <w:rPr>
                <w:rFonts w:ascii="Arial Narrow" w:hAnsi="Arial Narrow"/>
                <w:sz w:val="22"/>
                <w:szCs w:val="22"/>
              </w:rPr>
              <w:t xml:space="preserve"> 33.90.30.07</w:t>
            </w:r>
            <w:r>
              <w:rPr>
                <w:rFonts w:ascii="Arial Narrow" w:hAnsi="Arial Narrow"/>
                <w:sz w:val="22"/>
                <w:szCs w:val="22"/>
              </w:rPr>
              <w:t>.00.00.00</w:t>
            </w:r>
            <w:r w:rsidRPr="00E52812">
              <w:rPr>
                <w:rFonts w:ascii="Arial Narrow" w:hAnsi="Arial Narrow"/>
                <w:sz w:val="22"/>
                <w:szCs w:val="22"/>
              </w:rPr>
              <w:t xml:space="preserve"> </w:t>
            </w:r>
            <w:proofErr w:type="spellStart"/>
            <w:r w:rsidRPr="00E52812">
              <w:rPr>
                <w:rFonts w:ascii="Arial Narrow" w:hAnsi="Arial Narrow"/>
                <w:sz w:val="22"/>
                <w:szCs w:val="22"/>
              </w:rPr>
              <w:t>Generos</w:t>
            </w:r>
            <w:proofErr w:type="spellEnd"/>
            <w:r w:rsidRPr="00E52812">
              <w:rPr>
                <w:rFonts w:ascii="Arial Narrow" w:hAnsi="Arial Narrow"/>
                <w:sz w:val="22"/>
                <w:szCs w:val="22"/>
              </w:rPr>
              <w:t xml:space="preserve"> de </w:t>
            </w:r>
            <w:proofErr w:type="spellStart"/>
            <w:r w:rsidRPr="00E52812">
              <w:rPr>
                <w:rFonts w:ascii="Arial Narrow" w:hAnsi="Arial Narrow"/>
                <w:sz w:val="22"/>
                <w:szCs w:val="22"/>
              </w:rPr>
              <w:t>alimentacao</w:t>
            </w:r>
            <w:proofErr w:type="spellEnd"/>
          </w:p>
        </w:tc>
      </w:tr>
      <w:tr w:rsidR="00177DB0" w:rsidTr="00683754">
        <w:tc>
          <w:tcPr>
            <w:tcW w:w="7861" w:type="dxa"/>
            <w:tcBorders>
              <w:top w:val="single" w:sz="4" w:space="0" w:color="auto"/>
              <w:left w:val="single" w:sz="4" w:space="0" w:color="auto"/>
              <w:bottom w:val="single" w:sz="4" w:space="0" w:color="auto"/>
              <w:right w:val="single" w:sz="4" w:space="0" w:color="auto"/>
            </w:tcBorders>
          </w:tcPr>
          <w:p w:rsidR="00177DB0" w:rsidRPr="00E52812" w:rsidRDefault="00177DB0" w:rsidP="00683754">
            <w:pPr>
              <w:rPr>
                <w:rFonts w:ascii="Arial Narrow" w:hAnsi="Arial Narrow"/>
                <w:b/>
                <w:sz w:val="22"/>
                <w:szCs w:val="22"/>
              </w:rPr>
            </w:pPr>
          </w:p>
        </w:tc>
      </w:tr>
      <w:tr w:rsidR="00177DB0" w:rsidTr="00683754">
        <w:tc>
          <w:tcPr>
            <w:tcW w:w="7861" w:type="dxa"/>
            <w:tcBorders>
              <w:top w:val="single" w:sz="4" w:space="0" w:color="auto"/>
              <w:left w:val="single" w:sz="4" w:space="0" w:color="auto"/>
              <w:bottom w:val="single" w:sz="4" w:space="0" w:color="auto"/>
              <w:right w:val="single" w:sz="4" w:space="0" w:color="auto"/>
            </w:tcBorders>
          </w:tcPr>
          <w:p w:rsidR="00177DB0" w:rsidRDefault="00177DB0" w:rsidP="00683754">
            <w:pPr>
              <w:rPr>
                <w:rFonts w:ascii="Arial Narrow" w:hAnsi="Arial Narrow"/>
                <w:sz w:val="22"/>
                <w:szCs w:val="22"/>
              </w:rPr>
            </w:pPr>
            <w:r w:rsidRPr="00E52812">
              <w:rPr>
                <w:rFonts w:ascii="Arial Narrow" w:hAnsi="Arial Narrow"/>
                <w:b/>
                <w:bCs/>
                <w:sz w:val="22"/>
                <w:szCs w:val="22"/>
              </w:rPr>
              <w:lastRenderedPageBreak/>
              <w:t>Projeto:</w:t>
            </w:r>
            <w:r w:rsidRPr="00E52812">
              <w:rPr>
                <w:rFonts w:ascii="Arial Narrow" w:hAnsi="Arial Narrow"/>
                <w:bCs/>
                <w:sz w:val="22"/>
                <w:szCs w:val="22"/>
              </w:rPr>
              <w:t xml:space="preserve"> </w:t>
            </w:r>
            <w:r>
              <w:rPr>
                <w:rFonts w:ascii="Arial Narrow" w:hAnsi="Arial Narrow"/>
                <w:sz w:val="22"/>
                <w:szCs w:val="22"/>
              </w:rPr>
              <w:t xml:space="preserve">2058 </w:t>
            </w:r>
          </w:p>
          <w:p w:rsidR="00177DB0" w:rsidRDefault="00177DB0" w:rsidP="00683754">
            <w:pPr>
              <w:rPr>
                <w:rFonts w:ascii="Arial Narrow" w:hAnsi="Arial Narrow"/>
                <w:sz w:val="22"/>
                <w:szCs w:val="22"/>
              </w:rPr>
            </w:pPr>
            <w:r>
              <w:rPr>
                <w:rFonts w:ascii="Arial Narrow" w:hAnsi="Arial Narrow"/>
                <w:sz w:val="22"/>
                <w:szCs w:val="22"/>
              </w:rPr>
              <w:t xml:space="preserve"> </w:t>
            </w:r>
            <w:r w:rsidRPr="00E52812">
              <w:rPr>
                <w:rFonts w:ascii="Arial Narrow" w:hAnsi="Arial Narrow"/>
                <w:b/>
                <w:bCs/>
                <w:sz w:val="22"/>
                <w:szCs w:val="22"/>
              </w:rPr>
              <w:t>RV:</w:t>
            </w:r>
            <w:r>
              <w:rPr>
                <w:rFonts w:ascii="Arial Narrow" w:hAnsi="Arial Narrow"/>
                <w:sz w:val="22"/>
                <w:szCs w:val="22"/>
              </w:rPr>
              <w:t xml:space="preserve"> 40 </w:t>
            </w:r>
            <w:r w:rsidRPr="00704358">
              <w:rPr>
                <w:rFonts w:ascii="Arial Narrow" w:hAnsi="Arial Narrow"/>
                <w:sz w:val="22"/>
                <w:szCs w:val="22"/>
              </w:rPr>
              <w:t>ACOES SERV. PUBLICOS DE SAUDE</w:t>
            </w:r>
            <w:r>
              <w:rPr>
                <w:rFonts w:ascii="Arial Narrow" w:hAnsi="Arial Narrow"/>
                <w:sz w:val="22"/>
                <w:szCs w:val="22"/>
              </w:rPr>
              <w:t xml:space="preserve">          </w:t>
            </w:r>
          </w:p>
          <w:p w:rsidR="00177DB0" w:rsidRPr="00A17823" w:rsidRDefault="00177DB0" w:rsidP="00683754">
            <w:pPr>
              <w:rPr>
                <w:rFonts w:ascii="Arial Narrow" w:hAnsi="Arial Narrow"/>
                <w:sz w:val="22"/>
                <w:szCs w:val="22"/>
              </w:rPr>
            </w:pPr>
            <w:proofErr w:type="gramStart"/>
            <w:r w:rsidRPr="00E52812">
              <w:rPr>
                <w:rFonts w:ascii="Arial Narrow" w:hAnsi="Arial Narrow" w:cs="Arial Narrow"/>
                <w:b/>
                <w:bCs/>
                <w:sz w:val="22"/>
                <w:szCs w:val="22"/>
              </w:rPr>
              <w:t>Reduzido:</w:t>
            </w:r>
            <w:proofErr w:type="gramEnd"/>
            <w:r>
              <w:rPr>
                <w:rFonts w:ascii="Arial Narrow" w:hAnsi="Arial Narrow" w:cs="Arial Narrow"/>
                <w:bCs/>
                <w:sz w:val="22"/>
                <w:szCs w:val="22"/>
              </w:rPr>
              <w:t>11483</w:t>
            </w:r>
          </w:p>
        </w:tc>
      </w:tr>
      <w:tr w:rsidR="00177DB0" w:rsidTr="00683754">
        <w:tc>
          <w:tcPr>
            <w:tcW w:w="7861" w:type="dxa"/>
            <w:tcBorders>
              <w:top w:val="single" w:sz="4" w:space="0" w:color="auto"/>
              <w:left w:val="single" w:sz="4" w:space="0" w:color="auto"/>
              <w:bottom w:val="single" w:sz="4" w:space="0" w:color="auto"/>
              <w:right w:val="single" w:sz="4" w:space="0" w:color="auto"/>
            </w:tcBorders>
          </w:tcPr>
          <w:p w:rsidR="00177DB0" w:rsidRPr="00E52812" w:rsidRDefault="00177DB0" w:rsidP="00683754">
            <w:pPr>
              <w:rPr>
                <w:rFonts w:ascii="Arial Narrow" w:hAnsi="Arial Narrow" w:cs="Arial Narrow"/>
                <w:sz w:val="16"/>
                <w:szCs w:val="16"/>
              </w:rPr>
            </w:pPr>
            <w:r w:rsidRPr="00E52812">
              <w:rPr>
                <w:rFonts w:ascii="Arial Narrow" w:hAnsi="Arial Narrow"/>
                <w:b/>
                <w:sz w:val="22"/>
                <w:szCs w:val="22"/>
              </w:rPr>
              <w:t>Despesa:</w:t>
            </w:r>
            <w:r w:rsidRPr="00E52812">
              <w:rPr>
                <w:rFonts w:ascii="Arial Narrow" w:hAnsi="Arial Narrow"/>
                <w:sz w:val="22"/>
                <w:szCs w:val="22"/>
              </w:rPr>
              <w:t xml:space="preserve"> </w:t>
            </w:r>
            <w:r w:rsidRPr="00704358">
              <w:rPr>
                <w:rFonts w:ascii="Arial Narrow" w:hAnsi="Arial Narrow"/>
                <w:sz w:val="22"/>
                <w:szCs w:val="22"/>
              </w:rPr>
              <w:t xml:space="preserve">3390.30.07.00.00.00 </w:t>
            </w:r>
            <w:proofErr w:type="spellStart"/>
            <w:r w:rsidRPr="00E52812">
              <w:rPr>
                <w:rFonts w:ascii="Arial Narrow" w:hAnsi="Arial Narrow"/>
                <w:sz w:val="22"/>
                <w:szCs w:val="22"/>
              </w:rPr>
              <w:t>Generos</w:t>
            </w:r>
            <w:proofErr w:type="spellEnd"/>
            <w:r w:rsidRPr="00E52812">
              <w:rPr>
                <w:rFonts w:ascii="Arial Narrow" w:hAnsi="Arial Narrow"/>
                <w:sz w:val="22"/>
                <w:szCs w:val="22"/>
              </w:rPr>
              <w:t xml:space="preserve"> de </w:t>
            </w:r>
            <w:proofErr w:type="spellStart"/>
            <w:r w:rsidRPr="00E52812">
              <w:rPr>
                <w:rFonts w:ascii="Arial Narrow" w:hAnsi="Arial Narrow"/>
                <w:sz w:val="22"/>
                <w:szCs w:val="22"/>
              </w:rPr>
              <w:t>alimentacao</w:t>
            </w:r>
            <w:proofErr w:type="spellEnd"/>
          </w:p>
        </w:tc>
      </w:tr>
    </w:tbl>
    <w:p w:rsidR="00177DB0" w:rsidRDefault="00177DB0" w:rsidP="00993950">
      <w:pPr>
        <w:tabs>
          <w:tab w:val="left" w:pos="567"/>
          <w:tab w:val="left" w:pos="709"/>
          <w:tab w:val="left" w:pos="1134"/>
          <w:tab w:val="left" w:pos="1418"/>
          <w:tab w:val="left" w:pos="1560"/>
        </w:tabs>
        <w:jc w:val="both"/>
        <w:rPr>
          <w:rFonts w:ascii="Arial Narrow" w:hAnsi="Arial Narrow" w:cs="Arial Narrow"/>
          <w:b/>
          <w:bCs/>
          <w:sz w:val="22"/>
          <w:szCs w:val="22"/>
        </w:rPr>
      </w:pPr>
    </w:p>
    <w:p w:rsidR="00993950" w:rsidRDefault="00993950" w:rsidP="00993950">
      <w:pPr>
        <w:tabs>
          <w:tab w:val="left" w:pos="567"/>
          <w:tab w:val="left" w:pos="709"/>
          <w:tab w:val="left" w:pos="1134"/>
          <w:tab w:val="left" w:pos="1418"/>
          <w:tab w:val="left" w:pos="1560"/>
        </w:tabs>
        <w:jc w:val="both"/>
        <w:rPr>
          <w:rFonts w:ascii="Arial Narrow" w:hAnsi="Arial Narrow" w:cs="Arial Narrow"/>
          <w:b/>
          <w:bCs/>
          <w:sz w:val="22"/>
          <w:szCs w:val="22"/>
        </w:rPr>
      </w:pPr>
      <w:r>
        <w:rPr>
          <w:rFonts w:ascii="Arial Narrow" w:hAnsi="Arial Narrow" w:cs="Arial Narrow"/>
          <w:b/>
          <w:bCs/>
          <w:sz w:val="22"/>
          <w:szCs w:val="22"/>
        </w:rPr>
        <w:t>5. DA VIGÊNCIA:</w:t>
      </w:r>
    </w:p>
    <w:p w:rsidR="00993950" w:rsidRDefault="00993950" w:rsidP="00993950">
      <w:pPr>
        <w:tabs>
          <w:tab w:val="left" w:pos="567"/>
          <w:tab w:val="left" w:pos="709"/>
          <w:tab w:val="left" w:pos="1134"/>
          <w:tab w:val="left" w:pos="1418"/>
          <w:tab w:val="left" w:pos="1560"/>
        </w:tabs>
        <w:jc w:val="both"/>
        <w:rPr>
          <w:rFonts w:ascii="Arial Narrow" w:hAnsi="Arial Narrow" w:cs="Arial Narrow"/>
          <w:b/>
          <w:bCs/>
          <w:sz w:val="22"/>
          <w:szCs w:val="22"/>
        </w:rPr>
      </w:pPr>
      <w:r>
        <w:rPr>
          <w:rFonts w:ascii="Arial Narrow" w:hAnsi="Arial Narrow" w:cs="Arial Narrow"/>
          <w:b/>
          <w:bCs/>
          <w:sz w:val="22"/>
          <w:szCs w:val="22"/>
        </w:rPr>
        <w:tab/>
        <w:t xml:space="preserve">5.1. </w:t>
      </w:r>
      <w:r>
        <w:rPr>
          <w:rFonts w:ascii="Arial Narrow" w:hAnsi="Arial Narrow" w:cs="Arial Narrow"/>
          <w:sz w:val="22"/>
          <w:szCs w:val="22"/>
        </w:rPr>
        <w:t>A Vigência do presente contrato será de sua assinatura até o dia 31/12/2017 ou até a entrega definitiva dos itens contratados</w:t>
      </w:r>
      <w:r>
        <w:rPr>
          <w:rFonts w:ascii="Arial Narrow" w:hAnsi="Arial Narrow" w:cs="Arial Narrow"/>
          <w:b/>
          <w:bCs/>
          <w:sz w:val="22"/>
          <w:szCs w:val="22"/>
        </w:rPr>
        <w:t>.</w:t>
      </w:r>
    </w:p>
    <w:p w:rsidR="00993950" w:rsidRDefault="00993950" w:rsidP="00993950">
      <w:pPr>
        <w:tabs>
          <w:tab w:val="left" w:pos="567"/>
          <w:tab w:val="left" w:pos="709"/>
          <w:tab w:val="left" w:pos="1134"/>
          <w:tab w:val="left" w:pos="1418"/>
          <w:tab w:val="left" w:pos="1560"/>
        </w:tabs>
        <w:jc w:val="both"/>
        <w:rPr>
          <w:rFonts w:ascii="Arial Narrow" w:hAnsi="Arial Narrow" w:cs="Arial Narrow"/>
          <w:b/>
          <w:bCs/>
          <w:sz w:val="22"/>
          <w:szCs w:val="22"/>
        </w:rPr>
      </w:pPr>
      <w:r>
        <w:rPr>
          <w:rFonts w:ascii="Arial Narrow" w:hAnsi="Arial Narrow" w:cs="Arial Narrow"/>
          <w:b/>
          <w:bCs/>
          <w:sz w:val="22"/>
          <w:szCs w:val="22"/>
        </w:rPr>
        <w:t>6. DISPOSIÇÕES GERAIS:</w:t>
      </w:r>
    </w:p>
    <w:p w:rsidR="00993950" w:rsidRDefault="00993950" w:rsidP="00993950">
      <w:pPr>
        <w:tabs>
          <w:tab w:val="left" w:pos="567"/>
          <w:tab w:val="left" w:pos="709"/>
          <w:tab w:val="left" w:pos="1134"/>
          <w:tab w:val="left" w:pos="1418"/>
          <w:tab w:val="left" w:pos="1560"/>
        </w:tabs>
        <w:ind w:firstLine="567"/>
        <w:jc w:val="both"/>
        <w:rPr>
          <w:rFonts w:ascii="Arial Narrow" w:hAnsi="Arial Narrow" w:cs="Arial Narrow"/>
          <w:color w:val="000000"/>
          <w:sz w:val="22"/>
          <w:szCs w:val="22"/>
        </w:rPr>
      </w:pPr>
      <w:r>
        <w:rPr>
          <w:rFonts w:ascii="Arial Narrow" w:hAnsi="Arial Narrow" w:cs="Arial Narrow"/>
          <w:b/>
          <w:bCs/>
          <w:sz w:val="22"/>
          <w:szCs w:val="22"/>
        </w:rPr>
        <w:t xml:space="preserve">6.1. </w:t>
      </w:r>
      <w:r>
        <w:rPr>
          <w:rFonts w:ascii="Arial Narrow" w:hAnsi="Arial Narrow" w:cs="Arial Narrow"/>
          <w:sz w:val="22"/>
          <w:szCs w:val="22"/>
        </w:rPr>
        <w:t xml:space="preserve">Fazem parte integrante deste instrumento, independente de transcrição, o edital </w:t>
      </w:r>
      <w:r>
        <w:rPr>
          <w:rFonts w:ascii="Arial Narrow" w:hAnsi="Arial Narrow" w:cs="Arial Narrow"/>
          <w:color w:val="000000"/>
          <w:sz w:val="22"/>
          <w:szCs w:val="22"/>
        </w:rPr>
        <w:t>e seus anexos, do Pregão Presencial nº</w:t>
      </w:r>
      <w:proofErr w:type="gramStart"/>
      <w:r>
        <w:rPr>
          <w:rFonts w:ascii="Arial Narrow" w:hAnsi="Arial Narrow" w:cs="Arial Narrow"/>
          <w:color w:val="000000"/>
          <w:sz w:val="22"/>
          <w:szCs w:val="22"/>
        </w:rPr>
        <w:t xml:space="preserve">  </w:t>
      </w:r>
      <w:proofErr w:type="gramEnd"/>
      <w:r>
        <w:rPr>
          <w:rFonts w:ascii="Arial Narrow" w:hAnsi="Arial Narrow" w:cs="Arial Narrow"/>
          <w:color w:val="000000"/>
          <w:sz w:val="22"/>
          <w:szCs w:val="22"/>
        </w:rPr>
        <w:t>2/2017, bem como a Ata de Registro de Preços nº 15/2017, que explicitam as demais condições deste fornecimento, processado na forma do Inciso II do Art. 15 da Lei nº 8.666/93, com os quais o Fornecedor/Contratado, abaixo assinado, se obriga, sob as penas da lei.</w:t>
      </w:r>
    </w:p>
    <w:p w:rsidR="00993950" w:rsidRDefault="00993950" w:rsidP="00993950">
      <w:pPr>
        <w:tabs>
          <w:tab w:val="left" w:pos="567"/>
          <w:tab w:val="left" w:pos="709"/>
          <w:tab w:val="left" w:pos="1134"/>
          <w:tab w:val="left" w:pos="1418"/>
          <w:tab w:val="left" w:pos="1560"/>
        </w:tabs>
        <w:ind w:firstLine="567"/>
        <w:jc w:val="both"/>
        <w:rPr>
          <w:rFonts w:ascii="Arial Narrow" w:hAnsi="Arial Narrow" w:cs="Arial Narrow"/>
          <w:sz w:val="22"/>
          <w:szCs w:val="22"/>
        </w:rPr>
      </w:pPr>
      <w:r>
        <w:rPr>
          <w:rFonts w:ascii="Arial Narrow" w:hAnsi="Arial Narrow" w:cs="Arial Narrow"/>
          <w:sz w:val="22"/>
          <w:szCs w:val="22"/>
        </w:rPr>
        <w:t>E por assim estarem de acordo, firmam o presente instrumento, em 02 (duas) vias de igual teor o forma, elegendo o Foro de São Vicente do Sul - RS, para dirimir eventuais questões dele decorrentes, com expressa renúncia de qualquer outro, por mais privilegiado que possa ser.</w:t>
      </w:r>
    </w:p>
    <w:p w:rsidR="00993950" w:rsidRDefault="00993950" w:rsidP="00993950">
      <w:pPr>
        <w:tabs>
          <w:tab w:val="left" w:pos="567"/>
          <w:tab w:val="left" w:pos="709"/>
          <w:tab w:val="left" w:pos="1134"/>
          <w:tab w:val="left" w:pos="1418"/>
          <w:tab w:val="left" w:pos="1560"/>
        </w:tabs>
        <w:ind w:firstLine="567"/>
        <w:jc w:val="both"/>
        <w:rPr>
          <w:rFonts w:ascii="Arial Narrow" w:hAnsi="Arial Narrow" w:cs="Arial Narrow"/>
          <w:b/>
          <w:bCs/>
          <w:sz w:val="20"/>
          <w:szCs w:val="20"/>
        </w:rPr>
      </w:pPr>
    </w:p>
    <w:p w:rsidR="00993950" w:rsidRDefault="00064188" w:rsidP="00993950">
      <w:pPr>
        <w:pStyle w:val="Corpodetexto21"/>
        <w:ind w:left="0" w:hanging="1559"/>
        <w:jc w:val="center"/>
        <w:rPr>
          <w:rFonts w:ascii="Arial Narrow" w:hAnsi="Arial Narrow" w:cs="Arial Narrow"/>
          <w:b w:val="0"/>
          <w:bCs/>
          <w:sz w:val="22"/>
          <w:szCs w:val="22"/>
        </w:rPr>
      </w:pPr>
      <w:r>
        <w:rPr>
          <w:rFonts w:ascii="Arial Narrow" w:hAnsi="Arial Narrow" w:cs="Arial Narrow"/>
          <w:b w:val="0"/>
          <w:bCs/>
          <w:sz w:val="22"/>
          <w:szCs w:val="22"/>
        </w:rPr>
        <w:t xml:space="preserve"> São Vicente do Sul, 27</w:t>
      </w:r>
      <w:r w:rsidR="00993950">
        <w:rPr>
          <w:rFonts w:ascii="Arial Narrow" w:hAnsi="Arial Narrow" w:cs="Arial Narrow"/>
          <w:b w:val="0"/>
          <w:bCs/>
          <w:sz w:val="22"/>
          <w:szCs w:val="22"/>
        </w:rPr>
        <w:t xml:space="preserve"> de Abril de 2017.</w:t>
      </w:r>
    </w:p>
    <w:p w:rsidR="00993950" w:rsidRDefault="00993950" w:rsidP="00993950">
      <w:pPr>
        <w:pStyle w:val="Corpodetexto21"/>
        <w:ind w:left="0" w:hanging="1559"/>
        <w:jc w:val="center"/>
        <w:rPr>
          <w:rFonts w:ascii="Arial Narrow" w:hAnsi="Arial Narrow" w:cs="Arial Narrow"/>
          <w:sz w:val="18"/>
          <w:szCs w:val="18"/>
        </w:rPr>
      </w:pPr>
    </w:p>
    <w:p w:rsidR="00993950" w:rsidRDefault="00993950" w:rsidP="00993950">
      <w:pPr>
        <w:pStyle w:val="Corpodetexto21"/>
        <w:ind w:left="0" w:hanging="1559"/>
        <w:jc w:val="center"/>
        <w:rPr>
          <w:rFonts w:ascii="Arial Narrow" w:hAnsi="Arial Narrow" w:cs="Arial Narrow"/>
          <w:sz w:val="18"/>
          <w:szCs w:val="18"/>
        </w:rPr>
      </w:pPr>
    </w:p>
    <w:p w:rsidR="00993950" w:rsidRDefault="00993950" w:rsidP="00993950">
      <w:pPr>
        <w:pStyle w:val="Corpodetexto21"/>
        <w:ind w:left="0"/>
        <w:jc w:val="center"/>
        <w:rPr>
          <w:rFonts w:ascii="Courier New" w:hAnsi="Courier New" w:cs="Courier New"/>
          <w:sz w:val="18"/>
          <w:szCs w:val="18"/>
        </w:rPr>
      </w:pPr>
    </w:p>
    <w:p w:rsidR="00993950" w:rsidRDefault="00993950" w:rsidP="00993950">
      <w:pPr>
        <w:pStyle w:val="Corpodetexto21"/>
        <w:ind w:left="0"/>
        <w:jc w:val="center"/>
        <w:rPr>
          <w:rFonts w:ascii="Arial Narrow" w:hAnsi="Arial Narrow" w:cs="Arial Narrow"/>
          <w:sz w:val="22"/>
          <w:szCs w:val="22"/>
        </w:rPr>
      </w:pPr>
      <w:r>
        <w:rPr>
          <w:rFonts w:ascii="Arial Narrow" w:hAnsi="Arial Narrow" w:cs="Arial Narrow"/>
          <w:sz w:val="22"/>
          <w:szCs w:val="22"/>
        </w:rPr>
        <w:t>______________________________</w:t>
      </w:r>
      <w:r>
        <w:rPr>
          <w:rFonts w:ascii="Arial Narrow" w:hAnsi="Arial Narrow" w:cs="Arial Narrow"/>
          <w:sz w:val="22"/>
          <w:szCs w:val="22"/>
        </w:rPr>
        <w:tab/>
      </w:r>
      <w:r>
        <w:rPr>
          <w:rFonts w:ascii="Arial Narrow" w:hAnsi="Arial Narrow" w:cs="Arial Narrow"/>
          <w:sz w:val="22"/>
          <w:szCs w:val="22"/>
        </w:rPr>
        <w:tab/>
        <w:t>____________________________</w:t>
      </w:r>
    </w:p>
    <w:p w:rsidR="00993950" w:rsidRDefault="00993950" w:rsidP="00993950">
      <w:pPr>
        <w:pStyle w:val="Corpodetexto21"/>
        <w:ind w:left="0"/>
        <w:jc w:val="center"/>
        <w:rPr>
          <w:rFonts w:ascii="Arial Narrow" w:hAnsi="Arial Narrow" w:cs="Arial Narrow"/>
          <w:sz w:val="22"/>
          <w:szCs w:val="22"/>
        </w:rPr>
      </w:pPr>
      <w:r>
        <w:rPr>
          <w:rFonts w:ascii="Arial Narrow" w:hAnsi="Arial Narrow" w:cs="Arial Narrow"/>
          <w:sz w:val="22"/>
          <w:szCs w:val="22"/>
        </w:rPr>
        <w:t>Representante do Município</w:t>
      </w:r>
      <w:r>
        <w:rPr>
          <w:rFonts w:ascii="Arial Narrow" w:hAnsi="Arial Narrow" w:cs="Arial Narrow"/>
          <w:b w:val="0"/>
          <w:bCs/>
          <w:sz w:val="22"/>
          <w:szCs w:val="22"/>
        </w:rPr>
        <w:tab/>
      </w:r>
      <w:r>
        <w:rPr>
          <w:rFonts w:ascii="Arial Narrow" w:hAnsi="Arial Narrow" w:cs="Arial Narrow"/>
          <w:b w:val="0"/>
          <w:bCs/>
          <w:sz w:val="22"/>
          <w:szCs w:val="22"/>
        </w:rPr>
        <w:tab/>
      </w:r>
      <w:r>
        <w:rPr>
          <w:rFonts w:ascii="Arial Narrow" w:hAnsi="Arial Narrow" w:cs="Arial Narrow"/>
          <w:b w:val="0"/>
          <w:bCs/>
          <w:sz w:val="22"/>
          <w:szCs w:val="22"/>
        </w:rPr>
        <w:tab/>
      </w:r>
      <w:r>
        <w:rPr>
          <w:rFonts w:ascii="Arial Narrow" w:hAnsi="Arial Narrow" w:cs="Arial Narrow"/>
          <w:sz w:val="22"/>
          <w:szCs w:val="22"/>
        </w:rPr>
        <w:t>Representante da Empresa</w:t>
      </w:r>
    </w:p>
    <w:p w:rsidR="00993950" w:rsidRDefault="00993950" w:rsidP="00993950">
      <w:pPr>
        <w:pStyle w:val="Corpodetexto21"/>
        <w:ind w:left="0"/>
        <w:jc w:val="center"/>
        <w:rPr>
          <w:rFonts w:ascii="Arial Narrow" w:hAnsi="Arial Narrow" w:cs="Arial Narrow"/>
          <w:sz w:val="22"/>
          <w:szCs w:val="22"/>
        </w:rPr>
      </w:pPr>
      <w:r>
        <w:rPr>
          <w:rFonts w:ascii="Arial Narrow" w:hAnsi="Arial Narrow" w:cs="Arial Narrow"/>
          <w:sz w:val="22"/>
          <w:szCs w:val="22"/>
        </w:rPr>
        <w:tab/>
        <w:t xml:space="preserve">              Nome:</w:t>
      </w:r>
    </w:p>
    <w:p w:rsidR="00993950" w:rsidRDefault="00993950" w:rsidP="00993950">
      <w:pPr>
        <w:pStyle w:val="Corpodetexto21"/>
        <w:ind w:left="0"/>
        <w:jc w:val="center"/>
        <w:rPr>
          <w:rFonts w:ascii="Arial Narrow" w:hAnsi="Arial Narrow" w:cs="Arial Narrow"/>
          <w:sz w:val="22"/>
          <w:szCs w:val="22"/>
        </w:rPr>
      </w:pPr>
      <w:r>
        <w:rPr>
          <w:rFonts w:ascii="Arial Narrow" w:hAnsi="Arial Narrow" w:cs="Arial Narrow"/>
          <w:sz w:val="22"/>
          <w:szCs w:val="22"/>
        </w:rPr>
        <w:t xml:space="preserve">                             CPF nº</w:t>
      </w:r>
    </w:p>
    <w:p w:rsidR="00993950" w:rsidRDefault="00993950" w:rsidP="00993950">
      <w:pPr>
        <w:pStyle w:val="Corpodetexto21"/>
        <w:ind w:left="0"/>
        <w:jc w:val="center"/>
        <w:rPr>
          <w:rFonts w:ascii="Arial Narrow" w:hAnsi="Arial Narrow" w:cs="Arial Narrow"/>
          <w:sz w:val="18"/>
          <w:szCs w:val="18"/>
        </w:rPr>
      </w:pPr>
    </w:p>
    <w:p w:rsidR="00993950" w:rsidRDefault="00993950" w:rsidP="00993950">
      <w:pPr>
        <w:pStyle w:val="Corpodetexto21"/>
        <w:ind w:left="0"/>
        <w:jc w:val="center"/>
        <w:rPr>
          <w:rFonts w:ascii="Arial Narrow" w:hAnsi="Arial Narrow" w:cs="Arial Narrow"/>
          <w:sz w:val="18"/>
          <w:szCs w:val="18"/>
        </w:rPr>
      </w:pPr>
    </w:p>
    <w:p w:rsidR="00993950" w:rsidRDefault="00993950" w:rsidP="00993950">
      <w:pPr>
        <w:rPr>
          <w:rFonts w:ascii="Arial Narrow" w:hAnsi="Arial Narrow" w:cs="Arial Narrow"/>
          <w:sz w:val="22"/>
          <w:szCs w:val="22"/>
        </w:rPr>
      </w:pPr>
      <w:r>
        <w:rPr>
          <w:rFonts w:ascii="Arial Narrow" w:hAnsi="Arial Narrow" w:cs="Arial Narrow"/>
          <w:sz w:val="22"/>
          <w:szCs w:val="22"/>
        </w:rPr>
        <w:t xml:space="preserve">TESTEMUNHAS </w:t>
      </w:r>
      <w:r>
        <w:rPr>
          <w:rFonts w:ascii="Arial Narrow" w:hAnsi="Arial Narrow" w:cs="Arial Narrow"/>
          <w:sz w:val="22"/>
          <w:szCs w:val="22"/>
        </w:rPr>
        <w:tab/>
        <w:t xml:space="preserve">1:____________________ </w:t>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t>2:____________________</w:t>
      </w:r>
    </w:p>
    <w:p w:rsidR="00993950" w:rsidRDefault="00993950" w:rsidP="00993950">
      <w:pPr>
        <w:rPr>
          <w:rFonts w:ascii="Courier New" w:hAnsi="Courier New" w:cs="Courier New"/>
          <w:b/>
          <w:bCs/>
          <w:sz w:val="18"/>
          <w:szCs w:val="18"/>
        </w:rPr>
      </w:pPr>
    </w:p>
    <w:p w:rsidR="00993950" w:rsidRDefault="00993950" w:rsidP="00993950">
      <w:pPr>
        <w:rPr>
          <w:rFonts w:ascii="Courier New" w:hAnsi="Courier New" w:cs="Courier New"/>
          <w:b/>
          <w:bCs/>
          <w:sz w:val="18"/>
          <w:szCs w:val="18"/>
        </w:rPr>
      </w:pPr>
    </w:p>
    <w:p w:rsidR="00993950" w:rsidRDefault="00993950" w:rsidP="00993950">
      <w:pPr>
        <w:rPr>
          <w:rFonts w:ascii="Courier New" w:hAnsi="Courier New" w:cs="Courier New"/>
          <w:b/>
          <w:bCs/>
          <w:sz w:val="18"/>
          <w:szCs w:val="18"/>
        </w:rPr>
      </w:pPr>
    </w:p>
    <w:tbl>
      <w:tblPr>
        <w:tblW w:w="9284" w:type="dxa"/>
        <w:tblLayout w:type="fixed"/>
        <w:tblCellMar>
          <w:left w:w="70" w:type="dxa"/>
          <w:right w:w="70" w:type="dxa"/>
        </w:tblCellMar>
        <w:tblLook w:val="0000"/>
      </w:tblPr>
      <w:tblGrid>
        <w:gridCol w:w="9284"/>
      </w:tblGrid>
      <w:tr w:rsidR="00993950" w:rsidTr="00805894">
        <w:trPr>
          <w:trHeight w:val="1648"/>
        </w:trPr>
        <w:tc>
          <w:tcPr>
            <w:tcW w:w="9266" w:type="dxa"/>
            <w:tcBorders>
              <w:top w:val="single" w:sz="8" w:space="0" w:color="000000"/>
              <w:left w:val="single" w:sz="8" w:space="0" w:color="000000"/>
              <w:bottom w:val="single" w:sz="8" w:space="0" w:color="000000"/>
              <w:right w:val="single" w:sz="8" w:space="0" w:color="000000"/>
            </w:tcBorders>
          </w:tcPr>
          <w:p w:rsidR="00993950" w:rsidRDefault="008D09E8" w:rsidP="00805894">
            <w:pPr>
              <w:jc w:val="both"/>
              <w:rPr>
                <w:rFonts w:ascii="Arial Narrow" w:hAnsi="Arial Narrow" w:cs="Arial Narrow"/>
                <w:sz w:val="22"/>
                <w:szCs w:val="22"/>
              </w:rPr>
            </w:pPr>
            <w:r>
              <w:rPr>
                <w:rFonts w:ascii="Arial Narrow" w:hAnsi="Arial Narrow" w:cs="Arial Narrow"/>
                <w:sz w:val="22"/>
                <w:szCs w:val="22"/>
              </w:rPr>
              <w:t xml:space="preserve">Este </w:t>
            </w:r>
            <w:r w:rsidR="00993950">
              <w:rPr>
                <w:rFonts w:ascii="Arial Narrow" w:hAnsi="Arial Narrow" w:cs="Arial Narrow"/>
                <w:sz w:val="22"/>
                <w:szCs w:val="22"/>
              </w:rPr>
              <w:t xml:space="preserve">Contrato </w:t>
            </w:r>
            <w:r>
              <w:rPr>
                <w:rFonts w:ascii="Arial Narrow" w:hAnsi="Arial Narrow" w:cs="Arial Narrow"/>
                <w:sz w:val="22"/>
                <w:szCs w:val="22"/>
              </w:rPr>
              <w:t>foi examinado e aprovado</w:t>
            </w:r>
            <w:r w:rsidR="00993950">
              <w:rPr>
                <w:rFonts w:ascii="Arial Narrow" w:hAnsi="Arial Narrow" w:cs="Arial Narrow"/>
                <w:sz w:val="22"/>
                <w:szCs w:val="22"/>
              </w:rPr>
              <w:t xml:space="preserve"> em</w:t>
            </w:r>
            <w:proofErr w:type="gramStart"/>
            <w:r w:rsidR="00993950">
              <w:rPr>
                <w:rFonts w:ascii="Arial Narrow" w:hAnsi="Arial Narrow" w:cs="Arial Narrow"/>
                <w:sz w:val="22"/>
                <w:szCs w:val="22"/>
              </w:rPr>
              <w:t xml:space="preserve"> </w:t>
            </w:r>
            <w:r>
              <w:rPr>
                <w:rFonts w:ascii="Arial Narrow" w:hAnsi="Arial Narrow" w:cs="Arial Narrow"/>
                <w:sz w:val="22"/>
                <w:szCs w:val="22"/>
              </w:rPr>
              <w:t xml:space="preserve">  </w:t>
            </w:r>
            <w:proofErr w:type="gramEnd"/>
            <w:r w:rsidR="00993950">
              <w:rPr>
                <w:rFonts w:ascii="Arial Narrow" w:hAnsi="Arial Narrow" w:cs="Arial Narrow"/>
                <w:sz w:val="22"/>
                <w:szCs w:val="22"/>
              </w:rPr>
              <w:t>/</w:t>
            </w:r>
            <w:r>
              <w:rPr>
                <w:rFonts w:ascii="Arial Narrow" w:hAnsi="Arial Narrow" w:cs="Arial Narrow"/>
                <w:sz w:val="22"/>
                <w:szCs w:val="22"/>
              </w:rPr>
              <w:t>0</w:t>
            </w:r>
            <w:r w:rsidR="00993950">
              <w:rPr>
                <w:rFonts w:ascii="Arial Narrow" w:hAnsi="Arial Narrow" w:cs="Arial Narrow"/>
                <w:sz w:val="22"/>
                <w:szCs w:val="22"/>
              </w:rPr>
              <w:t>4/2017 pelo Setor Jurídico Municipal, quanto à legislação, deixando de manifestar-se sobre o objeto, por não deter conhecimento técnico sobre o mesmo.</w:t>
            </w:r>
          </w:p>
          <w:p w:rsidR="00993950" w:rsidRDefault="00993950" w:rsidP="00805894">
            <w:pPr>
              <w:jc w:val="center"/>
              <w:rPr>
                <w:rFonts w:ascii="Arial Narrow" w:hAnsi="Arial Narrow" w:cs="Arial Narrow"/>
                <w:sz w:val="22"/>
                <w:szCs w:val="22"/>
              </w:rPr>
            </w:pPr>
            <w:r>
              <w:rPr>
                <w:rFonts w:ascii="Arial Narrow" w:hAnsi="Arial Narrow" w:cs="Arial Narrow"/>
                <w:sz w:val="22"/>
                <w:szCs w:val="22"/>
              </w:rPr>
              <w:t>________________________</w:t>
            </w:r>
          </w:p>
          <w:p w:rsidR="00993950" w:rsidRDefault="00993950" w:rsidP="00805894">
            <w:pPr>
              <w:jc w:val="center"/>
              <w:rPr>
                <w:rFonts w:ascii="Arial Narrow" w:hAnsi="Arial Narrow" w:cs="Arial Narrow"/>
                <w:sz w:val="18"/>
                <w:szCs w:val="18"/>
              </w:rPr>
            </w:pPr>
          </w:p>
        </w:tc>
      </w:tr>
    </w:tbl>
    <w:p w:rsidR="00993950" w:rsidRDefault="00993950" w:rsidP="00993950">
      <w:pPr>
        <w:rPr>
          <w:rFonts w:ascii="Courier New" w:hAnsi="Courier New" w:cs="Courier New"/>
          <w:sz w:val="18"/>
          <w:szCs w:val="18"/>
        </w:rPr>
      </w:pPr>
    </w:p>
    <w:p w:rsidR="005F6C5D" w:rsidRPr="00993950" w:rsidRDefault="005F6C5D" w:rsidP="00993950">
      <w:pPr>
        <w:rPr>
          <w:szCs w:val="22"/>
        </w:rPr>
      </w:pPr>
    </w:p>
    <w:sectPr w:rsidR="005F6C5D" w:rsidRPr="00993950" w:rsidSect="00E23836">
      <w:headerReference w:type="default" r:id="rId7"/>
      <w:footerReference w:type="default" r:id="rId8"/>
      <w:pgSz w:w="11907" w:h="16840" w:code="9"/>
      <w:pgMar w:top="1134" w:right="1134" w:bottom="851" w:left="1418" w:header="142" w:footer="6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F80" w:rsidRDefault="00EF3F80" w:rsidP="00E23836">
      <w:r>
        <w:separator/>
      </w:r>
    </w:p>
  </w:endnote>
  <w:endnote w:type="continuationSeparator" w:id="1">
    <w:p w:rsidR="00EF3F80" w:rsidRDefault="00EF3F80" w:rsidP="00E238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Lucida Bright">
    <w:panose1 w:val="02040602050505020304"/>
    <w:charset w:val="00"/>
    <w:family w:val="roman"/>
    <w:pitch w:val="variable"/>
    <w:sig w:usb0="00000003" w:usb1="00000000" w:usb2="00000000" w:usb3="00000000" w:csb0="00000001" w:csb1="00000000"/>
  </w:font>
  <w:font w:name="EHONFC+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bertus Medium">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latia">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4D" w:rsidRDefault="00E04A37" w:rsidP="00E23836">
    <w:pPr>
      <w:pStyle w:val="Rodap"/>
      <w:jc w:val="right"/>
    </w:pPr>
    <w:r w:rsidRPr="00E04A37">
      <w:rPr>
        <w:b/>
        <w:noProof/>
        <w:sz w:val="20"/>
      </w:rPr>
      <w:pict>
        <v:shapetype id="_x0000_t32" coordsize="21600,21600" o:spt="32" o:oned="t" path="m,l21600,21600e" filled="f">
          <v:path arrowok="t" fillok="f" o:connecttype="none"/>
          <o:lock v:ext="edit" shapetype="t"/>
        </v:shapetype>
        <v:shape id="AutoShape 2" o:spid="_x0000_s8193" type="#_x0000_t32" style="position:absolute;left:0;text-align:left;margin-left:-4.35pt;margin-top:-.2pt;width:475.7pt;height:0;z-index:251658240;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" strokeweight="2pt"/>
      </w:pict>
    </w:r>
    <w:r w:rsidR="009345F6">
      <w:rPr>
        <w:noProof/>
      </w:rPr>
      <w:drawing>
        <wp:anchor distT="0" distB="0" distL="114300" distR="114300" simplePos="0" relativeHeight="251657216" behindDoc="1" locked="0" layoutInCell="1" allowOverlap="1">
          <wp:simplePos x="0" y="0"/>
          <wp:positionH relativeFrom="column">
            <wp:posOffset>-107315</wp:posOffset>
          </wp:positionH>
          <wp:positionV relativeFrom="paragraph">
            <wp:posOffset>39370</wp:posOffset>
          </wp:positionV>
          <wp:extent cx="2494280" cy="643255"/>
          <wp:effectExtent l="19050" t="0" r="1270" b="0"/>
          <wp:wrapNone/>
          <wp:docPr id="3" name="Imagem 2" descr="Logo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Pref"/>
                  <pic:cNvPicPr>
                    <a:picLocks noChangeAspect="1" noChangeArrowheads="1"/>
                  </pic:cNvPicPr>
                </pic:nvPicPr>
                <pic:blipFill>
                  <a:blip r:embed="rId1"/>
                  <a:srcRect/>
                  <a:stretch>
                    <a:fillRect/>
                  </a:stretch>
                </pic:blipFill>
                <pic:spPr bwMode="auto">
                  <a:xfrm>
                    <a:off x="0" y="0"/>
                    <a:ext cx="2494280" cy="643255"/>
                  </a:xfrm>
                  <a:prstGeom prst="rect">
                    <a:avLst/>
                  </a:prstGeom>
                  <a:noFill/>
                  <a:ln w="9525">
                    <a:noFill/>
                    <a:miter lim="800000"/>
                    <a:headEnd/>
                    <a:tailEnd/>
                  </a:ln>
                </pic:spPr>
              </pic:pic>
            </a:graphicData>
          </a:graphic>
        </wp:anchor>
      </w:drawing>
    </w:r>
    <w:r w:rsidR="00B36D4D">
      <w:t xml:space="preserve">Página </w:t>
    </w:r>
    <w:r>
      <w:rPr>
        <w:b/>
      </w:rPr>
      <w:fldChar w:fldCharType="begin"/>
    </w:r>
    <w:r w:rsidR="00B36D4D">
      <w:rPr>
        <w:b/>
      </w:rPr>
      <w:instrText>PAGE</w:instrText>
    </w:r>
    <w:r>
      <w:rPr>
        <w:b/>
      </w:rPr>
      <w:fldChar w:fldCharType="separate"/>
    </w:r>
    <w:r w:rsidR="00A64CD7">
      <w:rPr>
        <w:b/>
        <w:noProof/>
      </w:rPr>
      <w:t>1</w:t>
    </w:r>
    <w:r>
      <w:rPr>
        <w:b/>
      </w:rPr>
      <w:fldChar w:fldCharType="end"/>
    </w:r>
    <w:r w:rsidR="00B36D4D">
      <w:t xml:space="preserve"> de </w:t>
    </w:r>
    <w:r>
      <w:rPr>
        <w:b/>
      </w:rPr>
      <w:fldChar w:fldCharType="begin"/>
    </w:r>
    <w:r w:rsidR="00B36D4D">
      <w:rPr>
        <w:b/>
      </w:rPr>
      <w:instrText>NUMPAGES</w:instrText>
    </w:r>
    <w:r>
      <w:rPr>
        <w:b/>
      </w:rPr>
      <w:fldChar w:fldCharType="separate"/>
    </w:r>
    <w:r w:rsidR="00A64CD7">
      <w:rPr>
        <w:b/>
        <w:noProof/>
      </w:rPr>
      <w:t>2</w:t>
    </w:r>
    <w:r>
      <w:rPr>
        <w:b/>
      </w:rPr>
      <w:fldChar w:fldCharType="end"/>
    </w:r>
  </w:p>
  <w:p w:rsidR="00B36D4D" w:rsidRPr="003A5A6D" w:rsidRDefault="00B36D4D" w:rsidP="00E23836">
    <w:pPr>
      <w:pStyle w:val="Rodap"/>
      <w:jc w:val="right"/>
      <w:rPr>
        <w:b/>
        <w:noProof/>
        <w:sz w:val="20"/>
      </w:rPr>
    </w:pPr>
    <w:r w:rsidRPr="003A5A6D">
      <w:rPr>
        <w:b/>
        <w:noProof/>
        <w:sz w:val="20"/>
      </w:rPr>
      <w:t>www.saovicentedosul.rs.gov.br</w:t>
    </w:r>
  </w:p>
  <w:p w:rsidR="00B36D4D" w:rsidRPr="003A5A6D" w:rsidRDefault="00B36D4D" w:rsidP="00E23836">
    <w:pPr>
      <w:pStyle w:val="Rodap"/>
      <w:jc w:val="right"/>
      <w:rPr>
        <w:b/>
        <w:noProof/>
        <w:sz w:val="20"/>
      </w:rPr>
    </w:pPr>
    <w:r>
      <w:rPr>
        <w:b/>
        <w:noProof/>
        <w:sz w:val="20"/>
      </w:rPr>
      <w:t>contratos</w:t>
    </w:r>
    <w:r w:rsidRPr="003A5A6D">
      <w:rPr>
        <w:b/>
        <w:noProof/>
        <w:sz w:val="20"/>
      </w:rPr>
      <w:t>@saovicentedosul.rs.gov.br</w:t>
    </w:r>
  </w:p>
  <w:p w:rsidR="00B36D4D" w:rsidRPr="00E23836" w:rsidRDefault="00B36D4D" w:rsidP="00E23836">
    <w:pPr>
      <w:pStyle w:val="Rodap"/>
      <w:ind w:firstLine="1418"/>
      <w:rPr>
        <w:b/>
        <w:noProof/>
        <w:sz w:val="20"/>
      </w:rPr>
    </w:pPr>
    <w:r w:rsidRPr="00D425E4">
      <w:rPr>
        <w:b/>
        <w:noProof/>
        <w:sz w:val="20"/>
      </w:rPr>
      <w:t>Rua General João Antonio, 1305 –Centro–C</w:t>
    </w:r>
    <w:r>
      <w:rPr>
        <w:b/>
        <w:noProof/>
        <w:sz w:val="20"/>
      </w:rPr>
      <w:t>EP: 97420-000 Fone: 55 3257 1313 ramal 215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F80" w:rsidRDefault="00EF3F80" w:rsidP="00E23836">
      <w:r>
        <w:separator/>
      </w:r>
    </w:p>
  </w:footnote>
  <w:footnote w:type="continuationSeparator" w:id="1">
    <w:p w:rsidR="00EF3F80" w:rsidRDefault="00EF3F80" w:rsidP="00E238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4" w:type="dxa"/>
      <w:tblLayout w:type="fixed"/>
      <w:tblCellMar>
        <w:left w:w="0" w:type="dxa"/>
        <w:right w:w="0" w:type="dxa"/>
      </w:tblCellMar>
      <w:tblLook w:val="0000"/>
    </w:tblPr>
    <w:tblGrid>
      <w:gridCol w:w="1417"/>
      <w:gridCol w:w="8667"/>
    </w:tblGrid>
    <w:tr w:rsidR="00B36D4D" w:rsidTr="00805894">
      <w:tc>
        <w:tcPr>
          <w:tcW w:w="1390" w:type="dxa"/>
          <w:tcBorders>
            <w:top w:val="nil"/>
            <w:left w:val="nil"/>
            <w:bottom w:val="nil"/>
            <w:right w:val="nil"/>
          </w:tcBorders>
        </w:tcPr>
        <w:p w:rsidR="00B36D4D" w:rsidRPr="00836B74" w:rsidRDefault="009345F6" w:rsidP="00805894">
          <w:pPr>
            <w:rPr>
              <w:rFonts w:ascii="Cambria" w:hAnsi="Cambria" w:cs="Arial Narrow"/>
              <w:sz w:val="22"/>
              <w:szCs w:val="22"/>
            </w:rPr>
          </w:pPr>
          <w:r>
            <w:rPr>
              <w:rFonts w:ascii="Cambria" w:hAnsi="Cambria" w:cs="Arial Narrow"/>
              <w:noProof/>
              <w:sz w:val="22"/>
              <w:szCs w:val="22"/>
            </w:rPr>
            <w:drawing>
              <wp:inline distT="0" distB="0" distL="0" distR="0">
                <wp:extent cx="704850" cy="66675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4850" cy="666750"/>
                        </a:xfrm>
                        <a:prstGeom prst="rect">
                          <a:avLst/>
                        </a:prstGeom>
                        <a:noFill/>
                        <a:ln w="9525">
                          <a:noFill/>
                          <a:miter lim="800000"/>
                          <a:headEnd/>
                          <a:tailEnd/>
                        </a:ln>
                      </pic:spPr>
                    </pic:pic>
                  </a:graphicData>
                </a:graphic>
              </wp:inline>
            </w:drawing>
          </w:r>
        </w:p>
      </w:tc>
      <w:tc>
        <w:tcPr>
          <w:tcW w:w="8499" w:type="dxa"/>
          <w:tcBorders>
            <w:top w:val="nil"/>
            <w:left w:val="nil"/>
            <w:bottom w:val="nil"/>
            <w:right w:val="nil"/>
          </w:tcBorders>
        </w:tcPr>
        <w:p w:rsidR="00B36D4D" w:rsidRPr="00836B74" w:rsidRDefault="00B36D4D" w:rsidP="00805894">
          <w:pPr>
            <w:rPr>
              <w:rFonts w:ascii="Cambria" w:hAnsi="Cambria" w:cs="Arial Narrow"/>
              <w:b/>
              <w:bCs/>
              <w:caps/>
              <w:color w:val="000000"/>
              <w:sz w:val="18"/>
              <w:szCs w:val="18"/>
            </w:rPr>
          </w:pPr>
          <w:r w:rsidRPr="00836B74">
            <w:rPr>
              <w:rFonts w:ascii="Cambria" w:hAnsi="Cambria" w:cs="Arial Narrow"/>
              <w:b/>
              <w:bCs/>
              <w:caps/>
              <w:color w:val="000000"/>
              <w:sz w:val="18"/>
              <w:szCs w:val="18"/>
            </w:rPr>
            <w:t>Estado do Rio Grande do Sul</w:t>
          </w:r>
        </w:p>
        <w:p w:rsidR="00B36D4D" w:rsidRPr="00836B74" w:rsidRDefault="00B36D4D" w:rsidP="00805894">
          <w:pPr>
            <w:tabs>
              <w:tab w:val="center" w:pos="4419"/>
              <w:tab w:val="right" w:pos="8838"/>
            </w:tabs>
            <w:rPr>
              <w:rFonts w:ascii="Cambria" w:hAnsi="Cambria" w:cs="Arial Narrow"/>
              <w:b/>
              <w:bCs/>
              <w:caps/>
              <w:color w:val="000000"/>
              <w:sz w:val="18"/>
              <w:szCs w:val="18"/>
            </w:rPr>
          </w:pPr>
          <w:r w:rsidRPr="00836B74">
            <w:rPr>
              <w:rFonts w:ascii="Cambria" w:hAnsi="Cambria" w:cs="Arial Narrow"/>
              <w:b/>
              <w:bCs/>
              <w:caps/>
              <w:color w:val="000000"/>
              <w:sz w:val="18"/>
              <w:szCs w:val="18"/>
            </w:rPr>
            <w:t>PREFEITURA MUNICIPAL DE SÃO VICENTE DO SUL-rs</w:t>
          </w:r>
        </w:p>
        <w:p w:rsidR="00B36D4D" w:rsidRPr="00836B74" w:rsidRDefault="00B36D4D" w:rsidP="00805894">
          <w:pPr>
            <w:rPr>
              <w:rFonts w:ascii="Cambria" w:hAnsi="Cambria" w:cs="Arial Narrow"/>
              <w:b/>
              <w:bCs/>
              <w:caps/>
              <w:color w:val="000000"/>
              <w:sz w:val="18"/>
              <w:szCs w:val="18"/>
            </w:rPr>
          </w:pPr>
          <w:r w:rsidRPr="00836B74">
            <w:rPr>
              <w:rFonts w:ascii="Cambria" w:hAnsi="Cambria" w:cs="Arial Narrow"/>
              <w:b/>
              <w:bCs/>
              <w:caps/>
              <w:color w:val="000000"/>
              <w:sz w:val="18"/>
              <w:szCs w:val="18"/>
            </w:rPr>
            <w:t>SETOR DE COMPRAS E LICITAÇÕES</w:t>
          </w:r>
        </w:p>
        <w:p w:rsidR="00B36D4D" w:rsidRPr="00836B74" w:rsidRDefault="00B36D4D" w:rsidP="00805894">
          <w:pPr>
            <w:rPr>
              <w:rFonts w:ascii="Cambria" w:hAnsi="Cambria" w:cs="Arial Narrow"/>
              <w:b/>
              <w:bCs/>
              <w:color w:val="000000"/>
              <w:sz w:val="18"/>
              <w:szCs w:val="18"/>
            </w:rPr>
          </w:pPr>
          <w:r w:rsidRPr="00836B74">
            <w:rPr>
              <w:rFonts w:ascii="Cambria" w:hAnsi="Cambria" w:cs="Arial Narrow"/>
              <w:b/>
              <w:bCs/>
              <w:color w:val="000000"/>
              <w:sz w:val="18"/>
              <w:szCs w:val="18"/>
            </w:rPr>
            <w:t xml:space="preserve">PROCESSO ADMINISTRTIVO Nº 55/2017 </w:t>
          </w:r>
        </w:p>
        <w:p w:rsidR="00B36D4D" w:rsidRPr="00836B74" w:rsidRDefault="00B36D4D" w:rsidP="00805894">
          <w:pPr>
            <w:rPr>
              <w:rFonts w:ascii="Cambria" w:hAnsi="Cambria" w:cs="Arial Narrow"/>
              <w:b/>
              <w:bCs/>
              <w:color w:val="000000"/>
              <w:sz w:val="20"/>
              <w:szCs w:val="20"/>
            </w:rPr>
          </w:pPr>
          <w:r w:rsidRPr="00836B74">
            <w:rPr>
              <w:rFonts w:ascii="Cambria" w:hAnsi="Cambria" w:cs="Arial Narrow"/>
              <w:b/>
              <w:bCs/>
              <w:color w:val="000000"/>
              <w:sz w:val="18"/>
              <w:szCs w:val="18"/>
            </w:rPr>
            <w:t>PREGÃO Nº 2/2017 - SRP - PRESENCIAL</w:t>
          </w:r>
          <w:r w:rsidRPr="00836B74">
            <w:rPr>
              <w:rFonts w:ascii="Cambria" w:hAnsi="Cambria" w:cs="Arial Narrow"/>
              <w:b/>
              <w:bCs/>
              <w:color w:val="000000"/>
              <w:sz w:val="20"/>
              <w:szCs w:val="20"/>
            </w:rPr>
            <w:t xml:space="preserve"> </w:t>
          </w:r>
        </w:p>
      </w:tc>
    </w:tr>
  </w:tbl>
  <w:p w:rsidR="00B36D4D" w:rsidRPr="00993950" w:rsidRDefault="00B36D4D" w:rsidP="0099395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5B65"/>
    <w:multiLevelType w:val="hybridMultilevel"/>
    <w:tmpl w:val="CAA82E16"/>
    <w:lvl w:ilvl="0" w:tplc="6B6462F6">
      <w:start w:val="1"/>
      <w:numFmt w:val="decimal"/>
      <w:lvlText w:val="%1."/>
      <w:lvlJc w:val="left"/>
      <w:pPr>
        <w:ind w:left="927"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o:shapelayout v:ext="edit">
      <o:idmap v:ext="edit" data="8"/>
      <o:rules v:ext="edit">
        <o:r id="V:Rule2" type="connector" idref="#AutoShape 2"/>
      </o:rules>
    </o:shapelayout>
  </w:hdrShapeDefaults>
  <w:footnotePr>
    <w:footnote w:id="0"/>
    <w:footnote w:id="1"/>
  </w:footnotePr>
  <w:endnotePr>
    <w:endnote w:id="0"/>
    <w:endnote w:id="1"/>
  </w:endnotePr>
  <w:compat/>
  <w:rsids>
    <w:rsidRoot w:val="00E23836"/>
    <w:rsid w:val="00003261"/>
    <w:rsid w:val="00010406"/>
    <w:rsid w:val="00034709"/>
    <w:rsid w:val="00054DFC"/>
    <w:rsid w:val="00064188"/>
    <w:rsid w:val="000766CC"/>
    <w:rsid w:val="00076DC3"/>
    <w:rsid w:val="00090D2F"/>
    <w:rsid w:val="00091C90"/>
    <w:rsid w:val="000B3C25"/>
    <w:rsid w:val="000B42BB"/>
    <w:rsid w:val="000E423A"/>
    <w:rsid w:val="000E597D"/>
    <w:rsid w:val="000F5174"/>
    <w:rsid w:val="00115711"/>
    <w:rsid w:val="001204E3"/>
    <w:rsid w:val="00120DEA"/>
    <w:rsid w:val="00125288"/>
    <w:rsid w:val="00130210"/>
    <w:rsid w:val="0013120A"/>
    <w:rsid w:val="00133286"/>
    <w:rsid w:val="00136D71"/>
    <w:rsid w:val="00136DDC"/>
    <w:rsid w:val="00147804"/>
    <w:rsid w:val="00172687"/>
    <w:rsid w:val="00177DB0"/>
    <w:rsid w:val="001A1506"/>
    <w:rsid w:val="001A6C07"/>
    <w:rsid w:val="001C072B"/>
    <w:rsid w:val="001D1876"/>
    <w:rsid w:val="00201704"/>
    <w:rsid w:val="002033D6"/>
    <w:rsid w:val="002122ED"/>
    <w:rsid w:val="00212D02"/>
    <w:rsid w:val="00216DEF"/>
    <w:rsid w:val="00222E5D"/>
    <w:rsid w:val="00254A5F"/>
    <w:rsid w:val="00257897"/>
    <w:rsid w:val="002714DB"/>
    <w:rsid w:val="00272080"/>
    <w:rsid w:val="00275399"/>
    <w:rsid w:val="002919AD"/>
    <w:rsid w:val="002A4931"/>
    <w:rsid w:val="002B4A67"/>
    <w:rsid w:val="002B545B"/>
    <w:rsid w:val="002B5D6D"/>
    <w:rsid w:val="002C0A7E"/>
    <w:rsid w:val="002C30D3"/>
    <w:rsid w:val="002C5233"/>
    <w:rsid w:val="002D179F"/>
    <w:rsid w:val="002D5A24"/>
    <w:rsid w:val="002E643B"/>
    <w:rsid w:val="00300E9B"/>
    <w:rsid w:val="00330F2B"/>
    <w:rsid w:val="00341CDA"/>
    <w:rsid w:val="00360FC3"/>
    <w:rsid w:val="00367DBE"/>
    <w:rsid w:val="00370D5D"/>
    <w:rsid w:val="003A236A"/>
    <w:rsid w:val="0040384C"/>
    <w:rsid w:val="00433D99"/>
    <w:rsid w:val="00443475"/>
    <w:rsid w:val="004434DA"/>
    <w:rsid w:val="004726AE"/>
    <w:rsid w:val="00473ACA"/>
    <w:rsid w:val="004765DE"/>
    <w:rsid w:val="00484623"/>
    <w:rsid w:val="0049539F"/>
    <w:rsid w:val="00497544"/>
    <w:rsid w:val="004A2CC6"/>
    <w:rsid w:val="004C1329"/>
    <w:rsid w:val="004C4B58"/>
    <w:rsid w:val="004C70A3"/>
    <w:rsid w:val="004D6228"/>
    <w:rsid w:val="004F7596"/>
    <w:rsid w:val="004F7A0E"/>
    <w:rsid w:val="005013CA"/>
    <w:rsid w:val="0050291A"/>
    <w:rsid w:val="0051355D"/>
    <w:rsid w:val="00532672"/>
    <w:rsid w:val="00542704"/>
    <w:rsid w:val="005450A0"/>
    <w:rsid w:val="00561152"/>
    <w:rsid w:val="005660BA"/>
    <w:rsid w:val="00573294"/>
    <w:rsid w:val="00582570"/>
    <w:rsid w:val="00585F9B"/>
    <w:rsid w:val="005A5E1E"/>
    <w:rsid w:val="005C4AD4"/>
    <w:rsid w:val="005D1553"/>
    <w:rsid w:val="005D4BDF"/>
    <w:rsid w:val="005E0A6D"/>
    <w:rsid w:val="005F6C5D"/>
    <w:rsid w:val="00611FF0"/>
    <w:rsid w:val="0061261B"/>
    <w:rsid w:val="00614D53"/>
    <w:rsid w:val="006511F7"/>
    <w:rsid w:val="00655367"/>
    <w:rsid w:val="00655C67"/>
    <w:rsid w:val="00662DDC"/>
    <w:rsid w:val="00683754"/>
    <w:rsid w:val="00683F58"/>
    <w:rsid w:val="006857AA"/>
    <w:rsid w:val="006B5E1C"/>
    <w:rsid w:val="006B60C2"/>
    <w:rsid w:val="006C70E3"/>
    <w:rsid w:val="006C7DE9"/>
    <w:rsid w:val="006D1C5B"/>
    <w:rsid w:val="006D2018"/>
    <w:rsid w:val="006E0CE2"/>
    <w:rsid w:val="006E66CF"/>
    <w:rsid w:val="006F143E"/>
    <w:rsid w:val="007065FF"/>
    <w:rsid w:val="007107F9"/>
    <w:rsid w:val="00714175"/>
    <w:rsid w:val="00721AC3"/>
    <w:rsid w:val="00731D06"/>
    <w:rsid w:val="00733EC5"/>
    <w:rsid w:val="0074377C"/>
    <w:rsid w:val="00747064"/>
    <w:rsid w:val="00747BBF"/>
    <w:rsid w:val="00756CB4"/>
    <w:rsid w:val="00781675"/>
    <w:rsid w:val="0078534B"/>
    <w:rsid w:val="00794DBA"/>
    <w:rsid w:val="007B5CFC"/>
    <w:rsid w:val="007C1887"/>
    <w:rsid w:val="007C7673"/>
    <w:rsid w:val="007F1673"/>
    <w:rsid w:val="007F488D"/>
    <w:rsid w:val="00805894"/>
    <w:rsid w:val="00826E61"/>
    <w:rsid w:val="00832158"/>
    <w:rsid w:val="00835B97"/>
    <w:rsid w:val="0084322E"/>
    <w:rsid w:val="00853D77"/>
    <w:rsid w:val="008721C9"/>
    <w:rsid w:val="00875E46"/>
    <w:rsid w:val="008820CA"/>
    <w:rsid w:val="008A596E"/>
    <w:rsid w:val="008B4309"/>
    <w:rsid w:val="008B6A77"/>
    <w:rsid w:val="008C49DD"/>
    <w:rsid w:val="008D09E8"/>
    <w:rsid w:val="008D38D2"/>
    <w:rsid w:val="008D512F"/>
    <w:rsid w:val="008E6630"/>
    <w:rsid w:val="008F32EF"/>
    <w:rsid w:val="008F49B3"/>
    <w:rsid w:val="0090063F"/>
    <w:rsid w:val="00910B0D"/>
    <w:rsid w:val="0091398C"/>
    <w:rsid w:val="00917045"/>
    <w:rsid w:val="009345F6"/>
    <w:rsid w:val="00941A1D"/>
    <w:rsid w:val="00963D41"/>
    <w:rsid w:val="0097178C"/>
    <w:rsid w:val="00984787"/>
    <w:rsid w:val="00984A0A"/>
    <w:rsid w:val="009910D4"/>
    <w:rsid w:val="00993950"/>
    <w:rsid w:val="00996E8B"/>
    <w:rsid w:val="009A02D6"/>
    <w:rsid w:val="009A2620"/>
    <w:rsid w:val="009A385A"/>
    <w:rsid w:val="009A4439"/>
    <w:rsid w:val="009A6D58"/>
    <w:rsid w:val="009D1C8D"/>
    <w:rsid w:val="009D24C2"/>
    <w:rsid w:val="009E2FF5"/>
    <w:rsid w:val="009E3289"/>
    <w:rsid w:val="009E4298"/>
    <w:rsid w:val="009F2609"/>
    <w:rsid w:val="00A00863"/>
    <w:rsid w:val="00A02C96"/>
    <w:rsid w:val="00A110C6"/>
    <w:rsid w:val="00A14CF5"/>
    <w:rsid w:val="00A31BC7"/>
    <w:rsid w:val="00A3207A"/>
    <w:rsid w:val="00A342AC"/>
    <w:rsid w:val="00A64CD7"/>
    <w:rsid w:val="00A65583"/>
    <w:rsid w:val="00A771F6"/>
    <w:rsid w:val="00A803CB"/>
    <w:rsid w:val="00A85C56"/>
    <w:rsid w:val="00A95152"/>
    <w:rsid w:val="00AB1B59"/>
    <w:rsid w:val="00AB3CC0"/>
    <w:rsid w:val="00AB4BAE"/>
    <w:rsid w:val="00AB60F0"/>
    <w:rsid w:val="00AD3549"/>
    <w:rsid w:val="00B11E78"/>
    <w:rsid w:val="00B13075"/>
    <w:rsid w:val="00B16AB2"/>
    <w:rsid w:val="00B20838"/>
    <w:rsid w:val="00B25E93"/>
    <w:rsid w:val="00B32E86"/>
    <w:rsid w:val="00B36D4D"/>
    <w:rsid w:val="00B4064E"/>
    <w:rsid w:val="00B62731"/>
    <w:rsid w:val="00B62D6D"/>
    <w:rsid w:val="00B66152"/>
    <w:rsid w:val="00B66480"/>
    <w:rsid w:val="00B70D97"/>
    <w:rsid w:val="00B74099"/>
    <w:rsid w:val="00B833C5"/>
    <w:rsid w:val="00B8485C"/>
    <w:rsid w:val="00BA59C8"/>
    <w:rsid w:val="00BA6F0A"/>
    <w:rsid w:val="00BC109F"/>
    <w:rsid w:val="00BC2343"/>
    <w:rsid w:val="00BC304F"/>
    <w:rsid w:val="00BE6D59"/>
    <w:rsid w:val="00C327DC"/>
    <w:rsid w:val="00C43891"/>
    <w:rsid w:val="00C45A0B"/>
    <w:rsid w:val="00C56F92"/>
    <w:rsid w:val="00C61AB6"/>
    <w:rsid w:val="00C64707"/>
    <w:rsid w:val="00C8029E"/>
    <w:rsid w:val="00C839B1"/>
    <w:rsid w:val="00C84BBC"/>
    <w:rsid w:val="00C866C2"/>
    <w:rsid w:val="00C928C5"/>
    <w:rsid w:val="00CB57E9"/>
    <w:rsid w:val="00CC646E"/>
    <w:rsid w:val="00CF5D10"/>
    <w:rsid w:val="00D0007E"/>
    <w:rsid w:val="00D1031C"/>
    <w:rsid w:val="00D22EA6"/>
    <w:rsid w:val="00D52B6F"/>
    <w:rsid w:val="00D56EFF"/>
    <w:rsid w:val="00D616E2"/>
    <w:rsid w:val="00D64DCF"/>
    <w:rsid w:val="00D92B5B"/>
    <w:rsid w:val="00D93DDA"/>
    <w:rsid w:val="00D97E5F"/>
    <w:rsid w:val="00DF3675"/>
    <w:rsid w:val="00E04A37"/>
    <w:rsid w:val="00E13B3F"/>
    <w:rsid w:val="00E22914"/>
    <w:rsid w:val="00E23836"/>
    <w:rsid w:val="00E3342D"/>
    <w:rsid w:val="00E357D5"/>
    <w:rsid w:val="00E434BA"/>
    <w:rsid w:val="00E50CC4"/>
    <w:rsid w:val="00E510B3"/>
    <w:rsid w:val="00E52812"/>
    <w:rsid w:val="00E54912"/>
    <w:rsid w:val="00E715E3"/>
    <w:rsid w:val="00E72DB9"/>
    <w:rsid w:val="00E81996"/>
    <w:rsid w:val="00E90CE8"/>
    <w:rsid w:val="00EA2694"/>
    <w:rsid w:val="00EC1C9A"/>
    <w:rsid w:val="00EC21D0"/>
    <w:rsid w:val="00EC64AF"/>
    <w:rsid w:val="00ED310F"/>
    <w:rsid w:val="00EF3F80"/>
    <w:rsid w:val="00F05EEC"/>
    <w:rsid w:val="00F139DD"/>
    <w:rsid w:val="00F17709"/>
    <w:rsid w:val="00F21223"/>
    <w:rsid w:val="00F260BD"/>
    <w:rsid w:val="00F30771"/>
    <w:rsid w:val="00F36B97"/>
    <w:rsid w:val="00F53748"/>
    <w:rsid w:val="00F6022A"/>
    <w:rsid w:val="00F6419A"/>
    <w:rsid w:val="00F6579E"/>
    <w:rsid w:val="00F97627"/>
    <w:rsid w:val="00FA19C1"/>
    <w:rsid w:val="00FA21BB"/>
    <w:rsid w:val="00FA3806"/>
    <w:rsid w:val="00FB0736"/>
    <w:rsid w:val="00FB1AEE"/>
    <w:rsid w:val="00FC7C96"/>
    <w:rsid w:val="00FE64A3"/>
    <w:rsid w:val="00FF745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36"/>
    <w:rPr>
      <w:rFonts w:ascii="Times New Roman" w:eastAsia="Times New Roman" w:hAnsi="Times New Roman"/>
      <w:sz w:val="24"/>
      <w:szCs w:val="24"/>
    </w:rPr>
  </w:style>
  <w:style w:type="paragraph" w:styleId="Ttulo1">
    <w:name w:val="heading 1"/>
    <w:basedOn w:val="Normal"/>
    <w:next w:val="Normal"/>
    <w:link w:val="Ttulo1Char"/>
    <w:uiPriority w:val="9"/>
    <w:qFormat/>
    <w:rsid w:val="00E23836"/>
    <w:pPr>
      <w:keepNext/>
      <w:spacing w:line="360" w:lineRule="auto"/>
      <w:jc w:val="both"/>
      <w:outlineLvl w:val="0"/>
    </w:pPr>
    <w:rPr>
      <w:rFonts w:ascii="Verdana" w:hAnsi="Verdana"/>
      <w:b/>
      <w:bCs/>
      <w:sz w:val="22"/>
    </w:rPr>
  </w:style>
  <w:style w:type="paragraph" w:styleId="Ttulo2">
    <w:name w:val="heading 2"/>
    <w:basedOn w:val="Normal"/>
    <w:next w:val="Normal"/>
    <w:link w:val="Ttulo2Char"/>
    <w:uiPriority w:val="9"/>
    <w:qFormat/>
    <w:rsid w:val="00E23836"/>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E23836"/>
    <w:pPr>
      <w:keepNext/>
      <w:outlineLvl w:val="2"/>
    </w:pPr>
    <w:rPr>
      <w:rFonts w:ascii="Arial" w:hAnsi="Arial" w:cs="Arial"/>
      <w:b/>
      <w:bCs/>
      <w:sz w:val="22"/>
    </w:rPr>
  </w:style>
  <w:style w:type="paragraph" w:styleId="Ttulo4">
    <w:name w:val="heading 4"/>
    <w:basedOn w:val="Normal"/>
    <w:next w:val="Normal"/>
    <w:link w:val="Ttulo4Char"/>
    <w:uiPriority w:val="9"/>
    <w:qFormat/>
    <w:rsid w:val="00E23836"/>
    <w:pPr>
      <w:keepNext/>
      <w:tabs>
        <w:tab w:val="left" w:pos="7260"/>
      </w:tabs>
      <w:jc w:val="center"/>
      <w:outlineLvl w:val="3"/>
    </w:pPr>
    <w:rPr>
      <w:rFonts w:ascii="Verdana" w:hAnsi="Verdana"/>
      <w:b/>
      <w:bCs/>
      <w:sz w:val="22"/>
    </w:rPr>
  </w:style>
  <w:style w:type="paragraph" w:styleId="Ttulo5">
    <w:name w:val="heading 5"/>
    <w:basedOn w:val="Normal"/>
    <w:next w:val="Normal"/>
    <w:link w:val="Ttulo5Char"/>
    <w:uiPriority w:val="9"/>
    <w:qFormat/>
    <w:rsid w:val="00E23836"/>
    <w:pPr>
      <w:keepNext/>
      <w:jc w:val="center"/>
      <w:outlineLvl w:val="4"/>
    </w:pPr>
    <w:rPr>
      <w:szCs w:val="20"/>
    </w:rPr>
  </w:style>
  <w:style w:type="paragraph" w:styleId="Ttulo6">
    <w:name w:val="heading 6"/>
    <w:basedOn w:val="Normal"/>
    <w:next w:val="Normal"/>
    <w:link w:val="Ttulo6Char"/>
    <w:qFormat/>
    <w:rsid w:val="00E23836"/>
    <w:pPr>
      <w:keepNext/>
      <w:outlineLvl w:val="5"/>
    </w:pPr>
    <w:rPr>
      <w:rFonts w:ascii="Tahoma" w:hAnsi="Tahoma" w:cs="Lucida Bright"/>
      <w:b/>
      <w:bCs/>
      <w:sz w:val="22"/>
      <w:szCs w:val="20"/>
      <w:u w:val="single"/>
    </w:rPr>
  </w:style>
  <w:style w:type="paragraph" w:styleId="Ttulo7">
    <w:name w:val="heading 7"/>
    <w:basedOn w:val="Normal"/>
    <w:next w:val="Normal"/>
    <w:link w:val="Ttulo7Char"/>
    <w:uiPriority w:val="9"/>
    <w:unhideWhenUsed/>
    <w:qFormat/>
    <w:rsid w:val="002D179F"/>
    <w:pPr>
      <w:spacing w:before="240" w:after="60"/>
      <w:outlineLvl w:val="6"/>
    </w:pPr>
    <w:rPr>
      <w:rFonts w:ascii="Calibri" w:hAnsi="Calibri"/>
    </w:rPr>
  </w:style>
  <w:style w:type="paragraph" w:styleId="Ttulo8">
    <w:name w:val="heading 8"/>
    <w:basedOn w:val="Normal"/>
    <w:next w:val="Normal"/>
    <w:link w:val="Ttulo8Char"/>
    <w:uiPriority w:val="9"/>
    <w:qFormat/>
    <w:rsid w:val="00E23836"/>
    <w:pPr>
      <w:spacing w:before="240" w:after="60"/>
      <w:outlineLvl w:val="7"/>
    </w:pPr>
    <w:rPr>
      <w:rFonts w:ascii="Calibri" w:hAnsi="Calibri"/>
      <w:i/>
      <w:iCs/>
    </w:rPr>
  </w:style>
  <w:style w:type="paragraph" w:styleId="Ttulo9">
    <w:name w:val="heading 9"/>
    <w:basedOn w:val="Normal"/>
    <w:next w:val="Normal"/>
    <w:link w:val="Ttulo9Char"/>
    <w:qFormat/>
    <w:rsid w:val="00655C67"/>
    <w:pPr>
      <w:suppressAutoHyphens/>
      <w:spacing w:before="240" w:after="60"/>
      <w:outlineLvl w:val="8"/>
    </w:pPr>
    <w:rPr>
      <w:rFonts w:ascii="Arial" w:hAnsi="Arial"/>
      <w:bCs/>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23836"/>
    <w:rPr>
      <w:rFonts w:ascii="Verdana" w:eastAsia="Times New Roman" w:hAnsi="Verdana" w:cs="Times New Roman"/>
      <w:b/>
      <w:bCs/>
      <w:szCs w:val="24"/>
      <w:lang w:eastAsia="pt-BR"/>
    </w:rPr>
  </w:style>
  <w:style w:type="character" w:customStyle="1" w:styleId="Ttulo2Char">
    <w:name w:val="Título 2 Char"/>
    <w:basedOn w:val="Fontepargpadro"/>
    <w:link w:val="Ttulo2"/>
    <w:uiPriority w:val="9"/>
    <w:rsid w:val="00E23836"/>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E23836"/>
    <w:rPr>
      <w:rFonts w:ascii="Arial" w:eastAsia="Times New Roman" w:hAnsi="Arial" w:cs="Arial"/>
      <w:b/>
      <w:bCs/>
      <w:szCs w:val="24"/>
      <w:lang w:eastAsia="pt-BR"/>
    </w:rPr>
  </w:style>
  <w:style w:type="character" w:customStyle="1" w:styleId="Ttulo4Char">
    <w:name w:val="Título 4 Char"/>
    <w:basedOn w:val="Fontepargpadro"/>
    <w:link w:val="Ttulo4"/>
    <w:uiPriority w:val="9"/>
    <w:rsid w:val="00E23836"/>
    <w:rPr>
      <w:rFonts w:ascii="Verdana" w:eastAsia="Times New Roman" w:hAnsi="Verdana" w:cs="Times New Roman"/>
      <w:b/>
      <w:bCs/>
      <w:szCs w:val="24"/>
      <w:lang w:eastAsia="pt-BR"/>
    </w:rPr>
  </w:style>
  <w:style w:type="character" w:customStyle="1" w:styleId="Ttulo5Char">
    <w:name w:val="Título 5 Char"/>
    <w:basedOn w:val="Fontepargpadro"/>
    <w:link w:val="Ttulo5"/>
    <w:uiPriority w:val="9"/>
    <w:rsid w:val="00E238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E23836"/>
    <w:rPr>
      <w:rFonts w:ascii="Tahoma" w:eastAsia="Times New Roman" w:hAnsi="Tahoma" w:cs="Lucida Bright"/>
      <w:b/>
      <w:bCs/>
      <w:szCs w:val="20"/>
      <w:u w:val="single"/>
      <w:lang w:eastAsia="pt-BR"/>
    </w:rPr>
  </w:style>
  <w:style w:type="character" w:customStyle="1" w:styleId="Ttulo7Char">
    <w:name w:val="Título 7 Char"/>
    <w:basedOn w:val="Fontepargpadro"/>
    <w:link w:val="Ttulo7"/>
    <w:uiPriority w:val="9"/>
    <w:rsid w:val="002D179F"/>
    <w:rPr>
      <w:rFonts w:ascii="Calibri" w:eastAsia="Times New Roman" w:hAnsi="Calibri" w:cs="Times New Roman"/>
      <w:sz w:val="24"/>
      <w:szCs w:val="24"/>
    </w:rPr>
  </w:style>
  <w:style w:type="character" w:customStyle="1" w:styleId="Ttulo8Char">
    <w:name w:val="Título 8 Char"/>
    <w:basedOn w:val="Fontepargpadro"/>
    <w:link w:val="Ttulo8"/>
    <w:uiPriority w:val="9"/>
    <w:rsid w:val="00E23836"/>
    <w:rPr>
      <w:rFonts w:ascii="Calibri" w:eastAsia="Times New Roman" w:hAnsi="Calibri" w:cs="Times New Roman"/>
      <w:i/>
      <w:iCs/>
      <w:sz w:val="24"/>
      <w:szCs w:val="24"/>
      <w:lang w:eastAsia="pt-BR"/>
    </w:rPr>
  </w:style>
  <w:style w:type="character" w:customStyle="1" w:styleId="Ttulo9Char">
    <w:name w:val="Título 9 Char"/>
    <w:basedOn w:val="Fontepargpadro"/>
    <w:link w:val="Ttulo9"/>
    <w:rsid w:val="00655C67"/>
    <w:rPr>
      <w:rFonts w:ascii="Arial" w:eastAsia="Times New Roman" w:hAnsi="Arial"/>
      <w:bCs/>
      <w:sz w:val="22"/>
      <w:szCs w:val="22"/>
      <w:lang w:eastAsia="ar-SA"/>
    </w:rPr>
  </w:style>
  <w:style w:type="paragraph" w:styleId="Cabealho">
    <w:name w:val="header"/>
    <w:aliases w:val="Heading 1a,hd,he"/>
    <w:basedOn w:val="Normal"/>
    <w:link w:val="CabealhoChar"/>
    <w:rsid w:val="00E23836"/>
    <w:pPr>
      <w:tabs>
        <w:tab w:val="center" w:pos="4419"/>
        <w:tab w:val="right" w:pos="8838"/>
      </w:tabs>
    </w:pPr>
  </w:style>
  <w:style w:type="character" w:customStyle="1" w:styleId="CabealhoChar">
    <w:name w:val="Cabeçalho Char"/>
    <w:aliases w:val="Heading 1a Char,hd Char,he Char"/>
    <w:basedOn w:val="Fontepargpadro"/>
    <w:link w:val="Cabealho"/>
    <w:rsid w:val="00E23836"/>
    <w:rPr>
      <w:rFonts w:ascii="Times New Roman" w:eastAsia="Times New Roman" w:hAnsi="Times New Roman" w:cs="Times New Roman"/>
      <w:sz w:val="24"/>
      <w:szCs w:val="24"/>
      <w:lang w:eastAsia="pt-BR"/>
    </w:rPr>
  </w:style>
  <w:style w:type="paragraph" w:styleId="Corpodetexto">
    <w:name w:val="Body Text"/>
    <w:aliases w:val="Quote,Citação1"/>
    <w:basedOn w:val="Normal"/>
    <w:link w:val="CorpodetextoChar"/>
    <w:uiPriority w:val="99"/>
    <w:rsid w:val="00E23836"/>
    <w:pPr>
      <w:jc w:val="both"/>
    </w:pPr>
    <w:rPr>
      <w:rFonts w:ascii="Arial" w:hAnsi="Arial"/>
      <w:szCs w:val="20"/>
    </w:rPr>
  </w:style>
  <w:style w:type="character" w:customStyle="1" w:styleId="CorpodetextoChar">
    <w:name w:val="Corpo de texto Char"/>
    <w:aliases w:val="Quote Char,Citação1 Char"/>
    <w:basedOn w:val="Fontepargpadro"/>
    <w:link w:val="Corpodetexto"/>
    <w:uiPriority w:val="99"/>
    <w:rsid w:val="00E23836"/>
    <w:rPr>
      <w:rFonts w:ascii="Arial" w:eastAsia="Times New Roman" w:hAnsi="Arial" w:cs="Times New Roman"/>
      <w:sz w:val="24"/>
      <w:szCs w:val="20"/>
      <w:lang w:eastAsia="pt-BR"/>
    </w:rPr>
  </w:style>
  <w:style w:type="paragraph" w:styleId="Corpodetexto2">
    <w:name w:val="Body Text 2"/>
    <w:basedOn w:val="Normal"/>
    <w:link w:val="Corpodetexto2Char"/>
    <w:uiPriority w:val="99"/>
    <w:rsid w:val="00E23836"/>
    <w:pPr>
      <w:spacing w:line="360" w:lineRule="auto"/>
      <w:jc w:val="both"/>
    </w:pPr>
    <w:rPr>
      <w:rFonts w:ascii="Verdana" w:hAnsi="Verdana"/>
      <w:sz w:val="22"/>
    </w:rPr>
  </w:style>
  <w:style w:type="character" w:customStyle="1" w:styleId="Corpodetexto2Char">
    <w:name w:val="Corpo de texto 2 Char"/>
    <w:basedOn w:val="Fontepargpadro"/>
    <w:link w:val="Corpodetexto2"/>
    <w:uiPriority w:val="99"/>
    <w:rsid w:val="00E23836"/>
    <w:rPr>
      <w:rFonts w:ascii="Verdana" w:eastAsia="Times New Roman" w:hAnsi="Verdana" w:cs="Times New Roman"/>
      <w:szCs w:val="24"/>
      <w:lang w:eastAsia="pt-BR"/>
    </w:rPr>
  </w:style>
  <w:style w:type="paragraph" w:styleId="Recuodecorpodetexto">
    <w:name w:val="Body Text Indent"/>
    <w:basedOn w:val="Normal"/>
    <w:link w:val="RecuodecorpodetextoChar"/>
    <w:rsid w:val="00E23836"/>
    <w:pPr>
      <w:ind w:firstLine="2552"/>
      <w:jc w:val="both"/>
    </w:pPr>
    <w:rPr>
      <w:szCs w:val="20"/>
    </w:rPr>
  </w:style>
  <w:style w:type="character" w:customStyle="1" w:styleId="RecuodecorpodetextoChar">
    <w:name w:val="Recuo de corpo de texto Char"/>
    <w:basedOn w:val="Fontepargpadro"/>
    <w:link w:val="Recuodecorpodetexto"/>
    <w:rsid w:val="00E23836"/>
    <w:rPr>
      <w:rFonts w:ascii="Times New Roman" w:eastAsia="Times New Roman" w:hAnsi="Times New Roman" w:cs="Times New Roman"/>
      <w:sz w:val="24"/>
      <w:szCs w:val="20"/>
      <w:lang w:eastAsia="pt-BR"/>
    </w:rPr>
  </w:style>
  <w:style w:type="paragraph" w:styleId="Rodap">
    <w:name w:val="footer"/>
    <w:basedOn w:val="Normal"/>
    <w:link w:val="RodapChar"/>
    <w:uiPriority w:val="99"/>
    <w:rsid w:val="00E23836"/>
    <w:pPr>
      <w:tabs>
        <w:tab w:val="center" w:pos="4419"/>
        <w:tab w:val="right" w:pos="8838"/>
      </w:tabs>
    </w:pPr>
  </w:style>
  <w:style w:type="character" w:customStyle="1" w:styleId="RodapChar">
    <w:name w:val="Rodapé Char"/>
    <w:basedOn w:val="Fontepargpadro"/>
    <w:link w:val="Rodap"/>
    <w:uiPriority w:val="99"/>
    <w:rsid w:val="00E23836"/>
    <w:rPr>
      <w:rFonts w:ascii="Times New Roman" w:eastAsia="Times New Roman" w:hAnsi="Times New Roman" w:cs="Times New Roman"/>
      <w:sz w:val="24"/>
      <w:szCs w:val="24"/>
      <w:lang w:eastAsia="pt-BR"/>
    </w:rPr>
  </w:style>
  <w:style w:type="character" w:styleId="Nmerodepgina">
    <w:name w:val="page number"/>
    <w:basedOn w:val="Fontepargpadro"/>
    <w:uiPriority w:val="99"/>
    <w:semiHidden/>
    <w:rsid w:val="00E23836"/>
  </w:style>
  <w:style w:type="paragraph" w:styleId="Textodenotaderodap">
    <w:name w:val="footnote text"/>
    <w:basedOn w:val="Normal"/>
    <w:link w:val="TextodenotaderodapChar"/>
    <w:semiHidden/>
    <w:rsid w:val="00E23836"/>
    <w:rPr>
      <w:rFonts w:ascii="Arial" w:hAnsi="Arial"/>
      <w:sz w:val="20"/>
      <w:szCs w:val="20"/>
    </w:rPr>
  </w:style>
  <w:style w:type="character" w:customStyle="1" w:styleId="TextodenotaderodapChar">
    <w:name w:val="Texto de nota de rodapé Char"/>
    <w:basedOn w:val="Fontepargpadro"/>
    <w:link w:val="Textodenotaderodap"/>
    <w:semiHidden/>
    <w:rsid w:val="00E23836"/>
    <w:rPr>
      <w:rFonts w:ascii="Arial" w:eastAsia="Times New Roman" w:hAnsi="Arial" w:cs="Times New Roman"/>
      <w:sz w:val="20"/>
      <w:szCs w:val="20"/>
      <w:lang w:eastAsia="pt-BR"/>
    </w:rPr>
  </w:style>
  <w:style w:type="character" w:styleId="Refdenotaderodap">
    <w:name w:val="footnote reference"/>
    <w:basedOn w:val="Fontepargpadro"/>
    <w:semiHidden/>
    <w:rsid w:val="00E23836"/>
    <w:rPr>
      <w:vertAlign w:val="superscript"/>
    </w:rPr>
  </w:style>
  <w:style w:type="paragraph" w:styleId="Ttulo">
    <w:name w:val="Title"/>
    <w:basedOn w:val="Normal"/>
    <w:link w:val="TtuloChar"/>
    <w:qFormat/>
    <w:rsid w:val="00E23836"/>
    <w:pPr>
      <w:jc w:val="center"/>
    </w:pPr>
    <w:rPr>
      <w:rFonts w:ascii="Arial" w:hAnsi="Arial" w:cs="Arial"/>
      <w:b/>
      <w:bCs/>
      <w:u w:val="single"/>
    </w:rPr>
  </w:style>
  <w:style w:type="character" w:customStyle="1" w:styleId="TtuloChar">
    <w:name w:val="Título Char"/>
    <w:basedOn w:val="Fontepargpadro"/>
    <w:link w:val="Ttulo"/>
    <w:rsid w:val="00E23836"/>
    <w:rPr>
      <w:rFonts w:ascii="Arial" w:eastAsia="Times New Roman" w:hAnsi="Arial" w:cs="Arial"/>
      <w:b/>
      <w:bCs/>
      <w:sz w:val="24"/>
      <w:szCs w:val="24"/>
      <w:u w:val="single"/>
      <w:lang w:eastAsia="pt-BR"/>
    </w:rPr>
  </w:style>
  <w:style w:type="paragraph" w:customStyle="1" w:styleId="Padro">
    <w:name w:val="Padrão"/>
    <w:rsid w:val="00E23836"/>
    <w:pPr>
      <w:widowControl w:val="0"/>
      <w:autoSpaceDE w:val="0"/>
      <w:autoSpaceDN w:val="0"/>
      <w:adjustRightInd w:val="0"/>
      <w:spacing w:line="360" w:lineRule="atLeast"/>
      <w:jc w:val="both"/>
      <w:textAlignment w:val="baseline"/>
    </w:pPr>
    <w:rPr>
      <w:rFonts w:ascii="Times New Roman" w:eastAsia="Times New Roman" w:hAnsi="Times New Roman"/>
      <w:sz w:val="24"/>
    </w:rPr>
  </w:style>
  <w:style w:type="character" w:styleId="Hyperlink">
    <w:name w:val="Hyperlink"/>
    <w:basedOn w:val="Fontepargpadro"/>
    <w:uiPriority w:val="99"/>
    <w:rsid w:val="00E23836"/>
    <w:rPr>
      <w:color w:val="0000FF"/>
      <w:u w:val="single"/>
    </w:rPr>
  </w:style>
  <w:style w:type="paragraph" w:customStyle="1" w:styleId="Cpia">
    <w:name w:val="Cópia"/>
    <w:basedOn w:val="Normal"/>
    <w:rsid w:val="00E23836"/>
    <w:pPr>
      <w:widowControl w:val="0"/>
      <w:tabs>
        <w:tab w:val="left" w:pos="709"/>
      </w:tabs>
      <w:spacing w:after="120"/>
      <w:ind w:firstLine="709"/>
      <w:jc w:val="both"/>
    </w:pPr>
    <w:rPr>
      <w:rFonts w:ascii="Arial" w:hAnsi="Arial"/>
      <w:color w:val="000000"/>
      <w:sz w:val="25"/>
      <w:szCs w:val="20"/>
    </w:rPr>
  </w:style>
  <w:style w:type="paragraph" w:customStyle="1" w:styleId="Corpodetexto21">
    <w:name w:val="Corpo de texto 21"/>
    <w:basedOn w:val="Normal"/>
    <w:uiPriority w:val="99"/>
    <w:rsid w:val="00E23836"/>
    <w:pPr>
      <w:overflowPunct w:val="0"/>
      <w:autoSpaceDE w:val="0"/>
      <w:autoSpaceDN w:val="0"/>
      <w:adjustRightInd w:val="0"/>
      <w:ind w:left="1701"/>
      <w:jc w:val="both"/>
      <w:textAlignment w:val="baseline"/>
    </w:pPr>
    <w:rPr>
      <w:b/>
      <w:szCs w:val="20"/>
    </w:rPr>
  </w:style>
  <w:style w:type="paragraph" w:styleId="PargrafodaLista">
    <w:name w:val="List Paragraph"/>
    <w:basedOn w:val="Normal"/>
    <w:uiPriority w:val="99"/>
    <w:qFormat/>
    <w:rsid w:val="00E23836"/>
    <w:pPr>
      <w:ind w:left="720"/>
      <w:contextualSpacing/>
    </w:pPr>
  </w:style>
  <w:style w:type="paragraph" w:customStyle="1" w:styleId="Default">
    <w:name w:val="Default"/>
    <w:uiPriority w:val="99"/>
    <w:rsid w:val="00E23836"/>
    <w:pPr>
      <w:autoSpaceDE w:val="0"/>
      <w:autoSpaceDN w:val="0"/>
      <w:adjustRightInd w:val="0"/>
    </w:pPr>
    <w:rPr>
      <w:rFonts w:ascii="EHONFC+TimesNewRoman" w:eastAsia="Times New Roman" w:hAnsi="EHONFC+TimesNewRoman"/>
      <w:color w:val="000000"/>
      <w:sz w:val="24"/>
      <w:szCs w:val="24"/>
    </w:rPr>
  </w:style>
  <w:style w:type="table" w:styleId="Tabelacomgrade">
    <w:name w:val="Table Grid"/>
    <w:basedOn w:val="Tabelanormal"/>
    <w:rsid w:val="00E238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uiPriority w:val="99"/>
    <w:unhideWhenUsed/>
    <w:rsid w:val="00E23836"/>
    <w:pPr>
      <w:spacing w:after="120"/>
    </w:pPr>
    <w:rPr>
      <w:sz w:val="16"/>
      <w:szCs w:val="16"/>
    </w:rPr>
  </w:style>
  <w:style w:type="character" w:customStyle="1" w:styleId="Corpodetexto3Char">
    <w:name w:val="Corpo de texto 3 Char"/>
    <w:basedOn w:val="Fontepargpadro"/>
    <w:link w:val="Corpodetexto3"/>
    <w:uiPriority w:val="99"/>
    <w:rsid w:val="00E23836"/>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iPriority w:val="99"/>
    <w:unhideWhenUsed/>
    <w:rsid w:val="00E23836"/>
    <w:pPr>
      <w:spacing w:after="120" w:line="480" w:lineRule="auto"/>
      <w:ind w:left="283"/>
    </w:pPr>
  </w:style>
  <w:style w:type="character" w:customStyle="1" w:styleId="Recuodecorpodetexto2Char">
    <w:name w:val="Recuo de corpo de texto 2 Char"/>
    <w:basedOn w:val="Fontepargpadro"/>
    <w:link w:val="Recuodecorpodetexto2"/>
    <w:uiPriority w:val="99"/>
    <w:rsid w:val="00E23836"/>
    <w:rPr>
      <w:rFonts w:ascii="Times New Roman" w:eastAsia="Times New Roman" w:hAnsi="Times New Roman" w:cs="Times New Roman"/>
      <w:sz w:val="24"/>
      <w:szCs w:val="24"/>
      <w:lang w:eastAsia="pt-BR"/>
    </w:rPr>
  </w:style>
  <w:style w:type="paragraph" w:customStyle="1" w:styleId="Corpodetexto22">
    <w:name w:val="Corpo de texto 22"/>
    <w:basedOn w:val="Normal"/>
    <w:rsid w:val="00E23836"/>
    <w:pPr>
      <w:overflowPunct w:val="0"/>
      <w:autoSpaceDE w:val="0"/>
      <w:autoSpaceDN w:val="0"/>
      <w:adjustRightInd w:val="0"/>
      <w:ind w:left="1701"/>
      <w:jc w:val="both"/>
      <w:textAlignment w:val="baseline"/>
    </w:pPr>
    <w:rPr>
      <w:b/>
      <w:szCs w:val="20"/>
    </w:rPr>
  </w:style>
  <w:style w:type="paragraph" w:styleId="Textodebalo">
    <w:name w:val="Balloon Text"/>
    <w:basedOn w:val="Normal"/>
    <w:link w:val="TextodebaloChar"/>
    <w:uiPriority w:val="99"/>
    <w:semiHidden/>
    <w:unhideWhenUsed/>
    <w:rsid w:val="00E23836"/>
    <w:rPr>
      <w:rFonts w:ascii="Tahoma" w:hAnsi="Tahoma" w:cs="Tahoma"/>
      <w:sz w:val="16"/>
      <w:szCs w:val="16"/>
    </w:rPr>
  </w:style>
  <w:style w:type="character" w:customStyle="1" w:styleId="TextodebaloChar">
    <w:name w:val="Texto de balão Char"/>
    <w:basedOn w:val="Fontepargpadro"/>
    <w:link w:val="Textodebalo"/>
    <w:uiPriority w:val="99"/>
    <w:semiHidden/>
    <w:rsid w:val="00E23836"/>
    <w:rPr>
      <w:rFonts w:ascii="Tahoma" w:eastAsia="Times New Roman" w:hAnsi="Tahoma" w:cs="Tahoma"/>
      <w:sz w:val="16"/>
      <w:szCs w:val="16"/>
      <w:lang w:eastAsia="pt-BR"/>
    </w:rPr>
  </w:style>
  <w:style w:type="character" w:customStyle="1" w:styleId="Caracteresdenotaderodap">
    <w:name w:val="Caracteres de nota de rodapé"/>
    <w:basedOn w:val="Fontepargpadro"/>
    <w:rsid w:val="00E23836"/>
    <w:rPr>
      <w:vertAlign w:val="superscript"/>
    </w:rPr>
  </w:style>
  <w:style w:type="paragraph" w:customStyle="1" w:styleId="Textopadro">
    <w:name w:val="Texto padrão"/>
    <w:basedOn w:val="Normal"/>
    <w:rsid w:val="00E23836"/>
    <w:pPr>
      <w:autoSpaceDE w:val="0"/>
      <w:autoSpaceDN w:val="0"/>
      <w:adjustRightInd w:val="0"/>
    </w:pPr>
    <w:rPr>
      <w:lang w:val="en-US"/>
    </w:rPr>
  </w:style>
  <w:style w:type="paragraph" w:styleId="Recuodecorpodetexto3">
    <w:name w:val="Body Text Indent 3"/>
    <w:basedOn w:val="Normal"/>
    <w:link w:val="Recuodecorpodetexto3Char"/>
    <w:rsid w:val="00E23836"/>
    <w:pPr>
      <w:ind w:firstLine="1418"/>
      <w:jc w:val="both"/>
    </w:pPr>
    <w:rPr>
      <w:sz w:val="32"/>
      <w:szCs w:val="20"/>
    </w:rPr>
  </w:style>
  <w:style w:type="character" w:customStyle="1" w:styleId="Recuodecorpodetexto3Char">
    <w:name w:val="Recuo de corpo de texto 3 Char"/>
    <w:basedOn w:val="Fontepargpadro"/>
    <w:link w:val="Recuodecorpodetexto3"/>
    <w:rsid w:val="00E23836"/>
    <w:rPr>
      <w:rFonts w:ascii="Times New Roman" w:eastAsia="Times New Roman" w:hAnsi="Times New Roman" w:cs="Times New Roman"/>
      <w:sz w:val="32"/>
      <w:szCs w:val="20"/>
      <w:lang w:eastAsia="pt-BR"/>
    </w:rPr>
  </w:style>
  <w:style w:type="paragraph" w:customStyle="1" w:styleId="p6">
    <w:name w:val="p6"/>
    <w:basedOn w:val="Normal"/>
    <w:rsid w:val="00E23836"/>
    <w:pPr>
      <w:widowControl w:val="0"/>
      <w:tabs>
        <w:tab w:val="left" w:pos="720"/>
      </w:tabs>
      <w:spacing w:line="400" w:lineRule="atLeast"/>
    </w:pPr>
    <w:rPr>
      <w:snapToGrid w:val="0"/>
      <w:szCs w:val="20"/>
    </w:rPr>
  </w:style>
  <w:style w:type="paragraph" w:customStyle="1" w:styleId="t2">
    <w:name w:val="t2"/>
    <w:basedOn w:val="Normal"/>
    <w:rsid w:val="00E23836"/>
    <w:pPr>
      <w:widowControl w:val="0"/>
      <w:spacing w:line="440" w:lineRule="atLeast"/>
    </w:pPr>
    <w:rPr>
      <w:snapToGrid w:val="0"/>
      <w:szCs w:val="20"/>
    </w:rPr>
  </w:style>
  <w:style w:type="paragraph" w:customStyle="1" w:styleId="t3">
    <w:name w:val="t3"/>
    <w:basedOn w:val="Normal"/>
    <w:rsid w:val="00E23836"/>
    <w:pPr>
      <w:widowControl w:val="0"/>
      <w:spacing w:line="560" w:lineRule="atLeast"/>
    </w:pPr>
    <w:rPr>
      <w:snapToGrid w:val="0"/>
      <w:szCs w:val="20"/>
    </w:rPr>
  </w:style>
  <w:style w:type="paragraph" w:customStyle="1" w:styleId="p10">
    <w:name w:val="p10"/>
    <w:basedOn w:val="Normal"/>
    <w:rsid w:val="00E23836"/>
    <w:pPr>
      <w:widowControl w:val="0"/>
      <w:tabs>
        <w:tab w:val="left" w:pos="380"/>
      </w:tabs>
      <w:spacing w:line="240" w:lineRule="atLeast"/>
      <w:ind w:left="1008" w:hanging="432"/>
    </w:pPr>
    <w:rPr>
      <w:snapToGrid w:val="0"/>
      <w:szCs w:val="20"/>
    </w:rPr>
  </w:style>
  <w:style w:type="paragraph" w:customStyle="1" w:styleId="p12">
    <w:name w:val="p12"/>
    <w:basedOn w:val="Normal"/>
    <w:rsid w:val="00E23836"/>
    <w:pPr>
      <w:widowControl w:val="0"/>
      <w:tabs>
        <w:tab w:val="left" w:pos="720"/>
      </w:tabs>
      <w:spacing w:line="280" w:lineRule="atLeast"/>
    </w:pPr>
    <w:rPr>
      <w:snapToGrid w:val="0"/>
      <w:szCs w:val="20"/>
    </w:rPr>
  </w:style>
  <w:style w:type="paragraph" w:customStyle="1" w:styleId="p13">
    <w:name w:val="p13"/>
    <w:basedOn w:val="Normal"/>
    <w:rsid w:val="00E23836"/>
    <w:pPr>
      <w:widowControl w:val="0"/>
      <w:spacing w:line="280" w:lineRule="atLeast"/>
      <w:ind w:left="1008" w:hanging="432"/>
    </w:pPr>
    <w:rPr>
      <w:snapToGrid w:val="0"/>
      <w:szCs w:val="20"/>
    </w:rPr>
  </w:style>
  <w:style w:type="paragraph" w:customStyle="1" w:styleId="c5">
    <w:name w:val="c5"/>
    <w:basedOn w:val="Normal"/>
    <w:rsid w:val="00E23836"/>
    <w:pPr>
      <w:widowControl w:val="0"/>
      <w:spacing w:line="240" w:lineRule="atLeast"/>
      <w:jc w:val="center"/>
    </w:pPr>
    <w:rPr>
      <w:snapToGrid w:val="0"/>
      <w:szCs w:val="20"/>
    </w:rPr>
  </w:style>
  <w:style w:type="paragraph" w:customStyle="1" w:styleId="p8">
    <w:name w:val="p8"/>
    <w:basedOn w:val="Normal"/>
    <w:rsid w:val="00E23836"/>
    <w:pPr>
      <w:widowControl w:val="0"/>
      <w:spacing w:line="280" w:lineRule="atLeast"/>
      <w:ind w:left="1152" w:hanging="288"/>
    </w:pPr>
    <w:rPr>
      <w:snapToGrid w:val="0"/>
      <w:szCs w:val="20"/>
    </w:rPr>
  </w:style>
  <w:style w:type="paragraph" w:customStyle="1" w:styleId="p9">
    <w:name w:val="p9"/>
    <w:basedOn w:val="Normal"/>
    <w:rsid w:val="00E23836"/>
    <w:pPr>
      <w:widowControl w:val="0"/>
      <w:tabs>
        <w:tab w:val="left" w:pos="720"/>
        <w:tab w:val="left" w:pos="1200"/>
      </w:tabs>
      <w:spacing w:line="280" w:lineRule="atLeast"/>
      <w:ind w:left="288" w:hanging="432"/>
    </w:pPr>
    <w:rPr>
      <w:snapToGrid w:val="0"/>
      <w:szCs w:val="20"/>
    </w:rPr>
  </w:style>
  <w:style w:type="paragraph" w:customStyle="1" w:styleId="p14">
    <w:name w:val="p14"/>
    <w:basedOn w:val="Normal"/>
    <w:rsid w:val="00E23836"/>
    <w:pPr>
      <w:widowControl w:val="0"/>
      <w:tabs>
        <w:tab w:val="left" w:pos="300"/>
      </w:tabs>
      <w:spacing w:line="240" w:lineRule="atLeast"/>
      <w:ind w:left="1140"/>
    </w:pPr>
    <w:rPr>
      <w:snapToGrid w:val="0"/>
      <w:szCs w:val="20"/>
    </w:rPr>
  </w:style>
  <w:style w:type="character" w:customStyle="1" w:styleId="WW8Num2z0">
    <w:name w:val="WW8Num2z0"/>
    <w:rsid w:val="00E23836"/>
    <w:rPr>
      <w:rFonts w:ascii="Times New Roman" w:hAnsi="Times New Roman"/>
      <w:b w:val="0"/>
      <w:i w:val="0"/>
      <w:sz w:val="22"/>
      <w:u w:val="none"/>
    </w:rPr>
  </w:style>
  <w:style w:type="character" w:customStyle="1" w:styleId="WW8Num3z0">
    <w:name w:val="WW8Num3z0"/>
    <w:rsid w:val="00E23836"/>
    <w:rPr>
      <w:rFonts w:ascii="Arial" w:hAnsi="Arial"/>
      <w:b w:val="0"/>
      <w:i w:val="0"/>
      <w:sz w:val="20"/>
      <w:u w:val="none"/>
    </w:rPr>
  </w:style>
  <w:style w:type="character" w:customStyle="1" w:styleId="WW8Num4z0">
    <w:name w:val="WW8Num4z0"/>
    <w:rsid w:val="00E23836"/>
    <w:rPr>
      <w:rFonts w:ascii="Times New Roman" w:hAnsi="Times New Roman"/>
    </w:rPr>
  </w:style>
  <w:style w:type="character" w:customStyle="1" w:styleId="WW8Num5z0">
    <w:name w:val="WW8Num5z0"/>
    <w:rsid w:val="00E23836"/>
    <w:rPr>
      <w:rFonts w:ascii="Times New Roman" w:eastAsia="Times New Roman" w:hAnsi="Times New Roman" w:cs="Times New Roman"/>
    </w:rPr>
  </w:style>
  <w:style w:type="character" w:customStyle="1" w:styleId="WW8Num5z1">
    <w:name w:val="WW8Num5z1"/>
    <w:rsid w:val="00E23836"/>
    <w:rPr>
      <w:rFonts w:ascii="Courier New" w:hAnsi="Courier New"/>
    </w:rPr>
  </w:style>
  <w:style w:type="character" w:customStyle="1" w:styleId="WW8Num5z2">
    <w:name w:val="WW8Num5z2"/>
    <w:rsid w:val="00E23836"/>
    <w:rPr>
      <w:rFonts w:ascii="Wingdings" w:hAnsi="Wingdings"/>
    </w:rPr>
  </w:style>
  <w:style w:type="character" w:customStyle="1" w:styleId="WW8Num5z3">
    <w:name w:val="WW8Num5z3"/>
    <w:rsid w:val="00E23836"/>
    <w:rPr>
      <w:rFonts w:ascii="Symbol" w:hAnsi="Symbol"/>
    </w:rPr>
  </w:style>
  <w:style w:type="character" w:customStyle="1" w:styleId="WW8Num6z0">
    <w:name w:val="WW8Num6z0"/>
    <w:rsid w:val="00E23836"/>
    <w:rPr>
      <w:rFonts w:ascii="Arial" w:hAnsi="Arial"/>
      <w:b w:val="0"/>
      <w:i w:val="0"/>
      <w:sz w:val="20"/>
      <w:u w:val="none"/>
    </w:rPr>
  </w:style>
  <w:style w:type="character" w:customStyle="1" w:styleId="WW8Num9z0">
    <w:name w:val="WW8Num9z0"/>
    <w:rsid w:val="00E23836"/>
    <w:rPr>
      <w:rFonts w:ascii="Times New Roman" w:hAnsi="Times New Roman"/>
      <w:b w:val="0"/>
      <w:i w:val="0"/>
      <w:sz w:val="22"/>
      <w:u w:val="none"/>
    </w:rPr>
  </w:style>
  <w:style w:type="character" w:customStyle="1" w:styleId="WW8Num10z0">
    <w:name w:val="WW8Num10z0"/>
    <w:rsid w:val="00E23836"/>
    <w:rPr>
      <w:rFonts w:ascii="Times New Roman" w:hAnsi="Times New Roman"/>
      <w:b w:val="0"/>
      <w:i w:val="0"/>
      <w:sz w:val="22"/>
      <w:u w:val="none"/>
    </w:rPr>
  </w:style>
  <w:style w:type="character" w:customStyle="1" w:styleId="WW8Num11z0">
    <w:name w:val="WW8Num11z0"/>
    <w:rsid w:val="00E23836"/>
    <w:rPr>
      <w:rFonts w:ascii="Times New Roman" w:hAnsi="Times New Roman"/>
      <w:b w:val="0"/>
      <w:i w:val="0"/>
      <w:sz w:val="24"/>
      <w:u w:val="none"/>
    </w:rPr>
  </w:style>
  <w:style w:type="character" w:customStyle="1" w:styleId="WW8Num12z0">
    <w:name w:val="WW8Num12z0"/>
    <w:rsid w:val="00E23836"/>
    <w:rPr>
      <w:rFonts w:ascii="Arial" w:hAnsi="Arial"/>
      <w:b w:val="0"/>
      <w:i w:val="0"/>
      <w:sz w:val="20"/>
      <w:u w:val="none"/>
    </w:rPr>
  </w:style>
  <w:style w:type="character" w:customStyle="1" w:styleId="WW8Num13z0">
    <w:name w:val="WW8Num13z0"/>
    <w:rsid w:val="00E23836"/>
    <w:rPr>
      <w:rFonts w:ascii="Symbol" w:hAnsi="Symbol"/>
      <w:b/>
      <w:i w:val="0"/>
      <w:color w:val="33CCCC"/>
      <w:sz w:val="28"/>
      <w:szCs w:val="28"/>
    </w:rPr>
  </w:style>
  <w:style w:type="character" w:customStyle="1" w:styleId="WW8Num13z1">
    <w:name w:val="WW8Num13z1"/>
    <w:rsid w:val="00E23836"/>
    <w:rPr>
      <w:rFonts w:ascii="Courier New" w:hAnsi="Courier New"/>
    </w:rPr>
  </w:style>
  <w:style w:type="character" w:customStyle="1" w:styleId="WW8Num13z2">
    <w:name w:val="WW8Num13z2"/>
    <w:rsid w:val="00E23836"/>
    <w:rPr>
      <w:rFonts w:ascii="Wingdings" w:hAnsi="Wingdings"/>
    </w:rPr>
  </w:style>
  <w:style w:type="character" w:customStyle="1" w:styleId="WW8Num13z3">
    <w:name w:val="WW8Num13z3"/>
    <w:rsid w:val="00E23836"/>
    <w:rPr>
      <w:rFonts w:ascii="Symbol" w:hAnsi="Symbol"/>
    </w:rPr>
  </w:style>
  <w:style w:type="character" w:customStyle="1" w:styleId="WW8Num14z0">
    <w:name w:val="WW8Num14z0"/>
    <w:rsid w:val="00E23836"/>
    <w:rPr>
      <w:rFonts w:ascii="Times New Roman" w:hAnsi="Times New Roman"/>
    </w:rPr>
  </w:style>
  <w:style w:type="character" w:customStyle="1" w:styleId="WW8Num15z0">
    <w:name w:val="WW8Num15z0"/>
    <w:rsid w:val="00E23836"/>
    <w:rPr>
      <w:rFonts w:ascii="Times New Roman" w:hAnsi="Times New Roman"/>
      <w:b w:val="0"/>
      <w:i w:val="0"/>
      <w:sz w:val="22"/>
      <w:u w:val="none"/>
    </w:rPr>
  </w:style>
  <w:style w:type="character" w:customStyle="1" w:styleId="WW8Num16z0">
    <w:name w:val="WW8Num16z0"/>
    <w:rsid w:val="00E23836"/>
    <w:rPr>
      <w:rFonts w:ascii="Arial" w:hAnsi="Arial"/>
      <w:b w:val="0"/>
      <w:i w:val="0"/>
      <w:sz w:val="20"/>
      <w:u w:val="none"/>
    </w:rPr>
  </w:style>
  <w:style w:type="character" w:customStyle="1" w:styleId="WW8Num17z0">
    <w:name w:val="WW8Num17z0"/>
    <w:rsid w:val="00E23836"/>
    <w:rPr>
      <w:rFonts w:ascii="Times New Roman" w:hAnsi="Times New Roman"/>
      <w:b/>
      <w:i w:val="0"/>
      <w:sz w:val="22"/>
      <w:u w:val="none"/>
    </w:rPr>
  </w:style>
  <w:style w:type="character" w:customStyle="1" w:styleId="WW8Num18z0">
    <w:name w:val="WW8Num18z0"/>
    <w:rsid w:val="00E23836"/>
    <w:rPr>
      <w:rFonts w:ascii="Times New Roman" w:eastAsia="Times New Roman" w:hAnsi="Times New Roman" w:cs="Times New Roman"/>
    </w:rPr>
  </w:style>
  <w:style w:type="character" w:customStyle="1" w:styleId="WW8Num18z1">
    <w:name w:val="WW8Num18z1"/>
    <w:rsid w:val="00E23836"/>
    <w:rPr>
      <w:rFonts w:ascii="Courier New" w:hAnsi="Courier New"/>
    </w:rPr>
  </w:style>
  <w:style w:type="character" w:customStyle="1" w:styleId="WW8Num18z2">
    <w:name w:val="WW8Num18z2"/>
    <w:rsid w:val="00E23836"/>
    <w:rPr>
      <w:rFonts w:ascii="Wingdings" w:hAnsi="Wingdings"/>
    </w:rPr>
  </w:style>
  <w:style w:type="character" w:customStyle="1" w:styleId="WW8Num18z3">
    <w:name w:val="WW8Num18z3"/>
    <w:rsid w:val="00E23836"/>
    <w:rPr>
      <w:rFonts w:ascii="Symbol" w:hAnsi="Symbol"/>
    </w:rPr>
  </w:style>
  <w:style w:type="character" w:customStyle="1" w:styleId="WW8Num20z0">
    <w:name w:val="WW8Num20z0"/>
    <w:rsid w:val="00E23836"/>
    <w:rPr>
      <w:rFonts w:ascii="Times New Roman" w:hAnsi="Times New Roman"/>
      <w:b w:val="0"/>
      <w:i w:val="0"/>
      <w:sz w:val="24"/>
      <w:u w:val="none"/>
    </w:rPr>
  </w:style>
  <w:style w:type="character" w:customStyle="1" w:styleId="WW8Num22z0">
    <w:name w:val="WW8Num22z0"/>
    <w:rsid w:val="00E23836"/>
    <w:rPr>
      <w:b/>
    </w:rPr>
  </w:style>
  <w:style w:type="character" w:customStyle="1" w:styleId="WW8Num23z0">
    <w:name w:val="WW8Num23z0"/>
    <w:rsid w:val="00E23836"/>
    <w:rPr>
      <w:rFonts w:ascii="Symbol" w:hAnsi="Symbol"/>
    </w:rPr>
  </w:style>
  <w:style w:type="character" w:customStyle="1" w:styleId="WW8Num24z0">
    <w:name w:val="WW8Num24z0"/>
    <w:rsid w:val="00E23836"/>
    <w:rPr>
      <w:rFonts w:ascii="Arial" w:hAnsi="Arial"/>
      <w:b w:val="0"/>
      <w:i w:val="0"/>
      <w:sz w:val="20"/>
      <w:u w:val="none"/>
    </w:rPr>
  </w:style>
  <w:style w:type="character" w:customStyle="1" w:styleId="WW8Num25z0">
    <w:name w:val="WW8Num25z0"/>
    <w:rsid w:val="00E23836"/>
    <w:rPr>
      <w:rFonts w:ascii="Times New Roman" w:hAnsi="Times New Roman"/>
      <w:b w:val="0"/>
      <w:i w:val="0"/>
      <w:sz w:val="22"/>
      <w:u w:val="none"/>
    </w:rPr>
  </w:style>
  <w:style w:type="character" w:customStyle="1" w:styleId="WW8Num26z0">
    <w:name w:val="WW8Num26z0"/>
    <w:rsid w:val="00E23836"/>
    <w:rPr>
      <w:rFonts w:ascii="Times New Roman" w:eastAsia="Times New Roman" w:hAnsi="Times New Roman" w:cs="Times New Roman"/>
    </w:rPr>
  </w:style>
  <w:style w:type="character" w:customStyle="1" w:styleId="WW8Num26z1">
    <w:name w:val="WW8Num26z1"/>
    <w:rsid w:val="00E23836"/>
    <w:rPr>
      <w:rFonts w:ascii="Courier New" w:hAnsi="Courier New"/>
    </w:rPr>
  </w:style>
  <w:style w:type="character" w:customStyle="1" w:styleId="WW8Num26z2">
    <w:name w:val="WW8Num26z2"/>
    <w:rsid w:val="00E23836"/>
    <w:rPr>
      <w:rFonts w:ascii="Wingdings" w:hAnsi="Wingdings"/>
    </w:rPr>
  </w:style>
  <w:style w:type="character" w:customStyle="1" w:styleId="WW8Num26z3">
    <w:name w:val="WW8Num26z3"/>
    <w:rsid w:val="00E23836"/>
    <w:rPr>
      <w:rFonts w:ascii="Symbol" w:hAnsi="Symbol"/>
    </w:rPr>
  </w:style>
  <w:style w:type="character" w:customStyle="1" w:styleId="WW8NumSt4z0">
    <w:name w:val="WW8NumSt4z0"/>
    <w:rsid w:val="00E23836"/>
    <w:rPr>
      <w:rFonts w:ascii="Times New Roman" w:hAnsi="Times New Roman"/>
      <w:b w:val="0"/>
      <w:i w:val="0"/>
      <w:sz w:val="22"/>
      <w:u w:val="none"/>
    </w:rPr>
  </w:style>
  <w:style w:type="character" w:customStyle="1" w:styleId="WW8NumSt12z0">
    <w:name w:val="WW8NumSt12z0"/>
    <w:rsid w:val="00E23836"/>
    <w:rPr>
      <w:rFonts w:ascii="Symbol" w:hAnsi="Symbol"/>
    </w:rPr>
  </w:style>
  <w:style w:type="character" w:customStyle="1" w:styleId="WW8NumSt12z1">
    <w:name w:val="WW8NumSt12z1"/>
    <w:rsid w:val="00E23836"/>
    <w:rPr>
      <w:rFonts w:ascii="Courier New" w:hAnsi="Courier New"/>
    </w:rPr>
  </w:style>
  <w:style w:type="character" w:customStyle="1" w:styleId="WW8NumSt12z2">
    <w:name w:val="WW8NumSt12z2"/>
    <w:rsid w:val="00E23836"/>
    <w:rPr>
      <w:rFonts w:ascii="Wingdings" w:hAnsi="Wingdings"/>
    </w:rPr>
  </w:style>
  <w:style w:type="character" w:customStyle="1" w:styleId="WW8NumSt15z0">
    <w:name w:val="WW8NumSt15z0"/>
    <w:rsid w:val="00E23836"/>
    <w:rPr>
      <w:rFonts w:ascii="Arial" w:hAnsi="Arial"/>
      <w:b w:val="0"/>
      <w:i w:val="0"/>
      <w:sz w:val="20"/>
      <w:u w:val="none"/>
    </w:rPr>
  </w:style>
  <w:style w:type="character" w:customStyle="1" w:styleId="WW8NumSt18z0">
    <w:name w:val="WW8NumSt18z0"/>
    <w:rsid w:val="00E23836"/>
    <w:rPr>
      <w:rFonts w:ascii="Arial" w:hAnsi="Arial"/>
      <w:b w:val="0"/>
      <w:i w:val="0"/>
      <w:sz w:val="20"/>
      <w:u w:val="none"/>
    </w:rPr>
  </w:style>
  <w:style w:type="character" w:customStyle="1" w:styleId="WW8NumSt19z0">
    <w:name w:val="WW8NumSt19z0"/>
    <w:rsid w:val="00E23836"/>
    <w:rPr>
      <w:rFonts w:ascii="Arial" w:hAnsi="Arial"/>
      <w:b w:val="0"/>
      <w:i w:val="0"/>
      <w:sz w:val="16"/>
      <w:u w:val="none"/>
    </w:rPr>
  </w:style>
  <w:style w:type="character" w:customStyle="1" w:styleId="WW8NumSt22z0">
    <w:name w:val="WW8NumSt22z0"/>
    <w:rsid w:val="00E23836"/>
    <w:rPr>
      <w:rFonts w:ascii="Symbol" w:hAnsi="Symbol"/>
    </w:rPr>
  </w:style>
  <w:style w:type="character" w:customStyle="1" w:styleId="WW-Fontepargpadro">
    <w:name w:val="WW-Fonte parág. padrão"/>
    <w:rsid w:val="00E23836"/>
  </w:style>
  <w:style w:type="paragraph" w:customStyle="1" w:styleId="ndice">
    <w:name w:val="Índice"/>
    <w:basedOn w:val="Normal"/>
    <w:rsid w:val="00E23836"/>
    <w:pPr>
      <w:suppressLineNumbers/>
      <w:suppressAutoHyphens/>
    </w:pPr>
    <w:rPr>
      <w:sz w:val="20"/>
      <w:szCs w:val="20"/>
    </w:rPr>
  </w:style>
  <w:style w:type="paragraph" w:customStyle="1" w:styleId="trao">
    <w:name w:val="traço"/>
    <w:basedOn w:val="Normal"/>
    <w:next w:val="Normal"/>
    <w:rsid w:val="00E23836"/>
    <w:pPr>
      <w:suppressAutoHyphens/>
      <w:spacing w:before="120" w:after="120"/>
      <w:ind w:left="510" w:hanging="170"/>
      <w:jc w:val="both"/>
    </w:pPr>
    <w:rPr>
      <w:rFonts w:ascii="Albertus Medium" w:hAnsi="Albertus Medium"/>
      <w:sz w:val="22"/>
      <w:szCs w:val="20"/>
    </w:rPr>
  </w:style>
  <w:style w:type="paragraph" w:customStyle="1" w:styleId="WW-Corpodetexto2">
    <w:name w:val="WW-Corpo de texto 2"/>
    <w:basedOn w:val="Normal"/>
    <w:rsid w:val="00E23836"/>
    <w:pPr>
      <w:suppressAutoHyphens/>
      <w:jc w:val="both"/>
    </w:pPr>
    <w:rPr>
      <w:sz w:val="20"/>
      <w:szCs w:val="20"/>
    </w:rPr>
  </w:style>
  <w:style w:type="paragraph" w:customStyle="1" w:styleId="WW-Corpodetexto3">
    <w:name w:val="WW-Corpo de texto 3"/>
    <w:basedOn w:val="Normal"/>
    <w:rsid w:val="00E23836"/>
    <w:pPr>
      <w:suppressAutoHyphens/>
      <w:jc w:val="both"/>
    </w:pPr>
    <w:rPr>
      <w:b/>
      <w:sz w:val="20"/>
      <w:szCs w:val="20"/>
    </w:rPr>
  </w:style>
  <w:style w:type="paragraph" w:customStyle="1" w:styleId="TextoItem">
    <w:name w:val="Texto Item"/>
    <w:basedOn w:val="Normal"/>
    <w:rsid w:val="00E23836"/>
    <w:pPr>
      <w:suppressAutoHyphens/>
      <w:spacing w:before="60" w:after="60"/>
      <w:ind w:firstLine="720"/>
      <w:jc w:val="both"/>
    </w:pPr>
    <w:rPr>
      <w:rFonts w:ascii="Arial" w:hAnsi="Arial"/>
      <w:szCs w:val="20"/>
    </w:rPr>
  </w:style>
  <w:style w:type="paragraph" w:customStyle="1" w:styleId="WW-NormalWeb">
    <w:name w:val="WW-Normal (Web)"/>
    <w:basedOn w:val="Normal"/>
    <w:rsid w:val="00E23836"/>
    <w:pPr>
      <w:suppressAutoHyphens/>
      <w:spacing w:before="280" w:after="280"/>
    </w:pPr>
    <w:rPr>
      <w:szCs w:val="20"/>
    </w:rPr>
  </w:style>
  <w:style w:type="paragraph" w:customStyle="1" w:styleId="xl24">
    <w:name w:val="xl24"/>
    <w:basedOn w:val="Normal"/>
    <w:rsid w:val="00E23836"/>
    <w:pPr>
      <w:suppressAutoHyphens/>
      <w:spacing w:before="280" w:after="280"/>
    </w:pPr>
    <w:rPr>
      <w:rFonts w:ascii="Tahoma" w:eastAsia="Arial Unicode MS" w:hAnsi="Tahoma"/>
      <w:sz w:val="22"/>
      <w:szCs w:val="20"/>
    </w:rPr>
  </w:style>
  <w:style w:type="paragraph" w:customStyle="1" w:styleId="xl25">
    <w:name w:val="xl25"/>
    <w:basedOn w:val="Normal"/>
    <w:rsid w:val="00E23836"/>
    <w:pPr>
      <w:suppressAutoHyphens/>
      <w:spacing w:before="280" w:after="280"/>
      <w:jc w:val="center"/>
    </w:pPr>
    <w:rPr>
      <w:rFonts w:ascii="Tahoma" w:eastAsia="Arial Unicode MS" w:hAnsi="Tahoma"/>
      <w:sz w:val="22"/>
      <w:szCs w:val="20"/>
    </w:rPr>
  </w:style>
  <w:style w:type="paragraph" w:customStyle="1" w:styleId="xl26">
    <w:name w:val="xl26"/>
    <w:basedOn w:val="Normal"/>
    <w:rsid w:val="00E23836"/>
    <w:pPr>
      <w:suppressAutoHyphens/>
      <w:spacing w:before="280" w:after="280"/>
      <w:jc w:val="center"/>
    </w:pPr>
    <w:rPr>
      <w:rFonts w:ascii="Tahoma" w:eastAsia="Arial Unicode MS" w:hAnsi="Tahoma"/>
      <w:sz w:val="22"/>
      <w:szCs w:val="20"/>
    </w:rPr>
  </w:style>
  <w:style w:type="paragraph" w:customStyle="1" w:styleId="xl27">
    <w:name w:val="xl27"/>
    <w:basedOn w:val="Normal"/>
    <w:rsid w:val="00E23836"/>
    <w:pPr>
      <w:suppressAutoHyphens/>
      <w:spacing w:before="280" w:after="280"/>
    </w:pPr>
    <w:rPr>
      <w:rFonts w:ascii="Tahoma" w:eastAsia="Arial Unicode MS" w:hAnsi="Tahoma"/>
      <w:b/>
      <w:sz w:val="22"/>
      <w:szCs w:val="20"/>
    </w:rPr>
  </w:style>
  <w:style w:type="paragraph" w:customStyle="1" w:styleId="xl28">
    <w:name w:val="xl28"/>
    <w:basedOn w:val="Normal"/>
    <w:rsid w:val="00E23836"/>
    <w:pPr>
      <w:suppressAutoHyphens/>
      <w:spacing w:before="280" w:after="280"/>
    </w:pPr>
    <w:rPr>
      <w:rFonts w:ascii="Tahoma" w:eastAsia="Arial Unicode MS" w:hAnsi="Tahoma"/>
      <w:b/>
      <w:sz w:val="22"/>
      <w:szCs w:val="20"/>
    </w:rPr>
  </w:style>
  <w:style w:type="paragraph" w:customStyle="1" w:styleId="xl29">
    <w:name w:val="xl29"/>
    <w:basedOn w:val="Normal"/>
    <w:rsid w:val="00E23836"/>
    <w:pPr>
      <w:suppressAutoHyphens/>
      <w:spacing w:before="280" w:after="280"/>
    </w:pPr>
    <w:rPr>
      <w:rFonts w:ascii="Tahoma" w:eastAsia="Arial Unicode MS" w:hAnsi="Tahoma"/>
      <w:sz w:val="22"/>
      <w:szCs w:val="20"/>
    </w:rPr>
  </w:style>
  <w:style w:type="paragraph" w:customStyle="1" w:styleId="xl30">
    <w:name w:val="xl30"/>
    <w:basedOn w:val="Normal"/>
    <w:rsid w:val="00E23836"/>
    <w:pPr>
      <w:suppressAutoHyphens/>
      <w:spacing w:before="280" w:after="280"/>
    </w:pPr>
    <w:rPr>
      <w:rFonts w:ascii="Tahoma" w:eastAsia="Arial Unicode MS" w:hAnsi="Tahoma"/>
      <w:b/>
      <w:sz w:val="22"/>
      <w:szCs w:val="20"/>
    </w:rPr>
  </w:style>
  <w:style w:type="paragraph" w:customStyle="1" w:styleId="Contedodatabela">
    <w:name w:val="Conteúdo da tabela"/>
    <w:basedOn w:val="Corpodetexto"/>
    <w:rsid w:val="00E23836"/>
    <w:pPr>
      <w:suppressLineNumbers/>
      <w:suppressAutoHyphens/>
    </w:pPr>
    <w:rPr>
      <w:sz w:val="22"/>
    </w:rPr>
  </w:style>
  <w:style w:type="paragraph" w:customStyle="1" w:styleId="Ttulodatabela">
    <w:name w:val="Título da tabela"/>
    <w:basedOn w:val="Contedodatabela"/>
    <w:rsid w:val="00E23836"/>
    <w:pPr>
      <w:jc w:val="center"/>
    </w:pPr>
    <w:rPr>
      <w:b/>
      <w:i/>
    </w:rPr>
  </w:style>
  <w:style w:type="paragraph" w:customStyle="1" w:styleId="Contedodamoldura">
    <w:name w:val="Conteúdo da moldura"/>
    <w:basedOn w:val="Corpodetexto"/>
    <w:rsid w:val="00E23836"/>
    <w:pPr>
      <w:suppressAutoHyphens/>
    </w:pPr>
    <w:rPr>
      <w:sz w:val="22"/>
    </w:rPr>
  </w:style>
  <w:style w:type="paragraph" w:customStyle="1" w:styleId="Estilo1">
    <w:name w:val="Estilo1"/>
    <w:basedOn w:val="Normal"/>
    <w:rsid w:val="00E23836"/>
    <w:pPr>
      <w:widowControl w:val="0"/>
      <w:suppressAutoHyphens/>
      <w:overflowPunct w:val="0"/>
      <w:autoSpaceDE w:val="0"/>
      <w:spacing w:before="120" w:after="120"/>
      <w:ind w:firstLine="851"/>
      <w:jc w:val="both"/>
      <w:textAlignment w:val="baseline"/>
    </w:pPr>
    <w:rPr>
      <w:rFonts w:ascii="Palatia" w:eastAsia="Lucida Sans Unicode" w:hAnsi="Palatia"/>
      <w:sz w:val="28"/>
      <w:szCs w:val="20"/>
    </w:rPr>
  </w:style>
  <w:style w:type="paragraph" w:customStyle="1" w:styleId="WW-ContedodaTabela1111">
    <w:name w:val="WW-Conteúdo da Tabela1111"/>
    <w:basedOn w:val="Corpodetexto"/>
    <w:rsid w:val="00E23836"/>
    <w:pPr>
      <w:widowControl w:val="0"/>
      <w:suppressLineNumbers/>
      <w:suppressAutoHyphens/>
      <w:spacing w:after="120"/>
      <w:jc w:val="left"/>
    </w:pPr>
    <w:rPr>
      <w:rFonts w:ascii="Times New Roman" w:eastAsia="Lucida Sans Unicode" w:hAnsi="Times New Roman"/>
    </w:rPr>
  </w:style>
  <w:style w:type="paragraph" w:customStyle="1" w:styleId="Estilo2">
    <w:name w:val="Estilo2"/>
    <w:basedOn w:val="Normal"/>
    <w:rsid w:val="00E23836"/>
    <w:pPr>
      <w:widowControl w:val="0"/>
      <w:suppressAutoHyphens/>
    </w:pPr>
    <w:rPr>
      <w:rFonts w:eastAsia="Lucida Sans Unicode"/>
      <w:b/>
      <w:caps/>
      <w:szCs w:val="20"/>
    </w:rPr>
  </w:style>
  <w:style w:type="paragraph" w:customStyle="1" w:styleId="WW-ContedodaTabela1112">
    <w:name w:val="WW-Conteúdo da Tabela1112"/>
    <w:basedOn w:val="Corpodetexto"/>
    <w:rsid w:val="00E23836"/>
    <w:pPr>
      <w:widowControl w:val="0"/>
      <w:suppressLineNumbers/>
      <w:suppressAutoHyphens/>
      <w:spacing w:after="120"/>
      <w:jc w:val="left"/>
    </w:pPr>
    <w:rPr>
      <w:rFonts w:ascii="Times New Roman" w:eastAsia="Lucida Sans Unicode" w:hAnsi="Times New Roman"/>
    </w:rPr>
  </w:style>
  <w:style w:type="paragraph" w:customStyle="1" w:styleId="EstiloArialJustificadoEspaamentoentrelinhas15linha">
    <w:name w:val="Estilo Arial Justificado Espaçamento entre linhas:  15 linha"/>
    <w:basedOn w:val="Normal"/>
    <w:rsid w:val="00E23836"/>
    <w:pPr>
      <w:widowControl w:val="0"/>
      <w:spacing w:line="360" w:lineRule="auto"/>
      <w:ind w:firstLine="709"/>
      <w:jc w:val="both"/>
    </w:pPr>
    <w:rPr>
      <w:rFonts w:ascii="Arial" w:hAnsi="Arial"/>
      <w:szCs w:val="20"/>
    </w:rPr>
  </w:style>
  <w:style w:type="paragraph" w:styleId="Lista">
    <w:name w:val="List"/>
    <w:basedOn w:val="Corpodetexto"/>
    <w:rsid w:val="00E23836"/>
    <w:pPr>
      <w:suppressAutoHyphens/>
    </w:pPr>
    <w:rPr>
      <w:sz w:val="22"/>
    </w:rPr>
  </w:style>
  <w:style w:type="paragraph" w:styleId="Subttulo">
    <w:name w:val="Subtitle"/>
    <w:basedOn w:val="Normal"/>
    <w:link w:val="SubttuloChar"/>
    <w:uiPriority w:val="11"/>
    <w:qFormat/>
    <w:rsid w:val="00E23836"/>
    <w:pPr>
      <w:jc w:val="center"/>
    </w:pPr>
    <w:rPr>
      <w:rFonts w:ascii="Tahoma" w:hAnsi="Tahoma"/>
      <w:b/>
      <w:szCs w:val="20"/>
    </w:rPr>
  </w:style>
  <w:style w:type="character" w:customStyle="1" w:styleId="SubttuloChar">
    <w:name w:val="Subtítulo Char"/>
    <w:basedOn w:val="Fontepargpadro"/>
    <w:link w:val="Subttulo"/>
    <w:uiPriority w:val="11"/>
    <w:rsid w:val="00E23836"/>
    <w:rPr>
      <w:rFonts w:ascii="Tahoma" w:eastAsia="Times New Roman" w:hAnsi="Tahoma" w:cs="Times New Roman"/>
      <w:b/>
      <w:sz w:val="24"/>
      <w:szCs w:val="20"/>
      <w:lang w:eastAsia="pt-BR"/>
    </w:rPr>
  </w:style>
  <w:style w:type="paragraph" w:customStyle="1" w:styleId="p3">
    <w:name w:val="p_3"/>
    <w:basedOn w:val="Normal"/>
    <w:rsid w:val="00E23836"/>
    <w:pPr>
      <w:spacing w:before="100" w:beforeAutospacing="1" w:after="100" w:afterAutospacing="1"/>
    </w:pPr>
  </w:style>
  <w:style w:type="paragraph" w:styleId="NormalWeb">
    <w:name w:val="Normal (Web)"/>
    <w:basedOn w:val="Normal"/>
    <w:uiPriority w:val="99"/>
    <w:semiHidden/>
    <w:unhideWhenUsed/>
    <w:rsid w:val="00E23836"/>
    <w:pPr>
      <w:spacing w:before="100" w:beforeAutospacing="1" w:after="100" w:afterAutospacing="1"/>
    </w:pPr>
  </w:style>
  <w:style w:type="character" w:customStyle="1" w:styleId="apple-converted-space">
    <w:name w:val="apple-converted-space"/>
    <w:basedOn w:val="Fontepargpadro"/>
    <w:rsid w:val="00DF3675"/>
  </w:style>
  <w:style w:type="paragraph" w:customStyle="1" w:styleId="Corpodetexto32">
    <w:name w:val="Corpo de texto 32"/>
    <w:basedOn w:val="Normal"/>
    <w:rsid w:val="00655C67"/>
    <w:pPr>
      <w:suppressAutoHyphens/>
      <w:spacing w:after="120"/>
    </w:pPr>
    <w:rPr>
      <w:rFonts w:ascii="Arial" w:hAnsi="Arial" w:cs="Arial"/>
      <w:bCs/>
      <w:sz w:val="16"/>
      <w:szCs w:val="16"/>
      <w:lang w:eastAsia="ar-SA"/>
    </w:rPr>
  </w:style>
  <w:style w:type="paragraph" w:styleId="SemEspaamento">
    <w:name w:val="No Spacing"/>
    <w:uiPriority w:val="1"/>
    <w:qFormat/>
    <w:rsid w:val="00655C67"/>
    <w:rPr>
      <w:rFonts w:ascii="Arial" w:eastAsia="Times New Roman" w:hAnsi="Arial"/>
      <w:sz w:val="22"/>
    </w:rPr>
  </w:style>
  <w:style w:type="character" w:styleId="Forte">
    <w:name w:val="Strong"/>
    <w:qFormat/>
    <w:rsid w:val="00655C67"/>
    <w:rPr>
      <w:b/>
      <w:bCs/>
    </w:rPr>
  </w:style>
  <w:style w:type="paragraph" w:customStyle="1" w:styleId="Corpodetexto31">
    <w:name w:val="Corpo de texto 31"/>
    <w:basedOn w:val="Normal"/>
    <w:rsid w:val="00655C67"/>
    <w:pPr>
      <w:suppressAutoHyphens/>
      <w:spacing w:line="360" w:lineRule="auto"/>
      <w:jc w:val="both"/>
    </w:pPr>
    <w:rPr>
      <w:rFonts w:ascii="Verdana" w:hAnsi="Verdana" w:cs="Tahoma"/>
      <w:bCs/>
      <w:sz w:val="32"/>
      <w:lang w:eastAsia="ar-SA"/>
    </w:rPr>
  </w:style>
  <w:style w:type="paragraph" w:customStyle="1" w:styleId="Recuodecorpodetexto31">
    <w:name w:val="Recuo de corpo de texto 31"/>
    <w:basedOn w:val="Normal"/>
    <w:rsid w:val="00655C67"/>
    <w:pPr>
      <w:suppressAutoHyphens/>
      <w:spacing w:line="360" w:lineRule="auto"/>
      <w:ind w:left="851"/>
      <w:jc w:val="both"/>
    </w:pPr>
    <w:rPr>
      <w:rFonts w:ascii="Tahoma" w:hAnsi="Tahoma" w:cs="Tahoma"/>
      <w:bCs/>
      <w:lang w:eastAsia="ar-SA"/>
    </w:rPr>
  </w:style>
  <w:style w:type="paragraph" w:customStyle="1" w:styleId="WW-Padro">
    <w:name w:val="WW-Padrão"/>
    <w:rsid w:val="00655C67"/>
    <w:pPr>
      <w:widowControl w:val="0"/>
      <w:suppressAutoHyphens/>
      <w:autoSpaceDE w:val="0"/>
      <w:spacing w:line="360" w:lineRule="atLeast"/>
      <w:jc w:val="both"/>
      <w:textAlignment w:val="baseline"/>
    </w:pPr>
    <w:rPr>
      <w:rFonts w:ascii="Times New Roman" w:eastAsia="Arial" w:hAnsi="Times New Roman"/>
      <w:sz w:val="24"/>
      <w:lang w:eastAsia="ar-SA"/>
    </w:rPr>
  </w:style>
  <w:style w:type="paragraph" w:customStyle="1" w:styleId="Contrato">
    <w:name w:val="Contrato"/>
    <w:basedOn w:val="Normal"/>
    <w:rsid w:val="00655C67"/>
    <w:pPr>
      <w:suppressAutoHyphens/>
      <w:spacing w:after="240"/>
      <w:jc w:val="both"/>
    </w:pPr>
    <w:rPr>
      <w:rFonts w:ascii="Arial" w:hAnsi="Arial" w:cs="Arial"/>
      <w:bCs/>
      <w:szCs w:val="20"/>
      <w:lang w:eastAsia="ar-SA"/>
    </w:rPr>
  </w:style>
  <w:style w:type="paragraph" w:customStyle="1" w:styleId="Recuodecorpodetexto21">
    <w:name w:val="Recuo de corpo de texto 21"/>
    <w:basedOn w:val="Normal"/>
    <w:rsid w:val="00655C67"/>
    <w:pPr>
      <w:suppressAutoHyphens/>
      <w:ind w:left="114"/>
      <w:jc w:val="both"/>
    </w:pPr>
    <w:rPr>
      <w:rFonts w:ascii="Tahoma" w:hAnsi="Tahoma" w:cs="Tahoma"/>
      <w:bCs/>
      <w:lang w:eastAsia="ar-SA"/>
    </w:rPr>
  </w:style>
</w:styles>
</file>

<file path=word/webSettings.xml><?xml version="1.0" encoding="utf-8"?>
<w:webSettings xmlns:r="http://schemas.openxmlformats.org/officeDocument/2006/relationships" xmlns:w="http://schemas.openxmlformats.org/wordprocessingml/2006/main">
  <w:divs>
    <w:div w:id="952059779">
      <w:bodyDiv w:val="1"/>
      <w:marLeft w:val="0"/>
      <w:marRight w:val="0"/>
      <w:marTop w:val="0"/>
      <w:marBottom w:val="0"/>
      <w:divBdr>
        <w:top w:val="none" w:sz="0" w:space="0" w:color="auto"/>
        <w:left w:val="none" w:sz="0" w:space="0" w:color="auto"/>
        <w:bottom w:val="none" w:sz="0" w:space="0" w:color="auto"/>
        <w:right w:val="none" w:sz="0" w:space="0" w:color="auto"/>
      </w:divBdr>
    </w:div>
    <w:div w:id="128295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724</Words>
  <Characters>3915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Danieli</cp:lastModifiedBy>
  <cp:revision>2</cp:revision>
  <cp:lastPrinted>2017-04-27T15:02:00Z</cp:lastPrinted>
  <dcterms:created xsi:type="dcterms:W3CDTF">2017-04-24T13:04:00Z</dcterms:created>
  <dcterms:modified xsi:type="dcterms:W3CDTF">2017-04-27T15:02:00Z</dcterms:modified>
</cp:coreProperties>
</file>