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498" w:rsidRDefault="0033352C" w:rsidP="0033352C">
      <w:pPr>
        <w:ind w:left="-851" w:right="-1419"/>
      </w:pPr>
      <w:r>
        <w:rPr>
          <w:noProof/>
          <w:lang w:eastAsia="pt-BR"/>
        </w:rPr>
        <w:drawing>
          <wp:inline distT="0" distB="0" distL="0" distR="0" wp14:anchorId="78B4629E" wp14:editId="00CBF98B">
            <wp:extent cx="9378613" cy="6539574"/>
            <wp:effectExtent l="0" t="9207" r="4127" b="4128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9252" t="17787" r="15804" b="9762"/>
                    <a:stretch/>
                  </pic:blipFill>
                  <pic:spPr bwMode="auto">
                    <a:xfrm rot="5400000">
                      <a:off x="0" y="0"/>
                      <a:ext cx="9391735" cy="65487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352C" w:rsidRDefault="0033352C" w:rsidP="0033352C">
      <w:pPr>
        <w:ind w:left="-1134" w:right="-1419"/>
      </w:pPr>
      <w:bookmarkStart w:id="0" w:name="_GoBack"/>
      <w:bookmarkEnd w:id="0"/>
      <w:r>
        <w:rPr>
          <w:noProof/>
          <w:lang w:eastAsia="pt-BR"/>
        </w:rPr>
        <w:lastRenderedPageBreak/>
        <w:drawing>
          <wp:inline distT="0" distB="0" distL="0" distR="0" wp14:anchorId="464CA35F" wp14:editId="05245C6A">
            <wp:extent cx="9831444" cy="4767039"/>
            <wp:effectExtent l="0" t="1588" r="0" b="0"/>
            <wp:docPr id="1" name="Imagem 1" descr="\\192.168.1.220\cti\pasta_compartilhada_renato\EDITAIS PUBLICADOS\PA314 ECRED1 EXAMES LABORATORIAIS\Publicação site - retificaçã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1.220\cti\pasta_compartilhada_renato\EDITAIS PUBLICADOS\PA314 ECRED1 EXAMES LABORATORIAIS\Publicação site - retificaçã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834906" cy="4768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3352C" w:rsidSect="0033352C">
      <w:pgSz w:w="11906" w:h="16838"/>
      <w:pgMar w:top="14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2C"/>
    <w:rsid w:val="00231498"/>
    <w:rsid w:val="0033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33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35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33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35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2017-12-14T11:25:00Z</dcterms:created>
  <dcterms:modified xsi:type="dcterms:W3CDTF">2017-12-14T11:31:00Z</dcterms:modified>
</cp:coreProperties>
</file>