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1FB177" w14:textId="13DB7B18" w:rsidR="004C2D8F" w:rsidRDefault="004C2D8F" w:rsidP="00C17DA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0DF799" w14:textId="77777777" w:rsidR="00CB2B8B" w:rsidRPr="00686731" w:rsidRDefault="00CB2B8B" w:rsidP="00C17DA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B6A8DD0" w14:textId="21092D68" w:rsidR="00DE3E8A" w:rsidRPr="00686731" w:rsidRDefault="004E7DBF" w:rsidP="00C17DA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ESTUDO TÉCNICO PRELIMINAR</w:t>
      </w:r>
    </w:p>
    <w:p w14:paraId="51CF44B2" w14:textId="72E81564" w:rsidR="00DE3E8A" w:rsidRPr="00686731" w:rsidRDefault="00DE3E8A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89A493" w14:textId="77777777" w:rsidR="004C2D8F" w:rsidRPr="00686731" w:rsidRDefault="004C2D8F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0BD5E6E" w14:textId="77777777" w:rsidR="00CB2B8B" w:rsidRDefault="002B59AA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>MODALIDADE DE LICITAÇÃO:</w:t>
      </w:r>
      <w:r w:rsidRPr="0068673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6B43F1" w14:textId="5238619C" w:rsidR="000A1969" w:rsidRPr="00686731" w:rsidRDefault="00CB2B8B" w:rsidP="00C17DA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86731" w:rsidRPr="00686731">
        <w:rPr>
          <w:rFonts w:ascii="Times New Roman" w:hAnsi="Times New Roman" w:cs="Times New Roman"/>
          <w:sz w:val="24"/>
          <w:szCs w:val="24"/>
        </w:rPr>
        <w:t xml:space="preserve">AQUISIÇÃO DE </w:t>
      </w:r>
      <w:r w:rsidR="006857C3">
        <w:rPr>
          <w:rFonts w:ascii="Times New Roman" w:hAnsi="Times New Roman" w:cs="Times New Roman"/>
          <w:sz w:val="24"/>
          <w:szCs w:val="24"/>
        </w:rPr>
        <w:t>MATERIAL ESCOLAR PARA USO DOS ALUNOS DA REDE MUNICIPAL DE EDUCACAO</w:t>
      </w:r>
      <w:r w:rsidR="00686731" w:rsidRPr="00686731">
        <w:rPr>
          <w:rFonts w:ascii="Times New Roman" w:hAnsi="Times New Roman" w:cs="Times New Roman"/>
          <w:sz w:val="24"/>
          <w:szCs w:val="24"/>
        </w:rPr>
        <w:t xml:space="preserve"> ATRÁVES DE ADESÃO À ATA DE REGISTRO DE PREÇOS N° </w:t>
      </w:r>
      <w:r w:rsidR="00A177F3">
        <w:rPr>
          <w:rFonts w:ascii="Times New Roman" w:hAnsi="Times New Roman" w:cs="Times New Roman"/>
          <w:sz w:val="24"/>
          <w:szCs w:val="24"/>
        </w:rPr>
        <w:t>01/2026</w:t>
      </w:r>
      <w:r w:rsidR="00686731" w:rsidRPr="00686731">
        <w:rPr>
          <w:rFonts w:ascii="Times New Roman" w:hAnsi="Times New Roman" w:cs="Times New Roman"/>
          <w:sz w:val="24"/>
          <w:szCs w:val="24"/>
        </w:rPr>
        <w:t xml:space="preserve"> D</w:t>
      </w:r>
      <w:r w:rsidR="00C40906">
        <w:rPr>
          <w:rFonts w:ascii="Times New Roman" w:hAnsi="Times New Roman" w:cs="Times New Roman"/>
          <w:sz w:val="24"/>
          <w:szCs w:val="24"/>
        </w:rPr>
        <w:t>O</w:t>
      </w:r>
      <w:r w:rsidR="00686731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A177F3">
        <w:rPr>
          <w:rFonts w:ascii="Times New Roman" w:hAnsi="Times New Roman" w:cs="Times New Roman"/>
          <w:sz w:val="24"/>
          <w:szCs w:val="24"/>
        </w:rPr>
        <w:t>CONSORCIO INTERMUNICIPAL MULTIFIN</w:t>
      </w:r>
      <w:r w:rsidR="00EC388A">
        <w:rPr>
          <w:rFonts w:ascii="Times New Roman" w:hAnsi="Times New Roman" w:cs="Times New Roman"/>
          <w:sz w:val="24"/>
          <w:szCs w:val="24"/>
        </w:rPr>
        <w:t>A</w:t>
      </w:r>
      <w:r w:rsidR="00A177F3">
        <w:rPr>
          <w:rFonts w:ascii="Times New Roman" w:hAnsi="Times New Roman" w:cs="Times New Roman"/>
          <w:sz w:val="24"/>
          <w:szCs w:val="24"/>
        </w:rPr>
        <w:t>LIT</w:t>
      </w:r>
      <w:r w:rsidR="00EC388A">
        <w:rPr>
          <w:rFonts w:ascii="Times New Roman" w:hAnsi="Times New Roman" w:cs="Times New Roman"/>
          <w:sz w:val="24"/>
          <w:szCs w:val="24"/>
        </w:rPr>
        <w:t>A</w:t>
      </w:r>
      <w:r w:rsidR="00A177F3">
        <w:rPr>
          <w:rFonts w:ascii="Times New Roman" w:hAnsi="Times New Roman" w:cs="Times New Roman"/>
          <w:sz w:val="24"/>
          <w:szCs w:val="24"/>
        </w:rPr>
        <w:t>RIO P</w:t>
      </w:r>
      <w:r w:rsidR="00EC388A">
        <w:rPr>
          <w:rFonts w:ascii="Times New Roman" w:hAnsi="Times New Roman" w:cs="Times New Roman"/>
          <w:sz w:val="24"/>
          <w:szCs w:val="24"/>
        </w:rPr>
        <w:t>A</w:t>
      </w:r>
      <w:r w:rsidR="00A177F3">
        <w:rPr>
          <w:rFonts w:ascii="Times New Roman" w:hAnsi="Times New Roman" w:cs="Times New Roman"/>
          <w:sz w:val="24"/>
          <w:szCs w:val="24"/>
        </w:rPr>
        <w:t>R</w:t>
      </w:r>
      <w:r w:rsidR="00EC388A">
        <w:rPr>
          <w:rFonts w:ascii="Times New Roman" w:hAnsi="Times New Roman" w:cs="Times New Roman"/>
          <w:sz w:val="24"/>
          <w:szCs w:val="24"/>
        </w:rPr>
        <w:t>A</w:t>
      </w:r>
      <w:r w:rsidR="00A177F3">
        <w:rPr>
          <w:rFonts w:ascii="Times New Roman" w:hAnsi="Times New Roman" w:cs="Times New Roman"/>
          <w:sz w:val="24"/>
          <w:szCs w:val="24"/>
        </w:rPr>
        <w:t xml:space="preserve"> O DESENVOLVIMENTO AMBIENTAL SUSTENTAVEL DO NORTE DE MINAS -  CODANORTE</w:t>
      </w:r>
    </w:p>
    <w:p w14:paraId="138CAD9E" w14:textId="77777777" w:rsidR="00923AB8" w:rsidRPr="00686731" w:rsidRDefault="00923AB8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C85CC9" w14:textId="523531FB" w:rsidR="00FB5A62" w:rsidRPr="00686731" w:rsidRDefault="002B59AA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>LEGISLAÇÃO:</w:t>
      </w:r>
      <w:r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FB5A62" w:rsidRPr="00686731">
        <w:rPr>
          <w:rFonts w:ascii="Times New Roman" w:hAnsi="Times New Roman" w:cs="Times New Roman"/>
          <w:sz w:val="24"/>
          <w:szCs w:val="24"/>
        </w:rPr>
        <w:t xml:space="preserve">Lei </w:t>
      </w:r>
      <w:r w:rsidR="003544FE" w:rsidRPr="00686731">
        <w:rPr>
          <w:rFonts w:ascii="Times New Roman" w:hAnsi="Times New Roman" w:cs="Times New Roman"/>
          <w:sz w:val="24"/>
          <w:szCs w:val="24"/>
        </w:rPr>
        <w:t>14.133/2021</w:t>
      </w:r>
    </w:p>
    <w:p w14:paraId="4937A9DC" w14:textId="77777777" w:rsidR="00C17DA8" w:rsidRPr="00686731" w:rsidRDefault="00C17DA8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136C6A" w14:textId="77777777" w:rsidR="00CB2B8B" w:rsidRDefault="002B59AA" w:rsidP="00923AB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 xml:space="preserve">OBJETO: </w:t>
      </w:r>
    </w:p>
    <w:p w14:paraId="506142EE" w14:textId="77918A38" w:rsidR="00923AB8" w:rsidRPr="00686731" w:rsidRDefault="00CB2B8B" w:rsidP="00923AB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CE08CA" w:rsidRPr="00686731">
        <w:rPr>
          <w:rFonts w:ascii="Times New Roman" w:hAnsi="Times New Roman" w:cs="Times New Roman"/>
          <w:sz w:val="24"/>
          <w:szCs w:val="24"/>
        </w:rPr>
        <w:t>Trata-se de es</w:t>
      </w:r>
      <w:r w:rsidR="00045A24" w:rsidRPr="00686731">
        <w:rPr>
          <w:rFonts w:ascii="Times New Roman" w:hAnsi="Times New Roman" w:cs="Times New Roman"/>
          <w:sz w:val="24"/>
          <w:szCs w:val="24"/>
        </w:rPr>
        <w:t>tudo técn</w:t>
      </w:r>
      <w:r w:rsidR="00DD0E6B" w:rsidRPr="00686731">
        <w:rPr>
          <w:rFonts w:ascii="Times New Roman" w:hAnsi="Times New Roman" w:cs="Times New Roman"/>
          <w:sz w:val="24"/>
          <w:szCs w:val="24"/>
        </w:rPr>
        <w:t>ico prelimin</w:t>
      </w:r>
      <w:r w:rsidR="00534FB0" w:rsidRPr="00686731">
        <w:rPr>
          <w:rFonts w:ascii="Times New Roman" w:hAnsi="Times New Roman" w:cs="Times New Roman"/>
          <w:sz w:val="24"/>
          <w:szCs w:val="24"/>
        </w:rPr>
        <w:t xml:space="preserve">ar referente a contratação por </w:t>
      </w:r>
      <w:r w:rsidR="00686731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ADESÃO À ATA DE REGISTRO DE PREÇOS </w:t>
      </w:r>
      <w:r w:rsidR="00A177F3">
        <w:rPr>
          <w:rFonts w:ascii="Times New Roman" w:hAnsi="Times New Roman" w:cs="Times New Roman"/>
          <w:color w:val="000000"/>
          <w:sz w:val="24"/>
          <w:szCs w:val="24"/>
        </w:rPr>
        <w:t>01/2026</w:t>
      </w:r>
      <w:r w:rsidR="00923AB8" w:rsidRPr="006867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="006857C3" w:rsidRPr="00686731">
        <w:rPr>
          <w:rFonts w:ascii="Times New Roman" w:hAnsi="Times New Roman" w:cs="Times New Roman"/>
          <w:sz w:val="24"/>
          <w:szCs w:val="24"/>
        </w:rPr>
        <w:t xml:space="preserve">AQUISIÇÃO DE </w:t>
      </w:r>
      <w:r w:rsidR="006857C3">
        <w:rPr>
          <w:rFonts w:ascii="Times New Roman" w:hAnsi="Times New Roman" w:cs="Times New Roman"/>
          <w:sz w:val="24"/>
          <w:szCs w:val="24"/>
        </w:rPr>
        <w:t>MATERIAL ESCOLAR PARA USO DOS ALUNOS DA REDE MUNICIPAL DE EDUCACAO</w:t>
      </w:r>
    </w:p>
    <w:p w14:paraId="39382400" w14:textId="3E517B01" w:rsidR="003544FE" w:rsidRPr="00686731" w:rsidRDefault="003544FE" w:rsidP="003544FE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AF12B16" w14:textId="3EEE6FAB" w:rsidR="003544FE" w:rsidRPr="00686731" w:rsidRDefault="003544FE" w:rsidP="003544FE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686731">
        <w:rPr>
          <w:rFonts w:ascii="Times New Roman" w:hAnsi="Times New Roman"/>
          <w:b/>
          <w:bCs/>
          <w:sz w:val="24"/>
          <w:szCs w:val="24"/>
        </w:rPr>
        <w:t xml:space="preserve">MUNICÍPIO: </w:t>
      </w:r>
      <w:r w:rsidRPr="00686731">
        <w:rPr>
          <w:rFonts w:ascii="Times New Roman" w:hAnsi="Times New Roman"/>
          <w:sz w:val="24"/>
          <w:szCs w:val="24"/>
        </w:rPr>
        <w:t>São Vicente do Sul – RS</w:t>
      </w:r>
    </w:p>
    <w:p w14:paraId="010EACB5" w14:textId="77777777" w:rsidR="003544FE" w:rsidRPr="00686731" w:rsidRDefault="003544FE" w:rsidP="003544FE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2B045AB2" w14:textId="1D261FA7" w:rsidR="003544FE" w:rsidRPr="00686731" w:rsidRDefault="003544FE" w:rsidP="003544FE">
      <w:pPr>
        <w:pStyle w:val="SemEspaamento"/>
        <w:jc w:val="both"/>
        <w:rPr>
          <w:rFonts w:ascii="Times New Roman" w:hAnsi="Times New Roman"/>
          <w:spacing w:val="-9"/>
          <w:sz w:val="24"/>
          <w:szCs w:val="24"/>
        </w:rPr>
      </w:pPr>
      <w:r w:rsidRPr="00686731">
        <w:rPr>
          <w:rFonts w:ascii="Times New Roman" w:hAnsi="Times New Roman"/>
          <w:b/>
          <w:bCs/>
          <w:sz w:val="24"/>
          <w:szCs w:val="24"/>
        </w:rPr>
        <w:t>DEPARTAMENTO:</w:t>
      </w:r>
      <w:r w:rsidRPr="00686731">
        <w:rPr>
          <w:rFonts w:ascii="Times New Roman" w:hAnsi="Times New Roman"/>
          <w:sz w:val="24"/>
          <w:szCs w:val="24"/>
        </w:rPr>
        <w:t xml:space="preserve"> Secretaria Municipal de</w:t>
      </w:r>
      <w:r w:rsidRPr="00686731">
        <w:rPr>
          <w:rFonts w:ascii="Times New Roman" w:hAnsi="Times New Roman"/>
          <w:spacing w:val="-9"/>
          <w:sz w:val="24"/>
          <w:szCs w:val="24"/>
        </w:rPr>
        <w:t xml:space="preserve"> Educação</w:t>
      </w:r>
    </w:p>
    <w:p w14:paraId="61182851" w14:textId="77777777" w:rsidR="003544FE" w:rsidRPr="00686731" w:rsidRDefault="003544FE" w:rsidP="003544FE">
      <w:pPr>
        <w:pStyle w:val="SemEspaamento"/>
        <w:jc w:val="both"/>
        <w:rPr>
          <w:rFonts w:ascii="Times New Roman" w:hAnsi="Times New Roman"/>
          <w:spacing w:val="-9"/>
          <w:sz w:val="24"/>
          <w:szCs w:val="24"/>
        </w:rPr>
      </w:pPr>
    </w:p>
    <w:p w14:paraId="76CFA5F8" w14:textId="43FBD7BC" w:rsidR="003544FE" w:rsidRPr="00686731" w:rsidRDefault="003544FE" w:rsidP="003544FE">
      <w:pPr>
        <w:pStyle w:val="SemEspaamento"/>
        <w:jc w:val="both"/>
        <w:rPr>
          <w:rFonts w:ascii="Times New Roman" w:hAnsi="Times New Roman"/>
          <w:spacing w:val="-9"/>
          <w:sz w:val="24"/>
          <w:szCs w:val="24"/>
        </w:rPr>
      </w:pPr>
      <w:r w:rsidRPr="00686731">
        <w:rPr>
          <w:rFonts w:ascii="Times New Roman" w:hAnsi="Times New Roman"/>
          <w:b/>
          <w:bCs/>
          <w:spacing w:val="-9"/>
          <w:sz w:val="24"/>
          <w:szCs w:val="24"/>
        </w:rPr>
        <w:t>RESPONSÁVEL PELO PEDIDO:</w:t>
      </w:r>
      <w:r w:rsidRPr="00686731">
        <w:rPr>
          <w:rFonts w:ascii="Times New Roman" w:hAnsi="Times New Roman"/>
          <w:spacing w:val="-9"/>
          <w:sz w:val="24"/>
          <w:szCs w:val="24"/>
        </w:rPr>
        <w:t xml:space="preserve"> </w:t>
      </w:r>
      <w:r w:rsidR="003A228C">
        <w:rPr>
          <w:rFonts w:ascii="Times New Roman" w:hAnsi="Times New Roman"/>
          <w:spacing w:val="-9"/>
          <w:sz w:val="24"/>
          <w:szCs w:val="24"/>
        </w:rPr>
        <w:t>Lilian Fernandes Carvalho</w:t>
      </w:r>
    </w:p>
    <w:p w14:paraId="171F0AE4" w14:textId="77777777" w:rsidR="003544FE" w:rsidRPr="00686731" w:rsidRDefault="003544FE" w:rsidP="003544FE">
      <w:pPr>
        <w:pStyle w:val="SemEspaamento"/>
        <w:jc w:val="both"/>
        <w:rPr>
          <w:rFonts w:ascii="Times New Roman" w:hAnsi="Times New Roman"/>
          <w:spacing w:val="-9"/>
          <w:sz w:val="24"/>
          <w:szCs w:val="24"/>
        </w:rPr>
      </w:pPr>
    </w:p>
    <w:p w14:paraId="1CF1809B" w14:textId="0763ADBA" w:rsidR="003544FE" w:rsidRPr="00686731" w:rsidRDefault="003544FE" w:rsidP="003544FE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686731">
        <w:rPr>
          <w:rFonts w:ascii="Times New Roman" w:hAnsi="Times New Roman"/>
          <w:b/>
          <w:bCs/>
          <w:sz w:val="24"/>
          <w:szCs w:val="24"/>
        </w:rPr>
        <w:t>SECRETÁRIO(A):</w:t>
      </w:r>
      <w:r w:rsidRPr="00686731">
        <w:rPr>
          <w:rFonts w:ascii="Times New Roman" w:hAnsi="Times New Roman"/>
          <w:sz w:val="24"/>
          <w:szCs w:val="24"/>
        </w:rPr>
        <w:t xml:space="preserve"> Rosani Kozorosky Palmeiro</w:t>
      </w:r>
    </w:p>
    <w:p w14:paraId="0E2D25B6" w14:textId="77777777" w:rsidR="00C17DA8" w:rsidRPr="00686731" w:rsidRDefault="00C17DA8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1BDE41" w14:textId="77777777" w:rsidR="00C17DA8" w:rsidRPr="00686731" w:rsidRDefault="002B59AA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>NECESSIDADE DA ADMINISTRAÇÃO:</w:t>
      </w:r>
      <w:r w:rsidRPr="0068673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144BD3" w14:textId="77777777" w:rsidR="006857C3" w:rsidRDefault="00C17DA8" w:rsidP="006857C3">
      <w:pPr>
        <w:pStyle w:val="NormalWeb"/>
        <w:spacing w:before="0" w:beforeAutospacing="0" w:after="0" w:afterAutospacing="0"/>
      </w:pPr>
      <w:r w:rsidRPr="00686731">
        <w:tab/>
      </w:r>
      <w:r w:rsidR="006857C3" w:rsidRPr="006857C3">
        <w:t>Administração Municipal, por meio da Secretaria Municipal de Educação, identifica a necessidade de aquisição de materiais escolares para atendimento aos alunos da Rede Municipal de Ensino, como medida indispensável para assegurar condições adequadas ao desenvolvimento das atividades pedagógicas durante o ano letivo.</w:t>
      </w:r>
    </w:p>
    <w:p w14:paraId="6A8035D8" w14:textId="574974D7" w:rsidR="006857C3" w:rsidRPr="006857C3" w:rsidRDefault="006857C3" w:rsidP="006857C3">
      <w:pPr>
        <w:pStyle w:val="NormalWeb"/>
        <w:spacing w:before="0" w:beforeAutospacing="0" w:after="0" w:afterAutospacing="0"/>
        <w:ind w:firstLine="720"/>
      </w:pPr>
      <w:r w:rsidRPr="006857C3">
        <w:t>A disponibilização desses materiais é essencial para garantir o pleno funcionamento das unidades escolares, bem como para promover igualdade de oportunidades entre os estudantes, considerando que parte significativa das famílias atendidas pela rede pública encontra-se em situação de vulnerabilidade socioeconômica.</w:t>
      </w:r>
    </w:p>
    <w:p w14:paraId="539E9362" w14:textId="77777777" w:rsidR="006857C3" w:rsidRPr="006857C3" w:rsidRDefault="006857C3" w:rsidP="006857C3">
      <w:pPr>
        <w:pStyle w:val="NormalWeb"/>
        <w:spacing w:before="0" w:beforeAutospacing="0" w:after="0" w:afterAutospacing="0"/>
        <w:ind w:firstLine="720"/>
      </w:pPr>
      <w:r w:rsidRPr="006857C3">
        <w:t>Cabe à Administração Pública assegurar os meios necessários à efetivação do direito à educação, previsto constitucionalmente, oferecendo suporte material que viabilize o processo de ensino e aprendizagem. A ausência desses recursos comprometeria o planejamento pedagógico, a execução das atividades curriculares e o rendimento escolar dos alunos.</w:t>
      </w:r>
    </w:p>
    <w:p w14:paraId="01413EE4" w14:textId="77777777" w:rsidR="006857C3" w:rsidRDefault="006857C3" w:rsidP="006857C3">
      <w:pPr>
        <w:pStyle w:val="NormalWeb"/>
        <w:spacing w:before="0" w:beforeAutospacing="0" w:after="0" w:afterAutospacing="0"/>
        <w:ind w:firstLine="360"/>
      </w:pPr>
      <w:r w:rsidRPr="006857C3">
        <w:t>Dessa forma, a contratação visa suprir demanda concreta e recorrente da Rede Municipal de Ensino, garantindo que todos os estudantes disponham dos materiais básicos necessários para o acompanhamento das atividades escolares, contribuindo para a qualidade do ensino ofertado pelo Município.</w:t>
      </w:r>
    </w:p>
    <w:p w14:paraId="7553CF73" w14:textId="33CC00D6" w:rsidR="006857C3" w:rsidRDefault="00736F63" w:rsidP="006857C3">
      <w:pPr>
        <w:pStyle w:val="NormalWeb"/>
        <w:spacing w:before="0" w:beforeAutospacing="0" w:after="0" w:afterAutospacing="0"/>
        <w:ind w:firstLine="360"/>
      </w:pPr>
      <w:r w:rsidRPr="006857C3">
        <w:t xml:space="preserve">Dessa forma, resta plenamente demonstrada a necessidade administrativa de adesão à </w:t>
      </w:r>
      <w:r w:rsidRPr="006857C3">
        <w:rPr>
          <w:rStyle w:val="Forte"/>
        </w:rPr>
        <w:t>Ata de Registro de Preços nº 0</w:t>
      </w:r>
      <w:r w:rsidR="00EC388A">
        <w:rPr>
          <w:rStyle w:val="Forte"/>
        </w:rPr>
        <w:t xml:space="preserve">1/2026 </w:t>
      </w:r>
      <w:r w:rsidR="00EC388A">
        <w:t xml:space="preserve">CONSORCIO INTERMUNICIPAL MULTIFINALITARIO PARA O DESENVOLVIMENTO AMBIENTAL SUSTENTAVEL DO NORTE DE MINAS </w:t>
      </w:r>
      <w:proofErr w:type="gramStart"/>
      <w:r w:rsidR="00EC388A">
        <w:t xml:space="preserve">-  </w:t>
      </w:r>
      <w:proofErr w:type="spellStart"/>
      <w:r w:rsidR="00EC388A">
        <w:t>CODANORTE</w:t>
      </w:r>
      <w:bookmarkStart w:id="0" w:name="_GoBack"/>
      <w:bookmarkEnd w:id="0"/>
      <w:proofErr w:type="gramEnd"/>
      <w:r w:rsidRPr="006857C3">
        <w:t>,</w:t>
      </w:r>
      <w:r w:rsidR="006857C3" w:rsidRPr="006857C3">
        <w:rPr>
          <w:color w:val="000000" w:themeColor="text1"/>
        </w:rPr>
        <w:t>.</w:t>
      </w:r>
      <w:r w:rsidRPr="006857C3">
        <w:t>como</w:t>
      </w:r>
      <w:proofErr w:type="spellEnd"/>
      <w:r w:rsidRPr="006857C3">
        <w:t xml:space="preserve"> medida imprescindível para garantir a </w:t>
      </w:r>
      <w:r w:rsidRPr="006857C3">
        <w:rPr>
          <w:rStyle w:val="Forte"/>
        </w:rPr>
        <w:t>continuidade e melhoria das atividades educacionais</w:t>
      </w:r>
      <w:r w:rsidRPr="006857C3">
        <w:t xml:space="preserve">, em conformidade com os princípios da </w:t>
      </w:r>
      <w:r w:rsidRPr="006857C3">
        <w:rPr>
          <w:rStyle w:val="Forte"/>
        </w:rPr>
        <w:t>eficiência, economicidade, continuidade do serviço público e interesse público</w:t>
      </w:r>
      <w:r w:rsidRPr="006857C3">
        <w:t>.</w:t>
      </w:r>
    </w:p>
    <w:p w14:paraId="653F8D93" w14:textId="628A7914" w:rsidR="00736F63" w:rsidRPr="006857C3" w:rsidRDefault="00736F63" w:rsidP="006857C3">
      <w:pPr>
        <w:pStyle w:val="NormalWeb"/>
        <w:spacing w:before="0" w:beforeAutospacing="0" w:after="0" w:afterAutospacing="0"/>
        <w:ind w:firstLine="360"/>
      </w:pPr>
      <w:r w:rsidRPr="006857C3">
        <w:lastRenderedPageBreak/>
        <w:t xml:space="preserve">Considera-se, portanto, que a aquisição dos materiais mencionados é </w:t>
      </w:r>
      <w:r w:rsidRPr="006857C3">
        <w:rPr>
          <w:rStyle w:val="Forte"/>
        </w:rPr>
        <w:t>essencial para assegurar a qualidade do serviço educacional prestado pelo município</w:t>
      </w:r>
      <w:r w:rsidRPr="006857C3">
        <w:t>, atendendo integralmente às exigências técnicas e pedagógicas estabelecidas.</w:t>
      </w:r>
    </w:p>
    <w:p w14:paraId="34F0FC44" w14:textId="0703B807" w:rsidR="00686731" w:rsidRPr="00E837E2" w:rsidRDefault="00686731" w:rsidP="00686731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7B0B5720" w14:textId="1C0A8529" w:rsidR="008B38D0" w:rsidRPr="00686731" w:rsidRDefault="008B38D0" w:rsidP="00686731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2DE0DC9A" w14:textId="77777777" w:rsidR="00DE3E8A" w:rsidRPr="00686731" w:rsidRDefault="004E7DBF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DESCRIÇÃO DA</w:t>
      </w:r>
      <w:r w:rsidR="00EB43CB" w:rsidRPr="006867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86731">
        <w:rPr>
          <w:rFonts w:ascii="Times New Roman" w:hAnsi="Times New Roman" w:cs="Times New Roman"/>
          <w:b/>
          <w:bCs/>
          <w:sz w:val="24"/>
          <w:szCs w:val="24"/>
        </w:rPr>
        <w:t>NECESSIDADE</w:t>
      </w:r>
      <w:r w:rsidR="00FB5A62" w:rsidRPr="00686731">
        <w:rPr>
          <w:rFonts w:ascii="Times New Roman" w:hAnsi="Times New Roman" w:cs="Times New Roman"/>
          <w:b/>
          <w:bCs/>
          <w:sz w:val="24"/>
          <w:szCs w:val="24"/>
        </w:rPr>
        <w:t xml:space="preserve"> DA CONTRATAÇÃO</w:t>
      </w:r>
    </w:p>
    <w:p w14:paraId="1FDF3908" w14:textId="77777777" w:rsidR="006857C3" w:rsidRDefault="00923AB8" w:rsidP="006857C3">
      <w:pPr>
        <w:pStyle w:val="NormalWeb"/>
        <w:spacing w:before="0" w:beforeAutospacing="0" w:after="0" w:afterAutospacing="0"/>
      </w:pPr>
      <w:r w:rsidRPr="00686731">
        <w:rPr>
          <w:rFonts w:eastAsia="Arial"/>
          <w:color w:val="000000"/>
          <w:lang w:val="pt-PT"/>
        </w:rPr>
        <w:tab/>
      </w:r>
      <w:r w:rsidR="006857C3">
        <w:t>A presente contratação tem por objeto a aquisição de materiais escolares destinados aos alunos da Rede Municipal de Ensino, visando suprir a demanda anual das unidades escolares para o regular desenvolvimento das atividades pedagógicas.</w:t>
      </w:r>
    </w:p>
    <w:p w14:paraId="171FAC4C" w14:textId="77777777" w:rsidR="006857C3" w:rsidRDefault="006857C3" w:rsidP="006857C3">
      <w:pPr>
        <w:pStyle w:val="NormalWeb"/>
        <w:spacing w:before="0" w:beforeAutospacing="0" w:after="0" w:afterAutospacing="0"/>
        <w:ind w:firstLine="720"/>
      </w:pPr>
      <w:r>
        <w:t xml:space="preserve">A necessidade decorre da obrigação da Administração Pública em assegurar condições adequadas para a efetivação do processo de ensino e aprendizagem, garantindo que todos os estudantes disponham dos recursos básicos indispensáveis à participação nas atividades escolares. </w:t>
      </w:r>
    </w:p>
    <w:p w14:paraId="1F0C7A69" w14:textId="1B0B2F3B" w:rsidR="006857C3" w:rsidRDefault="006857C3" w:rsidP="006857C3">
      <w:pPr>
        <w:pStyle w:val="NormalWeb"/>
        <w:spacing w:before="0" w:beforeAutospacing="0" w:after="0" w:afterAutospacing="0"/>
        <w:ind w:firstLine="720"/>
      </w:pPr>
      <w:r>
        <w:t>A ausência desses materiais compromete a organização do trabalho docente, a execução do planejamento pedagógico e o desempenho acadêmico dos alunos.</w:t>
      </w:r>
    </w:p>
    <w:p w14:paraId="3CC0C00C" w14:textId="77777777" w:rsidR="006857C3" w:rsidRDefault="006857C3" w:rsidP="006857C3">
      <w:pPr>
        <w:pStyle w:val="NormalWeb"/>
        <w:spacing w:before="0" w:beforeAutospacing="0" w:after="0" w:afterAutospacing="0"/>
        <w:ind w:firstLine="720"/>
      </w:pPr>
      <w:r>
        <w:t>Considerando que parcela significativa dos estudantes provém de famílias em situação de vulnerabilidade socioeconômica, a disponibilização dos materiais escolares pelo Município constitui medida de equidade, promovendo igualdade de condições de acesso e permanência na escola.</w:t>
      </w:r>
    </w:p>
    <w:p w14:paraId="49946526" w14:textId="77777777" w:rsidR="006857C3" w:rsidRDefault="006857C3" w:rsidP="006857C3">
      <w:pPr>
        <w:pStyle w:val="NormalWeb"/>
        <w:spacing w:before="0" w:beforeAutospacing="0" w:after="0" w:afterAutospacing="0"/>
        <w:ind w:firstLine="720"/>
      </w:pPr>
      <w:r>
        <w:t>A contratação visa, portanto, atender demanda concreta, previsível e recorrente da Rede Municipal de Ensino, assegurando o fornecimento de kits escolares compatíveis com as etapas de ensino ofertadas, em quantidade suficiente para atender todos os alunos matriculados no ano letivo vigente.</w:t>
      </w:r>
    </w:p>
    <w:p w14:paraId="5CF94602" w14:textId="77777777" w:rsidR="006857C3" w:rsidRDefault="006857C3" w:rsidP="006857C3">
      <w:pPr>
        <w:pStyle w:val="NormalWeb"/>
        <w:spacing w:before="0" w:beforeAutospacing="0" w:after="0" w:afterAutospacing="0"/>
        <w:ind w:firstLine="720"/>
      </w:pPr>
      <w:r>
        <w:t>Dessa forma, a aquisição mostra-se necessária para garantir o adequado funcionamento das escolas municipais, a continuidade das atividades educacionais e o cumprimento das metas estabelecidas no planejamento educacional do Município.</w:t>
      </w:r>
    </w:p>
    <w:p w14:paraId="45F870BA" w14:textId="3521AC7D" w:rsidR="00923AB8" w:rsidRDefault="00923AB8" w:rsidP="00660C7F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67E2F8D2" w14:textId="77777777" w:rsidR="006857C3" w:rsidRPr="00686731" w:rsidRDefault="006857C3" w:rsidP="00660C7F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06BCBC34" w14:textId="6DED11BC" w:rsidR="00DE3E8A" w:rsidRPr="00686731" w:rsidRDefault="004E7DBF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 xml:space="preserve">REQUISITOS </w:t>
      </w:r>
      <w:r w:rsidR="00242561" w:rsidRPr="00686731">
        <w:rPr>
          <w:rFonts w:ascii="Times New Roman" w:hAnsi="Times New Roman" w:cs="Times New Roman"/>
          <w:b/>
          <w:bCs/>
          <w:sz w:val="24"/>
          <w:szCs w:val="24"/>
        </w:rPr>
        <w:t>E ESTIMATIVA DAS QUANTIDADES PARA A CONTRATAÇÃO</w:t>
      </w:r>
    </w:p>
    <w:p w14:paraId="5FA147D0" w14:textId="5BA876EE" w:rsidR="00E1530E" w:rsidRPr="00686731" w:rsidRDefault="00C17DA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ab/>
      </w:r>
      <w:r w:rsidR="00274BB4" w:rsidRPr="00686731">
        <w:rPr>
          <w:rFonts w:ascii="Times New Roman" w:hAnsi="Times New Roman" w:cs="Times New Roman"/>
          <w:sz w:val="24"/>
          <w:szCs w:val="24"/>
        </w:rPr>
        <w:t xml:space="preserve"> As </w:t>
      </w:r>
      <w:r w:rsidR="00E1530E" w:rsidRPr="00686731">
        <w:rPr>
          <w:rFonts w:ascii="Times New Roman" w:hAnsi="Times New Roman" w:cs="Times New Roman"/>
          <w:sz w:val="24"/>
          <w:szCs w:val="24"/>
        </w:rPr>
        <w:t xml:space="preserve">especificações </w:t>
      </w:r>
      <w:r w:rsidR="00274BB4" w:rsidRPr="00686731">
        <w:rPr>
          <w:rFonts w:ascii="Times New Roman" w:hAnsi="Times New Roman" w:cs="Times New Roman"/>
          <w:sz w:val="24"/>
          <w:szCs w:val="24"/>
        </w:rPr>
        <w:t>técnica</w:t>
      </w:r>
      <w:r w:rsidR="00E1530E" w:rsidRPr="00686731">
        <w:rPr>
          <w:rFonts w:ascii="Times New Roman" w:hAnsi="Times New Roman" w:cs="Times New Roman"/>
          <w:sz w:val="24"/>
          <w:szCs w:val="24"/>
        </w:rPr>
        <w:t xml:space="preserve"> do objeto</w:t>
      </w:r>
      <w:r w:rsidR="00274BB4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6B523D" w:rsidRPr="00686731">
        <w:rPr>
          <w:rFonts w:ascii="Times New Roman" w:hAnsi="Times New Roman" w:cs="Times New Roman"/>
          <w:sz w:val="24"/>
          <w:szCs w:val="24"/>
        </w:rPr>
        <w:t xml:space="preserve">e qualificação econômico-financeira </w:t>
      </w:r>
      <w:r w:rsidR="00E1530E" w:rsidRPr="00686731">
        <w:rPr>
          <w:rFonts w:ascii="Times New Roman" w:hAnsi="Times New Roman" w:cs="Times New Roman"/>
          <w:sz w:val="24"/>
          <w:szCs w:val="24"/>
        </w:rPr>
        <w:t>d</w:t>
      </w:r>
      <w:r w:rsidR="006B523D" w:rsidRPr="00686731">
        <w:rPr>
          <w:rFonts w:ascii="Times New Roman" w:hAnsi="Times New Roman" w:cs="Times New Roman"/>
          <w:sz w:val="24"/>
          <w:szCs w:val="24"/>
        </w:rPr>
        <w:t>e</w:t>
      </w:r>
      <w:r w:rsidR="00E1530E" w:rsidRPr="00686731">
        <w:rPr>
          <w:rFonts w:ascii="Times New Roman" w:hAnsi="Times New Roman" w:cs="Times New Roman"/>
          <w:sz w:val="24"/>
          <w:szCs w:val="24"/>
        </w:rPr>
        <w:t xml:space="preserve">verão estar </w:t>
      </w:r>
      <w:r w:rsidR="00274BB4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E1530E" w:rsidRPr="00686731">
        <w:rPr>
          <w:rFonts w:ascii="Times New Roman" w:hAnsi="Times New Roman" w:cs="Times New Roman"/>
          <w:sz w:val="24"/>
          <w:szCs w:val="24"/>
        </w:rPr>
        <w:t xml:space="preserve">detalhadas  no Termo de Referência de acordo com a solicitação </w:t>
      </w:r>
      <w:r w:rsidR="006B523D" w:rsidRPr="00686731">
        <w:rPr>
          <w:rFonts w:ascii="Times New Roman" w:hAnsi="Times New Roman" w:cs="Times New Roman"/>
          <w:sz w:val="24"/>
          <w:szCs w:val="24"/>
        </w:rPr>
        <w:t xml:space="preserve">do </w:t>
      </w:r>
      <w:r w:rsidR="00E1530E" w:rsidRPr="00686731">
        <w:rPr>
          <w:rFonts w:ascii="Times New Roman" w:hAnsi="Times New Roman" w:cs="Times New Roman"/>
          <w:sz w:val="24"/>
          <w:szCs w:val="24"/>
        </w:rPr>
        <w:t xml:space="preserve">setor </w:t>
      </w:r>
      <w:r w:rsidR="001D3F84" w:rsidRPr="00686731">
        <w:rPr>
          <w:rFonts w:ascii="Times New Roman" w:hAnsi="Times New Roman" w:cs="Times New Roman"/>
          <w:sz w:val="24"/>
          <w:szCs w:val="24"/>
        </w:rPr>
        <w:t xml:space="preserve">de secretraia de </w:t>
      </w:r>
      <w:r w:rsidR="0099503E" w:rsidRPr="00686731">
        <w:rPr>
          <w:rFonts w:ascii="Times New Roman" w:hAnsi="Times New Roman" w:cs="Times New Roman"/>
          <w:sz w:val="24"/>
          <w:szCs w:val="24"/>
        </w:rPr>
        <w:t>Educação</w:t>
      </w:r>
      <w:r w:rsidR="006B523D" w:rsidRPr="00686731">
        <w:rPr>
          <w:rFonts w:ascii="Times New Roman" w:hAnsi="Times New Roman" w:cs="Times New Roman"/>
          <w:sz w:val="24"/>
          <w:szCs w:val="24"/>
        </w:rPr>
        <w:t>, com fundamento na Lei Federal n°</w:t>
      </w:r>
      <w:r w:rsidR="003544FE" w:rsidRPr="00686731">
        <w:rPr>
          <w:rFonts w:ascii="Times New Roman" w:hAnsi="Times New Roman" w:cs="Times New Roman"/>
          <w:sz w:val="24"/>
          <w:szCs w:val="24"/>
        </w:rPr>
        <w:t>14.133/202</w:t>
      </w:r>
      <w:r w:rsidR="0099503E" w:rsidRPr="00686731">
        <w:rPr>
          <w:rFonts w:ascii="Times New Roman" w:hAnsi="Times New Roman" w:cs="Times New Roman"/>
          <w:sz w:val="24"/>
          <w:szCs w:val="24"/>
        </w:rPr>
        <w:t>1</w:t>
      </w:r>
      <w:r w:rsidR="006B523D" w:rsidRPr="00686731">
        <w:rPr>
          <w:rFonts w:ascii="Times New Roman" w:hAnsi="Times New Roman" w:cs="Times New Roman"/>
          <w:sz w:val="24"/>
          <w:szCs w:val="24"/>
        </w:rPr>
        <w:t>.</w:t>
      </w:r>
    </w:p>
    <w:p w14:paraId="494CEC76" w14:textId="1EB4EA61" w:rsidR="00274BB4" w:rsidRPr="00686731" w:rsidRDefault="00C17DA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ab/>
      </w:r>
      <w:r w:rsidR="00274BB4" w:rsidRPr="00686731">
        <w:rPr>
          <w:rFonts w:ascii="Times New Roman" w:hAnsi="Times New Roman" w:cs="Times New Roman"/>
          <w:sz w:val="24"/>
          <w:szCs w:val="24"/>
        </w:rPr>
        <w:t xml:space="preserve"> As obrigações da Contratante e da Contratada serão definidos </w:t>
      </w:r>
      <w:r w:rsidR="002D71B0" w:rsidRPr="00686731">
        <w:rPr>
          <w:rFonts w:ascii="Times New Roman" w:hAnsi="Times New Roman" w:cs="Times New Roman"/>
          <w:sz w:val="24"/>
          <w:szCs w:val="24"/>
        </w:rPr>
        <w:t xml:space="preserve"> no Termo de Referência.</w:t>
      </w:r>
    </w:p>
    <w:p w14:paraId="1D906022" w14:textId="2DFEE547" w:rsidR="00242561" w:rsidRPr="00686731" w:rsidRDefault="00242561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  <w:t xml:space="preserve">O levantamento da quantidade foi feito através da análise da </w:t>
      </w:r>
      <w:r w:rsidR="007F1DAF">
        <w:rPr>
          <w:rFonts w:ascii="Times New Roman" w:hAnsi="Times New Roman" w:cs="Times New Roman"/>
          <w:sz w:val="24"/>
          <w:szCs w:val="24"/>
        </w:rPr>
        <w:t>S</w:t>
      </w:r>
      <w:r w:rsidRPr="00686731">
        <w:rPr>
          <w:rFonts w:ascii="Times New Roman" w:hAnsi="Times New Roman" w:cs="Times New Roman"/>
          <w:sz w:val="24"/>
          <w:szCs w:val="24"/>
        </w:rPr>
        <w:t xml:space="preserve">ecretaria de </w:t>
      </w:r>
      <w:r w:rsidR="0099503E" w:rsidRPr="00686731">
        <w:rPr>
          <w:rFonts w:ascii="Times New Roman" w:hAnsi="Times New Roman" w:cs="Times New Roman"/>
          <w:sz w:val="24"/>
          <w:szCs w:val="24"/>
        </w:rPr>
        <w:t>Educação</w:t>
      </w:r>
      <w:r w:rsidR="00660C7F" w:rsidRPr="00686731">
        <w:rPr>
          <w:rFonts w:ascii="Times New Roman" w:hAnsi="Times New Roman" w:cs="Times New Roman"/>
          <w:sz w:val="24"/>
          <w:szCs w:val="24"/>
        </w:rPr>
        <w:t>.</w:t>
      </w:r>
      <w:r w:rsidR="0099503E" w:rsidRPr="0068673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18509F" w14:textId="26AE9F33" w:rsidR="00D64124" w:rsidRPr="00686731" w:rsidRDefault="00C17DA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ab/>
      </w:r>
      <w:r w:rsidR="00E05205" w:rsidRPr="00686731">
        <w:rPr>
          <w:rFonts w:ascii="Times New Roman" w:hAnsi="Times New Roman" w:cs="Times New Roman"/>
          <w:sz w:val="24"/>
          <w:szCs w:val="24"/>
        </w:rPr>
        <w:t xml:space="preserve">O fornecedor do produto </w:t>
      </w:r>
      <w:r w:rsidR="002D71B0" w:rsidRPr="00686731">
        <w:rPr>
          <w:rFonts w:ascii="Times New Roman" w:hAnsi="Times New Roman" w:cs="Times New Roman"/>
          <w:sz w:val="24"/>
          <w:szCs w:val="24"/>
        </w:rPr>
        <w:t xml:space="preserve">ficará responsável </w:t>
      </w:r>
      <w:r w:rsidR="00221D7F" w:rsidRPr="00686731">
        <w:rPr>
          <w:rFonts w:ascii="Times New Roman" w:hAnsi="Times New Roman" w:cs="Times New Roman"/>
          <w:sz w:val="24"/>
          <w:szCs w:val="24"/>
        </w:rPr>
        <w:t xml:space="preserve">por fornecer </w:t>
      </w:r>
      <w:r w:rsidR="00660C7F" w:rsidRPr="00686731">
        <w:rPr>
          <w:rFonts w:ascii="Times New Roman" w:hAnsi="Times New Roman" w:cs="Times New Roman"/>
          <w:sz w:val="24"/>
          <w:szCs w:val="24"/>
        </w:rPr>
        <w:t>os itens</w:t>
      </w:r>
      <w:r w:rsidR="00B90AF9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E542F1" w:rsidRPr="00686731">
        <w:rPr>
          <w:rFonts w:ascii="Times New Roman" w:hAnsi="Times New Roman" w:cs="Times New Roman"/>
          <w:sz w:val="24"/>
          <w:szCs w:val="24"/>
        </w:rPr>
        <w:t xml:space="preserve">de qualidade </w:t>
      </w:r>
      <w:r w:rsidR="00F91B9A" w:rsidRPr="00686731">
        <w:rPr>
          <w:rFonts w:ascii="Times New Roman" w:hAnsi="Times New Roman" w:cs="Times New Roman"/>
          <w:sz w:val="24"/>
          <w:szCs w:val="24"/>
        </w:rPr>
        <w:t>em excelentes condições de uso</w:t>
      </w:r>
      <w:r w:rsidR="00B90AF9" w:rsidRPr="00686731">
        <w:rPr>
          <w:rFonts w:ascii="Times New Roman" w:hAnsi="Times New Roman" w:cs="Times New Roman"/>
          <w:sz w:val="24"/>
          <w:szCs w:val="24"/>
        </w:rPr>
        <w:t>, seguindo a descrição apresentada no quadro abaixo:</w:t>
      </w:r>
    </w:p>
    <w:p w14:paraId="63E5A73F" w14:textId="77777777" w:rsidR="0099503E" w:rsidRPr="00686731" w:rsidRDefault="0099503E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12C2D5" w14:textId="36E0D5E2" w:rsidR="00D64124" w:rsidRPr="00686731" w:rsidRDefault="00B90AF9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D64124" w:rsidRPr="00686731">
        <w:rPr>
          <w:rFonts w:ascii="Times New Roman" w:hAnsi="Times New Roman" w:cs="Times New Roman"/>
          <w:b/>
          <w:sz w:val="24"/>
          <w:szCs w:val="24"/>
        </w:rPr>
        <w:t>Descrição/Especificação do ite</w:t>
      </w:r>
      <w:r w:rsidR="00636CF9" w:rsidRPr="00686731">
        <w:rPr>
          <w:rFonts w:ascii="Times New Roman" w:hAnsi="Times New Roman" w:cs="Times New Roman"/>
          <w:b/>
          <w:sz w:val="24"/>
          <w:szCs w:val="24"/>
        </w:rPr>
        <w:t>m</w:t>
      </w:r>
    </w:p>
    <w:tbl>
      <w:tblPr>
        <w:tblStyle w:val="Tabelacomgrade"/>
        <w:tblW w:w="9209" w:type="dxa"/>
        <w:tblLook w:val="04A0" w:firstRow="1" w:lastRow="0" w:firstColumn="1" w:lastColumn="0" w:noHBand="0" w:noVBand="1"/>
      </w:tblPr>
      <w:tblGrid>
        <w:gridCol w:w="699"/>
        <w:gridCol w:w="3694"/>
        <w:gridCol w:w="781"/>
        <w:gridCol w:w="743"/>
        <w:gridCol w:w="1624"/>
        <w:gridCol w:w="1668"/>
      </w:tblGrid>
      <w:tr w:rsidR="00733F86" w:rsidRPr="001274D0" w14:paraId="44D4E488" w14:textId="77777777" w:rsidTr="00426EC0">
        <w:trPr>
          <w:trHeight w:val="570"/>
        </w:trPr>
        <w:tc>
          <w:tcPr>
            <w:tcW w:w="9209" w:type="dxa"/>
            <w:gridSpan w:val="6"/>
          </w:tcPr>
          <w:p w14:paraId="549DCD2C" w14:textId="3E6CF404" w:rsidR="00733F86" w:rsidRPr="001274D0" w:rsidRDefault="00733F86" w:rsidP="006857C3">
            <w:pPr>
              <w:pStyle w:val="NormalWeb"/>
              <w:rPr>
                <w:color w:val="FF0000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Finalidade</w:t>
            </w:r>
            <w:r w:rsidR="0012072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:</w:t>
            </w:r>
            <w:r w:rsidR="0012072F">
              <w:rPr>
                <w:rStyle w:val="fontstyle01"/>
              </w:rPr>
              <w:t xml:space="preserve"> </w:t>
            </w:r>
            <w:r w:rsidR="0012072F">
              <w:t>A finalidade da adesão à Ata de Registro de Preços nº 0</w:t>
            </w:r>
            <w:r w:rsidR="00A177F3">
              <w:t>1</w:t>
            </w:r>
            <w:r w:rsidR="0012072F">
              <w:t>/20</w:t>
            </w:r>
            <w:r w:rsidR="00B35565">
              <w:t>2</w:t>
            </w:r>
            <w:r w:rsidR="00A177F3">
              <w:t>6</w:t>
            </w:r>
            <w:r w:rsidR="0012072F">
              <w:t xml:space="preserve"> é viabilizar, de forma célere e economicamente vantajosa, a aquisição</w:t>
            </w:r>
            <w:r w:rsidR="006857C3">
              <w:t xml:space="preserve"> dos itens descritos abaixo:</w:t>
            </w:r>
          </w:p>
        </w:tc>
      </w:tr>
      <w:tr w:rsidR="00733F86" w:rsidRPr="00584ADD" w14:paraId="4739D02C" w14:textId="77777777" w:rsidTr="0012072F">
        <w:trPr>
          <w:trHeight w:val="255"/>
        </w:trPr>
        <w:tc>
          <w:tcPr>
            <w:tcW w:w="704" w:type="dxa"/>
          </w:tcPr>
          <w:p w14:paraId="364FFD30" w14:textId="77777777" w:rsidR="00733F86" w:rsidRPr="00E837E2" w:rsidRDefault="00733F86" w:rsidP="00426EC0">
            <w:pPr>
              <w:pStyle w:val="SemEspaamen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37E2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Item </w:t>
            </w:r>
          </w:p>
        </w:tc>
        <w:tc>
          <w:tcPr>
            <w:tcW w:w="3893" w:type="dxa"/>
          </w:tcPr>
          <w:p w14:paraId="35B0F4BA" w14:textId="77777777" w:rsidR="00733F86" w:rsidRPr="00584ADD" w:rsidRDefault="00733F86" w:rsidP="00426EC0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Descrição do Item</w:t>
            </w:r>
            <w:r w:rsidRPr="00584ADD">
              <w:rPr>
                <w:rStyle w:val="fontstyle11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83" w:type="dxa"/>
          </w:tcPr>
          <w:p w14:paraId="60A958B0" w14:textId="77777777" w:rsidR="00733F86" w:rsidRPr="00584ADD" w:rsidRDefault="00733F86" w:rsidP="00426EC0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Unid.</w:t>
            </w:r>
          </w:p>
        </w:tc>
        <w:tc>
          <w:tcPr>
            <w:tcW w:w="427" w:type="dxa"/>
          </w:tcPr>
          <w:p w14:paraId="5BBC3EF6" w14:textId="77777777" w:rsidR="00733F86" w:rsidRPr="00584ADD" w:rsidRDefault="00733F86" w:rsidP="00426EC0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Qtde</w:t>
            </w:r>
            <w:proofErr w:type="spellEnd"/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5FC85A34" w14:textId="77777777" w:rsidR="00733F86" w:rsidRPr="00584ADD" w:rsidRDefault="00733F86" w:rsidP="00426EC0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Valor Unit.</w:t>
            </w:r>
          </w:p>
        </w:tc>
        <w:tc>
          <w:tcPr>
            <w:tcW w:w="1701" w:type="dxa"/>
          </w:tcPr>
          <w:p w14:paraId="243959E1" w14:textId="77777777" w:rsidR="00733F86" w:rsidRPr="00584ADD" w:rsidRDefault="00733F86" w:rsidP="00426EC0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Valor Total</w:t>
            </w:r>
          </w:p>
        </w:tc>
      </w:tr>
      <w:tr w:rsidR="00733F86" w:rsidRPr="00584ADD" w14:paraId="6288CB89" w14:textId="77777777" w:rsidTr="00A00BF4">
        <w:trPr>
          <w:trHeight w:val="664"/>
        </w:trPr>
        <w:tc>
          <w:tcPr>
            <w:tcW w:w="704" w:type="dxa"/>
            <w:vAlign w:val="center"/>
          </w:tcPr>
          <w:p w14:paraId="2A9717CF" w14:textId="0CE0E7E2" w:rsidR="00733F86" w:rsidRDefault="00A177F3" w:rsidP="00A00BF4">
            <w:pPr>
              <w:pStyle w:val="SemEspaamento"/>
              <w:jc w:val="center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1</w:t>
            </w:r>
          </w:p>
          <w:p w14:paraId="0FF4141C" w14:textId="691D7825" w:rsidR="00A00BF4" w:rsidRPr="00A00BF4" w:rsidRDefault="00A00BF4" w:rsidP="00A00BF4">
            <w:pPr>
              <w:pStyle w:val="SemEspaamento"/>
              <w:jc w:val="center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93" w:type="dxa"/>
          </w:tcPr>
          <w:p w14:paraId="21B42DC5" w14:textId="0261B0DE" w:rsidR="00733F86" w:rsidRPr="00A00BF4" w:rsidRDefault="00A177F3" w:rsidP="00A00BF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Agenda escolar do professor</w:t>
            </w:r>
          </w:p>
        </w:tc>
        <w:tc>
          <w:tcPr>
            <w:tcW w:w="783" w:type="dxa"/>
            <w:vAlign w:val="center"/>
          </w:tcPr>
          <w:p w14:paraId="184CAFDE" w14:textId="77777777" w:rsidR="00733F86" w:rsidRPr="00A00BF4" w:rsidRDefault="00733F86" w:rsidP="00A00BF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00BF4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7EAE6B8E" w14:textId="77777777" w:rsidR="0012072F" w:rsidRPr="00A00BF4" w:rsidRDefault="0012072F" w:rsidP="00A00BF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1C735811" w14:textId="488AC128" w:rsidR="0012072F" w:rsidRPr="00A00BF4" w:rsidRDefault="00A177F3" w:rsidP="00A00BF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80</w:t>
            </w:r>
          </w:p>
          <w:p w14:paraId="51038E32" w14:textId="755CE360" w:rsidR="00733F86" w:rsidRPr="00A00BF4" w:rsidRDefault="00733F86" w:rsidP="00A00BF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1072F6FF" w14:textId="4260C6BA" w:rsidR="00733F86" w:rsidRPr="00A00BF4" w:rsidRDefault="00733F86" w:rsidP="00A00BF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00BF4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</w:t>
            </w:r>
            <w:r w:rsidRPr="00A00BF4"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A177F3">
              <w:t>29,87</w:t>
            </w:r>
          </w:p>
        </w:tc>
        <w:tc>
          <w:tcPr>
            <w:tcW w:w="1701" w:type="dxa"/>
            <w:vAlign w:val="center"/>
          </w:tcPr>
          <w:p w14:paraId="257A5E85" w14:textId="0E1C5F51" w:rsidR="00733F86" w:rsidRPr="00A00BF4" w:rsidRDefault="00733F86" w:rsidP="00A00BF4">
            <w:pPr>
              <w:pStyle w:val="SemEspaamento"/>
              <w:jc w:val="center"/>
              <w:rPr>
                <w:rStyle w:val="fontstyle01"/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A00BF4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</w:t>
            </w:r>
            <w:r w:rsidRPr="00A00BF4"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A177F3">
              <w:t>2.389,60</w:t>
            </w:r>
          </w:p>
        </w:tc>
      </w:tr>
      <w:tr w:rsidR="00151B41" w:rsidRPr="00C6154F" w14:paraId="39AD6E26" w14:textId="77777777" w:rsidTr="0012072F">
        <w:trPr>
          <w:trHeight w:val="276"/>
        </w:trPr>
        <w:tc>
          <w:tcPr>
            <w:tcW w:w="704" w:type="dxa"/>
            <w:vAlign w:val="center"/>
          </w:tcPr>
          <w:p w14:paraId="79E8B629" w14:textId="6DF56934" w:rsidR="00151B41" w:rsidRPr="00A00BF4" w:rsidRDefault="00A177F3" w:rsidP="00A00BF4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2</w:t>
            </w:r>
          </w:p>
        </w:tc>
        <w:tc>
          <w:tcPr>
            <w:tcW w:w="3893" w:type="dxa"/>
          </w:tcPr>
          <w:p w14:paraId="6FA13EC0" w14:textId="157E5A6E" w:rsidR="00151B41" w:rsidRPr="00C6154F" w:rsidRDefault="00A177F3" w:rsidP="00C6154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Caderno  de</w:t>
            </w:r>
            <w:proofErr w:type="gramEnd"/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desenho grande</w:t>
            </w:r>
          </w:p>
        </w:tc>
        <w:tc>
          <w:tcPr>
            <w:tcW w:w="783" w:type="dxa"/>
            <w:vAlign w:val="center"/>
          </w:tcPr>
          <w:p w14:paraId="17F12F55" w14:textId="3B4CC788" w:rsidR="00151B41" w:rsidRPr="00C6154F" w:rsidRDefault="00151B41" w:rsidP="00C6154F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U</w:t>
            </w:r>
            <w:r w:rsidR="003347D3" w:rsidRPr="00C6154F">
              <w:rPr>
                <w:rStyle w:val="fontstyle11"/>
                <w:sz w:val="24"/>
                <w:szCs w:val="24"/>
              </w:rPr>
              <w:t>N</w:t>
            </w:r>
          </w:p>
        </w:tc>
        <w:tc>
          <w:tcPr>
            <w:tcW w:w="427" w:type="dxa"/>
          </w:tcPr>
          <w:p w14:paraId="1AB192CB" w14:textId="0A0DC0C8" w:rsidR="00151B41" w:rsidRPr="00C6154F" w:rsidRDefault="00A177F3" w:rsidP="00C6154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615</w:t>
            </w:r>
          </w:p>
        </w:tc>
        <w:tc>
          <w:tcPr>
            <w:tcW w:w="1701" w:type="dxa"/>
            <w:vAlign w:val="center"/>
          </w:tcPr>
          <w:p w14:paraId="29593117" w14:textId="5D2BCCE0" w:rsidR="00151B41" w:rsidRPr="00C6154F" w:rsidRDefault="00151B41" w:rsidP="00C6154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15,50</w:t>
            </w:r>
          </w:p>
        </w:tc>
        <w:tc>
          <w:tcPr>
            <w:tcW w:w="1701" w:type="dxa"/>
            <w:vAlign w:val="center"/>
          </w:tcPr>
          <w:p w14:paraId="5DBD13CC" w14:textId="789F2771" w:rsidR="00151B41" w:rsidRPr="00C6154F" w:rsidRDefault="00151B41" w:rsidP="00C6154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9.532,50</w:t>
            </w:r>
          </w:p>
        </w:tc>
      </w:tr>
      <w:tr w:rsidR="006857C3" w:rsidRPr="00C6154F" w14:paraId="2ECE86C3" w14:textId="77777777" w:rsidTr="0012072F">
        <w:trPr>
          <w:trHeight w:val="276"/>
        </w:trPr>
        <w:tc>
          <w:tcPr>
            <w:tcW w:w="704" w:type="dxa"/>
            <w:vAlign w:val="center"/>
          </w:tcPr>
          <w:p w14:paraId="554D294F" w14:textId="1E62CB5C" w:rsidR="006857C3" w:rsidRPr="00A00BF4" w:rsidRDefault="00A177F3" w:rsidP="00A00BF4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3</w:t>
            </w:r>
          </w:p>
        </w:tc>
        <w:tc>
          <w:tcPr>
            <w:tcW w:w="3893" w:type="dxa"/>
          </w:tcPr>
          <w:p w14:paraId="0C36935F" w14:textId="634E273E" w:rsidR="006857C3" w:rsidRPr="00C6154F" w:rsidRDefault="00A177F3" w:rsidP="00C6154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Caderno universitário 96 folhas</w:t>
            </w:r>
          </w:p>
        </w:tc>
        <w:tc>
          <w:tcPr>
            <w:tcW w:w="783" w:type="dxa"/>
            <w:vAlign w:val="center"/>
          </w:tcPr>
          <w:p w14:paraId="24C05B8F" w14:textId="59BC7C80" w:rsidR="006857C3" w:rsidRPr="00C6154F" w:rsidRDefault="00A00BF4" w:rsidP="00C6154F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028551B2" w14:textId="6FD840A7" w:rsidR="006857C3" w:rsidRPr="00C6154F" w:rsidRDefault="00A177F3" w:rsidP="00C6154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1480</w:t>
            </w:r>
          </w:p>
        </w:tc>
        <w:tc>
          <w:tcPr>
            <w:tcW w:w="1701" w:type="dxa"/>
            <w:vAlign w:val="center"/>
          </w:tcPr>
          <w:p w14:paraId="4F9BDDD9" w14:textId="5F84D3B5" w:rsidR="006857C3" w:rsidRPr="00C6154F" w:rsidRDefault="00A00BF4" w:rsidP="00C6154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14,80</w:t>
            </w:r>
          </w:p>
        </w:tc>
        <w:tc>
          <w:tcPr>
            <w:tcW w:w="1701" w:type="dxa"/>
            <w:vAlign w:val="center"/>
          </w:tcPr>
          <w:p w14:paraId="299AB2EA" w14:textId="3ED64CC8" w:rsidR="006857C3" w:rsidRPr="00C6154F" w:rsidRDefault="00A00BF4" w:rsidP="00C6154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21.904,00</w:t>
            </w:r>
          </w:p>
        </w:tc>
      </w:tr>
      <w:tr w:rsidR="006857C3" w:rsidRPr="00C6154F" w14:paraId="050ED150" w14:textId="77777777" w:rsidTr="0012072F">
        <w:trPr>
          <w:trHeight w:val="276"/>
        </w:trPr>
        <w:tc>
          <w:tcPr>
            <w:tcW w:w="704" w:type="dxa"/>
            <w:vAlign w:val="center"/>
          </w:tcPr>
          <w:p w14:paraId="7ED41C67" w14:textId="3702EF26" w:rsidR="006857C3" w:rsidRPr="00A00BF4" w:rsidRDefault="00A177F3" w:rsidP="00A00BF4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4</w:t>
            </w:r>
          </w:p>
        </w:tc>
        <w:tc>
          <w:tcPr>
            <w:tcW w:w="3893" w:type="dxa"/>
          </w:tcPr>
          <w:p w14:paraId="2A52963A" w14:textId="472068B5" w:rsidR="006857C3" w:rsidRPr="00C6154F" w:rsidRDefault="00A177F3" w:rsidP="00C6154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Caderno universitário 10 </w:t>
            </w:r>
            <w:r w:rsidR="003E62C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matérias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200fls</w:t>
            </w:r>
          </w:p>
        </w:tc>
        <w:tc>
          <w:tcPr>
            <w:tcW w:w="783" w:type="dxa"/>
            <w:vAlign w:val="center"/>
          </w:tcPr>
          <w:p w14:paraId="3D59FDD2" w14:textId="69D5B3D9" w:rsidR="006857C3" w:rsidRPr="00C6154F" w:rsidRDefault="00A00BF4" w:rsidP="00C6154F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406B3775" w14:textId="09DA799F" w:rsidR="006857C3" w:rsidRPr="00C6154F" w:rsidRDefault="00A177F3" w:rsidP="00C6154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185</w:t>
            </w:r>
          </w:p>
        </w:tc>
        <w:tc>
          <w:tcPr>
            <w:tcW w:w="1701" w:type="dxa"/>
            <w:vAlign w:val="center"/>
          </w:tcPr>
          <w:p w14:paraId="6C3B58FF" w14:textId="06EB11A7" w:rsidR="006857C3" w:rsidRPr="00C6154F" w:rsidRDefault="00A00BF4" w:rsidP="00C6154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22,97</w:t>
            </w:r>
          </w:p>
        </w:tc>
        <w:tc>
          <w:tcPr>
            <w:tcW w:w="1701" w:type="dxa"/>
            <w:vAlign w:val="center"/>
          </w:tcPr>
          <w:p w14:paraId="3BD21224" w14:textId="0D0AACE8" w:rsidR="006857C3" w:rsidRPr="00C6154F" w:rsidRDefault="00A00BF4" w:rsidP="00C6154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4.249,45</w:t>
            </w:r>
          </w:p>
        </w:tc>
      </w:tr>
      <w:tr w:rsidR="006857C3" w:rsidRPr="00C6154F" w14:paraId="44FB9691" w14:textId="77777777" w:rsidTr="0012072F">
        <w:trPr>
          <w:trHeight w:val="276"/>
        </w:trPr>
        <w:tc>
          <w:tcPr>
            <w:tcW w:w="704" w:type="dxa"/>
            <w:vAlign w:val="center"/>
          </w:tcPr>
          <w:p w14:paraId="4382D512" w14:textId="72AC2FBC" w:rsidR="006857C3" w:rsidRPr="00A00BF4" w:rsidRDefault="00A177F3" w:rsidP="00A00BF4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5</w:t>
            </w:r>
          </w:p>
        </w:tc>
        <w:tc>
          <w:tcPr>
            <w:tcW w:w="3893" w:type="dxa"/>
          </w:tcPr>
          <w:p w14:paraId="0D34F194" w14:textId="443C0CFA" w:rsidR="006857C3" w:rsidRPr="00C6154F" w:rsidRDefault="003E62CF" w:rsidP="00C6154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Régua</w:t>
            </w:r>
            <w:r w:rsid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plástica 30cm</w:t>
            </w:r>
            <w:r w:rsidR="00A00BF4"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83" w:type="dxa"/>
            <w:vAlign w:val="center"/>
          </w:tcPr>
          <w:p w14:paraId="43246CAB" w14:textId="466D12C3" w:rsidR="006857C3" w:rsidRPr="00C6154F" w:rsidRDefault="00A00BF4" w:rsidP="00C6154F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6769B4E9" w14:textId="2190B224" w:rsidR="006857C3" w:rsidRPr="00C6154F" w:rsidRDefault="00A177F3" w:rsidP="00C6154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370</w:t>
            </w:r>
          </w:p>
        </w:tc>
        <w:tc>
          <w:tcPr>
            <w:tcW w:w="1701" w:type="dxa"/>
            <w:vAlign w:val="center"/>
          </w:tcPr>
          <w:p w14:paraId="5D4E31D9" w14:textId="1A72BFC8" w:rsidR="006857C3" w:rsidRPr="00C6154F" w:rsidRDefault="00A00BF4" w:rsidP="00C6154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4,00</w:t>
            </w:r>
          </w:p>
        </w:tc>
        <w:tc>
          <w:tcPr>
            <w:tcW w:w="1701" w:type="dxa"/>
            <w:vAlign w:val="center"/>
          </w:tcPr>
          <w:p w14:paraId="1BDB3E8E" w14:textId="77719BF0" w:rsidR="006857C3" w:rsidRPr="00C6154F" w:rsidRDefault="00A00BF4" w:rsidP="00C6154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1.480,00</w:t>
            </w:r>
          </w:p>
        </w:tc>
      </w:tr>
      <w:tr w:rsidR="006857C3" w:rsidRPr="00C6154F" w14:paraId="3DB82F5D" w14:textId="77777777" w:rsidTr="0012072F">
        <w:trPr>
          <w:trHeight w:val="276"/>
        </w:trPr>
        <w:tc>
          <w:tcPr>
            <w:tcW w:w="704" w:type="dxa"/>
            <w:vAlign w:val="center"/>
          </w:tcPr>
          <w:p w14:paraId="40C328CA" w14:textId="7C7956E4" w:rsidR="006857C3" w:rsidRPr="00A00BF4" w:rsidRDefault="00A177F3" w:rsidP="00A00BF4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6</w:t>
            </w:r>
          </w:p>
        </w:tc>
        <w:tc>
          <w:tcPr>
            <w:tcW w:w="3893" w:type="dxa"/>
          </w:tcPr>
          <w:p w14:paraId="1A00A5F3" w14:textId="70BCA42A" w:rsidR="006857C3" w:rsidRPr="00C6154F" w:rsidRDefault="00A177F3" w:rsidP="00C6154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Pasta escolar com alças</w:t>
            </w:r>
          </w:p>
        </w:tc>
        <w:tc>
          <w:tcPr>
            <w:tcW w:w="783" w:type="dxa"/>
            <w:vAlign w:val="center"/>
          </w:tcPr>
          <w:p w14:paraId="25EB2994" w14:textId="5F186F12" w:rsidR="006857C3" w:rsidRPr="00C6154F" w:rsidRDefault="00A00BF4" w:rsidP="00C6154F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49A6E57C" w14:textId="3A405A1F" w:rsidR="006857C3" w:rsidRPr="00C6154F" w:rsidRDefault="00A177F3" w:rsidP="00C6154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585</w:t>
            </w:r>
          </w:p>
        </w:tc>
        <w:tc>
          <w:tcPr>
            <w:tcW w:w="1701" w:type="dxa"/>
            <w:vAlign w:val="center"/>
          </w:tcPr>
          <w:p w14:paraId="22BEB445" w14:textId="789183CC" w:rsidR="006857C3" w:rsidRPr="00C6154F" w:rsidRDefault="00A00BF4" w:rsidP="00C6154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26,00</w:t>
            </w:r>
          </w:p>
        </w:tc>
        <w:tc>
          <w:tcPr>
            <w:tcW w:w="1701" w:type="dxa"/>
            <w:vAlign w:val="center"/>
          </w:tcPr>
          <w:p w14:paraId="091675F7" w14:textId="085B9FAC" w:rsidR="006857C3" w:rsidRPr="00C6154F" w:rsidRDefault="00A00BF4" w:rsidP="00C6154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15.210,00</w:t>
            </w:r>
          </w:p>
        </w:tc>
      </w:tr>
      <w:tr w:rsidR="006857C3" w:rsidRPr="00C6154F" w14:paraId="6F7B2A65" w14:textId="77777777" w:rsidTr="0012072F">
        <w:trPr>
          <w:trHeight w:val="276"/>
        </w:trPr>
        <w:tc>
          <w:tcPr>
            <w:tcW w:w="704" w:type="dxa"/>
            <w:vAlign w:val="center"/>
          </w:tcPr>
          <w:p w14:paraId="4844103C" w14:textId="341D0F8D" w:rsidR="006857C3" w:rsidRPr="00A177F3" w:rsidRDefault="00A177F3" w:rsidP="00A00BF4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 w:rsidRPr="00A177F3">
              <w:rPr>
                <w:rStyle w:val="fontstyle11"/>
                <w:sz w:val="24"/>
                <w:szCs w:val="24"/>
              </w:rPr>
              <w:lastRenderedPageBreak/>
              <w:t>7</w:t>
            </w:r>
          </w:p>
        </w:tc>
        <w:tc>
          <w:tcPr>
            <w:tcW w:w="3893" w:type="dxa"/>
          </w:tcPr>
          <w:p w14:paraId="762F9859" w14:textId="19F82C51" w:rsidR="006857C3" w:rsidRPr="00A177F3" w:rsidRDefault="00A177F3" w:rsidP="00C6154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Compasso escolar</w:t>
            </w:r>
          </w:p>
        </w:tc>
        <w:tc>
          <w:tcPr>
            <w:tcW w:w="783" w:type="dxa"/>
            <w:vAlign w:val="center"/>
          </w:tcPr>
          <w:p w14:paraId="1AF48446" w14:textId="7758AD45" w:rsidR="006857C3" w:rsidRPr="00C6154F" w:rsidRDefault="00A00BF4" w:rsidP="00C6154F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3183214F" w14:textId="680B03E9" w:rsidR="006857C3" w:rsidRPr="00A177F3" w:rsidRDefault="00A177F3" w:rsidP="00C6154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185</w:t>
            </w:r>
          </w:p>
        </w:tc>
        <w:tc>
          <w:tcPr>
            <w:tcW w:w="1701" w:type="dxa"/>
            <w:vAlign w:val="center"/>
          </w:tcPr>
          <w:p w14:paraId="0EA1B02A" w14:textId="363C694F" w:rsidR="006857C3" w:rsidRPr="00A177F3" w:rsidRDefault="00A00BF4" w:rsidP="00A177F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A177F3" w:rsidRP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13,00</w:t>
            </w:r>
          </w:p>
        </w:tc>
        <w:tc>
          <w:tcPr>
            <w:tcW w:w="1701" w:type="dxa"/>
            <w:vAlign w:val="center"/>
          </w:tcPr>
          <w:p w14:paraId="6BEFF447" w14:textId="5EF8C13A" w:rsidR="006857C3" w:rsidRPr="00A177F3" w:rsidRDefault="00A00BF4" w:rsidP="00A177F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426EC0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2.405,00</w:t>
            </w:r>
          </w:p>
        </w:tc>
      </w:tr>
      <w:tr w:rsidR="006857C3" w:rsidRPr="00C6154F" w14:paraId="6202840B" w14:textId="77777777" w:rsidTr="0012072F">
        <w:trPr>
          <w:trHeight w:val="276"/>
        </w:trPr>
        <w:tc>
          <w:tcPr>
            <w:tcW w:w="704" w:type="dxa"/>
            <w:vAlign w:val="center"/>
          </w:tcPr>
          <w:p w14:paraId="5E93D902" w14:textId="0EF48B83" w:rsidR="006857C3" w:rsidRPr="00A00BF4" w:rsidRDefault="00A177F3" w:rsidP="00A00BF4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8</w:t>
            </w:r>
          </w:p>
        </w:tc>
        <w:tc>
          <w:tcPr>
            <w:tcW w:w="3893" w:type="dxa"/>
          </w:tcPr>
          <w:p w14:paraId="68F9108B" w14:textId="4E2BD248" w:rsidR="006857C3" w:rsidRPr="00A177F3" w:rsidRDefault="003E62CF" w:rsidP="00C6154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L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ápis</w:t>
            </w:r>
            <w:r w:rsid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grafite nº. 2</w:t>
            </w:r>
          </w:p>
        </w:tc>
        <w:tc>
          <w:tcPr>
            <w:tcW w:w="783" w:type="dxa"/>
            <w:vAlign w:val="center"/>
          </w:tcPr>
          <w:p w14:paraId="35FC9723" w14:textId="11278771" w:rsidR="006857C3" w:rsidRPr="00C6154F" w:rsidRDefault="00A00BF4" w:rsidP="00C6154F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363EF01C" w14:textId="66EF5EB8" w:rsidR="006857C3" w:rsidRPr="00A177F3" w:rsidRDefault="00A177F3" w:rsidP="00C6154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930</w:t>
            </w:r>
          </w:p>
        </w:tc>
        <w:tc>
          <w:tcPr>
            <w:tcW w:w="1701" w:type="dxa"/>
            <w:vAlign w:val="center"/>
          </w:tcPr>
          <w:p w14:paraId="278E2635" w14:textId="7AC8CF0D" w:rsidR="006857C3" w:rsidRPr="00A177F3" w:rsidRDefault="00A00BF4" w:rsidP="00A177F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1,30</w:t>
            </w:r>
          </w:p>
        </w:tc>
        <w:tc>
          <w:tcPr>
            <w:tcW w:w="1701" w:type="dxa"/>
            <w:vAlign w:val="center"/>
          </w:tcPr>
          <w:p w14:paraId="135C9666" w14:textId="48234F07" w:rsidR="006857C3" w:rsidRPr="00A177F3" w:rsidRDefault="00A00BF4" w:rsidP="00A177F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1.209,00</w:t>
            </w:r>
          </w:p>
        </w:tc>
      </w:tr>
      <w:tr w:rsidR="006857C3" w:rsidRPr="00C6154F" w14:paraId="30E6480A" w14:textId="77777777" w:rsidTr="0012072F">
        <w:trPr>
          <w:trHeight w:val="276"/>
        </w:trPr>
        <w:tc>
          <w:tcPr>
            <w:tcW w:w="704" w:type="dxa"/>
            <w:vAlign w:val="center"/>
          </w:tcPr>
          <w:p w14:paraId="70BAFBCB" w14:textId="7B120F97" w:rsidR="006857C3" w:rsidRPr="00E837E2" w:rsidRDefault="00A177F3" w:rsidP="00A00BF4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9</w:t>
            </w:r>
          </w:p>
        </w:tc>
        <w:tc>
          <w:tcPr>
            <w:tcW w:w="3893" w:type="dxa"/>
          </w:tcPr>
          <w:p w14:paraId="505A9447" w14:textId="5F86A91F" w:rsidR="006857C3" w:rsidRPr="00A177F3" w:rsidRDefault="003E62CF" w:rsidP="00C6154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Lápis</w:t>
            </w:r>
            <w:r w:rsid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grafite nº. </w:t>
            </w:r>
            <w:proofErr w:type="gramStart"/>
            <w:r w:rsid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02 jumbo</w:t>
            </w:r>
            <w:proofErr w:type="gramEnd"/>
            <w:r w:rsidR="00A00BF4" w:rsidRP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83" w:type="dxa"/>
            <w:vAlign w:val="center"/>
          </w:tcPr>
          <w:p w14:paraId="3DF7599C" w14:textId="083C46CF" w:rsidR="006857C3" w:rsidRPr="00C6154F" w:rsidRDefault="00A00BF4" w:rsidP="00C6154F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55358C23" w14:textId="341E99EA" w:rsidR="006857C3" w:rsidRPr="00C6154F" w:rsidRDefault="00A177F3" w:rsidP="00C6154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315</w:t>
            </w:r>
          </w:p>
        </w:tc>
        <w:tc>
          <w:tcPr>
            <w:tcW w:w="1701" w:type="dxa"/>
            <w:vAlign w:val="center"/>
          </w:tcPr>
          <w:p w14:paraId="024E0C16" w14:textId="728A1DD4" w:rsidR="006857C3" w:rsidRPr="00C6154F" w:rsidRDefault="00A00BF4" w:rsidP="00A177F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2,75</w:t>
            </w:r>
          </w:p>
        </w:tc>
        <w:tc>
          <w:tcPr>
            <w:tcW w:w="1701" w:type="dxa"/>
            <w:vAlign w:val="center"/>
          </w:tcPr>
          <w:p w14:paraId="073254A7" w14:textId="72F2E385" w:rsidR="006857C3" w:rsidRPr="00C6154F" w:rsidRDefault="00A00BF4" w:rsidP="00A177F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866,25</w:t>
            </w:r>
          </w:p>
        </w:tc>
      </w:tr>
      <w:tr w:rsidR="006857C3" w:rsidRPr="00C6154F" w14:paraId="05CF600C" w14:textId="77777777" w:rsidTr="0012072F">
        <w:trPr>
          <w:trHeight w:val="276"/>
        </w:trPr>
        <w:tc>
          <w:tcPr>
            <w:tcW w:w="704" w:type="dxa"/>
            <w:vAlign w:val="center"/>
          </w:tcPr>
          <w:p w14:paraId="11227B0E" w14:textId="4AA76799" w:rsidR="006857C3" w:rsidRPr="00E837E2" w:rsidRDefault="00A177F3" w:rsidP="00426EC0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10</w:t>
            </w:r>
          </w:p>
        </w:tc>
        <w:tc>
          <w:tcPr>
            <w:tcW w:w="3893" w:type="dxa"/>
          </w:tcPr>
          <w:p w14:paraId="72D790C3" w14:textId="242A1619" w:rsidR="006857C3" w:rsidRPr="00A177F3" w:rsidRDefault="00426EC0" w:rsidP="00C6154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Tesoura arredondada</w:t>
            </w:r>
          </w:p>
        </w:tc>
        <w:tc>
          <w:tcPr>
            <w:tcW w:w="783" w:type="dxa"/>
            <w:vAlign w:val="center"/>
          </w:tcPr>
          <w:p w14:paraId="52D99062" w14:textId="5CD4E59A" w:rsidR="006857C3" w:rsidRPr="00C6154F" w:rsidRDefault="00C6154F" w:rsidP="00C6154F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7F84F011" w14:textId="77B1E0C5" w:rsidR="006857C3" w:rsidRPr="00C6154F" w:rsidRDefault="00426EC0" w:rsidP="00C6154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870</w:t>
            </w:r>
          </w:p>
        </w:tc>
        <w:tc>
          <w:tcPr>
            <w:tcW w:w="1701" w:type="dxa"/>
            <w:vAlign w:val="center"/>
          </w:tcPr>
          <w:p w14:paraId="29FAAEAB" w14:textId="6F2890DA" w:rsidR="006857C3" w:rsidRPr="00C6154F" w:rsidRDefault="00C6154F" w:rsidP="00A177F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426EC0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9,20</w:t>
            </w:r>
          </w:p>
        </w:tc>
        <w:tc>
          <w:tcPr>
            <w:tcW w:w="1701" w:type="dxa"/>
            <w:vAlign w:val="center"/>
          </w:tcPr>
          <w:p w14:paraId="110B9E94" w14:textId="5547E096" w:rsidR="006857C3" w:rsidRPr="00C6154F" w:rsidRDefault="00C6154F" w:rsidP="00A177F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426EC0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8.004,00</w:t>
            </w:r>
          </w:p>
        </w:tc>
      </w:tr>
      <w:tr w:rsidR="00C6154F" w:rsidRPr="00C6154F" w14:paraId="7942D8D6" w14:textId="77777777" w:rsidTr="0012072F">
        <w:trPr>
          <w:trHeight w:val="276"/>
        </w:trPr>
        <w:tc>
          <w:tcPr>
            <w:tcW w:w="704" w:type="dxa"/>
            <w:vAlign w:val="center"/>
          </w:tcPr>
          <w:p w14:paraId="54A355BC" w14:textId="54C7E368" w:rsidR="00C6154F" w:rsidRPr="00C6154F" w:rsidRDefault="00C6154F" w:rsidP="00426EC0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1</w:t>
            </w:r>
            <w:r w:rsidR="00A177F3">
              <w:rPr>
                <w:rStyle w:val="fontstyle11"/>
                <w:sz w:val="24"/>
                <w:szCs w:val="24"/>
              </w:rPr>
              <w:t>1</w:t>
            </w:r>
          </w:p>
        </w:tc>
        <w:tc>
          <w:tcPr>
            <w:tcW w:w="3893" w:type="dxa"/>
          </w:tcPr>
          <w:p w14:paraId="191CE531" w14:textId="4CB5FF2E" w:rsidR="00C6154F" w:rsidRPr="00A177F3" w:rsidRDefault="003E62CF" w:rsidP="00C6154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Apontador</w:t>
            </w:r>
            <w:r w:rsidR="00426EC0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com deposito 60mm</w:t>
            </w:r>
          </w:p>
        </w:tc>
        <w:tc>
          <w:tcPr>
            <w:tcW w:w="783" w:type="dxa"/>
            <w:vAlign w:val="center"/>
          </w:tcPr>
          <w:p w14:paraId="04913EC1" w14:textId="767A7AE6" w:rsidR="00C6154F" w:rsidRPr="00C6154F" w:rsidRDefault="00C6154F" w:rsidP="00426EC0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53211D32" w14:textId="1ED71122" w:rsidR="00C6154F" w:rsidRPr="00C6154F" w:rsidRDefault="00426EC0" w:rsidP="00426EC0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944</w:t>
            </w:r>
          </w:p>
        </w:tc>
        <w:tc>
          <w:tcPr>
            <w:tcW w:w="1701" w:type="dxa"/>
            <w:vAlign w:val="center"/>
          </w:tcPr>
          <w:p w14:paraId="3869F203" w14:textId="173834EF" w:rsidR="00C6154F" w:rsidRPr="00C6154F" w:rsidRDefault="00C6154F" w:rsidP="00A177F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426EC0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5,45</w:t>
            </w:r>
          </w:p>
        </w:tc>
        <w:tc>
          <w:tcPr>
            <w:tcW w:w="1701" w:type="dxa"/>
            <w:vAlign w:val="center"/>
          </w:tcPr>
          <w:p w14:paraId="537637AD" w14:textId="27072B67" w:rsidR="00C6154F" w:rsidRPr="00C6154F" w:rsidRDefault="00C6154F" w:rsidP="00A177F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426EC0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5.144,80</w:t>
            </w:r>
          </w:p>
        </w:tc>
      </w:tr>
      <w:tr w:rsidR="006857C3" w:rsidRPr="00C6154F" w14:paraId="4BD1B53D" w14:textId="77777777" w:rsidTr="0012072F">
        <w:trPr>
          <w:trHeight w:val="276"/>
        </w:trPr>
        <w:tc>
          <w:tcPr>
            <w:tcW w:w="704" w:type="dxa"/>
            <w:vAlign w:val="center"/>
          </w:tcPr>
          <w:p w14:paraId="6531BD09" w14:textId="738B1B8F" w:rsidR="006857C3" w:rsidRPr="00C6154F" w:rsidRDefault="00A177F3" w:rsidP="00426EC0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12</w:t>
            </w:r>
          </w:p>
        </w:tc>
        <w:tc>
          <w:tcPr>
            <w:tcW w:w="3893" w:type="dxa"/>
          </w:tcPr>
          <w:p w14:paraId="402E0180" w14:textId="39497EFE" w:rsidR="006857C3" w:rsidRPr="00A177F3" w:rsidRDefault="00426EC0" w:rsidP="00C6154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Caneta esferográfica 1.0, na cor azul</w:t>
            </w:r>
          </w:p>
        </w:tc>
        <w:tc>
          <w:tcPr>
            <w:tcW w:w="783" w:type="dxa"/>
            <w:vAlign w:val="center"/>
          </w:tcPr>
          <w:p w14:paraId="3FFC4F4F" w14:textId="30163314" w:rsidR="006857C3" w:rsidRPr="00C6154F" w:rsidRDefault="00C6154F" w:rsidP="00426EC0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4D7B724C" w14:textId="53A75D5A" w:rsidR="006857C3" w:rsidRPr="00C6154F" w:rsidRDefault="00426EC0" w:rsidP="00426EC0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1110</w:t>
            </w:r>
          </w:p>
        </w:tc>
        <w:tc>
          <w:tcPr>
            <w:tcW w:w="1701" w:type="dxa"/>
            <w:vAlign w:val="center"/>
          </w:tcPr>
          <w:p w14:paraId="13DCBD55" w14:textId="13CDE575" w:rsidR="006857C3" w:rsidRPr="00C6154F" w:rsidRDefault="00C6154F" w:rsidP="00A177F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426EC0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1,30</w:t>
            </w:r>
          </w:p>
        </w:tc>
        <w:tc>
          <w:tcPr>
            <w:tcW w:w="1701" w:type="dxa"/>
            <w:vAlign w:val="center"/>
          </w:tcPr>
          <w:p w14:paraId="165812B0" w14:textId="6B185DD0" w:rsidR="006857C3" w:rsidRPr="00C6154F" w:rsidRDefault="00C6154F" w:rsidP="00A177F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426EC0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1.443,00</w:t>
            </w:r>
          </w:p>
        </w:tc>
      </w:tr>
      <w:tr w:rsidR="00C6154F" w:rsidRPr="00C6154F" w14:paraId="03F0C2BA" w14:textId="77777777" w:rsidTr="0012072F">
        <w:trPr>
          <w:trHeight w:val="276"/>
        </w:trPr>
        <w:tc>
          <w:tcPr>
            <w:tcW w:w="704" w:type="dxa"/>
            <w:vAlign w:val="center"/>
          </w:tcPr>
          <w:p w14:paraId="4DECDEF8" w14:textId="4BF33BE2" w:rsidR="00C6154F" w:rsidRPr="00C6154F" w:rsidRDefault="00A177F3" w:rsidP="00426EC0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13</w:t>
            </w:r>
          </w:p>
        </w:tc>
        <w:tc>
          <w:tcPr>
            <w:tcW w:w="3893" w:type="dxa"/>
          </w:tcPr>
          <w:p w14:paraId="1332A4C4" w14:textId="781705C3" w:rsidR="00C6154F" w:rsidRPr="00A177F3" w:rsidRDefault="00426EC0" w:rsidP="00C6154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Caneta esferográfica 1.0, na cor vermelha</w:t>
            </w:r>
          </w:p>
        </w:tc>
        <w:tc>
          <w:tcPr>
            <w:tcW w:w="783" w:type="dxa"/>
            <w:vAlign w:val="center"/>
          </w:tcPr>
          <w:p w14:paraId="18E7B06C" w14:textId="25FF24CC" w:rsidR="00C6154F" w:rsidRPr="00C6154F" w:rsidRDefault="00C6154F" w:rsidP="00426EC0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0B67E213" w14:textId="3C141252" w:rsidR="00C6154F" w:rsidRPr="00C6154F" w:rsidRDefault="00426EC0" w:rsidP="00426EC0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185</w:t>
            </w:r>
          </w:p>
        </w:tc>
        <w:tc>
          <w:tcPr>
            <w:tcW w:w="1701" w:type="dxa"/>
            <w:vAlign w:val="center"/>
          </w:tcPr>
          <w:p w14:paraId="2B58A747" w14:textId="541DA587" w:rsidR="00C6154F" w:rsidRPr="00C6154F" w:rsidRDefault="00C6154F" w:rsidP="00A177F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426EC0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1,30</w:t>
            </w:r>
          </w:p>
        </w:tc>
        <w:tc>
          <w:tcPr>
            <w:tcW w:w="1701" w:type="dxa"/>
            <w:vAlign w:val="center"/>
          </w:tcPr>
          <w:p w14:paraId="0316275D" w14:textId="66C74232" w:rsidR="00C6154F" w:rsidRPr="00C6154F" w:rsidRDefault="00C6154F" w:rsidP="00A177F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426EC0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240,50</w:t>
            </w:r>
          </w:p>
        </w:tc>
      </w:tr>
      <w:tr w:rsidR="00C6154F" w:rsidRPr="00C6154F" w14:paraId="56F68E8B" w14:textId="77777777" w:rsidTr="0012072F">
        <w:trPr>
          <w:trHeight w:val="276"/>
        </w:trPr>
        <w:tc>
          <w:tcPr>
            <w:tcW w:w="704" w:type="dxa"/>
            <w:vAlign w:val="center"/>
          </w:tcPr>
          <w:p w14:paraId="3671FAAE" w14:textId="4D4D1EA0" w:rsidR="00C6154F" w:rsidRPr="00C6154F" w:rsidRDefault="00C6154F" w:rsidP="00426EC0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1</w:t>
            </w:r>
            <w:r w:rsidR="00A177F3">
              <w:rPr>
                <w:rStyle w:val="fontstyle11"/>
                <w:sz w:val="24"/>
                <w:szCs w:val="24"/>
              </w:rPr>
              <w:t>4</w:t>
            </w:r>
          </w:p>
        </w:tc>
        <w:tc>
          <w:tcPr>
            <w:tcW w:w="3893" w:type="dxa"/>
          </w:tcPr>
          <w:p w14:paraId="4DAAC040" w14:textId="380470C8" w:rsidR="00C6154F" w:rsidRPr="00A177F3" w:rsidRDefault="00426EC0" w:rsidP="00C6154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Caneta esferográfica 1.0, na </w:t>
            </w:r>
            <w:proofErr w:type="gramStart"/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cor  preta</w:t>
            </w:r>
            <w:proofErr w:type="gramEnd"/>
          </w:p>
        </w:tc>
        <w:tc>
          <w:tcPr>
            <w:tcW w:w="783" w:type="dxa"/>
            <w:vAlign w:val="center"/>
          </w:tcPr>
          <w:p w14:paraId="2A9E2554" w14:textId="7F1E4147" w:rsidR="00C6154F" w:rsidRPr="00C6154F" w:rsidRDefault="00C6154F" w:rsidP="00426EC0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 xml:space="preserve">UN </w:t>
            </w:r>
          </w:p>
        </w:tc>
        <w:tc>
          <w:tcPr>
            <w:tcW w:w="427" w:type="dxa"/>
          </w:tcPr>
          <w:p w14:paraId="100AC556" w14:textId="667BFD98" w:rsidR="00C6154F" w:rsidRPr="00C6154F" w:rsidRDefault="00426EC0" w:rsidP="00426EC0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185</w:t>
            </w:r>
          </w:p>
        </w:tc>
        <w:tc>
          <w:tcPr>
            <w:tcW w:w="1701" w:type="dxa"/>
            <w:vAlign w:val="center"/>
          </w:tcPr>
          <w:p w14:paraId="0841221A" w14:textId="18003F8B" w:rsidR="00C6154F" w:rsidRPr="00C6154F" w:rsidRDefault="00C6154F" w:rsidP="00A177F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426EC0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1,30</w:t>
            </w:r>
          </w:p>
        </w:tc>
        <w:tc>
          <w:tcPr>
            <w:tcW w:w="1701" w:type="dxa"/>
            <w:vAlign w:val="center"/>
          </w:tcPr>
          <w:p w14:paraId="45C5F937" w14:textId="3418AF22" w:rsidR="00C6154F" w:rsidRPr="00C6154F" w:rsidRDefault="00C6154F" w:rsidP="00A177F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426EC0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240,50</w:t>
            </w:r>
          </w:p>
        </w:tc>
      </w:tr>
      <w:tr w:rsidR="00C6154F" w:rsidRPr="00C6154F" w14:paraId="06703223" w14:textId="77777777" w:rsidTr="0012072F">
        <w:trPr>
          <w:trHeight w:val="276"/>
        </w:trPr>
        <w:tc>
          <w:tcPr>
            <w:tcW w:w="704" w:type="dxa"/>
            <w:vAlign w:val="center"/>
          </w:tcPr>
          <w:p w14:paraId="66D30B44" w14:textId="6F6F233B" w:rsidR="00C6154F" w:rsidRPr="00C6154F" w:rsidRDefault="00C6154F" w:rsidP="00426EC0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1</w:t>
            </w:r>
            <w:r w:rsidR="00A177F3">
              <w:rPr>
                <w:rStyle w:val="fontstyle11"/>
                <w:sz w:val="24"/>
                <w:szCs w:val="24"/>
              </w:rPr>
              <w:t>5</w:t>
            </w:r>
          </w:p>
        </w:tc>
        <w:tc>
          <w:tcPr>
            <w:tcW w:w="3893" w:type="dxa"/>
          </w:tcPr>
          <w:p w14:paraId="496427BD" w14:textId="6F050478" w:rsidR="00C6154F" w:rsidRPr="00A177F3" w:rsidRDefault="00426EC0" w:rsidP="00C6154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Caneta hidrográfica 12 cores</w:t>
            </w:r>
          </w:p>
        </w:tc>
        <w:tc>
          <w:tcPr>
            <w:tcW w:w="783" w:type="dxa"/>
            <w:vAlign w:val="center"/>
          </w:tcPr>
          <w:p w14:paraId="2255570D" w14:textId="08802564" w:rsidR="00C6154F" w:rsidRPr="00C6154F" w:rsidRDefault="00C6154F" w:rsidP="00426EC0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3EF95BF3" w14:textId="1E2232D1" w:rsidR="00C6154F" w:rsidRPr="00C6154F" w:rsidRDefault="00426EC0" w:rsidP="00426EC0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504</w:t>
            </w:r>
          </w:p>
        </w:tc>
        <w:tc>
          <w:tcPr>
            <w:tcW w:w="1701" w:type="dxa"/>
            <w:vAlign w:val="center"/>
          </w:tcPr>
          <w:p w14:paraId="7F494507" w14:textId="6C356819" w:rsidR="00C6154F" w:rsidRPr="00C6154F" w:rsidRDefault="00C6154F" w:rsidP="00A177F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426EC0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18,50</w:t>
            </w:r>
          </w:p>
        </w:tc>
        <w:tc>
          <w:tcPr>
            <w:tcW w:w="1701" w:type="dxa"/>
            <w:vAlign w:val="center"/>
          </w:tcPr>
          <w:p w14:paraId="38EA0FE2" w14:textId="603C8B2F" w:rsidR="00C6154F" w:rsidRPr="00C6154F" w:rsidRDefault="00C6154F" w:rsidP="00A177F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426EC0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9.324,00</w:t>
            </w:r>
          </w:p>
        </w:tc>
      </w:tr>
      <w:tr w:rsidR="00C6154F" w:rsidRPr="00C6154F" w14:paraId="26F9631D" w14:textId="77777777" w:rsidTr="0012072F">
        <w:trPr>
          <w:trHeight w:val="276"/>
        </w:trPr>
        <w:tc>
          <w:tcPr>
            <w:tcW w:w="704" w:type="dxa"/>
            <w:vAlign w:val="center"/>
          </w:tcPr>
          <w:p w14:paraId="2AD278B7" w14:textId="55DEAE91" w:rsidR="00C6154F" w:rsidRPr="00C6154F" w:rsidRDefault="00C6154F" w:rsidP="00426EC0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1</w:t>
            </w:r>
            <w:r w:rsidR="00A177F3">
              <w:rPr>
                <w:rStyle w:val="fontstyle11"/>
                <w:sz w:val="24"/>
                <w:szCs w:val="24"/>
              </w:rPr>
              <w:t>6</w:t>
            </w:r>
          </w:p>
        </w:tc>
        <w:tc>
          <w:tcPr>
            <w:tcW w:w="3893" w:type="dxa"/>
          </w:tcPr>
          <w:p w14:paraId="676DDADF" w14:textId="083E54B0" w:rsidR="00C6154F" w:rsidRPr="00A177F3" w:rsidRDefault="00426EC0" w:rsidP="00C6154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Caneta hidrográfica jumbo 12 cores</w:t>
            </w:r>
          </w:p>
        </w:tc>
        <w:tc>
          <w:tcPr>
            <w:tcW w:w="783" w:type="dxa"/>
            <w:vAlign w:val="center"/>
          </w:tcPr>
          <w:p w14:paraId="7C728768" w14:textId="146386E9" w:rsidR="00C6154F" w:rsidRPr="00C6154F" w:rsidRDefault="00C6154F" w:rsidP="00426EC0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50C19E49" w14:textId="58F3CA45" w:rsidR="00C6154F" w:rsidRPr="00C6154F" w:rsidRDefault="00C6154F" w:rsidP="00426EC0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315</w:t>
            </w:r>
          </w:p>
        </w:tc>
        <w:tc>
          <w:tcPr>
            <w:tcW w:w="1701" w:type="dxa"/>
            <w:vAlign w:val="center"/>
          </w:tcPr>
          <w:p w14:paraId="2EE239F3" w14:textId="1007B81B" w:rsidR="00C6154F" w:rsidRPr="00C6154F" w:rsidRDefault="00C6154F" w:rsidP="00A177F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</w:t>
            </w:r>
            <w:r w:rsidR="00426EC0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25,00</w:t>
            </w:r>
          </w:p>
        </w:tc>
        <w:tc>
          <w:tcPr>
            <w:tcW w:w="1701" w:type="dxa"/>
            <w:vAlign w:val="center"/>
          </w:tcPr>
          <w:p w14:paraId="37D5FA8A" w14:textId="3F1FA671" w:rsidR="00C6154F" w:rsidRPr="00C6154F" w:rsidRDefault="00C6154F" w:rsidP="00A177F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426EC0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7.875,00</w:t>
            </w:r>
          </w:p>
        </w:tc>
      </w:tr>
      <w:tr w:rsidR="00C6154F" w:rsidRPr="00C6154F" w14:paraId="319D4104" w14:textId="77777777" w:rsidTr="0012072F">
        <w:trPr>
          <w:trHeight w:val="276"/>
        </w:trPr>
        <w:tc>
          <w:tcPr>
            <w:tcW w:w="704" w:type="dxa"/>
            <w:vAlign w:val="center"/>
          </w:tcPr>
          <w:p w14:paraId="0997F06B" w14:textId="094913EB" w:rsidR="00C6154F" w:rsidRPr="00C6154F" w:rsidRDefault="00A177F3" w:rsidP="00426EC0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17</w:t>
            </w:r>
          </w:p>
        </w:tc>
        <w:tc>
          <w:tcPr>
            <w:tcW w:w="3893" w:type="dxa"/>
          </w:tcPr>
          <w:p w14:paraId="24EF0081" w14:textId="01994EC5" w:rsidR="00C6154F" w:rsidRPr="00A177F3" w:rsidRDefault="00426EC0" w:rsidP="00C6154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Giz de cera com 12 cores</w:t>
            </w:r>
          </w:p>
        </w:tc>
        <w:tc>
          <w:tcPr>
            <w:tcW w:w="783" w:type="dxa"/>
            <w:vAlign w:val="center"/>
          </w:tcPr>
          <w:p w14:paraId="7FF32136" w14:textId="70C448C0" w:rsidR="00C6154F" w:rsidRPr="00C6154F" w:rsidRDefault="00C6154F" w:rsidP="00426EC0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2D4E1858" w14:textId="6EA32749" w:rsidR="00C6154F" w:rsidRPr="00C6154F" w:rsidRDefault="00426EC0" w:rsidP="00426EC0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701" w:type="dxa"/>
            <w:vAlign w:val="center"/>
          </w:tcPr>
          <w:p w14:paraId="2808A809" w14:textId="47857413" w:rsidR="00C6154F" w:rsidRPr="00C6154F" w:rsidRDefault="00C6154F" w:rsidP="00A177F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426EC0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8,50</w:t>
            </w:r>
          </w:p>
        </w:tc>
        <w:tc>
          <w:tcPr>
            <w:tcW w:w="1701" w:type="dxa"/>
            <w:vAlign w:val="center"/>
          </w:tcPr>
          <w:p w14:paraId="6F23205B" w14:textId="72BD0F81" w:rsidR="00C6154F" w:rsidRPr="00C6154F" w:rsidRDefault="00C6154F" w:rsidP="00A177F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426EC0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1.700,00</w:t>
            </w:r>
          </w:p>
        </w:tc>
      </w:tr>
      <w:tr w:rsidR="00C6154F" w:rsidRPr="00C6154F" w14:paraId="2F0CD894" w14:textId="77777777" w:rsidTr="0012072F">
        <w:trPr>
          <w:trHeight w:val="276"/>
        </w:trPr>
        <w:tc>
          <w:tcPr>
            <w:tcW w:w="704" w:type="dxa"/>
            <w:vAlign w:val="center"/>
          </w:tcPr>
          <w:p w14:paraId="4D2B9F15" w14:textId="021D0A7E" w:rsidR="00C6154F" w:rsidRPr="00C6154F" w:rsidRDefault="00C6154F" w:rsidP="00426EC0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1</w:t>
            </w:r>
            <w:r w:rsidR="00A177F3">
              <w:rPr>
                <w:rStyle w:val="fontstyle11"/>
                <w:sz w:val="24"/>
                <w:szCs w:val="24"/>
              </w:rPr>
              <w:t>8</w:t>
            </w:r>
          </w:p>
        </w:tc>
        <w:tc>
          <w:tcPr>
            <w:tcW w:w="3893" w:type="dxa"/>
          </w:tcPr>
          <w:p w14:paraId="1D82BA14" w14:textId="27C2CB2C" w:rsidR="00C6154F" w:rsidRPr="00A177F3" w:rsidRDefault="00C6154F" w:rsidP="00C6154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426EC0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Caixa de lápis de cor jumbo 12 cores</w:t>
            </w:r>
          </w:p>
        </w:tc>
        <w:tc>
          <w:tcPr>
            <w:tcW w:w="783" w:type="dxa"/>
            <w:vAlign w:val="center"/>
          </w:tcPr>
          <w:p w14:paraId="3B2955C0" w14:textId="7A7DD574" w:rsidR="00C6154F" w:rsidRPr="00C6154F" w:rsidRDefault="00C6154F" w:rsidP="00426EC0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3BCB8157" w14:textId="74FD3044" w:rsidR="00C6154F" w:rsidRPr="00C6154F" w:rsidRDefault="00426EC0" w:rsidP="00426EC0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315</w:t>
            </w:r>
          </w:p>
        </w:tc>
        <w:tc>
          <w:tcPr>
            <w:tcW w:w="1701" w:type="dxa"/>
            <w:vAlign w:val="center"/>
          </w:tcPr>
          <w:p w14:paraId="092DB13D" w14:textId="4B1B8E12" w:rsidR="00C6154F" w:rsidRPr="00C6154F" w:rsidRDefault="00C6154F" w:rsidP="00A177F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426EC0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35,00</w:t>
            </w:r>
          </w:p>
        </w:tc>
        <w:tc>
          <w:tcPr>
            <w:tcW w:w="1701" w:type="dxa"/>
            <w:vAlign w:val="center"/>
          </w:tcPr>
          <w:p w14:paraId="38F52157" w14:textId="6B50C023" w:rsidR="00C6154F" w:rsidRPr="00C6154F" w:rsidRDefault="00C6154F" w:rsidP="00A177F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426EC0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11.025,00</w:t>
            </w:r>
          </w:p>
        </w:tc>
      </w:tr>
      <w:tr w:rsidR="00C6154F" w:rsidRPr="00C6154F" w14:paraId="758387A1" w14:textId="77777777" w:rsidTr="00C6154F">
        <w:trPr>
          <w:trHeight w:val="70"/>
        </w:trPr>
        <w:tc>
          <w:tcPr>
            <w:tcW w:w="704" w:type="dxa"/>
            <w:vAlign w:val="center"/>
          </w:tcPr>
          <w:p w14:paraId="257FC55D" w14:textId="33A5F1E4" w:rsidR="00C6154F" w:rsidRPr="00C6154F" w:rsidRDefault="00C6154F" w:rsidP="00426EC0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1</w:t>
            </w:r>
            <w:r w:rsidR="00A177F3">
              <w:rPr>
                <w:rStyle w:val="fontstyle11"/>
                <w:sz w:val="24"/>
                <w:szCs w:val="24"/>
              </w:rPr>
              <w:t>9</w:t>
            </w:r>
          </w:p>
        </w:tc>
        <w:tc>
          <w:tcPr>
            <w:tcW w:w="3893" w:type="dxa"/>
          </w:tcPr>
          <w:p w14:paraId="31C33F6D" w14:textId="7ABB830C" w:rsidR="00C6154F" w:rsidRPr="00A177F3" w:rsidRDefault="00426EC0" w:rsidP="00C6154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Caixa de lápis de cor 12 cores</w:t>
            </w:r>
          </w:p>
        </w:tc>
        <w:tc>
          <w:tcPr>
            <w:tcW w:w="783" w:type="dxa"/>
            <w:vAlign w:val="center"/>
          </w:tcPr>
          <w:p w14:paraId="2A650CBE" w14:textId="2F1EC539" w:rsidR="00C6154F" w:rsidRPr="00C6154F" w:rsidRDefault="00C6154F" w:rsidP="00426EC0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01A6AE31" w14:textId="724A8F75" w:rsidR="00C6154F" w:rsidRPr="00C6154F" w:rsidRDefault="00C6154F" w:rsidP="00426EC0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="00426EC0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1701" w:type="dxa"/>
            <w:vAlign w:val="center"/>
          </w:tcPr>
          <w:p w14:paraId="7275471E" w14:textId="41180DA0" w:rsidR="00C6154F" w:rsidRPr="00C6154F" w:rsidRDefault="00C6154F" w:rsidP="00A177F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426EC0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20,95</w:t>
            </w:r>
          </w:p>
        </w:tc>
        <w:tc>
          <w:tcPr>
            <w:tcW w:w="1701" w:type="dxa"/>
            <w:vAlign w:val="center"/>
          </w:tcPr>
          <w:p w14:paraId="18364862" w14:textId="5660178B" w:rsidR="00C6154F" w:rsidRPr="00C6154F" w:rsidRDefault="00C6154F" w:rsidP="00A177F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426EC0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11.627,25</w:t>
            </w:r>
          </w:p>
        </w:tc>
      </w:tr>
      <w:tr w:rsidR="00A177F3" w:rsidRPr="00C6154F" w14:paraId="6C0C4A76" w14:textId="77777777" w:rsidTr="00C6154F">
        <w:trPr>
          <w:trHeight w:val="70"/>
        </w:trPr>
        <w:tc>
          <w:tcPr>
            <w:tcW w:w="704" w:type="dxa"/>
            <w:vAlign w:val="center"/>
          </w:tcPr>
          <w:p w14:paraId="462127DC" w14:textId="1EDF2F16" w:rsidR="00A177F3" w:rsidRPr="00C6154F" w:rsidRDefault="00A177F3" w:rsidP="00426EC0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20</w:t>
            </w:r>
          </w:p>
        </w:tc>
        <w:tc>
          <w:tcPr>
            <w:tcW w:w="3893" w:type="dxa"/>
          </w:tcPr>
          <w:p w14:paraId="0102F1D3" w14:textId="6E0F59ED" w:rsidR="00A177F3" w:rsidRPr="00C6154F" w:rsidRDefault="00426EC0" w:rsidP="00C6154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Tinta guache com 6 cores</w:t>
            </w:r>
          </w:p>
        </w:tc>
        <w:tc>
          <w:tcPr>
            <w:tcW w:w="783" w:type="dxa"/>
            <w:vAlign w:val="center"/>
          </w:tcPr>
          <w:p w14:paraId="6903E964" w14:textId="53BEFFFB" w:rsidR="00A177F3" w:rsidRPr="00C6154F" w:rsidRDefault="00426EC0" w:rsidP="00426EC0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U</w:t>
            </w:r>
            <w:r>
              <w:rPr>
                <w:rStyle w:val="fontstyle11"/>
              </w:rPr>
              <w:t>N</w:t>
            </w:r>
          </w:p>
        </w:tc>
        <w:tc>
          <w:tcPr>
            <w:tcW w:w="427" w:type="dxa"/>
          </w:tcPr>
          <w:p w14:paraId="561D94F1" w14:textId="5D05BC39" w:rsidR="00A177F3" w:rsidRPr="00C6154F" w:rsidRDefault="00426EC0" w:rsidP="00426EC0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558</w:t>
            </w:r>
          </w:p>
        </w:tc>
        <w:tc>
          <w:tcPr>
            <w:tcW w:w="1701" w:type="dxa"/>
            <w:vAlign w:val="center"/>
          </w:tcPr>
          <w:p w14:paraId="47E7D145" w14:textId="16E90082" w:rsidR="00A177F3" w:rsidRPr="00C6154F" w:rsidRDefault="00426EC0" w:rsidP="00A177F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R$ 7,50</w:t>
            </w:r>
          </w:p>
        </w:tc>
        <w:tc>
          <w:tcPr>
            <w:tcW w:w="1701" w:type="dxa"/>
            <w:vAlign w:val="center"/>
          </w:tcPr>
          <w:p w14:paraId="2354173D" w14:textId="45D89899" w:rsidR="00A177F3" w:rsidRPr="00C6154F" w:rsidRDefault="00426EC0" w:rsidP="00A177F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R$ 4.185,00</w:t>
            </w:r>
          </w:p>
        </w:tc>
      </w:tr>
      <w:tr w:rsidR="00A177F3" w:rsidRPr="00C6154F" w14:paraId="3A987B94" w14:textId="77777777" w:rsidTr="00C6154F">
        <w:trPr>
          <w:trHeight w:val="70"/>
        </w:trPr>
        <w:tc>
          <w:tcPr>
            <w:tcW w:w="704" w:type="dxa"/>
            <w:vAlign w:val="center"/>
          </w:tcPr>
          <w:p w14:paraId="320DACD1" w14:textId="041BA23A" w:rsidR="00A177F3" w:rsidRDefault="00A177F3" w:rsidP="00426EC0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21</w:t>
            </w:r>
          </w:p>
        </w:tc>
        <w:tc>
          <w:tcPr>
            <w:tcW w:w="3893" w:type="dxa"/>
          </w:tcPr>
          <w:p w14:paraId="51AB9B8D" w14:textId="469DB596" w:rsidR="00A177F3" w:rsidRPr="00C6154F" w:rsidRDefault="00426EC0" w:rsidP="00C6154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Kit com 4 pinceis</w:t>
            </w:r>
          </w:p>
        </w:tc>
        <w:tc>
          <w:tcPr>
            <w:tcW w:w="783" w:type="dxa"/>
            <w:vAlign w:val="center"/>
          </w:tcPr>
          <w:p w14:paraId="3F7B50F5" w14:textId="217F082E" w:rsidR="00A177F3" w:rsidRPr="00C6154F" w:rsidRDefault="00426EC0" w:rsidP="00426EC0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U</w:t>
            </w:r>
            <w:r>
              <w:rPr>
                <w:rStyle w:val="fontstyle11"/>
              </w:rPr>
              <w:t>N</w:t>
            </w:r>
          </w:p>
        </w:tc>
        <w:tc>
          <w:tcPr>
            <w:tcW w:w="427" w:type="dxa"/>
          </w:tcPr>
          <w:p w14:paraId="78DD8D95" w14:textId="5CF6E020" w:rsidR="00A177F3" w:rsidRPr="00C6154F" w:rsidRDefault="00426EC0" w:rsidP="00426EC0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701" w:type="dxa"/>
            <w:vAlign w:val="center"/>
          </w:tcPr>
          <w:p w14:paraId="668D9160" w14:textId="52499E26" w:rsidR="00A177F3" w:rsidRPr="00C6154F" w:rsidRDefault="00426EC0" w:rsidP="00A177F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12,50</w:t>
            </w:r>
          </w:p>
        </w:tc>
        <w:tc>
          <w:tcPr>
            <w:tcW w:w="1701" w:type="dxa"/>
            <w:vAlign w:val="center"/>
          </w:tcPr>
          <w:p w14:paraId="600F00A4" w14:textId="6FF89EB0" w:rsidR="00A177F3" w:rsidRPr="00C6154F" w:rsidRDefault="00426EC0" w:rsidP="00A177F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R$ 2.500,00</w:t>
            </w:r>
          </w:p>
        </w:tc>
      </w:tr>
      <w:tr w:rsidR="00A177F3" w:rsidRPr="00C6154F" w14:paraId="611E37F4" w14:textId="77777777" w:rsidTr="00C6154F">
        <w:trPr>
          <w:trHeight w:val="70"/>
        </w:trPr>
        <w:tc>
          <w:tcPr>
            <w:tcW w:w="704" w:type="dxa"/>
            <w:vAlign w:val="center"/>
          </w:tcPr>
          <w:p w14:paraId="5BA23FC6" w14:textId="6E110417" w:rsidR="00A177F3" w:rsidRDefault="00A177F3" w:rsidP="00426EC0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22</w:t>
            </w:r>
          </w:p>
        </w:tc>
        <w:tc>
          <w:tcPr>
            <w:tcW w:w="3893" w:type="dxa"/>
          </w:tcPr>
          <w:p w14:paraId="7A7572E1" w14:textId="218D70B4" w:rsidR="00A177F3" w:rsidRPr="00C6154F" w:rsidRDefault="00426EC0" w:rsidP="00C6154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Cola branca escolar 90g</w:t>
            </w:r>
          </w:p>
        </w:tc>
        <w:tc>
          <w:tcPr>
            <w:tcW w:w="783" w:type="dxa"/>
            <w:vAlign w:val="center"/>
          </w:tcPr>
          <w:p w14:paraId="06C52DC8" w14:textId="2F8EE5D0" w:rsidR="00A177F3" w:rsidRPr="00C6154F" w:rsidRDefault="00426EC0" w:rsidP="00426EC0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U</w:t>
            </w:r>
            <w:r>
              <w:rPr>
                <w:rStyle w:val="fontstyle11"/>
              </w:rPr>
              <w:t>N</w:t>
            </w:r>
          </w:p>
        </w:tc>
        <w:tc>
          <w:tcPr>
            <w:tcW w:w="427" w:type="dxa"/>
          </w:tcPr>
          <w:p w14:paraId="557A17DD" w14:textId="783FBAF9" w:rsidR="00A177F3" w:rsidRPr="00C6154F" w:rsidRDefault="00426EC0" w:rsidP="00426EC0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705</w:t>
            </w:r>
          </w:p>
        </w:tc>
        <w:tc>
          <w:tcPr>
            <w:tcW w:w="1701" w:type="dxa"/>
            <w:vAlign w:val="center"/>
          </w:tcPr>
          <w:p w14:paraId="47F25AB1" w14:textId="154C7F2E" w:rsidR="00A177F3" w:rsidRPr="00C6154F" w:rsidRDefault="00426EC0" w:rsidP="00A177F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R$ 5,00</w:t>
            </w:r>
          </w:p>
        </w:tc>
        <w:tc>
          <w:tcPr>
            <w:tcW w:w="1701" w:type="dxa"/>
            <w:vAlign w:val="center"/>
          </w:tcPr>
          <w:p w14:paraId="378E173C" w14:textId="4B68EA44" w:rsidR="00A177F3" w:rsidRPr="00C6154F" w:rsidRDefault="00426EC0" w:rsidP="00A177F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R$ 3.525,00</w:t>
            </w:r>
          </w:p>
        </w:tc>
      </w:tr>
      <w:tr w:rsidR="00A177F3" w:rsidRPr="00C6154F" w14:paraId="2D5872C4" w14:textId="77777777" w:rsidTr="00C6154F">
        <w:trPr>
          <w:trHeight w:val="70"/>
        </w:trPr>
        <w:tc>
          <w:tcPr>
            <w:tcW w:w="704" w:type="dxa"/>
            <w:vAlign w:val="center"/>
          </w:tcPr>
          <w:p w14:paraId="348ACEED" w14:textId="328DADA2" w:rsidR="00A177F3" w:rsidRDefault="00A177F3" w:rsidP="00426EC0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23</w:t>
            </w:r>
          </w:p>
        </w:tc>
        <w:tc>
          <w:tcPr>
            <w:tcW w:w="3893" w:type="dxa"/>
          </w:tcPr>
          <w:p w14:paraId="4C313848" w14:textId="23F3D4A1" w:rsidR="00A177F3" w:rsidRPr="00C6154F" w:rsidRDefault="00426EC0" w:rsidP="00C6154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Conjunto geométrico com 4 peças</w:t>
            </w:r>
          </w:p>
        </w:tc>
        <w:tc>
          <w:tcPr>
            <w:tcW w:w="783" w:type="dxa"/>
            <w:vAlign w:val="center"/>
          </w:tcPr>
          <w:p w14:paraId="1749085C" w14:textId="5997A7DE" w:rsidR="00A177F3" w:rsidRPr="00C6154F" w:rsidRDefault="00426EC0" w:rsidP="00426EC0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U</w:t>
            </w:r>
            <w:r>
              <w:rPr>
                <w:rStyle w:val="fontstyle11"/>
              </w:rPr>
              <w:t>N</w:t>
            </w:r>
          </w:p>
        </w:tc>
        <w:tc>
          <w:tcPr>
            <w:tcW w:w="427" w:type="dxa"/>
          </w:tcPr>
          <w:p w14:paraId="67D281F8" w14:textId="62F086B4" w:rsidR="00A177F3" w:rsidRPr="00C6154F" w:rsidRDefault="00426EC0" w:rsidP="00426EC0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185</w:t>
            </w:r>
          </w:p>
        </w:tc>
        <w:tc>
          <w:tcPr>
            <w:tcW w:w="1701" w:type="dxa"/>
            <w:vAlign w:val="center"/>
          </w:tcPr>
          <w:p w14:paraId="11D0EB0D" w14:textId="202881F0" w:rsidR="00A177F3" w:rsidRPr="00C6154F" w:rsidRDefault="00426EC0" w:rsidP="00A177F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R$ 16,50</w:t>
            </w:r>
          </w:p>
        </w:tc>
        <w:tc>
          <w:tcPr>
            <w:tcW w:w="1701" w:type="dxa"/>
            <w:vAlign w:val="center"/>
          </w:tcPr>
          <w:p w14:paraId="16D6110A" w14:textId="2485DAF1" w:rsidR="00A177F3" w:rsidRPr="00C6154F" w:rsidRDefault="00426EC0" w:rsidP="00A177F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R$ 3.052,50</w:t>
            </w:r>
          </w:p>
        </w:tc>
      </w:tr>
      <w:tr w:rsidR="00A177F3" w:rsidRPr="00C6154F" w14:paraId="5696742B" w14:textId="77777777" w:rsidTr="00C6154F">
        <w:trPr>
          <w:trHeight w:val="70"/>
        </w:trPr>
        <w:tc>
          <w:tcPr>
            <w:tcW w:w="704" w:type="dxa"/>
            <w:vAlign w:val="center"/>
          </w:tcPr>
          <w:p w14:paraId="178FEBA9" w14:textId="08069BB3" w:rsidR="00A177F3" w:rsidRDefault="00A177F3" w:rsidP="00426EC0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24</w:t>
            </w:r>
          </w:p>
        </w:tc>
        <w:tc>
          <w:tcPr>
            <w:tcW w:w="3893" w:type="dxa"/>
          </w:tcPr>
          <w:p w14:paraId="075063B3" w14:textId="5246CB8A" w:rsidR="00A177F3" w:rsidRPr="00C6154F" w:rsidRDefault="00426EC0" w:rsidP="00C6154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Borracha branca nº. 20</w:t>
            </w:r>
          </w:p>
        </w:tc>
        <w:tc>
          <w:tcPr>
            <w:tcW w:w="783" w:type="dxa"/>
            <w:vAlign w:val="center"/>
          </w:tcPr>
          <w:p w14:paraId="320D916F" w14:textId="424BF6BA" w:rsidR="00A177F3" w:rsidRPr="00C6154F" w:rsidRDefault="00426EC0" w:rsidP="00426EC0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U</w:t>
            </w:r>
            <w:r>
              <w:rPr>
                <w:rStyle w:val="fontstyle11"/>
              </w:rPr>
              <w:t>N</w:t>
            </w:r>
          </w:p>
        </w:tc>
        <w:tc>
          <w:tcPr>
            <w:tcW w:w="427" w:type="dxa"/>
          </w:tcPr>
          <w:p w14:paraId="4D912D22" w14:textId="5F8DBB9D" w:rsidR="00A177F3" w:rsidRPr="00C6154F" w:rsidRDefault="00426EC0" w:rsidP="00426EC0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1110</w:t>
            </w:r>
          </w:p>
        </w:tc>
        <w:tc>
          <w:tcPr>
            <w:tcW w:w="1701" w:type="dxa"/>
            <w:vAlign w:val="center"/>
          </w:tcPr>
          <w:p w14:paraId="557D5B13" w14:textId="7138FC0B" w:rsidR="00A177F3" w:rsidRPr="00C6154F" w:rsidRDefault="00426EC0" w:rsidP="00A177F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R$ 1,40</w:t>
            </w:r>
          </w:p>
        </w:tc>
        <w:tc>
          <w:tcPr>
            <w:tcW w:w="1701" w:type="dxa"/>
            <w:vAlign w:val="center"/>
          </w:tcPr>
          <w:p w14:paraId="451BCD0E" w14:textId="3FB6CF1F" w:rsidR="00A177F3" w:rsidRPr="00C6154F" w:rsidRDefault="00426EC0" w:rsidP="00A177F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R$ 1.554,00</w:t>
            </w:r>
          </w:p>
        </w:tc>
      </w:tr>
      <w:tr w:rsidR="00A177F3" w:rsidRPr="00C6154F" w14:paraId="2704B4E7" w14:textId="77777777" w:rsidTr="00C6154F">
        <w:trPr>
          <w:trHeight w:val="70"/>
        </w:trPr>
        <w:tc>
          <w:tcPr>
            <w:tcW w:w="704" w:type="dxa"/>
            <w:vAlign w:val="center"/>
          </w:tcPr>
          <w:p w14:paraId="2053716D" w14:textId="6C90CB33" w:rsidR="00A177F3" w:rsidRDefault="00A177F3" w:rsidP="00426EC0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25</w:t>
            </w:r>
          </w:p>
        </w:tc>
        <w:tc>
          <w:tcPr>
            <w:tcW w:w="3893" w:type="dxa"/>
          </w:tcPr>
          <w:p w14:paraId="3C332C41" w14:textId="632A0BD5" w:rsidR="00A177F3" w:rsidRPr="00C6154F" w:rsidRDefault="00426EC0" w:rsidP="00C6154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Massa de modelar com 12 cores</w:t>
            </w:r>
          </w:p>
        </w:tc>
        <w:tc>
          <w:tcPr>
            <w:tcW w:w="783" w:type="dxa"/>
            <w:vAlign w:val="center"/>
          </w:tcPr>
          <w:p w14:paraId="1235824C" w14:textId="3C08BAE3" w:rsidR="00A177F3" w:rsidRPr="00C6154F" w:rsidRDefault="00426EC0" w:rsidP="00426EC0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U</w:t>
            </w:r>
            <w:r>
              <w:rPr>
                <w:rStyle w:val="fontstyle11"/>
              </w:rPr>
              <w:t>N</w:t>
            </w:r>
          </w:p>
        </w:tc>
        <w:tc>
          <w:tcPr>
            <w:tcW w:w="427" w:type="dxa"/>
          </w:tcPr>
          <w:p w14:paraId="29D4586E" w14:textId="05BD7698" w:rsidR="00A177F3" w:rsidRPr="00C6154F" w:rsidRDefault="00426EC0" w:rsidP="00426EC0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580</w:t>
            </w:r>
          </w:p>
        </w:tc>
        <w:tc>
          <w:tcPr>
            <w:tcW w:w="1701" w:type="dxa"/>
            <w:vAlign w:val="center"/>
          </w:tcPr>
          <w:p w14:paraId="52513DFD" w14:textId="1C986166" w:rsidR="00A177F3" w:rsidRPr="00C6154F" w:rsidRDefault="00426EC0" w:rsidP="00A177F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R$ 7,20</w:t>
            </w:r>
          </w:p>
        </w:tc>
        <w:tc>
          <w:tcPr>
            <w:tcW w:w="1701" w:type="dxa"/>
            <w:vAlign w:val="center"/>
          </w:tcPr>
          <w:p w14:paraId="11C3FE6F" w14:textId="1BC3FDD6" w:rsidR="00A177F3" w:rsidRPr="00C6154F" w:rsidRDefault="00426EC0" w:rsidP="00A177F3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R$ 4.176,00</w:t>
            </w:r>
          </w:p>
        </w:tc>
      </w:tr>
      <w:tr w:rsidR="00733F86" w:rsidRPr="00C6154F" w14:paraId="22A6B1BD" w14:textId="77777777" w:rsidTr="0012072F">
        <w:trPr>
          <w:trHeight w:val="102"/>
        </w:trPr>
        <w:tc>
          <w:tcPr>
            <w:tcW w:w="7508" w:type="dxa"/>
            <w:gridSpan w:val="5"/>
            <w:vAlign w:val="center"/>
          </w:tcPr>
          <w:p w14:paraId="5BEBD0D7" w14:textId="77777777" w:rsidR="00733F86" w:rsidRPr="00C6154F" w:rsidRDefault="00733F86" w:rsidP="00426EC0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Total</w:t>
            </w:r>
          </w:p>
        </w:tc>
        <w:tc>
          <w:tcPr>
            <w:tcW w:w="1701" w:type="dxa"/>
            <w:vAlign w:val="center"/>
          </w:tcPr>
          <w:p w14:paraId="00B7B4FB" w14:textId="5ADB4998" w:rsidR="00733F86" w:rsidRPr="00C6154F" w:rsidRDefault="00733F86" w:rsidP="00426EC0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</w:t>
            </w:r>
            <w:r w:rsidR="00151B41"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$ </w:t>
            </w:r>
            <w:r w:rsidR="003E62C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134.862,35</w:t>
            </w:r>
          </w:p>
        </w:tc>
      </w:tr>
    </w:tbl>
    <w:p w14:paraId="7BAB457C" w14:textId="77777777" w:rsidR="004C2D8F" w:rsidRPr="00686731" w:rsidRDefault="004C2D8F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DA64F9" w14:textId="02B2F660" w:rsidR="00773872" w:rsidRPr="00686731" w:rsidRDefault="00F9093D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LEVANTAMENTO DE</w:t>
      </w:r>
      <w:r w:rsidR="00322B05" w:rsidRPr="006867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E7DBF" w:rsidRPr="00686731">
        <w:rPr>
          <w:rFonts w:ascii="Times New Roman" w:hAnsi="Times New Roman" w:cs="Times New Roman"/>
          <w:b/>
          <w:bCs/>
          <w:sz w:val="24"/>
          <w:szCs w:val="24"/>
        </w:rPr>
        <w:t>MERCADO</w:t>
      </w:r>
    </w:p>
    <w:p w14:paraId="6943FF79" w14:textId="18DE99AB" w:rsidR="003235D8" w:rsidRPr="00686731" w:rsidRDefault="00C17DA8" w:rsidP="00C17DA8">
      <w:pPr>
        <w:jc w:val="both"/>
        <w:rPr>
          <w:rStyle w:val="fontstyle01"/>
          <w:rFonts w:ascii="Times New Roman" w:hAnsi="Times New Roman" w:cs="Times New Roman"/>
          <w:sz w:val="24"/>
          <w:szCs w:val="24"/>
        </w:rPr>
      </w:pPr>
      <w:r w:rsidRPr="00686731">
        <w:rPr>
          <w:rStyle w:val="fontstyle01"/>
          <w:rFonts w:ascii="Times New Roman" w:hAnsi="Times New Roman" w:cs="Times New Roman"/>
          <w:sz w:val="24"/>
          <w:szCs w:val="24"/>
        </w:rPr>
        <w:tab/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>O objeto da contratação é um bem com</w:t>
      </w:r>
      <w:r w:rsidR="00773872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um nos termos da Lei nº 10.520 </w:t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>de 2002 e possui mercado consolidado constituído por</w:t>
      </w:r>
      <w:r w:rsidR="003235D8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>diversos fornecedores, desse modo o Levantamento de Mercado será constituído com base em pesquisa de preços em</w:t>
      </w:r>
      <w:r w:rsidR="003235D8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>contratações públicas por meio</w:t>
      </w:r>
      <w:r w:rsidR="00D657DA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 do</w:t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99503E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Banco de preços </w:t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 dentro do período de um ano, cujos itens estejam de acordo com a necessidade do demandante e apresentem descritivos semelhantes, e </w:t>
      </w:r>
      <w:r w:rsidR="00D657DA" w:rsidRPr="00686731">
        <w:rPr>
          <w:rStyle w:val="fontstyle01"/>
          <w:rFonts w:ascii="Times New Roman" w:hAnsi="Times New Roman" w:cs="Times New Roman"/>
          <w:sz w:val="24"/>
          <w:szCs w:val="24"/>
        </w:rPr>
        <w:t>s</w:t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>erá</w:t>
      </w:r>
      <w:r w:rsidR="00773872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>utilizado sítios eletrônicos especializados ou de domínio amplo, atualizados no momento da pesquisa, contendo a data e hora de acesso.</w:t>
      </w:r>
    </w:p>
    <w:p w14:paraId="31A8A100" w14:textId="2D3552DF" w:rsidR="00AD3744" w:rsidRPr="00686731" w:rsidRDefault="00AD3744" w:rsidP="00C17DA8">
      <w:pPr>
        <w:jc w:val="both"/>
        <w:rPr>
          <w:rStyle w:val="fontstyle01"/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ab/>
      </w:r>
    </w:p>
    <w:p w14:paraId="2E766EAE" w14:textId="2539B384" w:rsidR="003235D8" w:rsidRPr="00686731" w:rsidRDefault="00773872" w:rsidP="00C17DA8">
      <w:pPr>
        <w:jc w:val="both"/>
        <w:rPr>
          <w:rStyle w:val="fontstyle01"/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>SOLUÇÃO – ADESÃO</w:t>
      </w:r>
      <w:r w:rsidR="00B7187F" w:rsidRPr="00686731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 xml:space="preserve"> À ATA DE REGISTRO DE PREÇOS</w:t>
      </w:r>
    </w:p>
    <w:p w14:paraId="6935ECB2" w14:textId="3753DA4D" w:rsidR="00D657DA" w:rsidRPr="00686731" w:rsidRDefault="00C17DA8" w:rsidP="00D657D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Style w:val="fontstyle01"/>
          <w:rFonts w:ascii="Times New Roman" w:hAnsi="Times New Roman" w:cs="Times New Roman"/>
          <w:sz w:val="24"/>
          <w:szCs w:val="24"/>
        </w:rPr>
        <w:tab/>
      </w:r>
      <w:r w:rsidR="00A83984" w:rsidRPr="00686731">
        <w:rPr>
          <w:rStyle w:val="fontstyle01"/>
          <w:rFonts w:ascii="Times New Roman" w:hAnsi="Times New Roman" w:cs="Times New Roman"/>
          <w:sz w:val="24"/>
          <w:szCs w:val="24"/>
        </w:rPr>
        <w:t>A opção cogitada como forma de aquisição foi através de adesão, tendo em vista a agilidade e a segurança garantidas através deste tipo de contratação. Após análise inicial</w:t>
      </w:r>
      <w:r w:rsidR="00D657DA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, </w:t>
      </w:r>
      <w:r w:rsidR="00A83984" w:rsidRPr="00686731">
        <w:rPr>
          <w:rStyle w:val="fontstyle01"/>
          <w:rFonts w:ascii="Times New Roman" w:hAnsi="Times New Roman" w:cs="Times New Roman"/>
          <w:sz w:val="24"/>
          <w:szCs w:val="24"/>
        </w:rPr>
        <w:t>identificou-se uma ata de registro de preços de outro orgão da Administração Pública, vigente, passível de adesões e que contém o objeto em questão.Trata-se</w:t>
      </w:r>
      <w:r w:rsidR="00B7187F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A83984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da </w:t>
      </w:r>
      <w:r w:rsidR="00C47C56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ADESÃO À ATA DE REGISTRO DE PREÇOS </w:t>
      </w:r>
      <w:r w:rsidR="003347D3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="003E62CF">
        <w:rPr>
          <w:rFonts w:ascii="Times New Roman" w:hAnsi="Times New Roman" w:cs="Times New Roman"/>
          <w:color w:val="000000"/>
          <w:sz w:val="24"/>
          <w:szCs w:val="24"/>
        </w:rPr>
        <w:t>1/2026</w:t>
      </w:r>
      <w:r w:rsidR="00C47C56" w:rsidRPr="006867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PARA </w:t>
      </w:r>
      <w:r w:rsidR="00C615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AQUISIÇÃO </w:t>
      </w:r>
      <w:r w:rsidR="00C6154F" w:rsidRPr="00686731">
        <w:rPr>
          <w:rFonts w:ascii="Times New Roman" w:hAnsi="Times New Roman" w:cs="Times New Roman"/>
          <w:sz w:val="24"/>
          <w:szCs w:val="24"/>
        </w:rPr>
        <w:t xml:space="preserve">DE </w:t>
      </w:r>
      <w:r w:rsidR="00C6154F">
        <w:rPr>
          <w:rFonts w:ascii="Times New Roman" w:hAnsi="Times New Roman" w:cs="Times New Roman"/>
          <w:sz w:val="24"/>
          <w:szCs w:val="24"/>
        </w:rPr>
        <w:t>MATERIAL ESCOLAR PARA USO DOS ALUNOS DA REDE MUNICIPAL DE EDUCACAO.</w:t>
      </w:r>
    </w:p>
    <w:p w14:paraId="7F15452D" w14:textId="2BDEDDDB" w:rsidR="003E62CF" w:rsidRDefault="00E52338" w:rsidP="003E62CF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686731">
        <w:rPr>
          <w:rFonts w:ascii="Times New Roman" w:hAnsi="Times New Roman"/>
          <w:b/>
          <w:bCs/>
          <w:sz w:val="24"/>
          <w:szCs w:val="24"/>
        </w:rPr>
        <w:t>ESTIMATIVA DO VALOR DA CONTRATAÇÃO</w:t>
      </w:r>
    </w:p>
    <w:tbl>
      <w:tblPr>
        <w:tblStyle w:val="Tabelacomgrade"/>
        <w:tblW w:w="9209" w:type="dxa"/>
        <w:tblLook w:val="04A0" w:firstRow="1" w:lastRow="0" w:firstColumn="1" w:lastColumn="0" w:noHBand="0" w:noVBand="1"/>
      </w:tblPr>
      <w:tblGrid>
        <w:gridCol w:w="699"/>
        <w:gridCol w:w="3694"/>
        <w:gridCol w:w="781"/>
        <w:gridCol w:w="743"/>
        <w:gridCol w:w="1624"/>
        <w:gridCol w:w="1668"/>
      </w:tblGrid>
      <w:tr w:rsidR="003E62CF" w:rsidRPr="001274D0" w14:paraId="00345C19" w14:textId="77777777" w:rsidTr="007F2FE4">
        <w:trPr>
          <w:trHeight w:val="570"/>
        </w:trPr>
        <w:tc>
          <w:tcPr>
            <w:tcW w:w="9209" w:type="dxa"/>
            <w:gridSpan w:val="6"/>
          </w:tcPr>
          <w:p w14:paraId="1E42B55C" w14:textId="77777777" w:rsidR="003E62CF" w:rsidRPr="001274D0" w:rsidRDefault="003E62CF" w:rsidP="007F2FE4">
            <w:pPr>
              <w:pStyle w:val="NormalWeb"/>
              <w:rPr>
                <w:color w:val="FF0000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Finalidade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:</w:t>
            </w:r>
            <w:r>
              <w:rPr>
                <w:rStyle w:val="fontstyle01"/>
              </w:rPr>
              <w:t xml:space="preserve"> </w:t>
            </w:r>
            <w:r>
              <w:t>A finalidade da adesão à Ata de Registro de Preços nº 01/2026 é viabilizar, de forma célere e economicamente vantajosa, a aquisição dos itens descritos abaixo:</w:t>
            </w:r>
          </w:p>
        </w:tc>
      </w:tr>
      <w:tr w:rsidR="003E62CF" w:rsidRPr="00584ADD" w14:paraId="68A205A1" w14:textId="77777777" w:rsidTr="007F2FE4">
        <w:trPr>
          <w:trHeight w:val="255"/>
        </w:trPr>
        <w:tc>
          <w:tcPr>
            <w:tcW w:w="704" w:type="dxa"/>
          </w:tcPr>
          <w:p w14:paraId="73BDDE1B" w14:textId="77777777" w:rsidR="003E62CF" w:rsidRPr="00E837E2" w:rsidRDefault="003E62CF" w:rsidP="007F2FE4">
            <w:pPr>
              <w:pStyle w:val="SemEspaamen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37E2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Item </w:t>
            </w:r>
          </w:p>
        </w:tc>
        <w:tc>
          <w:tcPr>
            <w:tcW w:w="3893" w:type="dxa"/>
          </w:tcPr>
          <w:p w14:paraId="55FEA666" w14:textId="77777777" w:rsidR="003E62CF" w:rsidRPr="00584ADD" w:rsidRDefault="003E62CF" w:rsidP="007F2FE4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Descrição do Item</w:t>
            </w:r>
            <w:r w:rsidRPr="00584ADD">
              <w:rPr>
                <w:rStyle w:val="fontstyle11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83" w:type="dxa"/>
          </w:tcPr>
          <w:p w14:paraId="25427132" w14:textId="77777777" w:rsidR="003E62CF" w:rsidRPr="00584ADD" w:rsidRDefault="003E62CF" w:rsidP="007F2FE4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Unid.</w:t>
            </w:r>
          </w:p>
        </w:tc>
        <w:tc>
          <w:tcPr>
            <w:tcW w:w="427" w:type="dxa"/>
          </w:tcPr>
          <w:p w14:paraId="00FD525A" w14:textId="77777777" w:rsidR="003E62CF" w:rsidRPr="00584ADD" w:rsidRDefault="003E62CF" w:rsidP="007F2FE4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Qtde</w:t>
            </w:r>
            <w:proofErr w:type="spellEnd"/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114CE93E" w14:textId="77777777" w:rsidR="003E62CF" w:rsidRPr="00584ADD" w:rsidRDefault="003E62CF" w:rsidP="007F2FE4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Valor Unit.</w:t>
            </w:r>
          </w:p>
        </w:tc>
        <w:tc>
          <w:tcPr>
            <w:tcW w:w="1701" w:type="dxa"/>
          </w:tcPr>
          <w:p w14:paraId="4E9C98E2" w14:textId="77777777" w:rsidR="003E62CF" w:rsidRPr="00584ADD" w:rsidRDefault="003E62CF" w:rsidP="007F2FE4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Valor Total</w:t>
            </w:r>
          </w:p>
        </w:tc>
      </w:tr>
      <w:tr w:rsidR="003E62CF" w:rsidRPr="00A00BF4" w14:paraId="45321D7D" w14:textId="77777777" w:rsidTr="007F2FE4">
        <w:trPr>
          <w:trHeight w:val="664"/>
        </w:trPr>
        <w:tc>
          <w:tcPr>
            <w:tcW w:w="704" w:type="dxa"/>
            <w:vAlign w:val="center"/>
          </w:tcPr>
          <w:p w14:paraId="2ABEECD2" w14:textId="77777777" w:rsidR="003E62CF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1</w:t>
            </w:r>
          </w:p>
          <w:p w14:paraId="79900D60" w14:textId="77777777" w:rsidR="003E62CF" w:rsidRPr="00A00BF4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93" w:type="dxa"/>
          </w:tcPr>
          <w:p w14:paraId="265E1AF5" w14:textId="77777777" w:rsidR="003E62CF" w:rsidRPr="00A00BF4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Agenda escolar do professor</w:t>
            </w:r>
          </w:p>
        </w:tc>
        <w:tc>
          <w:tcPr>
            <w:tcW w:w="783" w:type="dxa"/>
            <w:vAlign w:val="center"/>
          </w:tcPr>
          <w:p w14:paraId="033CDEE2" w14:textId="77777777" w:rsidR="003E62CF" w:rsidRPr="00A00BF4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00BF4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513F2837" w14:textId="77777777" w:rsidR="003E62CF" w:rsidRPr="00A00BF4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7EF6B4F3" w14:textId="77777777" w:rsidR="003E62CF" w:rsidRPr="00A00BF4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80</w:t>
            </w:r>
          </w:p>
          <w:p w14:paraId="5988BF7E" w14:textId="77777777" w:rsidR="003E62CF" w:rsidRPr="00A00BF4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E27304B" w14:textId="77777777" w:rsidR="003E62CF" w:rsidRPr="00A00BF4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00BF4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</w:t>
            </w:r>
            <w:r w:rsidRPr="00A00BF4"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t>29,87</w:t>
            </w:r>
          </w:p>
        </w:tc>
        <w:tc>
          <w:tcPr>
            <w:tcW w:w="1701" w:type="dxa"/>
            <w:vAlign w:val="center"/>
          </w:tcPr>
          <w:p w14:paraId="7074A02F" w14:textId="77777777" w:rsidR="003E62CF" w:rsidRPr="00A00BF4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A00BF4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</w:t>
            </w:r>
            <w:r w:rsidRPr="00A00BF4"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t>2.389,60</w:t>
            </w:r>
          </w:p>
        </w:tc>
      </w:tr>
      <w:tr w:rsidR="003E62CF" w:rsidRPr="00C6154F" w14:paraId="0CB91989" w14:textId="77777777" w:rsidTr="007F2FE4">
        <w:trPr>
          <w:trHeight w:val="276"/>
        </w:trPr>
        <w:tc>
          <w:tcPr>
            <w:tcW w:w="704" w:type="dxa"/>
            <w:vAlign w:val="center"/>
          </w:tcPr>
          <w:p w14:paraId="2EA22C56" w14:textId="77777777" w:rsidR="003E62CF" w:rsidRPr="00A00BF4" w:rsidRDefault="003E62CF" w:rsidP="007F2FE4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2</w:t>
            </w:r>
          </w:p>
        </w:tc>
        <w:tc>
          <w:tcPr>
            <w:tcW w:w="3893" w:type="dxa"/>
          </w:tcPr>
          <w:p w14:paraId="1E8BB69C" w14:textId="77777777" w:rsidR="003E62CF" w:rsidRPr="00C6154F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Caderno  de</w:t>
            </w:r>
            <w:proofErr w:type="gramEnd"/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desenho grande</w:t>
            </w:r>
          </w:p>
        </w:tc>
        <w:tc>
          <w:tcPr>
            <w:tcW w:w="783" w:type="dxa"/>
            <w:vAlign w:val="center"/>
          </w:tcPr>
          <w:p w14:paraId="70E95091" w14:textId="77777777" w:rsidR="003E62CF" w:rsidRPr="00C6154F" w:rsidRDefault="003E62CF" w:rsidP="007F2FE4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41C4B8F8" w14:textId="77777777" w:rsidR="003E62CF" w:rsidRPr="00C6154F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615</w:t>
            </w:r>
          </w:p>
        </w:tc>
        <w:tc>
          <w:tcPr>
            <w:tcW w:w="1701" w:type="dxa"/>
            <w:vAlign w:val="center"/>
          </w:tcPr>
          <w:p w14:paraId="32F8EA52" w14:textId="77777777" w:rsidR="003E62CF" w:rsidRPr="00C6154F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15,50</w:t>
            </w:r>
          </w:p>
        </w:tc>
        <w:tc>
          <w:tcPr>
            <w:tcW w:w="1701" w:type="dxa"/>
            <w:vAlign w:val="center"/>
          </w:tcPr>
          <w:p w14:paraId="124218AB" w14:textId="77777777" w:rsidR="003E62CF" w:rsidRPr="00C6154F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9.532,50</w:t>
            </w:r>
          </w:p>
        </w:tc>
      </w:tr>
      <w:tr w:rsidR="003E62CF" w:rsidRPr="00C6154F" w14:paraId="5695FBA7" w14:textId="77777777" w:rsidTr="007F2FE4">
        <w:trPr>
          <w:trHeight w:val="276"/>
        </w:trPr>
        <w:tc>
          <w:tcPr>
            <w:tcW w:w="704" w:type="dxa"/>
            <w:vAlign w:val="center"/>
          </w:tcPr>
          <w:p w14:paraId="34156633" w14:textId="77777777" w:rsidR="003E62CF" w:rsidRPr="00A00BF4" w:rsidRDefault="003E62CF" w:rsidP="007F2FE4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3</w:t>
            </w:r>
          </w:p>
        </w:tc>
        <w:tc>
          <w:tcPr>
            <w:tcW w:w="3893" w:type="dxa"/>
          </w:tcPr>
          <w:p w14:paraId="33FE8CAB" w14:textId="77777777" w:rsidR="003E62CF" w:rsidRPr="00C6154F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Caderno universitário 96 folhas</w:t>
            </w:r>
          </w:p>
        </w:tc>
        <w:tc>
          <w:tcPr>
            <w:tcW w:w="783" w:type="dxa"/>
            <w:vAlign w:val="center"/>
          </w:tcPr>
          <w:p w14:paraId="4767434E" w14:textId="77777777" w:rsidR="003E62CF" w:rsidRPr="00C6154F" w:rsidRDefault="003E62CF" w:rsidP="007F2FE4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5F8DD03D" w14:textId="77777777" w:rsidR="003E62CF" w:rsidRPr="00C6154F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1480</w:t>
            </w:r>
          </w:p>
        </w:tc>
        <w:tc>
          <w:tcPr>
            <w:tcW w:w="1701" w:type="dxa"/>
            <w:vAlign w:val="center"/>
          </w:tcPr>
          <w:p w14:paraId="5E7AAA3F" w14:textId="77777777" w:rsidR="003E62CF" w:rsidRPr="00C6154F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14,80</w:t>
            </w:r>
          </w:p>
        </w:tc>
        <w:tc>
          <w:tcPr>
            <w:tcW w:w="1701" w:type="dxa"/>
            <w:vAlign w:val="center"/>
          </w:tcPr>
          <w:p w14:paraId="22E216EB" w14:textId="77777777" w:rsidR="003E62CF" w:rsidRPr="00C6154F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21.904,00</w:t>
            </w:r>
          </w:p>
        </w:tc>
      </w:tr>
      <w:tr w:rsidR="003E62CF" w:rsidRPr="00C6154F" w14:paraId="5982A939" w14:textId="77777777" w:rsidTr="007F2FE4">
        <w:trPr>
          <w:trHeight w:val="276"/>
        </w:trPr>
        <w:tc>
          <w:tcPr>
            <w:tcW w:w="704" w:type="dxa"/>
            <w:vAlign w:val="center"/>
          </w:tcPr>
          <w:p w14:paraId="52E41E0B" w14:textId="77777777" w:rsidR="003E62CF" w:rsidRPr="00A00BF4" w:rsidRDefault="003E62CF" w:rsidP="007F2FE4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lastRenderedPageBreak/>
              <w:t>4</w:t>
            </w:r>
          </w:p>
        </w:tc>
        <w:tc>
          <w:tcPr>
            <w:tcW w:w="3893" w:type="dxa"/>
          </w:tcPr>
          <w:p w14:paraId="146166D0" w14:textId="39EF0148" w:rsidR="003E62CF" w:rsidRPr="00C6154F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Caderno universitário 10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matérias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200fls</w:t>
            </w:r>
          </w:p>
        </w:tc>
        <w:tc>
          <w:tcPr>
            <w:tcW w:w="783" w:type="dxa"/>
            <w:vAlign w:val="center"/>
          </w:tcPr>
          <w:p w14:paraId="77B1F2BB" w14:textId="77777777" w:rsidR="003E62CF" w:rsidRPr="00C6154F" w:rsidRDefault="003E62CF" w:rsidP="007F2FE4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00B9E07B" w14:textId="77777777" w:rsidR="003E62CF" w:rsidRPr="00C6154F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185</w:t>
            </w:r>
          </w:p>
        </w:tc>
        <w:tc>
          <w:tcPr>
            <w:tcW w:w="1701" w:type="dxa"/>
            <w:vAlign w:val="center"/>
          </w:tcPr>
          <w:p w14:paraId="75E57B90" w14:textId="77777777" w:rsidR="003E62CF" w:rsidRPr="00C6154F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22,97</w:t>
            </w:r>
          </w:p>
        </w:tc>
        <w:tc>
          <w:tcPr>
            <w:tcW w:w="1701" w:type="dxa"/>
            <w:vAlign w:val="center"/>
          </w:tcPr>
          <w:p w14:paraId="7FC23BF2" w14:textId="77777777" w:rsidR="003E62CF" w:rsidRPr="00C6154F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4.249,45</w:t>
            </w:r>
          </w:p>
        </w:tc>
      </w:tr>
      <w:tr w:rsidR="003E62CF" w:rsidRPr="00C6154F" w14:paraId="1C817144" w14:textId="77777777" w:rsidTr="007F2FE4">
        <w:trPr>
          <w:trHeight w:val="276"/>
        </w:trPr>
        <w:tc>
          <w:tcPr>
            <w:tcW w:w="704" w:type="dxa"/>
            <w:vAlign w:val="center"/>
          </w:tcPr>
          <w:p w14:paraId="04A2E8B8" w14:textId="77777777" w:rsidR="003E62CF" w:rsidRPr="00A00BF4" w:rsidRDefault="003E62CF" w:rsidP="007F2FE4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5</w:t>
            </w:r>
          </w:p>
        </w:tc>
        <w:tc>
          <w:tcPr>
            <w:tcW w:w="3893" w:type="dxa"/>
          </w:tcPr>
          <w:p w14:paraId="78C69BBA" w14:textId="23859224" w:rsidR="003E62CF" w:rsidRPr="00C6154F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Régua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plástica 30cm</w:t>
            </w: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83" w:type="dxa"/>
            <w:vAlign w:val="center"/>
          </w:tcPr>
          <w:p w14:paraId="76513A4F" w14:textId="77777777" w:rsidR="003E62CF" w:rsidRPr="00C6154F" w:rsidRDefault="003E62CF" w:rsidP="007F2FE4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2536DFC3" w14:textId="77777777" w:rsidR="003E62CF" w:rsidRPr="00C6154F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370</w:t>
            </w:r>
          </w:p>
        </w:tc>
        <w:tc>
          <w:tcPr>
            <w:tcW w:w="1701" w:type="dxa"/>
            <w:vAlign w:val="center"/>
          </w:tcPr>
          <w:p w14:paraId="45330771" w14:textId="77777777" w:rsidR="003E62CF" w:rsidRPr="00C6154F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4,00</w:t>
            </w:r>
          </w:p>
        </w:tc>
        <w:tc>
          <w:tcPr>
            <w:tcW w:w="1701" w:type="dxa"/>
            <w:vAlign w:val="center"/>
          </w:tcPr>
          <w:p w14:paraId="51B15E74" w14:textId="77777777" w:rsidR="003E62CF" w:rsidRPr="00C6154F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1.480,00</w:t>
            </w:r>
          </w:p>
        </w:tc>
      </w:tr>
      <w:tr w:rsidR="003E62CF" w:rsidRPr="00C6154F" w14:paraId="1EC783C6" w14:textId="77777777" w:rsidTr="007F2FE4">
        <w:trPr>
          <w:trHeight w:val="276"/>
        </w:trPr>
        <w:tc>
          <w:tcPr>
            <w:tcW w:w="704" w:type="dxa"/>
            <w:vAlign w:val="center"/>
          </w:tcPr>
          <w:p w14:paraId="2CE31179" w14:textId="77777777" w:rsidR="003E62CF" w:rsidRPr="00A00BF4" w:rsidRDefault="003E62CF" w:rsidP="007F2FE4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6</w:t>
            </w:r>
          </w:p>
        </w:tc>
        <w:tc>
          <w:tcPr>
            <w:tcW w:w="3893" w:type="dxa"/>
          </w:tcPr>
          <w:p w14:paraId="1E222BA5" w14:textId="77777777" w:rsidR="003E62CF" w:rsidRPr="00C6154F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Pasta escolar com alças</w:t>
            </w:r>
          </w:p>
        </w:tc>
        <w:tc>
          <w:tcPr>
            <w:tcW w:w="783" w:type="dxa"/>
            <w:vAlign w:val="center"/>
          </w:tcPr>
          <w:p w14:paraId="1FF126DE" w14:textId="77777777" w:rsidR="003E62CF" w:rsidRPr="00C6154F" w:rsidRDefault="003E62CF" w:rsidP="007F2FE4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016CE8E5" w14:textId="77777777" w:rsidR="003E62CF" w:rsidRPr="00C6154F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585</w:t>
            </w:r>
          </w:p>
        </w:tc>
        <w:tc>
          <w:tcPr>
            <w:tcW w:w="1701" w:type="dxa"/>
            <w:vAlign w:val="center"/>
          </w:tcPr>
          <w:p w14:paraId="4A2F4F4A" w14:textId="77777777" w:rsidR="003E62CF" w:rsidRPr="00C6154F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26,00</w:t>
            </w:r>
          </w:p>
        </w:tc>
        <w:tc>
          <w:tcPr>
            <w:tcW w:w="1701" w:type="dxa"/>
            <w:vAlign w:val="center"/>
          </w:tcPr>
          <w:p w14:paraId="1401A945" w14:textId="77777777" w:rsidR="003E62CF" w:rsidRPr="00C6154F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15.210,00</w:t>
            </w:r>
          </w:p>
        </w:tc>
      </w:tr>
      <w:tr w:rsidR="003E62CF" w:rsidRPr="00A177F3" w14:paraId="25593A74" w14:textId="77777777" w:rsidTr="007F2FE4">
        <w:trPr>
          <w:trHeight w:val="276"/>
        </w:trPr>
        <w:tc>
          <w:tcPr>
            <w:tcW w:w="704" w:type="dxa"/>
            <w:vAlign w:val="center"/>
          </w:tcPr>
          <w:p w14:paraId="6717163F" w14:textId="77777777" w:rsidR="003E62CF" w:rsidRPr="00A177F3" w:rsidRDefault="003E62CF" w:rsidP="007F2FE4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 w:rsidRPr="00A177F3">
              <w:rPr>
                <w:rStyle w:val="fontstyle11"/>
                <w:sz w:val="24"/>
                <w:szCs w:val="24"/>
              </w:rPr>
              <w:t>7</w:t>
            </w:r>
          </w:p>
        </w:tc>
        <w:tc>
          <w:tcPr>
            <w:tcW w:w="3893" w:type="dxa"/>
          </w:tcPr>
          <w:p w14:paraId="7BBD6E7C" w14:textId="77777777" w:rsidR="003E62CF" w:rsidRPr="00A177F3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Compasso escolar</w:t>
            </w:r>
          </w:p>
        </w:tc>
        <w:tc>
          <w:tcPr>
            <w:tcW w:w="783" w:type="dxa"/>
            <w:vAlign w:val="center"/>
          </w:tcPr>
          <w:p w14:paraId="2D449810" w14:textId="77777777" w:rsidR="003E62CF" w:rsidRPr="00C6154F" w:rsidRDefault="003E62CF" w:rsidP="007F2FE4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3B8A71F5" w14:textId="77777777" w:rsidR="003E62CF" w:rsidRPr="00A177F3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185</w:t>
            </w:r>
          </w:p>
        </w:tc>
        <w:tc>
          <w:tcPr>
            <w:tcW w:w="1701" w:type="dxa"/>
            <w:vAlign w:val="center"/>
          </w:tcPr>
          <w:p w14:paraId="49429D2B" w14:textId="77777777" w:rsidR="003E62CF" w:rsidRPr="00A177F3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R$ 13,00</w:t>
            </w:r>
          </w:p>
        </w:tc>
        <w:tc>
          <w:tcPr>
            <w:tcW w:w="1701" w:type="dxa"/>
            <w:vAlign w:val="center"/>
          </w:tcPr>
          <w:p w14:paraId="1B945A4F" w14:textId="77777777" w:rsidR="003E62CF" w:rsidRPr="00A177F3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2.405,00</w:t>
            </w:r>
          </w:p>
        </w:tc>
      </w:tr>
      <w:tr w:rsidR="003E62CF" w:rsidRPr="00A177F3" w14:paraId="0E2D259B" w14:textId="77777777" w:rsidTr="007F2FE4">
        <w:trPr>
          <w:trHeight w:val="276"/>
        </w:trPr>
        <w:tc>
          <w:tcPr>
            <w:tcW w:w="704" w:type="dxa"/>
            <w:vAlign w:val="center"/>
          </w:tcPr>
          <w:p w14:paraId="6B243EFE" w14:textId="77777777" w:rsidR="003E62CF" w:rsidRPr="00A00BF4" w:rsidRDefault="003E62CF" w:rsidP="007F2FE4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8</w:t>
            </w:r>
          </w:p>
        </w:tc>
        <w:tc>
          <w:tcPr>
            <w:tcW w:w="3893" w:type="dxa"/>
          </w:tcPr>
          <w:p w14:paraId="689181B8" w14:textId="063CC7D7" w:rsidR="003E62CF" w:rsidRPr="00A177F3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L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ápis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grafite nº. 2</w:t>
            </w:r>
          </w:p>
        </w:tc>
        <w:tc>
          <w:tcPr>
            <w:tcW w:w="783" w:type="dxa"/>
            <w:vAlign w:val="center"/>
          </w:tcPr>
          <w:p w14:paraId="312A5BF7" w14:textId="77777777" w:rsidR="003E62CF" w:rsidRPr="00C6154F" w:rsidRDefault="003E62CF" w:rsidP="007F2FE4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4116F0B1" w14:textId="77777777" w:rsidR="003E62CF" w:rsidRPr="00A177F3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930</w:t>
            </w:r>
          </w:p>
        </w:tc>
        <w:tc>
          <w:tcPr>
            <w:tcW w:w="1701" w:type="dxa"/>
            <w:vAlign w:val="center"/>
          </w:tcPr>
          <w:p w14:paraId="281C879A" w14:textId="77777777" w:rsidR="003E62CF" w:rsidRPr="00A177F3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1,30</w:t>
            </w:r>
          </w:p>
        </w:tc>
        <w:tc>
          <w:tcPr>
            <w:tcW w:w="1701" w:type="dxa"/>
            <w:vAlign w:val="center"/>
          </w:tcPr>
          <w:p w14:paraId="698AD57E" w14:textId="77777777" w:rsidR="003E62CF" w:rsidRPr="00A177F3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1.209,00</w:t>
            </w:r>
          </w:p>
        </w:tc>
      </w:tr>
      <w:tr w:rsidR="003E62CF" w:rsidRPr="00C6154F" w14:paraId="18F1DF6E" w14:textId="77777777" w:rsidTr="007F2FE4">
        <w:trPr>
          <w:trHeight w:val="276"/>
        </w:trPr>
        <w:tc>
          <w:tcPr>
            <w:tcW w:w="704" w:type="dxa"/>
            <w:vAlign w:val="center"/>
          </w:tcPr>
          <w:p w14:paraId="7508752F" w14:textId="77777777" w:rsidR="003E62CF" w:rsidRPr="00E837E2" w:rsidRDefault="003E62CF" w:rsidP="007F2FE4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9</w:t>
            </w:r>
          </w:p>
        </w:tc>
        <w:tc>
          <w:tcPr>
            <w:tcW w:w="3893" w:type="dxa"/>
          </w:tcPr>
          <w:p w14:paraId="60849005" w14:textId="659D4568" w:rsidR="003E62CF" w:rsidRPr="00A177F3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Lápis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grafite nº. </w:t>
            </w:r>
            <w:proofErr w:type="gramStart"/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02 jumbo</w:t>
            </w:r>
            <w:proofErr w:type="gramEnd"/>
            <w:r w:rsidRP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83" w:type="dxa"/>
            <w:vAlign w:val="center"/>
          </w:tcPr>
          <w:p w14:paraId="58960B13" w14:textId="77777777" w:rsidR="003E62CF" w:rsidRPr="00C6154F" w:rsidRDefault="003E62CF" w:rsidP="007F2FE4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0F33AA07" w14:textId="77777777" w:rsidR="003E62CF" w:rsidRPr="00C6154F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315</w:t>
            </w:r>
          </w:p>
        </w:tc>
        <w:tc>
          <w:tcPr>
            <w:tcW w:w="1701" w:type="dxa"/>
            <w:vAlign w:val="center"/>
          </w:tcPr>
          <w:p w14:paraId="4C0E8504" w14:textId="77777777" w:rsidR="003E62CF" w:rsidRPr="00C6154F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2,75</w:t>
            </w:r>
          </w:p>
        </w:tc>
        <w:tc>
          <w:tcPr>
            <w:tcW w:w="1701" w:type="dxa"/>
            <w:vAlign w:val="center"/>
          </w:tcPr>
          <w:p w14:paraId="6411C650" w14:textId="77777777" w:rsidR="003E62CF" w:rsidRPr="00C6154F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866,25</w:t>
            </w:r>
          </w:p>
        </w:tc>
      </w:tr>
      <w:tr w:rsidR="003E62CF" w:rsidRPr="00C6154F" w14:paraId="3FB5BC22" w14:textId="77777777" w:rsidTr="007F2FE4">
        <w:trPr>
          <w:trHeight w:val="276"/>
        </w:trPr>
        <w:tc>
          <w:tcPr>
            <w:tcW w:w="704" w:type="dxa"/>
            <w:vAlign w:val="center"/>
          </w:tcPr>
          <w:p w14:paraId="121535D0" w14:textId="77777777" w:rsidR="003E62CF" w:rsidRPr="00E837E2" w:rsidRDefault="003E62CF" w:rsidP="007F2FE4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10</w:t>
            </w:r>
          </w:p>
        </w:tc>
        <w:tc>
          <w:tcPr>
            <w:tcW w:w="3893" w:type="dxa"/>
          </w:tcPr>
          <w:p w14:paraId="52BE1E8A" w14:textId="77777777" w:rsidR="003E62CF" w:rsidRPr="00A177F3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Tesoura arredondada</w:t>
            </w:r>
          </w:p>
        </w:tc>
        <w:tc>
          <w:tcPr>
            <w:tcW w:w="783" w:type="dxa"/>
            <w:vAlign w:val="center"/>
          </w:tcPr>
          <w:p w14:paraId="62A673E4" w14:textId="77777777" w:rsidR="003E62CF" w:rsidRPr="00C6154F" w:rsidRDefault="003E62CF" w:rsidP="007F2FE4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26B8D0EA" w14:textId="77777777" w:rsidR="003E62CF" w:rsidRPr="00C6154F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870</w:t>
            </w:r>
          </w:p>
        </w:tc>
        <w:tc>
          <w:tcPr>
            <w:tcW w:w="1701" w:type="dxa"/>
            <w:vAlign w:val="center"/>
          </w:tcPr>
          <w:p w14:paraId="1B3367BE" w14:textId="77777777" w:rsidR="003E62CF" w:rsidRPr="00C6154F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9,20</w:t>
            </w:r>
          </w:p>
        </w:tc>
        <w:tc>
          <w:tcPr>
            <w:tcW w:w="1701" w:type="dxa"/>
            <w:vAlign w:val="center"/>
          </w:tcPr>
          <w:p w14:paraId="1E1FA97C" w14:textId="77777777" w:rsidR="003E62CF" w:rsidRPr="00C6154F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8.004,00</w:t>
            </w:r>
          </w:p>
        </w:tc>
      </w:tr>
      <w:tr w:rsidR="003E62CF" w:rsidRPr="00C6154F" w14:paraId="0A547B68" w14:textId="77777777" w:rsidTr="007F2FE4">
        <w:trPr>
          <w:trHeight w:val="276"/>
        </w:trPr>
        <w:tc>
          <w:tcPr>
            <w:tcW w:w="704" w:type="dxa"/>
            <w:vAlign w:val="center"/>
          </w:tcPr>
          <w:p w14:paraId="39FF4622" w14:textId="77777777" w:rsidR="003E62CF" w:rsidRPr="00C6154F" w:rsidRDefault="003E62CF" w:rsidP="007F2FE4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1</w:t>
            </w:r>
            <w:r>
              <w:rPr>
                <w:rStyle w:val="fontstyle11"/>
                <w:sz w:val="24"/>
                <w:szCs w:val="24"/>
              </w:rPr>
              <w:t>1</w:t>
            </w:r>
          </w:p>
        </w:tc>
        <w:tc>
          <w:tcPr>
            <w:tcW w:w="3893" w:type="dxa"/>
          </w:tcPr>
          <w:p w14:paraId="113261C4" w14:textId="57F7850E" w:rsidR="003E62CF" w:rsidRPr="00A177F3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Apontador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com deposito 60mm</w:t>
            </w:r>
          </w:p>
        </w:tc>
        <w:tc>
          <w:tcPr>
            <w:tcW w:w="783" w:type="dxa"/>
            <w:vAlign w:val="center"/>
          </w:tcPr>
          <w:p w14:paraId="54DD66C1" w14:textId="77777777" w:rsidR="003E62CF" w:rsidRPr="00C6154F" w:rsidRDefault="003E62CF" w:rsidP="007F2FE4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4CBBF00D" w14:textId="77777777" w:rsidR="003E62CF" w:rsidRPr="00C6154F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944</w:t>
            </w:r>
          </w:p>
        </w:tc>
        <w:tc>
          <w:tcPr>
            <w:tcW w:w="1701" w:type="dxa"/>
            <w:vAlign w:val="center"/>
          </w:tcPr>
          <w:p w14:paraId="60F4F8D0" w14:textId="77777777" w:rsidR="003E62CF" w:rsidRPr="00C6154F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5,45</w:t>
            </w:r>
          </w:p>
        </w:tc>
        <w:tc>
          <w:tcPr>
            <w:tcW w:w="1701" w:type="dxa"/>
            <w:vAlign w:val="center"/>
          </w:tcPr>
          <w:p w14:paraId="30FA3874" w14:textId="77777777" w:rsidR="003E62CF" w:rsidRPr="00C6154F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5.144,80</w:t>
            </w:r>
          </w:p>
        </w:tc>
      </w:tr>
      <w:tr w:rsidR="003E62CF" w:rsidRPr="00C6154F" w14:paraId="50F53738" w14:textId="77777777" w:rsidTr="007F2FE4">
        <w:trPr>
          <w:trHeight w:val="276"/>
        </w:trPr>
        <w:tc>
          <w:tcPr>
            <w:tcW w:w="704" w:type="dxa"/>
            <w:vAlign w:val="center"/>
          </w:tcPr>
          <w:p w14:paraId="660F0046" w14:textId="77777777" w:rsidR="003E62CF" w:rsidRPr="00C6154F" w:rsidRDefault="003E62CF" w:rsidP="007F2FE4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12</w:t>
            </w:r>
          </w:p>
        </w:tc>
        <w:tc>
          <w:tcPr>
            <w:tcW w:w="3893" w:type="dxa"/>
          </w:tcPr>
          <w:p w14:paraId="688A5FCF" w14:textId="77777777" w:rsidR="003E62CF" w:rsidRPr="00A177F3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Caneta esferográfica 1.0, na cor azul</w:t>
            </w:r>
          </w:p>
        </w:tc>
        <w:tc>
          <w:tcPr>
            <w:tcW w:w="783" w:type="dxa"/>
            <w:vAlign w:val="center"/>
          </w:tcPr>
          <w:p w14:paraId="1F8A74FF" w14:textId="77777777" w:rsidR="003E62CF" w:rsidRPr="00C6154F" w:rsidRDefault="003E62CF" w:rsidP="007F2FE4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1DB72A96" w14:textId="77777777" w:rsidR="003E62CF" w:rsidRPr="00C6154F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1110</w:t>
            </w:r>
          </w:p>
        </w:tc>
        <w:tc>
          <w:tcPr>
            <w:tcW w:w="1701" w:type="dxa"/>
            <w:vAlign w:val="center"/>
          </w:tcPr>
          <w:p w14:paraId="16E98F11" w14:textId="77777777" w:rsidR="003E62CF" w:rsidRPr="00C6154F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1,30</w:t>
            </w:r>
          </w:p>
        </w:tc>
        <w:tc>
          <w:tcPr>
            <w:tcW w:w="1701" w:type="dxa"/>
            <w:vAlign w:val="center"/>
          </w:tcPr>
          <w:p w14:paraId="19223919" w14:textId="77777777" w:rsidR="003E62CF" w:rsidRPr="00C6154F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1.443,00</w:t>
            </w:r>
          </w:p>
        </w:tc>
      </w:tr>
      <w:tr w:rsidR="003E62CF" w:rsidRPr="00C6154F" w14:paraId="1B8DBA11" w14:textId="77777777" w:rsidTr="007F2FE4">
        <w:trPr>
          <w:trHeight w:val="276"/>
        </w:trPr>
        <w:tc>
          <w:tcPr>
            <w:tcW w:w="704" w:type="dxa"/>
            <w:vAlign w:val="center"/>
          </w:tcPr>
          <w:p w14:paraId="6A542F97" w14:textId="77777777" w:rsidR="003E62CF" w:rsidRPr="00C6154F" w:rsidRDefault="003E62CF" w:rsidP="007F2FE4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13</w:t>
            </w:r>
          </w:p>
        </w:tc>
        <w:tc>
          <w:tcPr>
            <w:tcW w:w="3893" w:type="dxa"/>
          </w:tcPr>
          <w:p w14:paraId="3AB2A24D" w14:textId="77777777" w:rsidR="003E62CF" w:rsidRPr="00A177F3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Caneta esferográfica 1.0, na cor vermelha</w:t>
            </w:r>
          </w:p>
        </w:tc>
        <w:tc>
          <w:tcPr>
            <w:tcW w:w="783" w:type="dxa"/>
            <w:vAlign w:val="center"/>
          </w:tcPr>
          <w:p w14:paraId="720933C5" w14:textId="77777777" w:rsidR="003E62CF" w:rsidRPr="00C6154F" w:rsidRDefault="003E62CF" w:rsidP="007F2FE4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6613F790" w14:textId="77777777" w:rsidR="003E62CF" w:rsidRPr="00C6154F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185</w:t>
            </w:r>
          </w:p>
        </w:tc>
        <w:tc>
          <w:tcPr>
            <w:tcW w:w="1701" w:type="dxa"/>
            <w:vAlign w:val="center"/>
          </w:tcPr>
          <w:p w14:paraId="270D37D7" w14:textId="77777777" w:rsidR="003E62CF" w:rsidRPr="00C6154F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1,30</w:t>
            </w:r>
          </w:p>
        </w:tc>
        <w:tc>
          <w:tcPr>
            <w:tcW w:w="1701" w:type="dxa"/>
            <w:vAlign w:val="center"/>
          </w:tcPr>
          <w:p w14:paraId="4123F57E" w14:textId="77777777" w:rsidR="003E62CF" w:rsidRPr="00C6154F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240,50</w:t>
            </w:r>
          </w:p>
        </w:tc>
      </w:tr>
      <w:tr w:rsidR="003E62CF" w:rsidRPr="00C6154F" w14:paraId="43768BCA" w14:textId="77777777" w:rsidTr="007F2FE4">
        <w:trPr>
          <w:trHeight w:val="276"/>
        </w:trPr>
        <w:tc>
          <w:tcPr>
            <w:tcW w:w="704" w:type="dxa"/>
            <w:vAlign w:val="center"/>
          </w:tcPr>
          <w:p w14:paraId="2727E91B" w14:textId="77777777" w:rsidR="003E62CF" w:rsidRPr="00C6154F" w:rsidRDefault="003E62CF" w:rsidP="007F2FE4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1</w:t>
            </w:r>
            <w:r>
              <w:rPr>
                <w:rStyle w:val="fontstyle11"/>
                <w:sz w:val="24"/>
                <w:szCs w:val="24"/>
              </w:rPr>
              <w:t>4</w:t>
            </w:r>
          </w:p>
        </w:tc>
        <w:tc>
          <w:tcPr>
            <w:tcW w:w="3893" w:type="dxa"/>
          </w:tcPr>
          <w:p w14:paraId="41267CDC" w14:textId="77777777" w:rsidR="003E62CF" w:rsidRPr="00A177F3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Caneta esferográfica 1.0, na </w:t>
            </w:r>
            <w:proofErr w:type="gramStart"/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cor  preta</w:t>
            </w:r>
            <w:proofErr w:type="gramEnd"/>
          </w:p>
        </w:tc>
        <w:tc>
          <w:tcPr>
            <w:tcW w:w="783" w:type="dxa"/>
            <w:vAlign w:val="center"/>
          </w:tcPr>
          <w:p w14:paraId="7C90EBC5" w14:textId="77777777" w:rsidR="003E62CF" w:rsidRPr="00C6154F" w:rsidRDefault="003E62CF" w:rsidP="007F2FE4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 xml:space="preserve">UN </w:t>
            </w:r>
          </w:p>
        </w:tc>
        <w:tc>
          <w:tcPr>
            <w:tcW w:w="427" w:type="dxa"/>
          </w:tcPr>
          <w:p w14:paraId="5EB1DB54" w14:textId="77777777" w:rsidR="003E62CF" w:rsidRPr="00C6154F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185</w:t>
            </w:r>
          </w:p>
        </w:tc>
        <w:tc>
          <w:tcPr>
            <w:tcW w:w="1701" w:type="dxa"/>
            <w:vAlign w:val="center"/>
          </w:tcPr>
          <w:p w14:paraId="6837FB9B" w14:textId="77777777" w:rsidR="003E62CF" w:rsidRPr="00C6154F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1,30</w:t>
            </w:r>
          </w:p>
        </w:tc>
        <w:tc>
          <w:tcPr>
            <w:tcW w:w="1701" w:type="dxa"/>
            <w:vAlign w:val="center"/>
          </w:tcPr>
          <w:p w14:paraId="46BC5E32" w14:textId="77777777" w:rsidR="003E62CF" w:rsidRPr="00C6154F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240,50</w:t>
            </w:r>
          </w:p>
        </w:tc>
      </w:tr>
      <w:tr w:rsidR="003E62CF" w:rsidRPr="00C6154F" w14:paraId="7E986619" w14:textId="77777777" w:rsidTr="007F2FE4">
        <w:trPr>
          <w:trHeight w:val="276"/>
        </w:trPr>
        <w:tc>
          <w:tcPr>
            <w:tcW w:w="704" w:type="dxa"/>
            <w:vAlign w:val="center"/>
          </w:tcPr>
          <w:p w14:paraId="35DDA63D" w14:textId="77777777" w:rsidR="003E62CF" w:rsidRPr="00C6154F" w:rsidRDefault="003E62CF" w:rsidP="007F2FE4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1</w:t>
            </w:r>
            <w:r>
              <w:rPr>
                <w:rStyle w:val="fontstyle11"/>
                <w:sz w:val="24"/>
                <w:szCs w:val="24"/>
              </w:rPr>
              <w:t>5</w:t>
            </w:r>
          </w:p>
        </w:tc>
        <w:tc>
          <w:tcPr>
            <w:tcW w:w="3893" w:type="dxa"/>
          </w:tcPr>
          <w:p w14:paraId="133F548B" w14:textId="77777777" w:rsidR="003E62CF" w:rsidRPr="00A177F3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Caneta hidrográfica 12 cores</w:t>
            </w:r>
          </w:p>
        </w:tc>
        <w:tc>
          <w:tcPr>
            <w:tcW w:w="783" w:type="dxa"/>
            <w:vAlign w:val="center"/>
          </w:tcPr>
          <w:p w14:paraId="7F9B1EED" w14:textId="77777777" w:rsidR="003E62CF" w:rsidRPr="00C6154F" w:rsidRDefault="003E62CF" w:rsidP="007F2FE4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7CFE6068" w14:textId="77777777" w:rsidR="003E62CF" w:rsidRPr="00C6154F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504</w:t>
            </w:r>
          </w:p>
        </w:tc>
        <w:tc>
          <w:tcPr>
            <w:tcW w:w="1701" w:type="dxa"/>
            <w:vAlign w:val="center"/>
          </w:tcPr>
          <w:p w14:paraId="45C56ECA" w14:textId="77777777" w:rsidR="003E62CF" w:rsidRPr="00C6154F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18,50</w:t>
            </w:r>
          </w:p>
        </w:tc>
        <w:tc>
          <w:tcPr>
            <w:tcW w:w="1701" w:type="dxa"/>
            <w:vAlign w:val="center"/>
          </w:tcPr>
          <w:p w14:paraId="423822B6" w14:textId="77777777" w:rsidR="003E62CF" w:rsidRPr="00C6154F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9.324,00</w:t>
            </w:r>
          </w:p>
        </w:tc>
      </w:tr>
      <w:tr w:rsidR="003E62CF" w:rsidRPr="00C6154F" w14:paraId="16C10BCA" w14:textId="77777777" w:rsidTr="007F2FE4">
        <w:trPr>
          <w:trHeight w:val="276"/>
        </w:trPr>
        <w:tc>
          <w:tcPr>
            <w:tcW w:w="704" w:type="dxa"/>
            <w:vAlign w:val="center"/>
          </w:tcPr>
          <w:p w14:paraId="3791BFF3" w14:textId="77777777" w:rsidR="003E62CF" w:rsidRPr="00C6154F" w:rsidRDefault="003E62CF" w:rsidP="007F2FE4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1</w:t>
            </w:r>
            <w:r>
              <w:rPr>
                <w:rStyle w:val="fontstyle11"/>
                <w:sz w:val="24"/>
                <w:szCs w:val="24"/>
              </w:rPr>
              <w:t>6</w:t>
            </w:r>
          </w:p>
        </w:tc>
        <w:tc>
          <w:tcPr>
            <w:tcW w:w="3893" w:type="dxa"/>
          </w:tcPr>
          <w:p w14:paraId="6D7D9249" w14:textId="77777777" w:rsidR="003E62CF" w:rsidRPr="00A177F3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Caneta hidrográfica jumbo 12 cores</w:t>
            </w:r>
          </w:p>
        </w:tc>
        <w:tc>
          <w:tcPr>
            <w:tcW w:w="783" w:type="dxa"/>
            <w:vAlign w:val="center"/>
          </w:tcPr>
          <w:p w14:paraId="0561DF87" w14:textId="77777777" w:rsidR="003E62CF" w:rsidRPr="00C6154F" w:rsidRDefault="003E62CF" w:rsidP="007F2FE4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16C8EBD4" w14:textId="77777777" w:rsidR="003E62CF" w:rsidRPr="00C6154F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315</w:t>
            </w:r>
          </w:p>
        </w:tc>
        <w:tc>
          <w:tcPr>
            <w:tcW w:w="1701" w:type="dxa"/>
            <w:vAlign w:val="center"/>
          </w:tcPr>
          <w:p w14:paraId="350BD6D1" w14:textId="77777777" w:rsidR="003E62CF" w:rsidRPr="00C6154F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25,00</w:t>
            </w:r>
          </w:p>
        </w:tc>
        <w:tc>
          <w:tcPr>
            <w:tcW w:w="1701" w:type="dxa"/>
            <w:vAlign w:val="center"/>
          </w:tcPr>
          <w:p w14:paraId="223CEF9D" w14:textId="77777777" w:rsidR="003E62CF" w:rsidRPr="00C6154F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7.875,00</w:t>
            </w:r>
          </w:p>
        </w:tc>
      </w:tr>
      <w:tr w:rsidR="003E62CF" w:rsidRPr="00C6154F" w14:paraId="4C559420" w14:textId="77777777" w:rsidTr="007F2FE4">
        <w:trPr>
          <w:trHeight w:val="276"/>
        </w:trPr>
        <w:tc>
          <w:tcPr>
            <w:tcW w:w="704" w:type="dxa"/>
            <w:vAlign w:val="center"/>
          </w:tcPr>
          <w:p w14:paraId="06EE0F3D" w14:textId="77777777" w:rsidR="003E62CF" w:rsidRPr="00C6154F" w:rsidRDefault="003E62CF" w:rsidP="007F2FE4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17</w:t>
            </w:r>
          </w:p>
        </w:tc>
        <w:tc>
          <w:tcPr>
            <w:tcW w:w="3893" w:type="dxa"/>
          </w:tcPr>
          <w:p w14:paraId="75CB5C3E" w14:textId="77777777" w:rsidR="003E62CF" w:rsidRPr="00A177F3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Giz de cera com 12 cores</w:t>
            </w:r>
          </w:p>
        </w:tc>
        <w:tc>
          <w:tcPr>
            <w:tcW w:w="783" w:type="dxa"/>
            <w:vAlign w:val="center"/>
          </w:tcPr>
          <w:p w14:paraId="159EA27F" w14:textId="77777777" w:rsidR="003E62CF" w:rsidRPr="00C6154F" w:rsidRDefault="003E62CF" w:rsidP="007F2FE4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01CCB23D" w14:textId="77777777" w:rsidR="003E62CF" w:rsidRPr="00C6154F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701" w:type="dxa"/>
            <w:vAlign w:val="center"/>
          </w:tcPr>
          <w:p w14:paraId="24DE884E" w14:textId="77777777" w:rsidR="003E62CF" w:rsidRPr="00C6154F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8,50</w:t>
            </w:r>
          </w:p>
        </w:tc>
        <w:tc>
          <w:tcPr>
            <w:tcW w:w="1701" w:type="dxa"/>
            <w:vAlign w:val="center"/>
          </w:tcPr>
          <w:p w14:paraId="081FF062" w14:textId="77777777" w:rsidR="003E62CF" w:rsidRPr="00C6154F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1.700,00</w:t>
            </w:r>
          </w:p>
        </w:tc>
      </w:tr>
      <w:tr w:rsidR="003E62CF" w:rsidRPr="00C6154F" w14:paraId="5E33DEF8" w14:textId="77777777" w:rsidTr="007F2FE4">
        <w:trPr>
          <w:trHeight w:val="276"/>
        </w:trPr>
        <w:tc>
          <w:tcPr>
            <w:tcW w:w="704" w:type="dxa"/>
            <w:vAlign w:val="center"/>
          </w:tcPr>
          <w:p w14:paraId="0A207621" w14:textId="77777777" w:rsidR="003E62CF" w:rsidRPr="00C6154F" w:rsidRDefault="003E62CF" w:rsidP="007F2FE4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1</w:t>
            </w:r>
            <w:r>
              <w:rPr>
                <w:rStyle w:val="fontstyle11"/>
                <w:sz w:val="24"/>
                <w:szCs w:val="24"/>
              </w:rPr>
              <w:t>8</w:t>
            </w:r>
          </w:p>
        </w:tc>
        <w:tc>
          <w:tcPr>
            <w:tcW w:w="3893" w:type="dxa"/>
          </w:tcPr>
          <w:p w14:paraId="1A60960D" w14:textId="77777777" w:rsidR="003E62CF" w:rsidRPr="00A177F3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Caixa de lápis de cor jumbo 12 cores</w:t>
            </w:r>
          </w:p>
        </w:tc>
        <w:tc>
          <w:tcPr>
            <w:tcW w:w="783" w:type="dxa"/>
            <w:vAlign w:val="center"/>
          </w:tcPr>
          <w:p w14:paraId="06691DD5" w14:textId="77777777" w:rsidR="003E62CF" w:rsidRPr="00C6154F" w:rsidRDefault="003E62CF" w:rsidP="007F2FE4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09AA3532" w14:textId="77777777" w:rsidR="003E62CF" w:rsidRPr="00C6154F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315</w:t>
            </w:r>
          </w:p>
        </w:tc>
        <w:tc>
          <w:tcPr>
            <w:tcW w:w="1701" w:type="dxa"/>
            <w:vAlign w:val="center"/>
          </w:tcPr>
          <w:p w14:paraId="61C77735" w14:textId="77777777" w:rsidR="003E62CF" w:rsidRPr="00C6154F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35,00</w:t>
            </w:r>
          </w:p>
        </w:tc>
        <w:tc>
          <w:tcPr>
            <w:tcW w:w="1701" w:type="dxa"/>
            <w:vAlign w:val="center"/>
          </w:tcPr>
          <w:p w14:paraId="3C35275D" w14:textId="77777777" w:rsidR="003E62CF" w:rsidRPr="00C6154F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11.025,00</w:t>
            </w:r>
          </w:p>
        </w:tc>
      </w:tr>
      <w:tr w:rsidR="003E62CF" w:rsidRPr="00C6154F" w14:paraId="4FFE67C1" w14:textId="77777777" w:rsidTr="007F2FE4">
        <w:trPr>
          <w:trHeight w:val="70"/>
        </w:trPr>
        <w:tc>
          <w:tcPr>
            <w:tcW w:w="704" w:type="dxa"/>
            <w:vAlign w:val="center"/>
          </w:tcPr>
          <w:p w14:paraId="06FDB52D" w14:textId="77777777" w:rsidR="003E62CF" w:rsidRPr="00C6154F" w:rsidRDefault="003E62CF" w:rsidP="007F2FE4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1</w:t>
            </w:r>
            <w:r>
              <w:rPr>
                <w:rStyle w:val="fontstyle11"/>
                <w:sz w:val="24"/>
                <w:szCs w:val="24"/>
              </w:rPr>
              <w:t>9</w:t>
            </w:r>
          </w:p>
        </w:tc>
        <w:tc>
          <w:tcPr>
            <w:tcW w:w="3893" w:type="dxa"/>
          </w:tcPr>
          <w:p w14:paraId="4E1C3419" w14:textId="77777777" w:rsidR="003E62CF" w:rsidRPr="00A177F3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Caixa de lápis de cor 12 cores</w:t>
            </w:r>
          </w:p>
        </w:tc>
        <w:tc>
          <w:tcPr>
            <w:tcW w:w="783" w:type="dxa"/>
            <w:vAlign w:val="center"/>
          </w:tcPr>
          <w:p w14:paraId="2B077821" w14:textId="77777777" w:rsidR="003E62CF" w:rsidRPr="00C6154F" w:rsidRDefault="003E62CF" w:rsidP="007F2FE4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589843AF" w14:textId="77777777" w:rsidR="003E62CF" w:rsidRPr="00C6154F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1701" w:type="dxa"/>
            <w:vAlign w:val="center"/>
          </w:tcPr>
          <w:p w14:paraId="6469652B" w14:textId="77777777" w:rsidR="003E62CF" w:rsidRPr="00C6154F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20,95</w:t>
            </w:r>
          </w:p>
        </w:tc>
        <w:tc>
          <w:tcPr>
            <w:tcW w:w="1701" w:type="dxa"/>
            <w:vAlign w:val="center"/>
          </w:tcPr>
          <w:p w14:paraId="3A5AFF3C" w14:textId="77777777" w:rsidR="003E62CF" w:rsidRPr="00C6154F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11.627,25</w:t>
            </w:r>
          </w:p>
        </w:tc>
      </w:tr>
      <w:tr w:rsidR="003E62CF" w:rsidRPr="00C6154F" w14:paraId="015B2887" w14:textId="77777777" w:rsidTr="007F2FE4">
        <w:trPr>
          <w:trHeight w:val="70"/>
        </w:trPr>
        <w:tc>
          <w:tcPr>
            <w:tcW w:w="704" w:type="dxa"/>
            <w:vAlign w:val="center"/>
          </w:tcPr>
          <w:p w14:paraId="6DDF3179" w14:textId="77777777" w:rsidR="003E62CF" w:rsidRPr="00C6154F" w:rsidRDefault="003E62CF" w:rsidP="007F2FE4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20</w:t>
            </w:r>
          </w:p>
        </w:tc>
        <w:tc>
          <w:tcPr>
            <w:tcW w:w="3893" w:type="dxa"/>
          </w:tcPr>
          <w:p w14:paraId="2679F169" w14:textId="77777777" w:rsidR="003E62CF" w:rsidRPr="00C6154F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Tinta guache com 6 cores</w:t>
            </w:r>
          </w:p>
        </w:tc>
        <w:tc>
          <w:tcPr>
            <w:tcW w:w="783" w:type="dxa"/>
            <w:vAlign w:val="center"/>
          </w:tcPr>
          <w:p w14:paraId="2F2F05C3" w14:textId="77777777" w:rsidR="003E62CF" w:rsidRPr="00C6154F" w:rsidRDefault="003E62CF" w:rsidP="007F2FE4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U</w:t>
            </w:r>
            <w:r>
              <w:rPr>
                <w:rStyle w:val="fontstyle11"/>
              </w:rPr>
              <w:t>N</w:t>
            </w:r>
          </w:p>
        </w:tc>
        <w:tc>
          <w:tcPr>
            <w:tcW w:w="427" w:type="dxa"/>
          </w:tcPr>
          <w:p w14:paraId="39FCE1A8" w14:textId="77777777" w:rsidR="003E62CF" w:rsidRPr="00C6154F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558</w:t>
            </w:r>
          </w:p>
        </w:tc>
        <w:tc>
          <w:tcPr>
            <w:tcW w:w="1701" w:type="dxa"/>
            <w:vAlign w:val="center"/>
          </w:tcPr>
          <w:p w14:paraId="3569BF60" w14:textId="77777777" w:rsidR="003E62CF" w:rsidRPr="00C6154F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R$ 7,50</w:t>
            </w:r>
          </w:p>
        </w:tc>
        <w:tc>
          <w:tcPr>
            <w:tcW w:w="1701" w:type="dxa"/>
            <w:vAlign w:val="center"/>
          </w:tcPr>
          <w:p w14:paraId="34DF9B72" w14:textId="77777777" w:rsidR="003E62CF" w:rsidRPr="00C6154F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R$ 4.185,00</w:t>
            </w:r>
          </w:p>
        </w:tc>
      </w:tr>
      <w:tr w:rsidR="003E62CF" w:rsidRPr="00C6154F" w14:paraId="50FA8BDD" w14:textId="77777777" w:rsidTr="007F2FE4">
        <w:trPr>
          <w:trHeight w:val="70"/>
        </w:trPr>
        <w:tc>
          <w:tcPr>
            <w:tcW w:w="704" w:type="dxa"/>
            <w:vAlign w:val="center"/>
          </w:tcPr>
          <w:p w14:paraId="212E7ACB" w14:textId="77777777" w:rsidR="003E62CF" w:rsidRDefault="003E62CF" w:rsidP="007F2FE4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21</w:t>
            </w:r>
          </w:p>
        </w:tc>
        <w:tc>
          <w:tcPr>
            <w:tcW w:w="3893" w:type="dxa"/>
          </w:tcPr>
          <w:p w14:paraId="0F29769F" w14:textId="77777777" w:rsidR="003E62CF" w:rsidRPr="00C6154F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Kit com 4 pinceis</w:t>
            </w:r>
          </w:p>
        </w:tc>
        <w:tc>
          <w:tcPr>
            <w:tcW w:w="783" w:type="dxa"/>
            <w:vAlign w:val="center"/>
          </w:tcPr>
          <w:p w14:paraId="44B86B92" w14:textId="77777777" w:rsidR="003E62CF" w:rsidRPr="00C6154F" w:rsidRDefault="003E62CF" w:rsidP="007F2FE4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U</w:t>
            </w:r>
            <w:r>
              <w:rPr>
                <w:rStyle w:val="fontstyle11"/>
              </w:rPr>
              <w:t>N</w:t>
            </w:r>
          </w:p>
        </w:tc>
        <w:tc>
          <w:tcPr>
            <w:tcW w:w="427" w:type="dxa"/>
          </w:tcPr>
          <w:p w14:paraId="72038BE7" w14:textId="77777777" w:rsidR="003E62CF" w:rsidRPr="00C6154F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701" w:type="dxa"/>
            <w:vAlign w:val="center"/>
          </w:tcPr>
          <w:p w14:paraId="0D1B0692" w14:textId="77777777" w:rsidR="003E62CF" w:rsidRPr="00C6154F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12,50</w:t>
            </w:r>
          </w:p>
        </w:tc>
        <w:tc>
          <w:tcPr>
            <w:tcW w:w="1701" w:type="dxa"/>
            <w:vAlign w:val="center"/>
          </w:tcPr>
          <w:p w14:paraId="60D7C702" w14:textId="77777777" w:rsidR="003E62CF" w:rsidRPr="00C6154F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R$ 2.500,00</w:t>
            </w:r>
          </w:p>
        </w:tc>
      </w:tr>
      <w:tr w:rsidR="003E62CF" w:rsidRPr="00C6154F" w14:paraId="10122918" w14:textId="77777777" w:rsidTr="007F2FE4">
        <w:trPr>
          <w:trHeight w:val="70"/>
        </w:trPr>
        <w:tc>
          <w:tcPr>
            <w:tcW w:w="704" w:type="dxa"/>
            <w:vAlign w:val="center"/>
          </w:tcPr>
          <w:p w14:paraId="36D48BF5" w14:textId="77777777" w:rsidR="003E62CF" w:rsidRDefault="003E62CF" w:rsidP="007F2FE4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22</w:t>
            </w:r>
          </w:p>
        </w:tc>
        <w:tc>
          <w:tcPr>
            <w:tcW w:w="3893" w:type="dxa"/>
          </w:tcPr>
          <w:p w14:paraId="1309F459" w14:textId="77777777" w:rsidR="003E62CF" w:rsidRPr="00C6154F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Cola branca escolar 90g</w:t>
            </w:r>
          </w:p>
        </w:tc>
        <w:tc>
          <w:tcPr>
            <w:tcW w:w="783" w:type="dxa"/>
            <w:vAlign w:val="center"/>
          </w:tcPr>
          <w:p w14:paraId="7FEFB299" w14:textId="77777777" w:rsidR="003E62CF" w:rsidRPr="00C6154F" w:rsidRDefault="003E62CF" w:rsidP="007F2FE4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U</w:t>
            </w:r>
            <w:r>
              <w:rPr>
                <w:rStyle w:val="fontstyle11"/>
              </w:rPr>
              <w:t>N</w:t>
            </w:r>
          </w:p>
        </w:tc>
        <w:tc>
          <w:tcPr>
            <w:tcW w:w="427" w:type="dxa"/>
          </w:tcPr>
          <w:p w14:paraId="29A3A799" w14:textId="77777777" w:rsidR="003E62CF" w:rsidRPr="00C6154F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705</w:t>
            </w:r>
          </w:p>
        </w:tc>
        <w:tc>
          <w:tcPr>
            <w:tcW w:w="1701" w:type="dxa"/>
            <w:vAlign w:val="center"/>
          </w:tcPr>
          <w:p w14:paraId="0661508F" w14:textId="77777777" w:rsidR="003E62CF" w:rsidRPr="00C6154F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R$ 5,00</w:t>
            </w:r>
          </w:p>
        </w:tc>
        <w:tc>
          <w:tcPr>
            <w:tcW w:w="1701" w:type="dxa"/>
            <w:vAlign w:val="center"/>
          </w:tcPr>
          <w:p w14:paraId="5E5C255C" w14:textId="77777777" w:rsidR="003E62CF" w:rsidRPr="00C6154F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R$ 3.525,00</w:t>
            </w:r>
          </w:p>
        </w:tc>
      </w:tr>
      <w:tr w:rsidR="003E62CF" w:rsidRPr="00C6154F" w14:paraId="25CAED02" w14:textId="77777777" w:rsidTr="007F2FE4">
        <w:trPr>
          <w:trHeight w:val="70"/>
        </w:trPr>
        <w:tc>
          <w:tcPr>
            <w:tcW w:w="704" w:type="dxa"/>
            <w:vAlign w:val="center"/>
          </w:tcPr>
          <w:p w14:paraId="23BF3C10" w14:textId="77777777" w:rsidR="003E62CF" w:rsidRDefault="003E62CF" w:rsidP="007F2FE4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23</w:t>
            </w:r>
          </w:p>
        </w:tc>
        <w:tc>
          <w:tcPr>
            <w:tcW w:w="3893" w:type="dxa"/>
          </w:tcPr>
          <w:p w14:paraId="7A6FEA15" w14:textId="77777777" w:rsidR="003E62CF" w:rsidRPr="00C6154F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Conjunto geométrico com 4 peças</w:t>
            </w:r>
          </w:p>
        </w:tc>
        <w:tc>
          <w:tcPr>
            <w:tcW w:w="783" w:type="dxa"/>
            <w:vAlign w:val="center"/>
          </w:tcPr>
          <w:p w14:paraId="32741147" w14:textId="77777777" w:rsidR="003E62CF" w:rsidRPr="00C6154F" w:rsidRDefault="003E62CF" w:rsidP="007F2FE4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U</w:t>
            </w:r>
            <w:r>
              <w:rPr>
                <w:rStyle w:val="fontstyle11"/>
              </w:rPr>
              <w:t>N</w:t>
            </w:r>
          </w:p>
        </w:tc>
        <w:tc>
          <w:tcPr>
            <w:tcW w:w="427" w:type="dxa"/>
          </w:tcPr>
          <w:p w14:paraId="29C7AF21" w14:textId="77777777" w:rsidR="003E62CF" w:rsidRPr="00C6154F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185</w:t>
            </w:r>
          </w:p>
        </w:tc>
        <w:tc>
          <w:tcPr>
            <w:tcW w:w="1701" w:type="dxa"/>
            <w:vAlign w:val="center"/>
          </w:tcPr>
          <w:p w14:paraId="6C9652C3" w14:textId="77777777" w:rsidR="003E62CF" w:rsidRPr="00C6154F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R$ 16,50</w:t>
            </w:r>
          </w:p>
        </w:tc>
        <w:tc>
          <w:tcPr>
            <w:tcW w:w="1701" w:type="dxa"/>
            <w:vAlign w:val="center"/>
          </w:tcPr>
          <w:p w14:paraId="5DF1F182" w14:textId="77777777" w:rsidR="003E62CF" w:rsidRPr="00C6154F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R$ 3.052,50</w:t>
            </w:r>
          </w:p>
        </w:tc>
      </w:tr>
      <w:tr w:rsidR="003E62CF" w:rsidRPr="00C6154F" w14:paraId="26696DF2" w14:textId="77777777" w:rsidTr="007F2FE4">
        <w:trPr>
          <w:trHeight w:val="70"/>
        </w:trPr>
        <w:tc>
          <w:tcPr>
            <w:tcW w:w="704" w:type="dxa"/>
            <w:vAlign w:val="center"/>
          </w:tcPr>
          <w:p w14:paraId="74F324F7" w14:textId="77777777" w:rsidR="003E62CF" w:rsidRDefault="003E62CF" w:rsidP="007F2FE4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24</w:t>
            </w:r>
          </w:p>
        </w:tc>
        <w:tc>
          <w:tcPr>
            <w:tcW w:w="3893" w:type="dxa"/>
          </w:tcPr>
          <w:p w14:paraId="2EDDFD42" w14:textId="77777777" w:rsidR="003E62CF" w:rsidRPr="00C6154F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Borracha branca nº. 20</w:t>
            </w:r>
          </w:p>
        </w:tc>
        <w:tc>
          <w:tcPr>
            <w:tcW w:w="783" w:type="dxa"/>
            <w:vAlign w:val="center"/>
          </w:tcPr>
          <w:p w14:paraId="1549AB9D" w14:textId="77777777" w:rsidR="003E62CF" w:rsidRPr="00C6154F" w:rsidRDefault="003E62CF" w:rsidP="007F2FE4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U</w:t>
            </w:r>
            <w:r>
              <w:rPr>
                <w:rStyle w:val="fontstyle11"/>
              </w:rPr>
              <w:t>N</w:t>
            </w:r>
          </w:p>
        </w:tc>
        <w:tc>
          <w:tcPr>
            <w:tcW w:w="427" w:type="dxa"/>
          </w:tcPr>
          <w:p w14:paraId="46496952" w14:textId="77777777" w:rsidR="003E62CF" w:rsidRPr="00C6154F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1110</w:t>
            </w:r>
          </w:p>
        </w:tc>
        <w:tc>
          <w:tcPr>
            <w:tcW w:w="1701" w:type="dxa"/>
            <w:vAlign w:val="center"/>
          </w:tcPr>
          <w:p w14:paraId="095A4CFA" w14:textId="77777777" w:rsidR="003E62CF" w:rsidRPr="00C6154F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R$ 1,40</w:t>
            </w:r>
          </w:p>
        </w:tc>
        <w:tc>
          <w:tcPr>
            <w:tcW w:w="1701" w:type="dxa"/>
            <w:vAlign w:val="center"/>
          </w:tcPr>
          <w:p w14:paraId="6847D2A8" w14:textId="77777777" w:rsidR="003E62CF" w:rsidRPr="00C6154F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R$ 1.554,00</w:t>
            </w:r>
          </w:p>
        </w:tc>
      </w:tr>
      <w:tr w:rsidR="003E62CF" w:rsidRPr="00C6154F" w14:paraId="591120C1" w14:textId="77777777" w:rsidTr="007F2FE4">
        <w:trPr>
          <w:trHeight w:val="70"/>
        </w:trPr>
        <w:tc>
          <w:tcPr>
            <w:tcW w:w="704" w:type="dxa"/>
            <w:vAlign w:val="center"/>
          </w:tcPr>
          <w:p w14:paraId="35AB9A82" w14:textId="77777777" w:rsidR="003E62CF" w:rsidRDefault="003E62CF" w:rsidP="007F2FE4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25</w:t>
            </w:r>
          </w:p>
        </w:tc>
        <w:tc>
          <w:tcPr>
            <w:tcW w:w="3893" w:type="dxa"/>
          </w:tcPr>
          <w:p w14:paraId="13532C8B" w14:textId="77777777" w:rsidR="003E62CF" w:rsidRPr="00C6154F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Massa de modelar com 12 cores</w:t>
            </w:r>
          </w:p>
        </w:tc>
        <w:tc>
          <w:tcPr>
            <w:tcW w:w="783" w:type="dxa"/>
            <w:vAlign w:val="center"/>
          </w:tcPr>
          <w:p w14:paraId="78E096A0" w14:textId="77777777" w:rsidR="003E62CF" w:rsidRPr="00C6154F" w:rsidRDefault="003E62CF" w:rsidP="007F2FE4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U</w:t>
            </w:r>
            <w:r>
              <w:rPr>
                <w:rStyle w:val="fontstyle11"/>
              </w:rPr>
              <w:t>N</w:t>
            </w:r>
          </w:p>
        </w:tc>
        <w:tc>
          <w:tcPr>
            <w:tcW w:w="427" w:type="dxa"/>
          </w:tcPr>
          <w:p w14:paraId="5AFF78ED" w14:textId="77777777" w:rsidR="003E62CF" w:rsidRPr="00C6154F" w:rsidRDefault="003E62CF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580</w:t>
            </w:r>
          </w:p>
        </w:tc>
        <w:tc>
          <w:tcPr>
            <w:tcW w:w="1701" w:type="dxa"/>
            <w:vAlign w:val="center"/>
          </w:tcPr>
          <w:p w14:paraId="15CEFF3B" w14:textId="77777777" w:rsidR="003E62CF" w:rsidRPr="00C6154F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R$ 7,20</w:t>
            </w:r>
          </w:p>
        </w:tc>
        <w:tc>
          <w:tcPr>
            <w:tcW w:w="1701" w:type="dxa"/>
            <w:vAlign w:val="center"/>
          </w:tcPr>
          <w:p w14:paraId="412239D3" w14:textId="77777777" w:rsidR="003E62CF" w:rsidRPr="00C6154F" w:rsidRDefault="003E62CF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R$ 4.176,00</w:t>
            </w:r>
          </w:p>
        </w:tc>
      </w:tr>
      <w:tr w:rsidR="003E62CF" w:rsidRPr="00C6154F" w14:paraId="353A4C98" w14:textId="77777777" w:rsidTr="007F2FE4">
        <w:trPr>
          <w:trHeight w:val="102"/>
        </w:trPr>
        <w:tc>
          <w:tcPr>
            <w:tcW w:w="7508" w:type="dxa"/>
            <w:gridSpan w:val="5"/>
            <w:vAlign w:val="center"/>
          </w:tcPr>
          <w:p w14:paraId="0122626F" w14:textId="77777777" w:rsidR="003E62CF" w:rsidRPr="00C6154F" w:rsidRDefault="003E62CF" w:rsidP="007F2FE4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Total</w:t>
            </w:r>
          </w:p>
        </w:tc>
        <w:tc>
          <w:tcPr>
            <w:tcW w:w="1701" w:type="dxa"/>
            <w:vAlign w:val="center"/>
          </w:tcPr>
          <w:p w14:paraId="1F26F965" w14:textId="77777777" w:rsidR="003E62CF" w:rsidRPr="00C6154F" w:rsidRDefault="003E62CF" w:rsidP="007F2FE4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134.862,35</w:t>
            </w:r>
          </w:p>
        </w:tc>
      </w:tr>
    </w:tbl>
    <w:p w14:paraId="1FF1E74A" w14:textId="77777777" w:rsidR="003E62CF" w:rsidRDefault="003E62CF" w:rsidP="003E62CF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F6E1E42" w14:textId="3E7696E9" w:rsidR="00E52338" w:rsidRPr="00686731" w:rsidRDefault="00E52338" w:rsidP="003E62CF">
      <w:pPr>
        <w:pStyle w:val="SemEspaamento"/>
        <w:jc w:val="both"/>
        <w:rPr>
          <w:rStyle w:val="fontstyle01"/>
          <w:rFonts w:ascii="Times New Roman" w:hAnsi="Times New Roman"/>
          <w:b/>
          <w:sz w:val="24"/>
          <w:szCs w:val="24"/>
        </w:rPr>
      </w:pPr>
      <w:r w:rsidRPr="00686731">
        <w:rPr>
          <w:rStyle w:val="fontstyle01"/>
          <w:rFonts w:ascii="Times New Roman" w:hAnsi="Times New Roman"/>
          <w:b/>
          <w:bCs/>
          <w:sz w:val="24"/>
          <w:szCs w:val="24"/>
        </w:rPr>
        <w:tab/>
      </w:r>
      <w:r w:rsidR="000D2E95" w:rsidRPr="00686731">
        <w:rPr>
          <w:rStyle w:val="fontstyle01"/>
          <w:rFonts w:ascii="Times New Roman" w:hAnsi="Times New Roman"/>
          <w:b/>
          <w:bCs/>
          <w:sz w:val="24"/>
          <w:szCs w:val="24"/>
        </w:rPr>
        <w:tab/>
      </w:r>
      <w:r w:rsidRPr="00686731">
        <w:rPr>
          <w:rStyle w:val="fontstyle01"/>
          <w:rFonts w:ascii="Times New Roman" w:hAnsi="Times New Roman"/>
          <w:sz w:val="24"/>
          <w:szCs w:val="24"/>
        </w:rPr>
        <w:t xml:space="preserve">Valor estimado da contratação: </w:t>
      </w:r>
      <w:r w:rsidR="00CB2B8B" w:rsidRPr="00CB2B8B">
        <w:rPr>
          <w:rStyle w:val="fontstyle01"/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R$ </w:t>
      </w:r>
      <w:r w:rsidR="003E62CF">
        <w:rPr>
          <w:rStyle w:val="fontstyle01"/>
          <w:rFonts w:ascii="Times New Roman" w:hAnsi="Times New Roman"/>
          <w:b/>
          <w:bCs/>
          <w:color w:val="000000" w:themeColor="text1"/>
          <w:sz w:val="24"/>
          <w:szCs w:val="24"/>
        </w:rPr>
        <w:t>134.862,35</w:t>
      </w:r>
      <w:r w:rsidR="00CB2B8B" w:rsidRPr="00CB2B8B">
        <w:rPr>
          <w:rFonts w:ascii="Times New Roman" w:hAnsi="Times New Roman"/>
          <w:b/>
          <w:bCs/>
          <w:color w:val="000000"/>
          <w:sz w:val="24"/>
          <w:szCs w:val="24"/>
        </w:rPr>
        <w:t xml:space="preserve"> (</w:t>
      </w:r>
      <w:r w:rsidR="003E62CF">
        <w:rPr>
          <w:rFonts w:ascii="Times New Roman" w:hAnsi="Times New Roman"/>
          <w:b/>
          <w:bCs/>
          <w:color w:val="000000"/>
          <w:sz w:val="24"/>
          <w:szCs w:val="24"/>
        </w:rPr>
        <w:t xml:space="preserve">Cento e trinta Quatro Mil </w:t>
      </w:r>
      <w:proofErr w:type="spellStart"/>
      <w:r w:rsidR="003E62CF">
        <w:rPr>
          <w:rFonts w:ascii="Times New Roman" w:hAnsi="Times New Roman"/>
          <w:b/>
          <w:bCs/>
          <w:color w:val="000000"/>
          <w:sz w:val="24"/>
          <w:szCs w:val="24"/>
        </w:rPr>
        <w:t>Oitencentos</w:t>
      </w:r>
      <w:proofErr w:type="spellEnd"/>
      <w:r w:rsidR="003E62CF">
        <w:rPr>
          <w:rFonts w:ascii="Times New Roman" w:hAnsi="Times New Roman"/>
          <w:b/>
          <w:bCs/>
          <w:color w:val="000000"/>
          <w:sz w:val="24"/>
          <w:szCs w:val="24"/>
        </w:rPr>
        <w:t xml:space="preserve"> e Sessenta e Dois Reais e Trinta e Cinco Centavos</w:t>
      </w:r>
      <w:r w:rsidR="00CB2B8B" w:rsidRPr="00CB2B8B">
        <w:rPr>
          <w:rFonts w:ascii="Times New Roman" w:hAnsi="Times New Roman"/>
          <w:b/>
          <w:bCs/>
          <w:color w:val="000000"/>
          <w:sz w:val="24"/>
          <w:szCs w:val="24"/>
        </w:rPr>
        <w:t>)</w:t>
      </w:r>
      <w:r w:rsidR="000D2E95" w:rsidRPr="00686731">
        <w:rPr>
          <w:rFonts w:ascii="Times New Roman" w:hAnsi="Times New Roman"/>
          <w:b/>
          <w:bCs/>
          <w:sz w:val="24"/>
          <w:szCs w:val="24"/>
        </w:rPr>
        <w:t>,</w:t>
      </w:r>
      <w:r w:rsidR="000D2E95" w:rsidRPr="00686731">
        <w:rPr>
          <w:rFonts w:ascii="Times New Roman" w:hAnsi="Times New Roman"/>
          <w:sz w:val="24"/>
          <w:szCs w:val="24"/>
        </w:rPr>
        <w:t xml:space="preserve"> </w:t>
      </w:r>
      <w:r w:rsidRPr="00686731">
        <w:rPr>
          <w:rFonts w:ascii="Times New Roman" w:hAnsi="Times New Roman"/>
          <w:sz w:val="24"/>
          <w:szCs w:val="24"/>
        </w:rPr>
        <w:t xml:space="preserve">Com a empresa </w:t>
      </w:r>
      <w:r w:rsidR="004517EF">
        <w:rPr>
          <w:rFonts w:ascii="Times New Roman" w:hAnsi="Times New Roman"/>
          <w:sz w:val="24"/>
          <w:szCs w:val="24"/>
        </w:rPr>
        <w:t xml:space="preserve">BRINK </w:t>
      </w:r>
      <w:proofErr w:type="gramStart"/>
      <w:r w:rsidR="004517EF">
        <w:rPr>
          <w:rFonts w:ascii="Times New Roman" w:hAnsi="Times New Roman"/>
          <w:sz w:val="24"/>
          <w:szCs w:val="24"/>
        </w:rPr>
        <w:t>MOBIL  EQUIPAMENTOS</w:t>
      </w:r>
      <w:proofErr w:type="gramEnd"/>
      <w:r w:rsidR="004517EF">
        <w:rPr>
          <w:rFonts w:ascii="Times New Roman" w:hAnsi="Times New Roman"/>
          <w:sz w:val="24"/>
          <w:szCs w:val="24"/>
        </w:rPr>
        <w:t xml:space="preserve"> EDUCACIONAIS LTDA</w:t>
      </w:r>
      <w:r w:rsidR="00BD236B">
        <w:rPr>
          <w:rFonts w:ascii="Times New Roman" w:hAnsi="Times New Roman"/>
          <w:sz w:val="24"/>
          <w:szCs w:val="24"/>
        </w:rPr>
        <w:t xml:space="preserve"> </w:t>
      </w:r>
      <w:r w:rsidR="00C47C56" w:rsidRPr="00686731">
        <w:rPr>
          <w:rFonts w:ascii="Times New Roman" w:hAnsi="Times New Roman"/>
          <w:color w:val="000000" w:themeColor="text1"/>
          <w:sz w:val="24"/>
          <w:szCs w:val="24"/>
        </w:rPr>
        <w:t>em</w:t>
      </w:r>
      <w:r w:rsidRPr="00686731">
        <w:rPr>
          <w:rFonts w:ascii="Times New Roman" w:hAnsi="Times New Roman"/>
          <w:sz w:val="24"/>
          <w:szCs w:val="24"/>
        </w:rPr>
        <w:t xml:space="preserve"> relação a </w:t>
      </w:r>
      <w:proofErr w:type="spellStart"/>
      <w:r w:rsidR="00431711" w:rsidRPr="00686731">
        <w:rPr>
          <w:rFonts w:ascii="Times New Roman" w:hAnsi="Times New Roman"/>
          <w:sz w:val="24"/>
          <w:szCs w:val="24"/>
        </w:rPr>
        <w:t>vantajosidade</w:t>
      </w:r>
      <w:proofErr w:type="spellEnd"/>
      <w:r w:rsidR="00431711" w:rsidRPr="00686731">
        <w:rPr>
          <w:rFonts w:ascii="Times New Roman" w:hAnsi="Times New Roman"/>
          <w:sz w:val="24"/>
          <w:szCs w:val="24"/>
        </w:rPr>
        <w:t>.</w:t>
      </w:r>
      <w:r w:rsidR="00431711" w:rsidRPr="00686731">
        <w:rPr>
          <w:rStyle w:val="fontstyle01"/>
          <w:rFonts w:ascii="Times New Roman" w:hAnsi="Times New Roman"/>
          <w:sz w:val="24"/>
          <w:szCs w:val="24"/>
        </w:rPr>
        <w:t xml:space="preserve"> Tendo</w:t>
      </w:r>
      <w:r w:rsidRPr="00686731">
        <w:rPr>
          <w:rStyle w:val="fontstyle01"/>
          <w:rFonts w:ascii="Times New Roman" w:hAnsi="Times New Roman"/>
          <w:sz w:val="24"/>
          <w:szCs w:val="24"/>
        </w:rPr>
        <w:t xml:space="preserve"> como referência as licitações em anexo a este processo em sites especializados já mencionados a cima.</w:t>
      </w:r>
    </w:p>
    <w:p w14:paraId="44ACB1C3" w14:textId="77777777" w:rsidR="00E52338" w:rsidRPr="00686731" w:rsidRDefault="00E52338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FC4D49" w14:textId="77777777" w:rsidR="00DE3E8A" w:rsidRPr="00686731" w:rsidRDefault="004E7DBF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DESCRIÇÃO DA SOLUÇÃO COMO UM TODO</w:t>
      </w:r>
    </w:p>
    <w:p w14:paraId="4798A4FC" w14:textId="61EC6C9A" w:rsidR="004517EF" w:rsidRDefault="00242561" w:rsidP="004517EF">
      <w:pPr>
        <w:pStyle w:val="NormalWeb"/>
      </w:pPr>
      <w:r w:rsidRPr="00686731">
        <w:tab/>
      </w:r>
      <w:r w:rsidR="00711DC8" w:rsidRPr="00686731">
        <w:t xml:space="preserve"> </w:t>
      </w:r>
      <w:r w:rsidR="004517EF">
        <w:t xml:space="preserve">A solução proposta consiste na </w:t>
      </w:r>
      <w:r w:rsidR="004517EF">
        <w:rPr>
          <w:rStyle w:val="Forte"/>
        </w:rPr>
        <w:t>adesão à Ata de Registro de Preços nº 0</w:t>
      </w:r>
      <w:r w:rsidR="003E62CF">
        <w:rPr>
          <w:rStyle w:val="Forte"/>
        </w:rPr>
        <w:t>1/2026da CODANORTE</w:t>
      </w:r>
      <w:r w:rsidR="004517EF">
        <w:t xml:space="preserve"> visando à contratação de empresa previamente selecionada por meio de regular procedimento licitatório, conforme as disposições da Lei nº 14.133/2021 e demais normativas aplicáveis.</w:t>
      </w:r>
    </w:p>
    <w:p w14:paraId="45FE2E50" w14:textId="77777777" w:rsidR="004517EF" w:rsidRDefault="004517EF" w:rsidP="004517EF">
      <w:pPr>
        <w:pStyle w:val="NormalWeb"/>
        <w:ind w:firstLine="360"/>
      </w:pPr>
      <w:r>
        <w:t>A adesão à referida Ata possibilita à Administração Pública a aquisição/contratação dos itens e/ou serviços registrados, nas mesmas condições, preços, especificações técnicas e padrões de qualidade estabelecidos no processo licitatório originário, garantindo economicidade, celeridade e eficiência administrativa.</w:t>
      </w:r>
    </w:p>
    <w:p w14:paraId="434399F0" w14:textId="77777777" w:rsidR="004517EF" w:rsidRDefault="004517EF" w:rsidP="004517EF">
      <w:pPr>
        <w:pStyle w:val="NormalWeb"/>
        <w:ind w:firstLine="360"/>
      </w:pPr>
      <w:r>
        <w:t>A solução contempla o fornecimento/execução conforme quantitativos estimados pela Secretaria demandante, observando:</w:t>
      </w:r>
    </w:p>
    <w:p w14:paraId="13757517" w14:textId="35B86060" w:rsidR="004517EF" w:rsidRDefault="004517EF" w:rsidP="004517EF">
      <w:pPr>
        <w:pStyle w:val="NormalWeb"/>
        <w:numPr>
          <w:ilvl w:val="0"/>
          <w:numId w:val="36"/>
        </w:numPr>
      </w:pPr>
      <w:r>
        <w:t>As especificações técnicas constantes na Ata de Registro de Preços nº 0</w:t>
      </w:r>
      <w:r w:rsidR="003E62CF">
        <w:t>1</w:t>
      </w:r>
      <w:r>
        <w:t>/202</w:t>
      </w:r>
      <w:r w:rsidR="003E62CF">
        <w:t>6</w:t>
      </w:r>
      <w:r>
        <w:t xml:space="preserve"> da </w:t>
      </w:r>
      <w:r w:rsidR="003E62CF">
        <w:t>CODANORTE</w:t>
      </w:r>
      <w:r>
        <w:t>;</w:t>
      </w:r>
    </w:p>
    <w:p w14:paraId="1C19B239" w14:textId="77777777" w:rsidR="004517EF" w:rsidRDefault="004517EF" w:rsidP="004517EF">
      <w:pPr>
        <w:pStyle w:val="NormalWeb"/>
        <w:numPr>
          <w:ilvl w:val="0"/>
          <w:numId w:val="36"/>
        </w:numPr>
      </w:pPr>
      <w:r>
        <w:lastRenderedPageBreak/>
        <w:t>Os limites quantitativos permitidos para adesão (carona), conforme legislação vigente;</w:t>
      </w:r>
    </w:p>
    <w:p w14:paraId="20D6F765" w14:textId="77777777" w:rsidR="004517EF" w:rsidRDefault="004517EF" w:rsidP="004517EF">
      <w:pPr>
        <w:pStyle w:val="NormalWeb"/>
        <w:numPr>
          <w:ilvl w:val="0"/>
          <w:numId w:val="36"/>
        </w:numPr>
      </w:pPr>
      <w:r>
        <w:t>A disponibilidade do fornecedor registrado;</w:t>
      </w:r>
    </w:p>
    <w:p w14:paraId="71DDAA7D" w14:textId="77777777" w:rsidR="004517EF" w:rsidRDefault="004517EF" w:rsidP="004517EF">
      <w:pPr>
        <w:pStyle w:val="NormalWeb"/>
        <w:numPr>
          <w:ilvl w:val="0"/>
          <w:numId w:val="36"/>
        </w:numPr>
      </w:pPr>
      <w:r>
        <w:t>A formalização contratual posterior, quando necessária;</w:t>
      </w:r>
    </w:p>
    <w:p w14:paraId="5FE28494" w14:textId="77777777" w:rsidR="004517EF" w:rsidRDefault="004517EF" w:rsidP="004517EF">
      <w:pPr>
        <w:pStyle w:val="NormalWeb"/>
        <w:numPr>
          <w:ilvl w:val="0"/>
          <w:numId w:val="36"/>
        </w:numPr>
      </w:pPr>
      <w:r>
        <w:t>O acompanhamento e fiscalização por servidor designado.</w:t>
      </w:r>
    </w:p>
    <w:p w14:paraId="100515AF" w14:textId="77777777" w:rsidR="004517EF" w:rsidRDefault="004517EF" w:rsidP="004517EF">
      <w:pPr>
        <w:pStyle w:val="NormalWeb"/>
        <w:ind w:firstLine="360"/>
      </w:pPr>
      <w:r>
        <w:t>A escolha pela adesão à Ata justifica-se por representar alternativa mais vantajosa sob os aspectos técnico, econômico e operacional, considerando que os preços registrados já foram previamente licitados, analisados e aprovados, reduzindo o tempo de tramitação processual e assegurando maior agilidade no atendimento da demanda administrativa.</w:t>
      </w:r>
    </w:p>
    <w:p w14:paraId="2E1D8DFA" w14:textId="77777777" w:rsidR="004517EF" w:rsidRDefault="004517EF" w:rsidP="004517EF">
      <w:pPr>
        <w:pStyle w:val="NormalWeb"/>
        <w:ind w:firstLine="360"/>
      </w:pPr>
      <w:r>
        <w:t>Dessa forma, a solução como um todo atende ao interesse público, garantindo a continuidade dos serviços e/ou o adequado suprimento das necessidades da Administração, com observância aos princípios da legalidade, eficiência, economicidade e planejamento.</w:t>
      </w:r>
    </w:p>
    <w:p w14:paraId="4F931FA2" w14:textId="1EF52C78" w:rsidR="00FA3861" w:rsidRPr="00686731" w:rsidRDefault="00242561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  <w:r w:rsidR="00FA3861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711DC8" w:rsidRPr="00686731">
        <w:rPr>
          <w:rFonts w:ascii="Times New Roman" w:hAnsi="Times New Roman" w:cs="Times New Roman"/>
          <w:sz w:val="24"/>
          <w:szCs w:val="24"/>
        </w:rPr>
        <w:t xml:space="preserve">A empresa contratada deve cumprir todas as obrigações constantes no Termo de Referência e no edital  do pregão de origem, seus anexos e suas propostas, assumindo como exclusividade seus os riscos e as despesas decorrentes da boa e perfeita execução do objeto. </w:t>
      </w:r>
    </w:p>
    <w:p w14:paraId="5A316F9A" w14:textId="2A6C3DB5" w:rsidR="00FA3861" w:rsidRPr="00686731" w:rsidRDefault="00242561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  <w:r w:rsidR="00FA3861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711DC8" w:rsidRPr="00686731">
        <w:rPr>
          <w:rFonts w:ascii="Times New Roman" w:hAnsi="Times New Roman" w:cs="Times New Roman"/>
          <w:sz w:val="24"/>
          <w:szCs w:val="24"/>
        </w:rPr>
        <w:t xml:space="preserve">O objeto dessa contratação </w:t>
      </w:r>
      <w:r w:rsidR="00593ABA" w:rsidRPr="00686731">
        <w:rPr>
          <w:rFonts w:ascii="Times New Roman" w:hAnsi="Times New Roman" w:cs="Times New Roman"/>
          <w:sz w:val="24"/>
          <w:szCs w:val="24"/>
        </w:rPr>
        <w:t>deve atender aos descritivos e prazos constantes  na respectiva ata de registro de preço e às exigências estabelecidas pelo órgão gerenciador do pregão de origem.</w:t>
      </w:r>
    </w:p>
    <w:p w14:paraId="71004476" w14:textId="5389505C" w:rsidR="00635D25" w:rsidRPr="00686731" w:rsidRDefault="00635D25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912E3B" w14:textId="6CE68EBB" w:rsidR="005349D2" w:rsidRDefault="000D2E95" w:rsidP="005349D2">
      <w:pPr>
        <w:pStyle w:val="NormalWeb"/>
      </w:pPr>
      <w:r w:rsidRPr="00686731">
        <w:rPr>
          <w:b/>
          <w:bCs/>
          <w:color w:val="000000"/>
        </w:rPr>
        <w:t>GARANTIA</w:t>
      </w:r>
      <w:r w:rsidRPr="00686731">
        <w:rPr>
          <w:b/>
          <w:bCs/>
          <w:color w:val="000000"/>
        </w:rPr>
        <w:br/>
      </w:r>
      <w:r w:rsidRPr="00686731">
        <w:rPr>
          <w:color w:val="000000"/>
        </w:rPr>
        <w:tab/>
      </w:r>
      <w:r w:rsidR="00A01E5F">
        <w:t xml:space="preserve"> </w:t>
      </w:r>
      <w:r w:rsidR="005349D2">
        <w:t>A contratação decorrente da adesão à Ata de Registro de Preços nº 0</w:t>
      </w:r>
      <w:r w:rsidR="003E62CF">
        <w:t>1</w:t>
      </w:r>
      <w:r w:rsidR="005349D2">
        <w:t>/202</w:t>
      </w:r>
      <w:r w:rsidR="003E62CF">
        <w:t>6</w:t>
      </w:r>
      <w:r w:rsidR="005349D2">
        <w:t xml:space="preserve"> da CO</w:t>
      </w:r>
      <w:r w:rsidR="003E62CF">
        <w:t xml:space="preserve">DANORTE </w:t>
      </w:r>
      <w:r w:rsidR="005349D2">
        <w:t>deverá observar as condições de garantia previstas no instrumento convocatório e na própria Ata, assegurando à Administração a adequada execução do objeto contratado.</w:t>
      </w:r>
    </w:p>
    <w:p w14:paraId="20A759DD" w14:textId="77777777" w:rsidR="005349D2" w:rsidRDefault="005349D2" w:rsidP="005349D2">
      <w:pPr>
        <w:pStyle w:val="NormalWeb"/>
        <w:ind w:firstLine="720"/>
      </w:pPr>
      <w:r>
        <w:t>Os bens fornecidos deverão possuir garantia mínima conforme especificação constante na Ata e na proposta vencedora, contada a partir do recebimento definitivo, abrangendo vícios de fabricação, defeitos de funcionamento ou eventuais desconformidades com as especificações técnicas estabelecidas.</w:t>
      </w:r>
    </w:p>
    <w:p w14:paraId="4F2F4841" w14:textId="77777777" w:rsidR="005349D2" w:rsidRDefault="005349D2" w:rsidP="005349D2">
      <w:pPr>
        <w:pStyle w:val="NormalWeb"/>
        <w:ind w:firstLine="720"/>
      </w:pPr>
      <w:r>
        <w:t>No caso de prestação de serviços, a contratada deverá garantir a qualidade da execução, responsabilizando-se por eventuais falhas, impropriedades ou irregularidades verificadas durante o período contratual, promovendo as devidas correções sem ônus adicional para a Administração.</w:t>
      </w:r>
    </w:p>
    <w:p w14:paraId="63F3BEB3" w14:textId="77777777" w:rsidR="005349D2" w:rsidRDefault="005349D2" w:rsidP="005349D2">
      <w:pPr>
        <w:pStyle w:val="NormalWeb"/>
        <w:ind w:firstLine="720"/>
      </w:pPr>
      <w:r>
        <w:t>Durante o período de garantia, a empresa deverá realizar, quando necessário, substituição, reparo ou correção dos itens/serviços no prazo estabelecido contratualmente, assegurando a continuidade e regularidade do atendimento à demanda pública.</w:t>
      </w:r>
    </w:p>
    <w:p w14:paraId="18E7D81C" w14:textId="77777777" w:rsidR="005349D2" w:rsidRDefault="005349D2" w:rsidP="005349D2">
      <w:pPr>
        <w:pStyle w:val="NormalWeb"/>
        <w:ind w:firstLine="720"/>
      </w:pPr>
      <w:r>
        <w:t>Caso a Ata preveja a exigência de garantia contratual, esta poderá ser solicitada nos termos do art. 96 da Lei nº 14.133/2021, observados os limites legais e as condições definidas no contrato decorrente da adesão.</w:t>
      </w:r>
    </w:p>
    <w:p w14:paraId="4AC87121" w14:textId="77777777" w:rsidR="000D2E95" w:rsidRPr="00686731" w:rsidRDefault="000D2E95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18539C" w14:textId="2E8B9368" w:rsidR="00B14900" w:rsidRPr="00686731" w:rsidRDefault="00B14900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 xml:space="preserve"> PARCELAMENTO DA</w:t>
      </w:r>
      <w:r w:rsidRPr="00686731">
        <w:rPr>
          <w:rFonts w:ascii="Times New Roman" w:hAnsi="Times New Roman" w:cs="Times New Roman"/>
          <w:b/>
          <w:bCs/>
          <w:spacing w:val="-10"/>
          <w:sz w:val="24"/>
          <w:szCs w:val="24"/>
        </w:rPr>
        <w:t xml:space="preserve"> </w:t>
      </w:r>
      <w:r w:rsidRPr="00686731">
        <w:rPr>
          <w:rFonts w:ascii="Times New Roman" w:hAnsi="Times New Roman" w:cs="Times New Roman"/>
          <w:b/>
          <w:bCs/>
          <w:sz w:val="24"/>
          <w:szCs w:val="24"/>
        </w:rPr>
        <w:t>CONTRATAÇÃO</w:t>
      </w:r>
    </w:p>
    <w:p w14:paraId="4020266F" w14:textId="1292DEB7" w:rsidR="00E942FF" w:rsidRDefault="00E5233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ab/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Em regra, conforme disposições estabelecidas na alínea b, inciso V, do art. 40 da Lei n.º 14.133/21,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planejamento da compra deverá atender, entre outros, ao princípio do parcelamento, quando for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tecnicamente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viável e economicamente vantajoso, com vistas ao melhor aproveitamento dos recursos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disponíveis no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mercado e à ampliação da competitividade sem perda da economia de escala. Considerando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as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especificidades do presente objeto a demanda </w:t>
      </w:r>
      <w:r w:rsidR="00C42FE7">
        <w:rPr>
          <w:rFonts w:ascii="Times New Roman" w:hAnsi="Times New Roman" w:cs="Times New Roman"/>
          <w:color w:val="000000"/>
          <w:sz w:val="24"/>
          <w:szCs w:val="24"/>
        </w:rPr>
        <w:t xml:space="preserve">não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será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lastRenderedPageBreak/>
        <w:t>parcelada em lotes, haja visto, se comprovarem ser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técnica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e economicamente viável, com vistas a propiciar o melhor aproveitamento do mercado e a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ampliação da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competitividade</w:t>
      </w:r>
      <w:r w:rsidR="00B14900" w:rsidRPr="00686731">
        <w:rPr>
          <w:rFonts w:ascii="Times New Roman" w:hAnsi="Times New Roman" w:cs="Times New Roman"/>
          <w:sz w:val="24"/>
          <w:szCs w:val="24"/>
        </w:rPr>
        <w:t>.</w:t>
      </w:r>
    </w:p>
    <w:p w14:paraId="2776C655" w14:textId="77777777" w:rsidR="005349D2" w:rsidRPr="00686731" w:rsidRDefault="005349D2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6F436C" w14:textId="77777777" w:rsidR="00B97A85" w:rsidRPr="00686731" w:rsidRDefault="00B97A85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7A4A92" w14:textId="77777777" w:rsidR="00B97A85" w:rsidRPr="00686731" w:rsidRDefault="00B97A85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CONTRATAÇÕES CORRELATAS E/OU</w:t>
      </w:r>
      <w:r w:rsidRPr="00686731">
        <w:rPr>
          <w:rFonts w:ascii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686731">
        <w:rPr>
          <w:rFonts w:ascii="Times New Roman" w:hAnsi="Times New Roman" w:cs="Times New Roman"/>
          <w:b/>
          <w:bCs/>
          <w:sz w:val="24"/>
          <w:szCs w:val="24"/>
        </w:rPr>
        <w:t>INTERDEPENDENTES</w:t>
      </w:r>
    </w:p>
    <w:p w14:paraId="16144C2D" w14:textId="05D290D2" w:rsidR="00B97A85" w:rsidRPr="00686731" w:rsidRDefault="00E5233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  <w:r w:rsidR="00B97A85" w:rsidRPr="00686731">
        <w:rPr>
          <w:rFonts w:ascii="Times New Roman" w:hAnsi="Times New Roman" w:cs="Times New Roman"/>
          <w:sz w:val="24"/>
          <w:szCs w:val="24"/>
        </w:rPr>
        <w:t>Não se faz necessária a realização de contratações correlatas e/ou interdependentes para viabilidade e contratação  desta demanada.</w:t>
      </w:r>
    </w:p>
    <w:p w14:paraId="7A0A75FE" w14:textId="12A37908" w:rsidR="008B38D0" w:rsidRDefault="008B38D0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66ECB1" w14:textId="77777777" w:rsidR="005349D2" w:rsidRPr="00686731" w:rsidRDefault="005349D2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72F04E" w14:textId="77777777" w:rsidR="00E16E3B" w:rsidRPr="00686731" w:rsidRDefault="00E16E3B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PREVISÃO DO PLANO DE CONTRATAÇÃO ANUAL</w:t>
      </w:r>
    </w:p>
    <w:p w14:paraId="42716DC6" w14:textId="7C8263F9" w:rsidR="00E16E3B" w:rsidRPr="00686731" w:rsidRDefault="00E5233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  <w:r w:rsidR="00E16E3B" w:rsidRPr="00686731">
        <w:rPr>
          <w:rFonts w:ascii="Times New Roman" w:hAnsi="Times New Roman" w:cs="Times New Roman"/>
          <w:sz w:val="24"/>
          <w:szCs w:val="24"/>
        </w:rPr>
        <w:t xml:space="preserve">Não se aplica. A contratação pretendida não está prevista no Plano de Contratações Anual do Município de São Vicente do Sul,vez que se </w:t>
      </w:r>
      <w:r w:rsidR="00C42FE7">
        <w:rPr>
          <w:rFonts w:ascii="Times New Roman" w:hAnsi="Times New Roman" w:cs="Times New Roman"/>
          <w:sz w:val="24"/>
          <w:szCs w:val="24"/>
        </w:rPr>
        <w:t>encontra autorizado no programa</w:t>
      </w:r>
      <w:r w:rsidR="00E16E3B" w:rsidRPr="00686731">
        <w:rPr>
          <w:rFonts w:ascii="Times New Roman" w:hAnsi="Times New Roman" w:cs="Times New Roman"/>
          <w:sz w:val="24"/>
          <w:szCs w:val="24"/>
        </w:rPr>
        <w:t>,</w:t>
      </w:r>
      <w:r w:rsidR="00C42FE7">
        <w:rPr>
          <w:rFonts w:ascii="Times New Roman" w:hAnsi="Times New Roman" w:cs="Times New Roman"/>
          <w:sz w:val="24"/>
          <w:szCs w:val="24"/>
        </w:rPr>
        <w:t xml:space="preserve"> </w:t>
      </w:r>
      <w:r w:rsidR="00E16E3B" w:rsidRPr="00686731">
        <w:rPr>
          <w:rFonts w:ascii="Times New Roman" w:hAnsi="Times New Roman" w:cs="Times New Roman"/>
          <w:sz w:val="24"/>
          <w:szCs w:val="24"/>
        </w:rPr>
        <w:t>que ocorre de forma ocasional.</w:t>
      </w:r>
    </w:p>
    <w:p w14:paraId="1F78C9BB" w14:textId="77777777" w:rsidR="00E52338" w:rsidRPr="00686731" w:rsidRDefault="00E52338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32093E" w14:textId="77777777" w:rsidR="00B17B2B" w:rsidRPr="00686731" w:rsidRDefault="00B17B2B" w:rsidP="00431711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DEMONSTRATIVO DOS RESULTADOS PRETENDIDOS</w:t>
      </w:r>
    </w:p>
    <w:p w14:paraId="6E4158AE" w14:textId="03C22B23" w:rsidR="005349D2" w:rsidRDefault="00B17B2B" w:rsidP="005349D2">
      <w:pPr>
        <w:pStyle w:val="NormalWeb"/>
      </w:pPr>
      <w:r w:rsidRPr="00686731">
        <w:rPr>
          <w:color w:val="000000"/>
        </w:rPr>
        <w:tab/>
      </w:r>
      <w:r w:rsidR="005349D2">
        <w:t>A adesão à Ata de Registro de Preços nº 0</w:t>
      </w:r>
      <w:r w:rsidR="003949D3">
        <w:t>1</w:t>
      </w:r>
      <w:r w:rsidR="005349D2">
        <w:t>/202</w:t>
      </w:r>
      <w:r w:rsidR="003949D3">
        <w:t>6</w:t>
      </w:r>
      <w:r w:rsidR="005349D2">
        <w:t xml:space="preserve"> da C</w:t>
      </w:r>
      <w:r w:rsidR="003949D3">
        <w:t>ODANORTE</w:t>
      </w:r>
      <w:r w:rsidR="005349D2">
        <w:t xml:space="preserve"> tem como finalidade assegurar o atendimento eficiente da demanda administrativa, garantindo economicidade, celeridade e qualidade na contratação.</w:t>
      </w:r>
    </w:p>
    <w:p w14:paraId="5BF3ED37" w14:textId="77777777" w:rsidR="005349D2" w:rsidRDefault="005349D2" w:rsidP="005349D2">
      <w:pPr>
        <w:pStyle w:val="NormalWeb"/>
        <w:ind w:firstLine="360"/>
      </w:pPr>
      <w:r>
        <w:t>Com a presente solução, a Administração pretende alcançar os seguintes resultados:</w:t>
      </w:r>
    </w:p>
    <w:p w14:paraId="37E0474C" w14:textId="77777777" w:rsidR="005349D2" w:rsidRDefault="005349D2" w:rsidP="005349D2">
      <w:pPr>
        <w:pStyle w:val="NormalWeb"/>
        <w:numPr>
          <w:ilvl w:val="0"/>
          <w:numId w:val="37"/>
        </w:numPr>
      </w:pPr>
      <w:r>
        <w:rPr>
          <w:rStyle w:val="Forte"/>
        </w:rPr>
        <w:t>Atendimento tempestivo da necessidade identificada</w:t>
      </w:r>
      <w:r>
        <w:t>, evitando prejuízos à continuidade dos serviços e às atividades institucionais;</w:t>
      </w:r>
    </w:p>
    <w:p w14:paraId="321C132A" w14:textId="77777777" w:rsidR="005349D2" w:rsidRDefault="005349D2" w:rsidP="005349D2">
      <w:pPr>
        <w:pStyle w:val="NormalWeb"/>
        <w:numPr>
          <w:ilvl w:val="0"/>
          <w:numId w:val="37"/>
        </w:numPr>
      </w:pPr>
      <w:r>
        <w:rPr>
          <w:rStyle w:val="Forte"/>
        </w:rPr>
        <w:t>Economicidade</w:t>
      </w:r>
      <w:r>
        <w:t xml:space="preserve">, mediante utilização de preços previamente registrados em processo licitatório regular, assegurando </w:t>
      </w:r>
      <w:proofErr w:type="spellStart"/>
      <w:r>
        <w:t>vantajosidade</w:t>
      </w:r>
      <w:proofErr w:type="spellEnd"/>
      <w:r>
        <w:t xml:space="preserve"> para a Administração;</w:t>
      </w:r>
    </w:p>
    <w:p w14:paraId="7A1802F4" w14:textId="77777777" w:rsidR="005349D2" w:rsidRDefault="005349D2" w:rsidP="005349D2">
      <w:pPr>
        <w:pStyle w:val="NormalWeb"/>
        <w:numPr>
          <w:ilvl w:val="0"/>
          <w:numId w:val="37"/>
        </w:numPr>
      </w:pPr>
      <w:r>
        <w:rPr>
          <w:rStyle w:val="Forte"/>
        </w:rPr>
        <w:t>Redução do tempo processual</w:t>
      </w:r>
      <w:r>
        <w:t>, dispensando a realização de novo certame licitatório e garantindo maior agilidade na contratação;</w:t>
      </w:r>
    </w:p>
    <w:p w14:paraId="06363C89" w14:textId="77777777" w:rsidR="005349D2" w:rsidRDefault="005349D2" w:rsidP="005349D2">
      <w:pPr>
        <w:pStyle w:val="NormalWeb"/>
        <w:numPr>
          <w:ilvl w:val="0"/>
          <w:numId w:val="37"/>
        </w:numPr>
      </w:pPr>
      <w:r>
        <w:rPr>
          <w:rStyle w:val="Forte"/>
        </w:rPr>
        <w:t>Padronização e qualidade dos bens/serviços</w:t>
      </w:r>
      <w:r>
        <w:t>, conforme especificações técnicas já definidas e aprovadas na Ata de Registro de Preços;</w:t>
      </w:r>
    </w:p>
    <w:p w14:paraId="69BD0AD7" w14:textId="77777777" w:rsidR="005349D2" w:rsidRDefault="005349D2" w:rsidP="005349D2">
      <w:pPr>
        <w:pStyle w:val="NormalWeb"/>
        <w:numPr>
          <w:ilvl w:val="0"/>
          <w:numId w:val="37"/>
        </w:numPr>
      </w:pPr>
      <w:r>
        <w:rPr>
          <w:rStyle w:val="Forte"/>
        </w:rPr>
        <w:t>Segurança jurídica</w:t>
      </w:r>
      <w:r>
        <w:t>, considerando que a contratação observará as condições estabelecidas na Ata e na legislação vigente (Lei nº 14.133/2021);</w:t>
      </w:r>
    </w:p>
    <w:p w14:paraId="1455C75B" w14:textId="77777777" w:rsidR="005349D2" w:rsidRDefault="005349D2" w:rsidP="005349D2">
      <w:pPr>
        <w:pStyle w:val="NormalWeb"/>
        <w:numPr>
          <w:ilvl w:val="0"/>
          <w:numId w:val="37"/>
        </w:numPr>
      </w:pPr>
      <w:r>
        <w:rPr>
          <w:rStyle w:val="Forte"/>
        </w:rPr>
        <w:t>Eficiência administrativa</w:t>
      </w:r>
      <w:r>
        <w:t>, com melhor aproveitamento dos recursos humanos e operacionais da Administração.</w:t>
      </w:r>
    </w:p>
    <w:p w14:paraId="39CD9B17" w14:textId="3F49A585" w:rsidR="005349D2" w:rsidRDefault="005349D2" w:rsidP="005349D2">
      <w:pPr>
        <w:pStyle w:val="NormalWeb"/>
        <w:ind w:firstLine="360"/>
      </w:pPr>
      <w:r>
        <w:t>Dessa forma, a adesão à Ata nº 0</w:t>
      </w:r>
      <w:r w:rsidR="003949D3">
        <w:t>1</w:t>
      </w:r>
      <w:r>
        <w:t>/202</w:t>
      </w:r>
      <w:r w:rsidR="003949D3">
        <w:t>6</w:t>
      </w:r>
      <w:r>
        <w:t xml:space="preserve"> da CO</w:t>
      </w:r>
      <w:r w:rsidR="003949D3">
        <w:t>DANORTE</w:t>
      </w:r>
      <w:r>
        <w:t xml:space="preserve"> demonstra-se medida adequada e vantajosa, contribuindo para a boa gestão dos recursos públicos e para o cumprimento das metas institucionais.</w:t>
      </w:r>
    </w:p>
    <w:p w14:paraId="1E634A09" w14:textId="7435B38F" w:rsidR="00431711" w:rsidRPr="00686731" w:rsidRDefault="00431711" w:rsidP="00431711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FDCA1A4" w14:textId="77777777" w:rsidR="00B17B2B" w:rsidRPr="00686731" w:rsidRDefault="00B17B2B" w:rsidP="0043171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1B1C09" w14:textId="7471192D" w:rsidR="0078018A" w:rsidRPr="00686731" w:rsidRDefault="0078018A" w:rsidP="00C17DA8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b/>
          <w:color w:val="000000"/>
          <w:sz w:val="24"/>
          <w:szCs w:val="24"/>
        </w:rPr>
        <w:t>PROVIDÊNCIAS A SEREM ADOTADAS</w:t>
      </w:r>
    </w:p>
    <w:p w14:paraId="0DC2B8AE" w14:textId="11AC79D7" w:rsidR="00F161EE" w:rsidRDefault="00A56CF6" w:rsidP="00C17D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>O processo de aquisição do</w:t>
      </w:r>
      <w:r w:rsidR="00ED6EBA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ite</w:t>
      </w:r>
      <w:r w:rsidR="00ED6EBA">
        <w:rPr>
          <w:rFonts w:ascii="Times New Roman" w:hAnsi="Times New Roman" w:cs="Times New Roman"/>
          <w:color w:val="000000"/>
          <w:sz w:val="24"/>
          <w:szCs w:val="24"/>
        </w:rPr>
        <w:t>ns</w:t>
      </w:r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deste ETP será instruído pelos empregados públicos  responsáveis pelas funções essenciais a contrataç</w:t>
      </w:r>
      <w:r w:rsidR="00836640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ão desta demanda, </w:t>
      </w:r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>será</w:t>
      </w:r>
      <w:r w:rsidR="00836640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também</w:t>
      </w:r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encamin</w:t>
      </w:r>
      <w:r w:rsidR="00C42FE7">
        <w:rPr>
          <w:rFonts w:ascii="Times New Roman" w:hAnsi="Times New Roman" w:cs="Times New Roman"/>
          <w:color w:val="000000"/>
          <w:sz w:val="24"/>
          <w:szCs w:val="24"/>
        </w:rPr>
        <w:t xml:space="preserve">hado a Administração Municipal </w:t>
      </w:r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>com intuito de dar seguimento a adesão á ata de registro de preços, conforme legislação vigente. A fiscalização da devida execução do objeto será realizada por equipe designada.</w:t>
      </w:r>
    </w:p>
    <w:p w14:paraId="20CAF4D0" w14:textId="77777777" w:rsidR="005349D2" w:rsidRPr="00686731" w:rsidRDefault="005349D2" w:rsidP="00C17D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252561D" w14:textId="77777777" w:rsidR="00037E8D" w:rsidRPr="00686731" w:rsidRDefault="0063268C" w:rsidP="00C17D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14:paraId="0F47CF8A" w14:textId="293D5E2B" w:rsidR="00F161EE" w:rsidRPr="00686731" w:rsidRDefault="00F161EE" w:rsidP="00C17D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>POSSÍVEIS IMPACTOS AMBIENTAIS</w:t>
      </w:r>
    </w:p>
    <w:p w14:paraId="1888816C" w14:textId="251EA2E2" w:rsidR="009A336A" w:rsidRDefault="0084389E" w:rsidP="00C17D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A contratada deverá atender aos critérios de qualidade ambiental, sustentabilidade 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lastRenderedPageBreak/>
        <w:t>socioambiental, respeitando as normas de proteção ao meio ambiente. A contratada será responsável pela destinação correta de todos os resíduos gerados na execução dos serviços</w:t>
      </w:r>
    </w:p>
    <w:p w14:paraId="235B9158" w14:textId="77777777" w:rsidR="005349D2" w:rsidRPr="00686731" w:rsidRDefault="005349D2" w:rsidP="00C17D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C699CAC" w14:textId="77777777" w:rsidR="00B17B2B" w:rsidRPr="00686731" w:rsidRDefault="00B17B2B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D9C0AF" w14:textId="77777777" w:rsidR="00DE3E8A" w:rsidRPr="00686731" w:rsidRDefault="004E7DBF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VIABILIDADE</w:t>
      </w:r>
      <w:r w:rsidR="00B425F8" w:rsidRPr="00686731">
        <w:rPr>
          <w:rFonts w:ascii="Times New Roman" w:hAnsi="Times New Roman" w:cs="Times New Roman"/>
          <w:b/>
          <w:bCs/>
          <w:sz w:val="24"/>
          <w:szCs w:val="24"/>
        </w:rPr>
        <w:t xml:space="preserve"> DA CONTRATAÇÃO</w:t>
      </w:r>
    </w:p>
    <w:p w14:paraId="32B2D15A" w14:textId="0C3BDBB0" w:rsidR="00242F09" w:rsidRPr="00686731" w:rsidRDefault="00037E8D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  <w:r w:rsidR="00242F09" w:rsidRPr="00686731">
        <w:rPr>
          <w:rFonts w:ascii="Times New Roman" w:hAnsi="Times New Roman" w:cs="Times New Roman"/>
          <w:sz w:val="24"/>
          <w:szCs w:val="24"/>
        </w:rPr>
        <w:t>Com base nas informações levantadas neste estudo preliminar</w:t>
      </w:r>
      <w:r w:rsidR="00F108E3" w:rsidRPr="00686731">
        <w:rPr>
          <w:rFonts w:ascii="Times New Roman" w:hAnsi="Times New Roman" w:cs="Times New Roman"/>
          <w:sz w:val="24"/>
          <w:szCs w:val="24"/>
        </w:rPr>
        <w:t xml:space="preserve"> escla</w:t>
      </w:r>
      <w:r w:rsidR="00A74071" w:rsidRPr="00686731">
        <w:rPr>
          <w:rFonts w:ascii="Times New Roman" w:hAnsi="Times New Roman" w:cs="Times New Roman"/>
          <w:sz w:val="24"/>
          <w:szCs w:val="24"/>
        </w:rPr>
        <w:t xml:space="preserve">recemos ser viável, do ponto de vista técnico e econômico </w:t>
      </w:r>
      <w:r w:rsidR="00E92C77" w:rsidRPr="00686731">
        <w:rPr>
          <w:rFonts w:ascii="Times New Roman" w:hAnsi="Times New Roman" w:cs="Times New Roman"/>
          <w:sz w:val="24"/>
          <w:szCs w:val="24"/>
        </w:rPr>
        <w:t xml:space="preserve">a </w:t>
      </w:r>
      <w:r w:rsidR="005349D2" w:rsidRPr="00686731">
        <w:rPr>
          <w:rFonts w:ascii="Times New Roman" w:hAnsi="Times New Roman" w:cs="Times New Roman"/>
          <w:sz w:val="24"/>
          <w:szCs w:val="24"/>
        </w:rPr>
        <w:t xml:space="preserve">AQUISIÇÃO DE </w:t>
      </w:r>
      <w:r w:rsidR="005349D2">
        <w:rPr>
          <w:rFonts w:ascii="Times New Roman" w:hAnsi="Times New Roman" w:cs="Times New Roman"/>
          <w:sz w:val="24"/>
          <w:szCs w:val="24"/>
        </w:rPr>
        <w:t>MATERIAL ESCOLAR PARA USO DOS ALUNOS DA REDE MUNICIPAL DE EDUCACAO</w:t>
      </w:r>
      <w:r w:rsidR="005349D2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E92C77" w:rsidRPr="00686731">
        <w:rPr>
          <w:rFonts w:ascii="Times New Roman" w:hAnsi="Times New Roman" w:cs="Times New Roman"/>
          <w:sz w:val="24"/>
          <w:szCs w:val="24"/>
        </w:rPr>
        <w:t xml:space="preserve">por Adesão à Ata de Registro de </w:t>
      </w:r>
      <w:r w:rsidR="00F108E3" w:rsidRPr="00686731">
        <w:rPr>
          <w:rFonts w:ascii="Times New Roman" w:hAnsi="Times New Roman" w:cs="Times New Roman"/>
          <w:sz w:val="24"/>
          <w:szCs w:val="24"/>
        </w:rPr>
        <w:t xml:space="preserve">Preços </w:t>
      </w:r>
      <w:r w:rsidR="00A74071" w:rsidRPr="00686731">
        <w:rPr>
          <w:rFonts w:ascii="Times New Roman" w:hAnsi="Times New Roman" w:cs="Times New Roman"/>
          <w:sz w:val="24"/>
          <w:szCs w:val="24"/>
        </w:rPr>
        <w:t>para atender as necessidades da Prefeitura Municipal de São Vicente do Sul, dada a natureza dos itens a serem licitados e o permisso legal.</w:t>
      </w:r>
    </w:p>
    <w:p w14:paraId="7D766306" w14:textId="4AF6B9E6" w:rsidR="00DE3E8A" w:rsidRPr="00686731" w:rsidRDefault="00B425F8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  <w:r w:rsidRPr="00686731">
        <w:rPr>
          <w:rFonts w:ascii="Times New Roman" w:hAnsi="Times New Roman" w:cs="Times New Roman"/>
          <w:sz w:val="24"/>
          <w:szCs w:val="24"/>
        </w:rPr>
        <w:tab/>
      </w:r>
      <w:r w:rsidRPr="00686731">
        <w:rPr>
          <w:rFonts w:ascii="Times New Roman" w:hAnsi="Times New Roman" w:cs="Times New Roman"/>
          <w:sz w:val="24"/>
          <w:szCs w:val="24"/>
        </w:rPr>
        <w:tab/>
      </w:r>
    </w:p>
    <w:p w14:paraId="41C1D97C" w14:textId="77777777" w:rsidR="00DE3E8A" w:rsidRPr="00686731" w:rsidRDefault="00DE3E8A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C15113" w14:textId="10697F78" w:rsidR="00DE3E8A" w:rsidRPr="00686731" w:rsidRDefault="00B572D7" w:rsidP="00B83B0A">
      <w:pPr>
        <w:jc w:val="center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 xml:space="preserve">São Vicente do Sul, </w:t>
      </w:r>
      <w:r w:rsidR="003949D3">
        <w:rPr>
          <w:rFonts w:ascii="Times New Roman" w:hAnsi="Times New Roman" w:cs="Times New Roman"/>
          <w:sz w:val="24"/>
          <w:szCs w:val="24"/>
        </w:rPr>
        <w:t>26</w:t>
      </w:r>
      <w:r w:rsidR="00CB2B8B">
        <w:rPr>
          <w:rFonts w:ascii="Times New Roman" w:hAnsi="Times New Roman" w:cs="Times New Roman"/>
          <w:sz w:val="24"/>
          <w:szCs w:val="24"/>
        </w:rPr>
        <w:t xml:space="preserve"> de </w:t>
      </w:r>
      <w:r w:rsidR="005349D2">
        <w:rPr>
          <w:rFonts w:ascii="Times New Roman" w:hAnsi="Times New Roman" w:cs="Times New Roman"/>
          <w:sz w:val="24"/>
          <w:szCs w:val="24"/>
        </w:rPr>
        <w:t>Fevereiro</w:t>
      </w:r>
      <w:r w:rsidR="00A63556">
        <w:rPr>
          <w:rFonts w:ascii="Times New Roman" w:hAnsi="Times New Roman" w:cs="Times New Roman"/>
          <w:sz w:val="24"/>
          <w:szCs w:val="24"/>
        </w:rPr>
        <w:t xml:space="preserve"> </w:t>
      </w:r>
      <w:r w:rsidR="00CB2B8B">
        <w:rPr>
          <w:rFonts w:ascii="Times New Roman" w:hAnsi="Times New Roman" w:cs="Times New Roman"/>
          <w:sz w:val="24"/>
          <w:szCs w:val="24"/>
        </w:rPr>
        <w:t>de 202</w:t>
      </w:r>
      <w:r w:rsidR="00846E3E">
        <w:rPr>
          <w:rFonts w:ascii="Times New Roman" w:hAnsi="Times New Roman" w:cs="Times New Roman"/>
          <w:sz w:val="24"/>
          <w:szCs w:val="24"/>
        </w:rPr>
        <w:t>6</w:t>
      </w:r>
    </w:p>
    <w:p w14:paraId="47501660" w14:textId="77777777" w:rsidR="000833D0" w:rsidRPr="00686731" w:rsidRDefault="000833D0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CCC4947" w14:textId="77777777" w:rsidR="00825AFB" w:rsidRDefault="00825AFB" w:rsidP="00B17B2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5318293" w14:textId="764694ED" w:rsidR="00B17B2B" w:rsidRPr="00686731" w:rsidRDefault="00037E8D" w:rsidP="00B17B2B">
      <w:pPr>
        <w:jc w:val="center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B17B2B" w:rsidRPr="00686731">
        <w:rPr>
          <w:rFonts w:ascii="Times New Roman" w:hAnsi="Times New Roman" w:cs="Times New Roman"/>
          <w:sz w:val="24"/>
          <w:szCs w:val="24"/>
        </w:rPr>
        <w:tab/>
      </w:r>
      <w:r w:rsidR="00B17B2B" w:rsidRPr="00686731">
        <w:rPr>
          <w:rFonts w:ascii="Times New Roman" w:hAnsi="Times New Roman" w:cs="Times New Roman"/>
          <w:sz w:val="24"/>
          <w:szCs w:val="24"/>
        </w:rPr>
        <w:tab/>
        <w:t>__________________________________</w:t>
      </w:r>
    </w:p>
    <w:p w14:paraId="48E120F7" w14:textId="476B06C9" w:rsidR="000833D0" w:rsidRPr="00686731" w:rsidRDefault="000833D0" w:rsidP="00037E8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045AC75" w14:textId="0D745886" w:rsidR="00B17B2B" w:rsidRPr="00686731" w:rsidRDefault="00037E8D">
      <w:pPr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686731">
        <w:rPr>
          <w:rFonts w:ascii="Times New Roman" w:hAnsi="Times New Roman" w:cs="Times New Roman"/>
          <w:sz w:val="24"/>
          <w:szCs w:val="24"/>
        </w:rPr>
        <w:t>Secretário Executivo</w:t>
      </w:r>
      <w:r w:rsidR="00B17B2B" w:rsidRPr="00686731">
        <w:rPr>
          <w:rFonts w:ascii="Times New Roman" w:hAnsi="Times New Roman" w:cs="Times New Roman"/>
          <w:sz w:val="24"/>
          <w:szCs w:val="24"/>
        </w:rPr>
        <w:t xml:space="preserve">  </w:t>
      </w:r>
      <w:r w:rsidR="00B17B2B" w:rsidRPr="00686731">
        <w:rPr>
          <w:rFonts w:ascii="Times New Roman" w:hAnsi="Times New Roman" w:cs="Times New Roman"/>
          <w:sz w:val="24"/>
          <w:szCs w:val="24"/>
        </w:rPr>
        <w:tab/>
      </w:r>
      <w:r w:rsidR="00B17B2B" w:rsidRPr="00686731">
        <w:rPr>
          <w:rFonts w:ascii="Times New Roman" w:hAnsi="Times New Roman" w:cs="Times New Roman"/>
          <w:sz w:val="24"/>
          <w:szCs w:val="24"/>
        </w:rPr>
        <w:tab/>
      </w:r>
      <w:r w:rsidR="00B17B2B" w:rsidRPr="00686731">
        <w:rPr>
          <w:rFonts w:ascii="Times New Roman" w:hAnsi="Times New Roman" w:cs="Times New Roman"/>
          <w:sz w:val="24"/>
          <w:szCs w:val="24"/>
        </w:rPr>
        <w:tab/>
      </w:r>
      <w:r w:rsidR="00B17B2B" w:rsidRPr="00686731">
        <w:rPr>
          <w:rFonts w:ascii="Times New Roman" w:hAnsi="Times New Roman" w:cs="Times New Roman"/>
          <w:sz w:val="24"/>
          <w:szCs w:val="24"/>
        </w:rPr>
        <w:tab/>
      </w:r>
      <w:r w:rsidR="00B17B2B" w:rsidRPr="00686731">
        <w:rPr>
          <w:rFonts w:ascii="Times New Roman" w:hAnsi="Times New Roman" w:cs="Times New Roman"/>
          <w:sz w:val="24"/>
          <w:szCs w:val="24"/>
        </w:rPr>
        <w:tab/>
        <w:t>Secret</w:t>
      </w:r>
      <w:r w:rsidR="00ED6EBA">
        <w:rPr>
          <w:rFonts w:ascii="Times New Roman" w:hAnsi="Times New Roman" w:cs="Times New Roman"/>
          <w:sz w:val="24"/>
          <w:szCs w:val="24"/>
        </w:rPr>
        <w:t>á</w:t>
      </w:r>
      <w:r w:rsidR="00B17B2B" w:rsidRPr="00686731">
        <w:rPr>
          <w:rFonts w:ascii="Times New Roman" w:hAnsi="Times New Roman" w:cs="Times New Roman"/>
          <w:sz w:val="24"/>
          <w:szCs w:val="24"/>
        </w:rPr>
        <w:t>ria Municipal de Educação</w:t>
      </w:r>
    </w:p>
    <w:sectPr w:rsidR="00B17B2B" w:rsidRPr="00686731" w:rsidSect="000D2E9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0" w:h="16840"/>
      <w:pgMar w:top="1580" w:right="1020" w:bottom="851" w:left="1600" w:header="0" w:footer="81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922CA4" w14:textId="77777777" w:rsidR="00B01BFE" w:rsidRDefault="00B01BFE">
      <w:r>
        <w:separator/>
      </w:r>
    </w:p>
  </w:endnote>
  <w:endnote w:type="continuationSeparator" w:id="0">
    <w:p w14:paraId="310A59DB" w14:textId="77777777" w:rsidR="00B01BFE" w:rsidRDefault="00B01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Serif">
    <w:altName w:val="Times New Roman"/>
    <w:panose1 w:val="00000000000000000000"/>
    <w:charset w:val="00"/>
    <w:family w:val="roman"/>
    <w:notTrueType/>
    <w:pitch w:val="default"/>
  </w:font>
  <w:font w:name="LiberationSerif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B2337F" w14:textId="77777777" w:rsidR="00426EC0" w:rsidRDefault="00426EC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27390718"/>
      <w:docPartObj>
        <w:docPartGallery w:val="Page Numbers (Bottom of Page)"/>
        <w:docPartUnique/>
      </w:docPartObj>
    </w:sdtPr>
    <w:sdtContent>
      <w:p w14:paraId="79C674DE" w14:textId="77777777" w:rsidR="00426EC0" w:rsidRDefault="00426EC0" w:rsidP="000D2E9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195135DB" w14:textId="5CA22D0A" w:rsidR="00426EC0" w:rsidRDefault="00426EC0">
    <w:pPr>
      <w:pStyle w:val="Corpodetexto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8FACB4" w14:textId="77777777" w:rsidR="00426EC0" w:rsidRDefault="00426EC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8FCC6D" w14:textId="77777777" w:rsidR="00B01BFE" w:rsidRDefault="00B01BFE">
      <w:r>
        <w:separator/>
      </w:r>
    </w:p>
  </w:footnote>
  <w:footnote w:type="continuationSeparator" w:id="0">
    <w:p w14:paraId="11FBB2F8" w14:textId="77777777" w:rsidR="00B01BFE" w:rsidRDefault="00B01B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844777" w14:textId="77777777" w:rsidR="00426EC0" w:rsidRDefault="00426EC0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493E87" w14:textId="77777777" w:rsidR="00426EC0" w:rsidRDefault="00426EC0">
    <w:pPr>
      <w:pStyle w:val="Cabealho"/>
    </w:pPr>
  </w:p>
  <w:p w14:paraId="7C82E422" w14:textId="7BAE4991" w:rsidR="00426EC0" w:rsidRDefault="00426EC0">
    <w:pPr>
      <w:pStyle w:val="Cabealho"/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59776" behindDoc="1" locked="0" layoutInCell="1" allowOverlap="1" wp14:anchorId="4B418BFB" wp14:editId="2CA3EC5C">
          <wp:simplePos x="0" y="0"/>
          <wp:positionH relativeFrom="column">
            <wp:posOffset>95250</wp:posOffset>
          </wp:positionH>
          <wp:positionV relativeFrom="paragraph">
            <wp:posOffset>26670</wp:posOffset>
          </wp:positionV>
          <wp:extent cx="781050" cy="628650"/>
          <wp:effectExtent l="0" t="0" r="0" b="0"/>
          <wp:wrapNone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476F971" w14:textId="77777777" w:rsidR="00426EC0" w:rsidRPr="005D7638" w:rsidRDefault="00426EC0" w:rsidP="005D7638">
    <w:pPr>
      <w:pStyle w:val="Cabealho"/>
    </w:pPr>
    <w:r>
      <w:t xml:space="preserve">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Estado do Rio Grande do Sul</w:t>
    </w:r>
  </w:p>
  <w:p w14:paraId="234C3F17" w14:textId="77777777" w:rsidR="00426EC0" w:rsidRPr="003B65EA" w:rsidRDefault="00426EC0" w:rsidP="005D7638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14:paraId="170707BF" w14:textId="66D47117" w:rsidR="00426EC0" w:rsidRPr="000D2E95" w:rsidRDefault="00426EC0" w:rsidP="005D7638">
    <w:pPr>
      <w:pStyle w:val="Cabealho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SECRETARIA MUNICIPAL DE EDUCAÇÃO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344236" w14:textId="77777777" w:rsidR="00426EC0" w:rsidRDefault="00426EC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16D67"/>
    <w:multiLevelType w:val="hybridMultilevel"/>
    <w:tmpl w:val="4B94FA64"/>
    <w:lvl w:ilvl="0" w:tplc="1FE4D58E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71D40"/>
    <w:multiLevelType w:val="hybridMultilevel"/>
    <w:tmpl w:val="2020BA00"/>
    <w:lvl w:ilvl="0" w:tplc="0416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995AB1"/>
    <w:multiLevelType w:val="multilevel"/>
    <w:tmpl w:val="54584E3E"/>
    <w:lvl w:ilvl="0">
      <w:start w:val="6"/>
      <w:numFmt w:val="decimal"/>
      <w:lvlText w:val="%1"/>
      <w:lvlJc w:val="left"/>
      <w:pPr>
        <w:ind w:left="461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903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94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345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386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78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2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229" w:hanging="1800"/>
      </w:pPr>
      <w:rPr>
        <w:rFonts w:hint="default"/>
        <w:b/>
      </w:rPr>
    </w:lvl>
  </w:abstractNum>
  <w:abstractNum w:abstractNumId="3" w15:restartNumberingAfterBreak="0">
    <w:nsid w:val="0E267800"/>
    <w:multiLevelType w:val="hybridMultilevel"/>
    <w:tmpl w:val="CFB276CC"/>
    <w:lvl w:ilvl="0" w:tplc="0416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61D16"/>
    <w:multiLevelType w:val="multilevel"/>
    <w:tmpl w:val="F0E8A0F2"/>
    <w:lvl w:ilvl="0">
      <w:start w:val="7"/>
      <w:numFmt w:val="decimal"/>
      <w:lvlText w:val="%1."/>
      <w:lvlJc w:val="left"/>
      <w:pPr>
        <w:ind w:left="461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491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8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01" w:hanging="1800"/>
      </w:pPr>
      <w:rPr>
        <w:rFonts w:hint="default"/>
      </w:rPr>
    </w:lvl>
  </w:abstractNum>
  <w:abstractNum w:abstractNumId="5" w15:restartNumberingAfterBreak="0">
    <w:nsid w:val="15811E04"/>
    <w:multiLevelType w:val="multilevel"/>
    <w:tmpl w:val="5A8295A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6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92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26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8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59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05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5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616" w:hanging="1800"/>
      </w:pPr>
      <w:rPr>
        <w:rFonts w:hint="default"/>
        <w:b/>
      </w:rPr>
    </w:lvl>
  </w:abstractNum>
  <w:abstractNum w:abstractNumId="6" w15:restartNumberingAfterBreak="0">
    <w:nsid w:val="1B890708"/>
    <w:multiLevelType w:val="multilevel"/>
    <w:tmpl w:val="DDB636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8C1372"/>
    <w:multiLevelType w:val="hybridMultilevel"/>
    <w:tmpl w:val="F39A0CA8"/>
    <w:lvl w:ilvl="0" w:tplc="CB96BCEA">
      <w:start w:val="1"/>
      <w:numFmt w:val="decimal"/>
      <w:lvlText w:val="%1."/>
      <w:lvlJc w:val="left"/>
      <w:pPr>
        <w:ind w:left="269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8" w15:restartNumberingAfterBreak="0">
    <w:nsid w:val="210C0693"/>
    <w:multiLevelType w:val="multilevel"/>
    <w:tmpl w:val="B35C4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93454C"/>
    <w:multiLevelType w:val="multilevel"/>
    <w:tmpl w:val="8ECED67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6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9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16" w:hanging="1800"/>
      </w:pPr>
      <w:rPr>
        <w:rFonts w:hint="default"/>
      </w:rPr>
    </w:lvl>
  </w:abstractNum>
  <w:abstractNum w:abstractNumId="10" w15:restartNumberingAfterBreak="0">
    <w:nsid w:val="2650783A"/>
    <w:multiLevelType w:val="hybridMultilevel"/>
    <w:tmpl w:val="0980EE8E"/>
    <w:lvl w:ilvl="0" w:tplc="932A4A26">
      <w:start w:val="14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482217"/>
    <w:multiLevelType w:val="hybridMultilevel"/>
    <w:tmpl w:val="E1C4BBB0"/>
    <w:lvl w:ilvl="0" w:tplc="AC62A888">
      <w:start w:val="6"/>
      <w:numFmt w:val="decimal"/>
      <w:lvlText w:val="%1"/>
      <w:lvlJc w:val="left"/>
      <w:pPr>
        <w:ind w:left="82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41" w:hanging="360"/>
      </w:pPr>
    </w:lvl>
    <w:lvl w:ilvl="2" w:tplc="0416001B" w:tentative="1">
      <w:start w:val="1"/>
      <w:numFmt w:val="lowerRoman"/>
      <w:lvlText w:val="%3."/>
      <w:lvlJc w:val="right"/>
      <w:pPr>
        <w:ind w:left="2261" w:hanging="180"/>
      </w:pPr>
    </w:lvl>
    <w:lvl w:ilvl="3" w:tplc="0416000F" w:tentative="1">
      <w:start w:val="1"/>
      <w:numFmt w:val="decimal"/>
      <w:lvlText w:val="%4."/>
      <w:lvlJc w:val="left"/>
      <w:pPr>
        <w:ind w:left="2981" w:hanging="360"/>
      </w:pPr>
    </w:lvl>
    <w:lvl w:ilvl="4" w:tplc="04160019" w:tentative="1">
      <w:start w:val="1"/>
      <w:numFmt w:val="lowerLetter"/>
      <w:lvlText w:val="%5."/>
      <w:lvlJc w:val="left"/>
      <w:pPr>
        <w:ind w:left="3701" w:hanging="360"/>
      </w:pPr>
    </w:lvl>
    <w:lvl w:ilvl="5" w:tplc="0416001B" w:tentative="1">
      <w:start w:val="1"/>
      <w:numFmt w:val="lowerRoman"/>
      <w:lvlText w:val="%6."/>
      <w:lvlJc w:val="right"/>
      <w:pPr>
        <w:ind w:left="4421" w:hanging="180"/>
      </w:pPr>
    </w:lvl>
    <w:lvl w:ilvl="6" w:tplc="0416000F" w:tentative="1">
      <w:start w:val="1"/>
      <w:numFmt w:val="decimal"/>
      <w:lvlText w:val="%7."/>
      <w:lvlJc w:val="left"/>
      <w:pPr>
        <w:ind w:left="5141" w:hanging="360"/>
      </w:pPr>
    </w:lvl>
    <w:lvl w:ilvl="7" w:tplc="04160019" w:tentative="1">
      <w:start w:val="1"/>
      <w:numFmt w:val="lowerLetter"/>
      <w:lvlText w:val="%8."/>
      <w:lvlJc w:val="left"/>
      <w:pPr>
        <w:ind w:left="5861" w:hanging="360"/>
      </w:pPr>
    </w:lvl>
    <w:lvl w:ilvl="8" w:tplc="0416001B" w:tentative="1">
      <w:start w:val="1"/>
      <w:numFmt w:val="lowerRoman"/>
      <w:lvlText w:val="%9."/>
      <w:lvlJc w:val="right"/>
      <w:pPr>
        <w:ind w:left="6581" w:hanging="180"/>
      </w:pPr>
    </w:lvl>
  </w:abstractNum>
  <w:abstractNum w:abstractNumId="12" w15:restartNumberingAfterBreak="0">
    <w:nsid w:val="293F2033"/>
    <w:multiLevelType w:val="hybridMultilevel"/>
    <w:tmpl w:val="FC8E9E02"/>
    <w:lvl w:ilvl="0" w:tplc="53402FAA">
      <w:start w:val="14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4E492B"/>
    <w:multiLevelType w:val="hybridMultilevel"/>
    <w:tmpl w:val="CEE60186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AE6E55"/>
    <w:multiLevelType w:val="multilevel"/>
    <w:tmpl w:val="F822D01C"/>
    <w:lvl w:ilvl="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22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5" w15:restartNumberingAfterBreak="0">
    <w:nsid w:val="397D35D6"/>
    <w:multiLevelType w:val="hybridMultilevel"/>
    <w:tmpl w:val="19B44D90"/>
    <w:lvl w:ilvl="0" w:tplc="1B40E98C">
      <w:start w:val="1"/>
      <w:numFmt w:val="lowerLetter"/>
      <w:lvlText w:val="%1)"/>
      <w:lvlJc w:val="left"/>
      <w:pPr>
        <w:ind w:left="382" w:hanging="281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404872FE">
      <w:numFmt w:val="bullet"/>
      <w:lvlText w:val="•"/>
      <w:lvlJc w:val="left"/>
      <w:pPr>
        <w:ind w:left="1270" w:hanging="281"/>
      </w:pPr>
      <w:rPr>
        <w:rFonts w:hint="default"/>
        <w:lang w:val="pt-PT" w:eastAsia="en-US" w:bidi="ar-SA"/>
      </w:rPr>
    </w:lvl>
    <w:lvl w:ilvl="2" w:tplc="FF24C2B0">
      <w:numFmt w:val="bullet"/>
      <w:lvlText w:val="•"/>
      <w:lvlJc w:val="left"/>
      <w:pPr>
        <w:ind w:left="2161" w:hanging="281"/>
      </w:pPr>
      <w:rPr>
        <w:rFonts w:hint="default"/>
        <w:lang w:val="pt-PT" w:eastAsia="en-US" w:bidi="ar-SA"/>
      </w:rPr>
    </w:lvl>
    <w:lvl w:ilvl="3" w:tplc="71A2DB5A">
      <w:numFmt w:val="bullet"/>
      <w:lvlText w:val="•"/>
      <w:lvlJc w:val="left"/>
      <w:pPr>
        <w:ind w:left="3051" w:hanging="281"/>
      </w:pPr>
      <w:rPr>
        <w:rFonts w:hint="default"/>
        <w:lang w:val="pt-PT" w:eastAsia="en-US" w:bidi="ar-SA"/>
      </w:rPr>
    </w:lvl>
    <w:lvl w:ilvl="4" w:tplc="AD0E95DE">
      <w:numFmt w:val="bullet"/>
      <w:lvlText w:val="•"/>
      <w:lvlJc w:val="left"/>
      <w:pPr>
        <w:ind w:left="3942" w:hanging="281"/>
      </w:pPr>
      <w:rPr>
        <w:rFonts w:hint="default"/>
        <w:lang w:val="pt-PT" w:eastAsia="en-US" w:bidi="ar-SA"/>
      </w:rPr>
    </w:lvl>
    <w:lvl w:ilvl="5" w:tplc="0B74D894">
      <w:numFmt w:val="bullet"/>
      <w:lvlText w:val="•"/>
      <w:lvlJc w:val="left"/>
      <w:pPr>
        <w:ind w:left="4833" w:hanging="281"/>
      </w:pPr>
      <w:rPr>
        <w:rFonts w:hint="default"/>
        <w:lang w:val="pt-PT" w:eastAsia="en-US" w:bidi="ar-SA"/>
      </w:rPr>
    </w:lvl>
    <w:lvl w:ilvl="6" w:tplc="4DF089DA">
      <w:numFmt w:val="bullet"/>
      <w:lvlText w:val="•"/>
      <w:lvlJc w:val="left"/>
      <w:pPr>
        <w:ind w:left="5723" w:hanging="281"/>
      </w:pPr>
      <w:rPr>
        <w:rFonts w:hint="default"/>
        <w:lang w:val="pt-PT" w:eastAsia="en-US" w:bidi="ar-SA"/>
      </w:rPr>
    </w:lvl>
    <w:lvl w:ilvl="7" w:tplc="18A4A4AE">
      <w:numFmt w:val="bullet"/>
      <w:lvlText w:val="•"/>
      <w:lvlJc w:val="left"/>
      <w:pPr>
        <w:ind w:left="6614" w:hanging="281"/>
      </w:pPr>
      <w:rPr>
        <w:rFonts w:hint="default"/>
        <w:lang w:val="pt-PT" w:eastAsia="en-US" w:bidi="ar-SA"/>
      </w:rPr>
    </w:lvl>
    <w:lvl w:ilvl="8" w:tplc="3FBCA0AA">
      <w:numFmt w:val="bullet"/>
      <w:lvlText w:val="•"/>
      <w:lvlJc w:val="left"/>
      <w:pPr>
        <w:ind w:left="7505" w:hanging="281"/>
      </w:pPr>
      <w:rPr>
        <w:rFonts w:hint="default"/>
        <w:lang w:val="pt-PT" w:eastAsia="en-US" w:bidi="ar-SA"/>
      </w:rPr>
    </w:lvl>
  </w:abstractNum>
  <w:abstractNum w:abstractNumId="16" w15:restartNumberingAfterBreak="0">
    <w:nsid w:val="3F34677D"/>
    <w:multiLevelType w:val="multilevel"/>
    <w:tmpl w:val="02F24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E45B43"/>
    <w:multiLevelType w:val="hybridMultilevel"/>
    <w:tmpl w:val="EB34C19E"/>
    <w:lvl w:ilvl="0" w:tplc="8F7AAEB6">
      <w:start w:val="6"/>
      <w:numFmt w:val="decimal"/>
      <w:lvlText w:val="%1"/>
      <w:lvlJc w:val="left"/>
      <w:pPr>
        <w:ind w:left="4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1" w:hanging="360"/>
      </w:pPr>
    </w:lvl>
    <w:lvl w:ilvl="2" w:tplc="0416001B" w:tentative="1">
      <w:start w:val="1"/>
      <w:numFmt w:val="lowerRoman"/>
      <w:lvlText w:val="%3."/>
      <w:lvlJc w:val="right"/>
      <w:pPr>
        <w:ind w:left="1901" w:hanging="180"/>
      </w:pPr>
    </w:lvl>
    <w:lvl w:ilvl="3" w:tplc="0416000F" w:tentative="1">
      <w:start w:val="1"/>
      <w:numFmt w:val="decimal"/>
      <w:lvlText w:val="%4."/>
      <w:lvlJc w:val="left"/>
      <w:pPr>
        <w:ind w:left="2621" w:hanging="360"/>
      </w:pPr>
    </w:lvl>
    <w:lvl w:ilvl="4" w:tplc="04160019" w:tentative="1">
      <w:start w:val="1"/>
      <w:numFmt w:val="lowerLetter"/>
      <w:lvlText w:val="%5."/>
      <w:lvlJc w:val="left"/>
      <w:pPr>
        <w:ind w:left="3341" w:hanging="360"/>
      </w:pPr>
    </w:lvl>
    <w:lvl w:ilvl="5" w:tplc="0416001B" w:tentative="1">
      <w:start w:val="1"/>
      <w:numFmt w:val="lowerRoman"/>
      <w:lvlText w:val="%6."/>
      <w:lvlJc w:val="right"/>
      <w:pPr>
        <w:ind w:left="4061" w:hanging="180"/>
      </w:pPr>
    </w:lvl>
    <w:lvl w:ilvl="6" w:tplc="0416000F" w:tentative="1">
      <w:start w:val="1"/>
      <w:numFmt w:val="decimal"/>
      <w:lvlText w:val="%7."/>
      <w:lvlJc w:val="left"/>
      <w:pPr>
        <w:ind w:left="4781" w:hanging="360"/>
      </w:pPr>
    </w:lvl>
    <w:lvl w:ilvl="7" w:tplc="04160019" w:tentative="1">
      <w:start w:val="1"/>
      <w:numFmt w:val="lowerLetter"/>
      <w:lvlText w:val="%8."/>
      <w:lvlJc w:val="left"/>
      <w:pPr>
        <w:ind w:left="5501" w:hanging="360"/>
      </w:pPr>
    </w:lvl>
    <w:lvl w:ilvl="8" w:tplc="0416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18" w15:restartNumberingAfterBreak="0">
    <w:nsid w:val="490D3CFA"/>
    <w:multiLevelType w:val="hybridMultilevel"/>
    <w:tmpl w:val="AC048532"/>
    <w:lvl w:ilvl="0" w:tplc="0BB2218E">
      <w:start w:val="14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CD1057"/>
    <w:multiLevelType w:val="hybridMultilevel"/>
    <w:tmpl w:val="73AAC7CA"/>
    <w:lvl w:ilvl="0" w:tplc="05C6C216">
      <w:start w:val="6"/>
      <w:numFmt w:val="decimal"/>
      <w:lvlText w:val="%1"/>
      <w:lvlJc w:val="left"/>
      <w:pPr>
        <w:ind w:left="4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1" w:hanging="360"/>
      </w:pPr>
    </w:lvl>
    <w:lvl w:ilvl="2" w:tplc="0416001B" w:tentative="1">
      <w:start w:val="1"/>
      <w:numFmt w:val="lowerRoman"/>
      <w:lvlText w:val="%3."/>
      <w:lvlJc w:val="right"/>
      <w:pPr>
        <w:ind w:left="1901" w:hanging="180"/>
      </w:pPr>
    </w:lvl>
    <w:lvl w:ilvl="3" w:tplc="0416000F" w:tentative="1">
      <w:start w:val="1"/>
      <w:numFmt w:val="decimal"/>
      <w:lvlText w:val="%4."/>
      <w:lvlJc w:val="left"/>
      <w:pPr>
        <w:ind w:left="2621" w:hanging="360"/>
      </w:pPr>
    </w:lvl>
    <w:lvl w:ilvl="4" w:tplc="04160019" w:tentative="1">
      <w:start w:val="1"/>
      <w:numFmt w:val="lowerLetter"/>
      <w:lvlText w:val="%5."/>
      <w:lvlJc w:val="left"/>
      <w:pPr>
        <w:ind w:left="3341" w:hanging="360"/>
      </w:pPr>
    </w:lvl>
    <w:lvl w:ilvl="5" w:tplc="0416001B" w:tentative="1">
      <w:start w:val="1"/>
      <w:numFmt w:val="lowerRoman"/>
      <w:lvlText w:val="%6."/>
      <w:lvlJc w:val="right"/>
      <w:pPr>
        <w:ind w:left="4061" w:hanging="180"/>
      </w:pPr>
    </w:lvl>
    <w:lvl w:ilvl="6" w:tplc="0416000F" w:tentative="1">
      <w:start w:val="1"/>
      <w:numFmt w:val="decimal"/>
      <w:lvlText w:val="%7."/>
      <w:lvlJc w:val="left"/>
      <w:pPr>
        <w:ind w:left="4781" w:hanging="360"/>
      </w:pPr>
    </w:lvl>
    <w:lvl w:ilvl="7" w:tplc="04160019" w:tentative="1">
      <w:start w:val="1"/>
      <w:numFmt w:val="lowerLetter"/>
      <w:lvlText w:val="%8."/>
      <w:lvlJc w:val="left"/>
      <w:pPr>
        <w:ind w:left="5501" w:hanging="360"/>
      </w:pPr>
    </w:lvl>
    <w:lvl w:ilvl="8" w:tplc="0416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20" w15:restartNumberingAfterBreak="0">
    <w:nsid w:val="4B571C8A"/>
    <w:multiLevelType w:val="hybridMultilevel"/>
    <w:tmpl w:val="66AAEF08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CF04F1"/>
    <w:multiLevelType w:val="multilevel"/>
    <w:tmpl w:val="86AE56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6F70095"/>
    <w:multiLevelType w:val="hybridMultilevel"/>
    <w:tmpl w:val="366093AE"/>
    <w:lvl w:ilvl="0" w:tplc="E918E124">
      <w:start w:val="1"/>
      <w:numFmt w:val="lowerLetter"/>
      <w:lvlText w:val="%1)"/>
      <w:lvlJc w:val="left"/>
      <w:pPr>
        <w:ind w:left="82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42" w:hanging="360"/>
      </w:pPr>
    </w:lvl>
    <w:lvl w:ilvl="2" w:tplc="0416001B" w:tentative="1">
      <w:start w:val="1"/>
      <w:numFmt w:val="lowerRoman"/>
      <w:lvlText w:val="%3."/>
      <w:lvlJc w:val="right"/>
      <w:pPr>
        <w:ind w:left="2262" w:hanging="180"/>
      </w:pPr>
    </w:lvl>
    <w:lvl w:ilvl="3" w:tplc="0416000F" w:tentative="1">
      <w:start w:val="1"/>
      <w:numFmt w:val="decimal"/>
      <w:lvlText w:val="%4."/>
      <w:lvlJc w:val="left"/>
      <w:pPr>
        <w:ind w:left="2982" w:hanging="360"/>
      </w:pPr>
    </w:lvl>
    <w:lvl w:ilvl="4" w:tplc="04160019" w:tentative="1">
      <w:start w:val="1"/>
      <w:numFmt w:val="lowerLetter"/>
      <w:lvlText w:val="%5."/>
      <w:lvlJc w:val="left"/>
      <w:pPr>
        <w:ind w:left="3702" w:hanging="360"/>
      </w:pPr>
    </w:lvl>
    <w:lvl w:ilvl="5" w:tplc="0416001B" w:tentative="1">
      <w:start w:val="1"/>
      <w:numFmt w:val="lowerRoman"/>
      <w:lvlText w:val="%6."/>
      <w:lvlJc w:val="right"/>
      <w:pPr>
        <w:ind w:left="4422" w:hanging="180"/>
      </w:pPr>
    </w:lvl>
    <w:lvl w:ilvl="6" w:tplc="0416000F" w:tentative="1">
      <w:start w:val="1"/>
      <w:numFmt w:val="decimal"/>
      <w:lvlText w:val="%7."/>
      <w:lvlJc w:val="left"/>
      <w:pPr>
        <w:ind w:left="5142" w:hanging="360"/>
      </w:pPr>
    </w:lvl>
    <w:lvl w:ilvl="7" w:tplc="04160019" w:tentative="1">
      <w:start w:val="1"/>
      <w:numFmt w:val="lowerLetter"/>
      <w:lvlText w:val="%8."/>
      <w:lvlJc w:val="left"/>
      <w:pPr>
        <w:ind w:left="5862" w:hanging="360"/>
      </w:pPr>
    </w:lvl>
    <w:lvl w:ilvl="8" w:tplc="0416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3" w15:restartNumberingAfterBreak="0">
    <w:nsid w:val="5F410D0E"/>
    <w:multiLevelType w:val="hybridMultilevel"/>
    <w:tmpl w:val="3E887658"/>
    <w:lvl w:ilvl="0" w:tplc="CF6E481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340E1A"/>
    <w:multiLevelType w:val="hybridMultilevel"/>
    <w:tmpl w:val="E9ECABD4"/>
    <w:lvl w:ilvl="0" w:tplc="A4C0FEFE">
      <w:start w:val="5"/>
      <w:numFmt w:val="decimal"/>
      <w:lvlText w:val="%1."/>
      <w:lvlJc w:val="left"/>
      <w:pPr>
        <w:ind w:left="629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349" w:hanging="360"/>
      </w:pPr>
    </w:lvl>
    <w:lvl w:ilvl="2" w:tplc="0416001B" w:tentative="1">
      <w:start w:val="1"/>
      <w:numFmt w:val="lowerRoman"/>
      <w:lvlText w:val="%3."/>
      <w:lvlJc w:val="right"/>
      <w:pPr>
        <w:ind w:left="2069" w:hanging="180"/>
      </w:pPr>
    </w:lvl>
    <w:lvl w:ilvl="3" w:tplc="0416000F" w:tentative="1">
      <w:start w:val="1"/>
      <w:numFmt w:val="decimal"/>
      <w:lvlText w:val="%4."/>
      <w:lvlJc w:val="left"/>
      <w:pPr>
        <w:ind w:left="2789" w:hanging="360"/>
      </w:pPr>
    </w:lvl>
    <w:lvl w:ilvl="4" w:tplc="04160019" w:tentative="1">
      <w:start w:val="1"/>
      <w:numFmt w:val="lowerLetter"/>
      <w:lvlText w:val="%5."/>
      <w:lvlJc w:val="left"/>
      <w:pPr>
        <w:ind w:left="3509" w:hanging="360"/>
      </w:pPr>
    </w:lvl>
    <w:lvl w:ilvl="5" w:tplc="0416001B" w:tentative="1">
      <w:start w:val="1"/>
      <w:numFmt w:val="lowerRoman"/>
      <w:lvlText w:val="%6."/>
      <w:lvlJc w:val="right"/>
      <w:pPr>
        <w:ind w:left="4229" w:hanging="180"/>
      </w:pPr>
    </w:lvl>
    <w:lvl w:ilvl="6" w:tplc="0416000F" w:tentative="1">
      <w:start w:val="1"/>
      <w:numFmt w:val="decimal"/>
      <w:lvlText w:val="%7."/>
      <w:lvlJc w:val="left"/>
      <w:pPr>
        <w:ind w:left="4949" w:hanging="360"/>
      </w:pPr>
    </w:lvl>
    <w:lvl w:ilvl="7" w:tplc="04160019" w:tentative="1">
      <w:start w:val="1"/>
      <w:numFmt w:val="lowerLetter"/>
      <w:lvlText w:val="%8."/>
      <w:lvlJc w:val="left"/>
      <w:pPr>
        <w:ind w:left="5669" w:hanging="360"/>
      </w:pPr>
    </w:lvl>
    <w:lvl w:ilvl="8" w:tplc="0416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25" w15:restartNumberingAfterBreak="0">
    <w:nsid w:val="63690B4A"/>
    <w:multiLevelType w:val="hybridMultilevel"/>
    <w:tmpl w:val="F39A0CA8"/>
    <w:lvl w:ilvl="0" w:tplc="CB96BCEA">
      <w:start w:val="1"/>
      <w:numFmt w:val="decimal"/>
      <w:lvlText w:val="%1."/>
      <w:lvlJc w:val="left"/>
      <w:pPr>
        <w:ind w:left="269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26" w15:restartNumberingAfterBreak="0">
    <w:nsid w:val="649D24C9"/>
    <w:multiLevelType w:val="multilevel"/>
    <w:tmpl w:val="6DC231D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7" w15:restartNumberingAfterBreak="0">
    <w:nsid w:val="66866F09"/>
    <w:multiLevelType w:val="multilevel"/>
    <w:tmpl w:val="00F87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8EC00A6"/>
    <w:multiLevelType w:val="hybridMultilevel"/>
    <w:tmpl w:val="27F2EDF8"/>
    <w:lvl w:ilvl="0" w:tplc="4CB0702E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73593C"/>
    <w:multiLevelType w:val="hybridMultilevel"/>
    <w:tmpl w:val="E9E81A32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955C07"/>
    <w:multiLevelType w:val="multilevel"/>
    <w:tmpl w:val="6B088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204662F"/>
    <w:multiLevelType w:val="multilevel"/>
    <w:tmpl w:val="EDD22E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2" w15:restartNumberingAfterBreak="0">
    <w:nsid w:val="72807674"/>
    <w:multiLevelType w:val="hybridMultilevel"/>
    <w:tmpl w:val="F39A0CA8"/>
    <w:lvl w:ilvl="0" w:tplc="CB96BCEA">
      <w:start w:val="1"/>
      <w:numFmt w:val="decimal"/>
      <w:lvlText w:val="%1."/>
      <w:lvlJc w:val="left"/>
      <w:pPr>
        <w:ind w:left="269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33" w15:restartNumberingAfterBreak="0">
    <w:nsid w:val="75602ED5"/>
    <w:multiLevelType w:val="hybridMultilevel"/>
    <w:tmpl w:val="7122A160"/>
    <w:lvl w:ilvl="0" w:tplc="2F6CD336">
      <w:start w:val="6"/>
      <w:numFmt w:val="decimal"/>
      <w:lvlText w:val="%1"/>
      <w:lvlJc w:val="left"/>
      <w:pPr>
        <w:ind w:left="4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1" w:hanging="360"/>
      </w:pPr>
    </w:lvl>
    <w:lvl w:ilvl="2" w:tplc="0416001B" w:tentative="1">
      <w:start w:val="1"/>
      <w:numFmt w:val="lowerRoman"/>
      <w:lvlText w:val="%3."/>
      <w:lvlJc w:val="right"/>
      <w:pPr>
        <w:ind w:left="1901" w:hanging="180"/>
      </w:pPr>
    </w:lvl>
    <w:lvl w:ilvl="3" w:tplc="0416000F" w:tentative="1">
      <w:start w:val="1"/>
      <w:numFmt w:val="decimal"/>
      <w:lvlText w:val="%4."/>
      <w:lvlJc w:val="left"/>
      <w:pPr>
        <w:ind w:left="2621" w:hanging="360"/>
      </w:pPr>
    </w:lvl>
    <w:lvl w:ilvl="4" w:tplc="04160019" w:tentative="1">
      <w:start w:val="1"/>
      <w:numFmt w:val="lowerLetter"/>
      <w:lvlText w:val="%5."/>
      <w:lvlJc w:val="left"/>
      <w:pPr>
        <w:ind w:left="3341" w:hanging="360"/>
      </w:pPr>
    </w:lvl>
    <w:lvl w:ilvl="5" w:tplc="0416001B" w:tentative="1">
      <w:start w:val="1"/>
      <w:numFmt w:val="lowerRoman"/>
      <w:lvlText w:val="%6."/>
      <w:lvlJc w:val="right"/>
      <w:pPr>
        <w:ind w:left="4061" w:hanging="180"/>
      </w:pPr>
    </w:lvl>
    <w:lvl w:ilvl="6" w:tplc="0416000F" w:tentative="1">
      <w:start w:val="1"/>
      <w:numFmt w:val="decimal"/>
      <w:lvlText w:val="%7."/>
      <w:lvlJc w:val="left"/>
      <w:pPr>
        <w:ind w:left="4781" w:hanging="360"/>
      </w:pPr>
    </w:lvl>
    <w:lvl w:ilvl="7" w:tplc="04160019" w:tentative="1">
      <w:start w:val="1"/>
      <w:numFmt w:val="lowerLetter"/>
      <w:lvlText w:val="%8."/>
      <w:lvlJc w:val="left"/>
      <w:pPr>
        <w:ind w:left="5501" w:hanging="360"/>
      </w:pPr>
    </w:lvl>
    <w:lvl w:ilvl="8" w:tplc="0416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34" w15:restartNumberingAfterBreak="0">
    <w:nsid w:val="7C3F52FF"/>
    <w:multiLevelType w:val="multilevel"/>
    <w:tmpl w:val="9252C2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E43291B"/>
    <w:multiLevelType w:val="hybridMultilevel"/>
    <w:tmpl w:val="2CB8FA06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7"/>
  </w:num>
  <w:num w:numId="3">
    <w:abstractNumId w:val="5"/>
  </w:num>
  <w:num w:numId="4">
    <w:abstractNumId w:val="14"/>
  </w:num>
  <w:num w:numId="5">
    <w:abstractNumId w:val="22"/>
  </w:num>
  <w:num w:numId="6">
    <w:abstractNumId w:val="2"/>
  </w:num>
  <w:num w:numId="7">
    <w:abstractNumId w:val="4"/>
  </w:num>
  <w:num w:numId="8">
    <w:abstractNumId w:val="17"/>
  </w:num>
  <w:num w:numId="9">
    <w:abstractNumId w:val="9"/>
  </w:num>
  <w:num w:numId="10">
    <w:abstractNumId w:val="29"/>
  </w:num>
  <w:num w:numId="11">
    <w:abstractNumId w:val="28"/>
  </w:num>
  <w:num w:numId="12">
    <w:abstractNumId w:val="24"/>
  </w:num>
  <w:num w:numId="13">
    <w:abstractNumId w:val="19"/>
  </w:num>
  <w:num w:numId="14">
    <w:abstractNumId w:val="11"/>
  </w:num>
  <w:num w:numId="15">
    <w:abstractNumId w:val="33"/>
  </w:num>
  <w:num w:numId="16">
    <w:abstractNumId w:val="25"/>
  </w:num>
  <w:num w:numId="17">
    <w:abstractNumId w:val="20"/>
  </w:num>
  <w:num w:numId="18">
    <w:abstractNumId w:val="35"/>
  </w:num>
  <w:num w:numId="19">
    <w:abstractNumId w:val="13"/>
  </w:num>
  <w:num w:numId="20">
    <w:abstractNumId w:val="26"/>
  </w:num>
  <w:num w:numId="2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3"/>
  </w:num>
  <w:num w:numId="23">
    <w:abstractNumId w:val="32"/>
  </w:num>
  <w:num w:numId="24">
    <w:abstractNumId w:val="1"/>
  </w:num>
  <w:num w:numId="25">
    <w:abstractNumId w:val="3"/>
  </w:num>
  <w:num w:numId="26">
    <w:abstractNumId w:val="0"/>
  </w:num>
  <w:num w:numId="27">
    <w:abstractNumId w:val="18"/>
  </w:num>
  <w:num w:numId="28">
    <w:abstractNumId w:val="12"/>
  </w:num>
  <w:num w:numId="29">
    <w:abstractNumId w:val="10"/>
  </w:num>
  <w:num w:numId="30">
    <w:abstractNumId w:val="6"/>
  </w:num>
  <w:num w:numId="31">
    <w:abstractNumId w:val="31"/>
  </w:num>
  <w:num w:numId="32">
    <w:abstractNumId w:val="21"/>
  </w:num>
  <w:num w:numId="33">
    <w:abstractNumId w:val="34"/>
  </w:num>
  <w:num w:numId="34">
    <w:abstractNumId w:val="8"/>
  </w:num>
  <w:num w:numId="35">
    <w:abstractNumId w:val="27"/>
  </w:num>
  <w:num w:numId="36">
    <w:abstractNumId w:val="16"/>
  </w:num>
  <w:num w:numId="3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E8A"/>
    <w:rsid w:val="0000276C"/>
    <w:rsid w:val="00005571"/>
    <w:rsid w:val="000121C3"/>
    <w:rsid w:val="000138C2"/>
    <w:rsid w:val="0001402B"/>
    <w:rsid w:val="00014190"/>
    <w:rsid w:val="0001496C"/>
    <w:rsid w:val="000207A0"/>
    <w:rsid w:val="000245F0"/>
    <w:rsid w:val="00027C94"/>
    <w:rsid w:val="00035D54"/>
    <w:rsid w:val="00037E8D"/>
    <w:rsid w:val="00041B3D"/>
    <w:rsid w:val="00045A24"/>
    <w:rsid w:val="00061D1E"/>
    <w:rsid w:val="00061D4A"/>
    <w:rsid w:val="000622E5"/>
    <w:rsid w:val="00063558"/>
    <w:rsid w:val="000671D0"/>
    <w:rsid w:val="00076B94"/>
    <w:rsid w:val="00080C16"/>
    <w:rsid w:val="000833D0"/>
    <w:rsid w:val="0008416F"/>
    <w:rsid w:val="0009144E"/>
    <w:rsid w:val="00093B7A"/>
    <w:rsid w:val="000953C6"/>
    <w:rsid w:val="000A0CD0"/>
    <w:rsid w:val="000A1969"/>
    <w:rsid w:val="000A1AE4"/>
    <w:rsid w:val="000B4472"/>
    <w:rsid w:val="000B66FB"/>
    <w:rsid w:val="000C391F"/>
    <w:rsid w:val="000C4D45"/>
    <w:rsid w:val="000C57D8"/>
    <w:rsid w:val="000D2E95"/>
    <w:rsid w:val="000D3F1E"/>
    <w:rsid w:val="000D6035"/>
    <w:rsid w:val="000D72F5"/>
    <w:rsid w:val="000E3501"/>
    <w:rsid w:val="000F60C0"/>
    <w:rsid w:val="00102EAD"/>
    <w:rsid w:val="00117E05"/>
    <w:rsid w:val="001206B5"/>
    <w:rsid w:val="0012072F"/>
    <w:rsid w:val="00121393"/>
    <w:rsid w:val="00121ACC"/>
    <w:rsid w:val="00131254"/>
    <w:rsid w:val="0013354C"/>
    <w:rsid w:val="00142F0F"/>
    <w:rsid w:val="00143C96"/>
    <w:rsid w:val="00146F9B"/>
    <w:rsid w:val="001479BA"/>
    <w:rsid w:val="001479D0"/>
    <w:rsid w:val="001510B1"/>
    <w:rsid w:val="00151B41"/>
    <w:rsid w:val="00170973"/>
    <w:rsid w:val="00172EAC"/>
    <w:rsid w:val="00175349"/>
    <w:rsid w:val="00176B4A"/>
    <w:rsid w:val="00183028"/>
    <w:rsid w:val="00184703"/>
    <w:rsid w:val="00185DA4"/>
    <w:rsid w:val="00194B2F"/>
    <w:rsid w:val="001A2570"/>
    <w:rsid w:val="001A3797"/>
    <w:rsid w:val="001A453D"/>
    <w:rsid w:val="001A4714"/>
    <w:rsid w:val="001B0352"/>
    <w:rsid w:val="001B45FC"/>
    <w:rsid w:val="001B7F75"/>
    <w:rsid w:val="001C46BE"/>
    <w:rsid w:val="001D2ED5"/>
    <w:rsid w:val="001D3F84"/>
    <w:rsid w:val="001D5EB7"/>
    <w:rsid w:val="001E22FC"/>
    <w:rsid w:val="001E509B"/>
    <w:rsid w:val="001E5E2A"/>
    <w:rsid w:val="001F36CC"/>
    <w:rsid w:val="001F4287"/>
    <w:rsid w:val="001F7774"/>
    <w:rsid w:val="00221D7F"/>
    <w:rsid w:val="0022704F"/>
    <w:rsid w:val="00237BAC"/>
    <w:rsid w:val="00242561"/>
    <w:rsid w:val="00242F09"/>
    <w:rsid w:val="002456C5"/>
    <w:rsid w:val="002571B8"/>
    <w:rsid w:val="00262117"/>
    <w:rsid w:val="00274544"/>
    <w:rsid w:val="00274BB4"/>
    <w:rsid w:val="00276ED1"/>
    <w:rsid w:val="00281902"/>
    <w:rsid w:val="002835A2"/>
    <w:rsid w:val="00285C63"/>
    <w:rsid w:val="002862BE"/>
    <w:rsid w:val="00294DED"/>
    <w:rsid w:val="00295CF0"/>
    <w:rsid w:val="002A17F6"/>
    <w:rsid w:val="002A6133"/>
    <w:rsid w:val="002B0518"/>
    <w:rsid w:val="002B0B6E"/>
    <w:rsid w:val="002B59AA"/>
    <w:rsid w:val="002C790D"/>
    <w:rsid w:val="002D1176"/>
    <w:rsid w:val="002D530A"/>
    <w:rsid w:val="002D71B0"/>
    <w:rsid w:val="002E1E0D"/>
    <w:rsid w:val="002E7769"/>
    <w:rsid w:val="002F4E97"/>
    <w:rsid w:val="002F63AA"/>
    <w:rsid w:val="003001E7"/>
    <w:rsid w:val="00313615"/>
    <w:rsid w:val="00320BF9"/>
    <w:rsid w:val="003225EB"/>
    <w:rsid w:val="00322B05"/>
    <w:rsid w:val="003235D8"/>
    <w:rsid w:val="003238EF"/>
    <w:rsid w:val="00324EF9"/>
    <w:rsid w:val="00331AAC"/>
    <w:rsid w:val="00334025"/>
    <w:rsid w:val="003347D3"/>
    <w:rsid w:val="003379DE"/>
    <w:rsid w:val="00341CBE"/>
    <w:rsid w:val="003423FA"/>
    <w:rsid w:val="003435E3"/>
    <w:rsid w:val="0034594B"/>
    <w:rsid w:val="00351B0B"/>
    <w:rsid w:val="003544FE"/>
    <w:rsid w:val="0035492B"/>
    <w:rsid w:val="00371EAA"/>
    <w:rsid w:val="00373F88"/>
    <w:rsid w:val="00377D57"/>
    <w:rsid w:val="0038215A"/>
    <w:rsid w:val="0038600C"/>
    <w:rsid w:val="00392922"/>
    <w:rsid w:val="003949D3"/>
    <w:rsid w:val="003950FF"/>
    <w:rsid w:val="003A228C"/>
    <w:rsid w:val="003A57B9"/>
    <w:rsid w:val="003B528F"/>
    <w:rsid w:val="003B648C"/>
    <w:rsid w:val="003B78DD"/>
    <w:rsid w:val="003B7BC5"/>
    <w:rsid w:val="003C2981"/>
    <w:rsid w:val="003C3404"/>
    <w:rsid w:val="003D4472"/>
    <w:rsid w:val="003E1BEB"/>
    <w:rsid w:val="003E3A54"/>
    <w:rsid w:val="003E51A8"/>
    <w:rsid w:val="003E62CF"/>
    <w:rsid w:val="003F337E"/>
    <w:rsid w:val="003F6237"/>
    <w:rsid w:val="0040088B"/>
    <w:rsid w:val="00400E94"/>
    <w:rsid w:val="00403B66"/>
    <w:rsid w:val="00426EC0"/>
    <w:rsid w:val="00431711"/>
    <w:rsid w:val="00433816"/>
    <w:rsid w:val="00434D74"/>
    <w:rsid w:val="00446CF7"/>
    <w:rsid w:val="004471D9"/>
    <w:rsid w:val="004517EF"/>
    <w:rsid w:val="00455B5E"/>
    <w:rsid w:val="00455D65"/>
    <w:rsid w:val="00461287"/>
    <w:rsid w:val="00467AD5"/>
    <w:rsid w:val="00470F18"/>
    <w:rsid w:val="00471975"/>
    <w:rsid w:val="00471C62"/>
    <w:rsid w:val="004743A7"/>
    <w:rsid w:val="0047717E"/>
    <w:rsid w:val="00486553"/>
    <w:rsid w:val="00486749"/>
    <w:rsid w:val="00487FF9"/>
    <w:rsid w:val="00492367"/>
    <w:rsid w:val="00494E7E"/>
    <w:rsid w:val="004951C4"/>
    <w:rsid w:val="004C1384"/>
    <w:rsid w:val="004C29A5"/>
    <w:rsid w:val="004C2D8F"/>
    <w:rsid w:val="004C4855"/>
    <w:rsid w:val="004D618E"/>
    <w:rsid w:val="004E42D4"/>
    <w:rsid w:val="004E522F"/>
    <w:rsid w:val="004E6BFC"/>
    <w:rsid w:val="004E7DBF"/>
    <w:rsid w:val="004F6208"/>
    <w:rsid w:val="005006C0"/>
    <w:rsid w:val="00505FF2"/>
    <w:rsid w:val="005178BE"/>
    <w:rsid w:val="00522BC4"/>
    <w:rsid w:val="005230D2"/>
    <w:rsid w:val="00523D23"/>
    <w:rsid w:val="005271DB"/>
    <w:rsid w:val="00530446"/>
    <w:rsid w:val="005349D2"/>
    <w:rsid w:val="00534FB0"/>
    <w:rsid w:val="00535711"/>
    <w:rsid w:val="005410E4"/>
    <w:rsid w:val="00544DD9"/>
    <w:rsid w:val="0055156E"/>
    <w:rsid w:val="0055164A"/>
    <w:rsid w:val="00552343"/>
    <w:rsid w:val="00555485"/>
    <w:rsid w:val="00563E6E"/>
    <w:rsid w:val="00566D1A"/>
    <w:rsid w:val="00566EC5"/>
    <w:rsid w:val="005720FD"/>
    <w:rsid w:val="00572390"/>
    <w:rsid w:val="005726F3"/>
    <w:rsid w:val="00575F0C"/>
    <w:rsid w:val="0058318D"/>
    <w:rsid w:val="00585142"/>
    <w:rsid w:val="00585F5E"/>
    <w:rsid w:val="0059384B"/>
    <w:rsid w:val="00593ABA"/>
    <w:rsid w:val="00596C67"/>
    <w:rsid w:val="005A0104"/>
    <w:rsid w:val="005A167A"/>
    <w:rsid w:val="005A5BCE"/>
    <w:rsid w:val="005B08EA"/>
    <w:rsid w:val="005B3E1E"/>
    <w:rsid w:val="005C4430"/>
    <w:rsid w:val="005C5687"/>
    <w:rsid w:val="005D1440"/>
    <w:rsid w:val="005D2540"/>
    <w:rsid w:val="005D2A08"/>
    <w:rsid w:val="005D338C"/>
    <w:rsid w:val="005D528A"/>
    <w:rsid w:val="005D53A6"/>
    <w:rsid w:val="005D7638"/>
    <w:rsid w:val="005D79E2"/>
    <w:rsid w:val="005F4087"/>
    <w:rsid w:val="00600E7A"/>
    <w:rsid w:val="006129F5"/>
    <w:rsid w:val="0061674E"/>
    <w:rsid w:val="006239BD"/>
    <w:rsid w:val="0063268C"/>
    <w:rsid w:val="006327E5"/>
    <w:rsid w:val="00635D25"/>
    <w:rsid w:val="00636CF9"/>
    <w:rsid w:val="006378CD"/>
    <w:rsid w:val="006507F5"/>
    <w:rsid w:val="00660C7F"/>
    <w:rsid w:val="006663F1"/>
    <w:rsid w:val="006678A8"/>
    <w:rsid w:val="006716CA"/>
    <w:rsid w:val="00676D34"/>
    <w:rsid w:val="006857C3"/>
    <w:rsid w:val="00686731"/>
    <w:rsid w:val="00687782"/>
    <w:rsid w:val="00695199"/>
    <w:rsid w:val="006A0FF0"/>
    <w:rsid w:val="006A7E61"/>
    <w:rsid w:val="006B523D"/>
    <w:rsid w:val="006B7385"/>
    <w:rsid w:val="006C4C97"/>
    <w:rsid w:val="006E59D9"/>
    <w:rsid w:val="006F02D8"/>
    <w:rsid w:val="006F26F8"/>
    <w:rsid w:val="006F5F75"/>
    <w:rsid w:val="007020F6"/>
    <w:rsid w:val="00703D01"/>
    <w:rsid w:val="007040E6"/>
    <w:rsid w:val="007047B8"/>
    <w:rsid w:val="00711DC8"/>
    <w:rsid w:val="00714550"/>
    <w:rsid w:val="007200BF"/>
    <w:rsid w:val="00721DA7"/>
    <w:rsid w:val="00722DBE"/>
    <w:rsid w:val="00723C41"/>
    <w:rsid w:val="00725BBF"/>
    <w:rsid w:val="007264F7"/>
    <w:rsid w:val="00733F86"/>
    <w:rsid w:val="00736F63"/>
    <w:rsid w:val="00742785"/>
    <w:rsid w:val="00742E85"/>
    <w:rsid w:val="00746707"/>
    <w:rsid w:val="00751374"/>
    <w:rsid w:val="00754534"/>
    <w:rsid w:val="007547C7"/>
    <w:rsid w:val="00756208"/>
    <w:rsid w:val="00762FCE"/>
    <w:rsid w:val="00763C2D"/>
    <w:rsid w:val="00771FC0"/>
    <w:rsid w:val="00773872"/>
    <w:rsid w:val="0078018A"/>
    <w:rsid w:val="007815C3"/>
    <w:rsid w:val="00783945"/>
    <w:rsid w:val="007924CB"/>
    <w:rsid w:val="007B0022"/>
    <w:rsid w:val="007B523B"/>
    <w:rsid w:val="007B61AA"/>
    <w:rsid w:val="007C06F4"/>
    <w:rsid w:val="007C0C93"/>
    <w:rsid w:val="007C5D61"/>
    <w:rsid w:val="007C7E65"/>
    <w:rsid w:val="007D1BF7"/>
    <w:rsid w:val="007D680C"/>
    <w:rsid w:val="007D6869"/>
    <w:rsid w:val="007F1DAF"/>
    <w:rsid w:val="00816CC9"/>
    <w:rsid w:val="00817085"/>
    <w:rsid w:val="00817F7A"/>
    <w:rsid w:val="00825AFB"/>
    <w:rsid w:val="00827F8C"/>
    <w:rsid w:val="00832C74"/>
    <w:rsid w:val="008344F1"/>
    <w:rsid w:val="00836222"/>
    <w:rsid w:val="00836640"/>
    <w:rsid w:val="0084389E"/>
    <w:rsid w:val="00844A88"/>
    <w:rsid w:val="00844E3A"/>
    <w:rsid w:val="00845716"/>
    <w:rsid w:val="00845AEF"/>
    <w:rsid w:val="00846DA6"/>
    <w:rsid w:val="00846E3E"/>
    <w:rsid w:val="00850564"/>
    <w:rsid w:val="008520AC"/>
    <w:rsid w:val="0085490E"/>
    <w:rsid w:val="00854F58"/>
    <w:rsid w:val="008571F4"/>
    <w:rsid w:val="008627E0"/>
    <w:rsid w:val="00866600"/>
    <w:rsid w:val="00866DD3"/>
    <w:rsid w:val="008679F5"/>
    <w:rsid w:val="00874C05"/>
    <w:rsid w:val="008861A2"/>
    <w:rsid w:val="008B38D0"/>
    <w:rsid w:val="008B6922"/>
    <w:rsid w:val="008C03CB"/>
    <w:rsid w:val="008C6222"/>
    <w:rsid w:val="008C6A1A"/>
    <w:rsid w:val="008D0831"/>
    <w:rsid w:val="008D3962"/>
    <w:rsid w:val="008D66E3"/>
    <w:rsid w:val="008E1CD1"/>
    <w:rsid w:val="008E2D1B"/>
    <w:rsid w:val="008F4920"/>
    <w:rsid w:val="008F7037"/>
    <w:rsid w:val="00907461"/>
    <w:rsid w:val="00920B63"/>
    <w:rsid w:val="00923AB8"/>
    <w:rsid w:val="00924188"/>
    <w:rsid w:val="009323B4"/>
    <w:rsid w:val="00933619"/>
    <w:rsid w:val="00935041"/>
    <w:rsid w:val="00937D31"/>
    <w:rsid w:val="00947E21"/>
    <w:rsid w:val="009501B4"/>
    <w:rsid w:val="009634AC"/>
    <w:rsid w:val="0096394B"/>
    <w:rsid w:val="00972AE6"/>
    <w:rsid w:val="009868DF"/>
    <w:rsid w:val="00986980"/>
    <w:rsid w:val="009871F0"/>
    <w:rsid w:val="00987812"/>
    <w:rsid w:val="009915E6"/>
    <w:rsid w:val="00992311"/>
    <w:rsid w:val="00992719"/>
    <w:rsid w:val="00993B09"/>
    <w:rsid w:val="00994A9E"/>
    <w:rsid w:val="0099503E"/>
    <w:rsid w:val="00997E55"/>
    <w:rsid w:val="009A336A"/>
    <w:rsid w:val="009A5EEC"/>
    <w:rsid w:val="009B4BF4"/>
    <w:rsid w:val="009B4E17"/>
    <w:rsid w:val="009C1664"/>
    <w:rsid w:val="009C50D5"/>
    <w:rsid w:val="009D0D2C"/>
    <w:rsid w:val="009E2136"/>
    <w:rsid w:val="009E21A6"/>
    <w:rsid w:val="009E317E"/>
    <w:rsid w:val="009F03C7"/>
    <w:rsid w:val="009F63F3"/>
    <w:rsid w:val="009F7FC1"/>
    <w:rsid w:val="00A00BF4"/>
    <w:rsid w:val="00A01E5F"/>
    <w:rsid w:val="00A027E8"/>
    <w:rsid w:val="00A1762C"/>
    <w:rsid w:val="00A177F3"/>
    <w:rsid w:val="00A26C86"/>
    <w:rsid w:val="00A41A9A"/>
    <w:rsid w:val="00A43CF1"/>
    <w:rsid w:val="00A56CF6"/>
    <w:rsid w:val="00A63556"/>
    <w:rsid w:val="00A74071"/>
    <w:rsid w:val="00A7606A"/>
    <w:rsid w:val="00A7793E"/>
    <w:rsid w:val="00A77BAB"/>
    <w:rsid w:val="00A80768"/>
    <w:rsid w:val="00A81035"/>
    <w:rsid w:val="00A814FD"/>
    <w:rsid w:val="00A8154B"/>
    <w:rsid w:val="00A83984"/>
    <w:rsid w:val="00AA52AE"/>
    <w:rsid w:val="00AC2F14"/>
    <w:rsid w:val="00AD3744"/>
    <w:rsid w:val="00AD5A31"/>
    <w:rsid w:val="00AE1951"/>
    <w:rsid w:val="00AF0EF9"/>
    <w:rsid w:val="00AF59D7"/>
    <w:rsid w:val="00B00D02"/>
    <w:rsid w:val="00B01BFE"/>
    <w:rsid w:val="00B14900"/>
    <w:rsid w:val="00B17B2B"/>
    <w:rsid w:val="00B35565"/>
    <w:rsid w:val="00B41124"/>
    <w:rsid w:val="00B41868"/>
    <w:rsid w:val="00B425F8"/>
    <w:rsid w:val="00B50137"/>
    <w:rsid w:val="00B572D7"/>
    <w:rsid w:val="00B677B0"/>
    <w:rsid w:val="00B7187F"/>
    <w:rsid w:val="00B776B8"/>
    <w:rsid w:val="00B77C1A"/>
    <w:rsid w:val="00B83B0A"/>
    <w:rsid w:val="00B90AF9"/>
    <w:rsid w:val="00B91E7F"/>
    <w:rsid w:val="00B9729D"/>
    <w:rsid w:val="00B97A85"/>
    <w:rsid w:val="00BA179C"/>
    <w:rsid w:val="00BA5F4F"/>
    <w:rsid w:val="00BB0CFB"/>
    <w:rsid w:val="00BB2D7A"/>
    <w:rsid w:val="00BB513C"/>
    <w:rsid w:val="00BD1C0E"/>
    <w:rsid w:val="00BD236B"/>
    <w:rsid w:val="00BD4669"/>
    <w:rsid w:val="00BD7DF2"/>
    <w:rsid w:val="00BE23AC"/>
    <w:rsid w:val="00BE5276"/>
    <w:rsid w:val="00BF048E"/>
    <w:rsid w:val="00BF3791"/>
    <w:rsid w:val="00BF4E04"/>
    <w:rsid w:val="00C01905"/>
    <w:rsid w:val="00C034E1"/>
    <w:rsid w:val="00C05087"/>
    <w:rsid w:val="00C1697B"/>
    <w:rsid w:val="00C17DA8"/>
    <w:rsid w:val="00C303AE"/>
    <w:rsid w:val="00C40906"/>
    <w:rsid w:val="00C42FE7"/>
    <w:rsid w:val="00C47C56"/>
    <w:rsid w:val="00C6154F"/>
    <w:rsid w:val="00C6222B"/>
    <w:rsid w:val="00C6713F"/>
    <w:rsid w:val="00C67652"/>
    <w:rsid w:val="00C77D10"/>
    <w:rsid w:val="00C80BD7"/>
    <w:rsid w:val="00C827FD"/>
    <w:rsid w:val="00C834A0"/>
    <w:rsid w:val="00C9270D"/>
    <w:rsid w:val="00C92EDD"/>
    <w:rsid w:val="00CB1148"/>
    <w:rsid w:val="00CB2B8B"/>
    <w:rsid w:val="00CB2BBB"/>
    <w:rsid w:val="00CB4883"/>
    <w:rsid w:val="00CE08CA"/>
    <w:rsid w:val="00CF355C"/>
    <w:rsid w:val="00CF40BC"/>
    <w:rsid w:val="00CF4B4C"/>
    <w:rsid w:val="00D426A3"/>
    <w:rsid w:val="00D44760"/>
    <w:rsid w:val="00D459C4"/>
    <w:rsid w:val="00D5106D"/>
    <w:rsid w:val="00D6026C"/>
    <w:rsid w:val="00D64124"/>
    <w:rsid w:val="00D657DA"/>
    <w:rsid w:val="00D66E07"/>
    <w:rsid w:val="00D67BC3"/>
    <w:rsid w:val="00D701DD"/>
    <w:rsid w:val="00D727C5"/>
    <w:rsid w:val="00D77CFF"/>
    <w:rsid w:val="00D82FB3"/>
    <w:rsid w:val="00D846FC"/>
    <w:rsid w:val="00D92C42"/>
    <w:rsid w:val="00DA43CF"/>
    <w:rsid w:val="00DB2715"/>
    <w:rsid w:val="00DB3783"/>
    <w:rsid w:val="00DB3F34"/>
    <w:rsid w:val="00DB4093"/>
    <w:rsid w:val="00DC2220"/>
    <w:rsid w:val="00DC5035"/>
    <w:rsid w:val="00DC6BB6"/>
    <w:rsid w:val="00DD0E6B"/>
    <w:rsid w:val="00DD104F"/>
    <w:rsid w:val="00DD1CB7"/>
    <w:rsid w:val="00DE3E8A"/>
    <w:rsid w:val="00DE476B"/>
    <w:rsid w:val="00DF4487"/>
    <w:rsid w:val="00DF73A7"/>
    <w:rsid w:val="00DF7502"/>
    <w:rsid w:val="00E00556"/>
    <w:rsid w:val="00E05205"/>
    <w:rsid w:val="00E0773B"/>
    <w:rsid w:val="00E1530E"/>
    <w:rsid w:val="00E1536A"/>
    <w:rsid w:val="00E15D5C"/>
    <w:rsid w:val="00E164B5"/>
    <w:rsid w:val="00E16E3B"/>
    <w:rsid w:val="00E209AE"/>
    <w:rsid w:val="00E23FC4"/>
    <w:rsid w:val="00E36367"/>
    <w:rsid w:val="00E36940"/>
    <w:rsid w:val="00E44104"/>
    <w:rsid w:val="00E452F9"/>
    <w:rsid w:val="00E45EAF"/>
    <w:rsid w:val="00E5113E"/>
    <w:rsid w:val="00E52338"/>
    <w:rsid w:val="00E523A6"/>
    <w:rsid w:val="00E542F1"/>
    <w:rsid w:val="00E638A1"/>
    <w:rsid w:val="00E64328"/>
    <w:rsid w:val="00E71B30"/>
    <w:rsid w:val="00E71D2C"/>
    <w:rsid w:val="00E747E0"/>
    <w:rsid w:val="00E87AA8"/>
    <w:rsid w:val="00E92C77"/>
    <w:rsid w:val="00E942FF"/>
    <w:rsid w:val="00EA37D1"/>
    <w:rsid w:val="00EA3D72"/>
    <w:rsid w:val="00EB43CB"/>
    <w:rsid w:val="00EB7276"/>
    <w:rsid w:val="00EC23C5"/>
    <w:rsid w:val="00EC388A"/>
    <w:rsid w:val="00ED4C16"/>
    <w:rsid w:val="00ED6EBA"/>
    <w:rsid w:val="00EE0D3F"/>
    <w:rsid w:val="00EE7E5D"/>
    <w:rsid w:val="00EE7F3E"/>
    <w:rsid w:val="00EF0738"/>
    <w:rsid w:val="00EF073E"/>
    <w:rsid w:val="00EF5D42"/>
    <w:rsid w:val="00EF615A"/>
    <w:rsid w:val="00F06BFB"/>
    <w:rsid w:val="00F06DC5"/>
    <w:rsid w:val="00F108E3"/>
    <w:rsid w:val="00F1171E"/>
    <w:rsid w:val="00F161EE"/>
    <w:rsid w:val="00F20578"/>
    <w:rsid w:val="00F21116"/>
    <w:rsid w:val="00F253F3"/>
    <w:rsid w:val="00F34F7F"/>
    <w:rsid w:val="00F44A4A"/>
    <w:rsid w:val="00F510E3"/>
    <w:rsid w:val="00F64ABD"/>
    <w:rsid w:val="00F76A7C"/>
    <w:rsid w:val="00F836D6"/>
    <w:rsid w:val="00F85281"/>
    <w:rsid w:val="00F87449"/>
    <w:rsid w:val="00F87540"/>
    <w:rsid w:val="00F9093D"/>
    <w:rsid w:val="00F91B9A"/>
    <w:rsid w:val="00F95056"/>
    <w:rsid w:val="00FA3861"/>
    <w:rsid w:val="00FB3B7D"/>
    <w:rsid w:val="00FB4545"/>
    <w:rsid w:val="00FB50E2"/>
    <w:rsid w:val="00FB5A62"/>
    <w:rsid w:val="00FC1454"/>
    <w:rsid w:val="00FD2706"/>
    <w:rsid w:val="00FD77D8"/>
    <w:rsid w:val="00FE5E2C"/>
    <w:rsid w:val="00FF279D"/>
    <w:rsid w:val="00FF5E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6912D1"/>
  <w15:docId w15:val="{8400CD13-F110-40D4-B9F8-A8E78EB73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31AAC"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rsid w:val="00331AAC"/>
    <w:pPr>
      <w:ind w:left="370" w:hanging="269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31AA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31AAC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331AAC"/>
    <w:pPr>
      <w:ind w:left="370" w:hanging="269"/>
    </w:pPr>
  </w:style>
  <w:style w:type="paragraph" w:customStyle="1" w:styleId="TableParagraph">
    <w:name w:val="Table Paragraph"/>
    <w:basedOn w:val="Normal"/>
    <w:uiPriority w:val="1"/>
    <w:qFormat/>
    <w:rsid w:val="00331AAC"/>
  </w:style>
  <w:style w:type="paragraph" w:styleId="SemEspaamento">
    <w:name w:val="No Spacing"/>
    <w:uiPriority w:val="1"/>
    <w:qFormat/>
    <w:rsid w:val="004951C4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character" w:styleId="Forte">
    <w:name w:val="Strong"/>
    <w:basedOn w:val="Fontepargpadro"/>
    <w:uiPriority w:val="22"/>
    <w:qFormat/>
    <w:rsid w:val="00844E3A"/>
    <w:rPr>
      <w:b/>
      <w:bCs/>
    </w:rPr>
  </w:style>
  <w:style w:type="character" w:customStyle="1" w:styleId="Ttulo1Char">
    <w:name w:val="Título 1 Char"/>
    <w:basedOn w:val="Fontepargpadro"/>
    <w:link w:val="Ttulo1"/>
    <w:uiPriority w:val="1"/>
    <w:rsid w:val="00EA3D72"/>
    <w:rPr>
      <w:rFonts w:ascii="Arial" w:eastAsia="Arial" w:hAnsi="Arial" w:cs="Arial"/>
      <w:b/>
      <w:bCs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5D763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D7638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5D763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D7638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6B523D"/>
    <w:rPr>
      <w:rFonts w:ascii="Arial" w:eastAsia="Arial" w:hAnsi="Arial" w:cs="Arial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rsid w:val="006A7E61"/>
    <w:rPr>
      <w:color w:val="0000FF" w:themeColor="hyperlink"/>
      <w:u w:val="single"/>
    </w:rPr>
  </w:style>
  <w:style w:type="character" w:customStyle="1" w:styleId="fontstyle01">
    <w:name w:val="fontstyle01"/>
    <w:basedOn w:val="Fontepargpadro"/>
    <w:rsid w:val="003235D8"/>
    <w:rPr>
      <w:rFonts w:ascii="LiberationSerif" w:hAnsi="LiberationSerif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21">
    <w:name w:val="fontstyle21"/>
    <w:basedOn w:val="Fontepargpadro"/>
    <w:rsid w:val="00773872"/>
    <w:rPr>
      <w:rFonts w:ascii="LiberationSerif-Bold" w:hAnsi="LiberationSerif-Bold" w:hint="default"/>
      <w:b/>
      <w:bCs/>
      <w:i w:val="0"/>
      <w:iCs w:val="0"/>
      <w:color w:val="000000"/>
      <w:sz w:val="18"/>
      <w:szCs w:val="18"/>
    </w:rPr>
  </w:style>
  <w:style w:type="character" w:customStyle="1" w:styleId="fontstyle11">
    <w:name w:val="fontstyle11"/>
    <w:basedOn w:val="Fontepargpadro"/>
    <w:rsid w:val="0099503E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table" w:styleId="Tabelacomgrade">
    <w:name w:val="Table Grid"/>
    <w:basedOn w:val="Tabelanormal"/>
    <w:uiPriority w:val="39"/>
    <w:rsid w:val="0099503E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C46B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46BE"/>
    <w:rPr>
      <w:rFonts w:ascii="Segoe UI" w:eastAsia="Arial" w:hAnsi="Segoe UI" w:cs="Segoe UI"/>
      <w:sz w:val="18"/>
      <w:szCs w:val="18"/>
      <w:lang w:val="pt-PT"/>
    </w:rPr>
  </w:style>
  <w:style w:type="paragraph" w:styleId="NormalWeb">
    <w:name w:val="Normal (Web)"/>
    <w:basedOn w:val="Normal"/>
    <w:uiPriority w:val="99"/>
    <w:unhideWhenUsed/>
    <w:rsid w:val="003A228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1A5C05-F38E-4754-9FDB-DABA28D0D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2650</Words>
  <Characters>14313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 SVS</dc:creator>
  <cp:keywords/>
  <dc:description/>
  <cp:lastModifiedBy>User</cp:lastModifiedBy>
  <cp:revision>4</cp:revision>
  <cp:lastPrinted>2026-02-25T18:43:00Z</cp:lastPrinted>
  <dcterms:created xsi:type="dcterms:W3CDTF">2026-02-25T18:40:00Z</dcterms:created>
  <dcterms:modified xsi:type="dcterms:W3CDTF">2026-02-25T18:43:00Z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2023-03-30T00:00:00Z</vt:filetime>
  </property>
</Properties>
</file>