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81FB177" w14:textId="13DB7B18" w:rsidR="004C2D8F" w:rsidRDefault="004C2D8F" w:rsidP="00C17DA8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660DF799" w14:textId="77777777" w:rsidR="00CB2B8B" w:rsidRPr="00686731" w:rsidRDefault="00CB2B8B" w:rsidP="00C17DA8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4B6A8DD0" w14:textId="21092D68" w:rsidR="00DE3E8A" w:rsidRPr="00686731" w:rsidRDefault="004E7DBF" w:rsidP="00C17DA8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86731">
        <w:rPr>
          <w:rFonts w:ascii="Times New Roman" w:hAnsi="Times New Roman" w:cs="Times New Roman"/>
          <w:b/>
          <w:bCs/>
          <w:sz w:val="24"/>
          <w:szCs w:val="24"/>
        </w:rPr>
        <w:t>ESTUDO TÉCNICO PRELIMINAR</w:t>
      </w:r>
    </w:p>
    <w:p w14:paraId="51CF44B2" w14:textId="72E81564" w:rsidR="00DE3E8A" w:rsidRPr="00686731" w:rsidRDefault="00DE3E8A" w:rsidP="00C17DA8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C89A493" w14:textId="77777777" w:rsidR="004C2D8F" w:rsidRPr="00686731" w:rsidRDefault="004C2D8F" w:rsidP="00C17DA8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0BD5E6E" w14:textId="77777777" w:rsidR="00CB2B8B" w:rsidRDefault="002B59AA" w:rsidP="00C17DA8">
      <w:pPr>
        <w:jc w:val="both"/>
        <w:rPr>
          <w:rFonts w:ascii="Times New Roman" w:hAnsi="Times New Roman" w:cs="Times New Roman"/>
          <w:sz w:val="24"/>
          <w:szCs w:val="24"/>
        </w:rPr>
      </w:pPr>
      <w:r w:rsidRPr="00686731">
        <w:rPr>
          <w:rFonts w:ascii="Times New Roman" w:hAnsi="Times New Roman" w:cs="Times New Roman"/>
          <w:b/>
          <w:sz w:val="24"/>
          <w:szCs w:val="24"/>
        </w:rPr>
        <w:t>MODALIDADE DE LICITAÇÃO:</w:t>
      </w:r>
      <w:r w:rsidRPr="00686731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F6B43F1" w14:textId="3351A4D4" w:rsidR="000A1969" w:rsidRPr="00686731" w:rsidRDefault="00CB2B8B" w:rsidP="00C17DA8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bookmarkStart w:id="0" w:name="_GoBack"/>
      <w:bookmarkEnd w:id="0"/>
      <w:r w:rsidR="00686731" w:rsidRPr="00686731">
        <w:rPr>
          <w:rFonts w:ascii="Times New Roman" w:hAnsi="Times New Roman" w:cs="Times New Roman"/>
          <w:sz w:val="24"/>
          <w:szCs w:val="24"/>
        </w:rPr>
        <w:t xml:space="preserve">AQUISIÇÃO DE </w:t>
      </w:r>
      <w:r w:rsidR="003A228C">
        <w:rPr>
          <w:rFonts w:ascii="Times New Roman" w:hAnsi="Times New Roman" w:cs="Times New Roman"/>
          <w:sz w:val="24"/>
          <w:szCs w:val="24"/>
        </w:rPr>
        <w:t>ONIBUS</w:t>
      </w:r>
      <w:r w:rsidR="00686731" w:rsidRPr="00686731">
        <w:rPr>
          <w:rFonts w:ascii="Times New Roman" w:hAnsi="Times New Roman" w:cs="Times New Roman"/>
          <w:sz w:val="24"/>
          <w:szCs w:val="24"/>
        </w:rPr>
        <w:t xml:space="preserve"> ATRÁVES DE ADESÃO À ATA DE REGISTRO DE PREÇOS N° </w:t>
      </w:r>
      <w:r w:rsidR="003A228C">
        <w:rPr>
          <w:rFonts w:ascii="Times New Roman" w:hAnsi="Times New Roman" w:cs="Times New Roman"/>
          <w:sz w:val="24"/>
          <w:szCs w:val="24"/>
        </w:rPr>
        <w:t>08/2023</w:t>
      </w:r>
      <w:r w:rsidR="00686731" w:rsidRPr="00686731">
        <w:rPr>
          <w:rFonts w:ascii="Times New Roman" w:hAnsi="Times New Roman" w:cs="Times New Roman"/>
          <w:sz w:val="24"/>
          <w:szCs w:val="24"/>
        </w:rPr>
        <w:t xml:space="preserve"> D</w:t>
      </w:r>
      <w:r w:rsidR="00C40906">
        <w:rPr>
          <w:rFonts w:ascii="Times New Roman" w:hAnsi="Times New Roman" w:cs="Times New Roman"/>
          <w:sz w:val="24"/>
          <w:szCs w:val="24"/>
        </w:rPr>
        <w:t>O</w:t>
      </w:r>
      <w:r w:rsidR="00686731" w:rsidRPr="00686731">
        <w:rPr>
          <w:rFonts w:ascii="Times New Roman" w:hAnsi="Times New Roman" w:cs="Times New Roman"/>
          <w:sz w:val="24"/>
          <w:szCs w:val="24"/>
        </w:rPr>
        <w:t xml:space="preserve"> </w:t>
      </w:r>
      <w:r w:rsidR="007815C3">
        <w:rPr>
          <w:rFonts w:ascii="Times New Roman" w:hAnsi="Times New Roman" w:cs="Times New Roman"/>
          <w:sz w:val="24"/>
          <w:szCs w:val="24"/>
        </w:rPr>
        <w:t>FNDE</w:t>
      </w:r>
      <w:r w:rsidR="00686731" w:rsidRPr="00686731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138CAD9E" w14:textId="77777777" w:rsidR="00923AB8" w:rsidRPr="00686731" w:rsidRDefault="00923AB8" w:rsidP="00C17DA8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1C85CC9" w14:textId="523531FB" w:rsidR="00FB5A62" w:rsidRPr="00686731" w:rsidRDefault="002B59AA" w:rsidP="00C17DA8">
      <w:pPr>
        <w:jc w:val="both"/>
        <w:rPr>
          <w:rFonts w:ascii="Times New Roman" w:hAnsi="Times New Roman" w:cs="Times New Roman"/>
          <w:sz w:val="24"/>
          <w:szCs w:val="24"/>
        </w:rPr>
      </w:pPr>
      <w:r w:rsidRPr="00686731">
        <w:rPr>
          <w:rFonts w:ascii="Times New Roman" w:hAnsi="Times New Roman" w:cs="Times New Roman"/>
          <w:b/>
          <w:sz w:val="24"/>
          <w:szCs w:val="24"/>
        </w:rPr>
        <w:t>LEGISLAÇÃO:</w:t>
      </w:r>
      <w:r w:rsidRPr="00686731">
        <w:rPr>
          <w:rFonts w:ascii="Times New Roman" w:hAnsi="Times New Roman" w:cs="Times New Roman"/>
          <w:sz w:val="24"/>
          <w:szCs w:val="24"/>
        </w:rPr>
        <w:t xml:space="preserve"> </w:t>
      </w:r>
      <w:r w:rsidR="00FB5A62" w:rsidRPr="00686731">
        <w:rPr>
          <w:rFonts w:ascii="Times New Roman" w:hAnsi="Times New Roman" w:cs="Times New Roman"/>
          <w:sz w:val="24"/>
          <w:szCs w:val="24"/>
        </w:rPr>
        <w:t xml:space="preserve">Lei </w:t>
      </w:r>
      <w:r w:rsidR="003544FE" w:rsidRPr="00686731">
        <w:rPr>
          <w:rFonts w:ascii="Times New Roman" w:hAnsi="Times New Roman" w:cs="Times New Roman"/>
          <w:sz w:val="24"/>
          <w:szCs w:val="24"/>
        </w:rPr>
        <w:t>14.133/2021</w:t>
      </w:r>
    </w:p>
    <w:p w14:paraId="4937A9DC" w14:textId="77777777" w:rsidR="00C17DA8" w:rsidRPr="00686731" w:rsidRDefault="00C17DA8" w:rsidP="00C17DA8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9136C6A" w14:textId="77777777" w:rsidR="00CB2B8B" w:rsidRDefault="002B59AA" w:rsidP="00923AB8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686731">
        <w:rPr>
          <w:rFonts w:ascii="Times New Roman" w:hAnsi="Times New Roman" w:cs="Times New Roman"/>
          <w:b/>
          <w:sz w:val="24"/>
          <w:szCs w:val="24"/>
        </w:rPr>
        <w:t xml:space="preserve">OBJETO: </w:t>
      </w:r>
    </w:p>
    <w:p w14:paraId="506142EE" w14:textId="35E53181" w:rsidR="00923AB8" w:rsidRPr="00686731" w:rsidRDefault="00CB2B8B" w:rsidP="00923AB8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 w:rsidR="00CE08CA" w:rsidRPr="00686731">
        <w:rPr>
          <w:rFonts w:ascii="Times New Roman" w:hAnsi="Times New Roman" w:cs="Times New Roman"/>
          <w:sz w:val="24"/>
          <w:szCs w:val="24"/>
        </w:rPr>
        <w:t>Trata-se de es</w:t>
      </w:r>
      <w:r w:rsidR="00045A24" w:rsidRPr="00686731">
        <w:rPr>
          <w:rFonts w:ascii="Times New Roman" w:hAnsi="Times New Roman" w:cs="Times New Roman"/>
          <w:sz w:val="24"/>
          <w:szCs w:val="24"/>
        </w:rPr>
        <w:t>tudo técn</w:t>
      </w:r>
      <w:r w:rsidR="00DD0E6B" w:rsidRPr="00686731">
        <w:rPr>
          <w:rFonts w:ascii="Times New Roman" w:hAnsi="Times New Roman" w:cs="Times New Roman"/>
          <w:sz w:val="24"/>
          <w:szCs w:val="24"/>
        </w:rPr>
        <w:t>ico prelimin</w:t>
      </w:r>
      <w:r w:rsidR="00534FB0" w:rsidRPr="00686731">
        <w:rPr>
          <w:rFonts w:ascii="Times New Roman" w:hAnsi="Times New Roman" w:cs="Times New Roman"/>
          <w:sz w:val="24"/>
          <w:szCs w:val="24"/>
        </w:rPr>
        <w:t xml:space="preserve">ar referente a contratação por </w:t>
      </w:r>
      <w:r w:rsidR="00686731" w:rsidRPr="00686731">
        <w:rPr>
          <w:rFonts w:ascii="Times New Roman" w:hAnsi="Times New Roman" w:cs="Times New Roman"/>
          <w:color w:val="000000"/>
          <w:sz w:val="24"/>
          <w:szCs w:val="24"/>
        </w:rPr>
        <w:t xml:space="preserve">ADESÃO À ATA DE REGISTRO DE PREÇOS </w:t>
      </w:r>
      <w:r w:rsidR="00C40906">
        <w:rPr>
          <w:rFonts w:ascii="Times New Roman" w:hAnsi="Times New Roman" w:cs="Times New Roman"/>
          <w:color w:val="000000"/>
          <w:sz w:val="24"/>
          <w:szCs w:val="24"/>
        </w:rPr>
        <w:t>0</w:t>
      </w:r>
      <w:r w:rsidR="003A228C">
        <w:rPr>
          <w:rFonts w:ascii="Times New Roman" w:hAnsi="Times New Roman" w:cs="Times New Roman"/>
          <w:color w:val="000000"/>
          <w:sz w:val="24"/>
          <w:szCs w:val="24"/>
        </w:rPr>
        <w:t>8</w:t>
      </w:r>
      <w:r w:rsidR="00686731" w:rsidRPr="00686731">
        <w:rPr>
          <w:rFonts w:ascii="Times New Roman" w:hAnsi="Times New Roman" w:cs="Times New Roman"/>
          <w:color w:val="000000"/>
          <w:sz w:val="24"/>
          <w:szCs w:val="24"/>
        </w:rPr>
        <w:t>/202</w:t>
      </w:r>
      <w:r w:rsidR="003A228C">
        <w:rPr>
          <w:rFonts w:ascii="Times New Roman" w:hAnsi="Times New Roman" w:cs="Times New Roman"/>
          <w:color w:val="000000"/>
          <w:sz w:val="24"/>
          <w:szCs w:val="24"/>
        </w:rPr>
        <w:t>3</w:t>
      </w:r>
      <w:r w:rsidR="00686731" w:rsidRPr="00686731">
        <w:rPr>
          <w:rFonts w:ascii="Times New Roman" w:hAnsi="Times New Roman" w:cs="Times New Roman"/>
          <w:color w:val="000000"/>
          <w:sz w:val="24"/>
          <w:szCs w:val="24"/>
        </w:rPr>
        <w:t xml:space="preserve">, PROCESSO </w:t>
      </w:r>
      <w:r w:rsidR="007815C3">
        <w:rPr>
          <w:rFonts w:ascii="Times New Roman" w:hAnsi="Times New Roman" w:cs="Times New Roman"/>
          <w:color w:val="000000"/>
          <w:sz w:val="24"/>
          <w:szCs w:val="24"/>
        </w:rPr>
        <w:t>ADMINISTRATIVO</w:t>
      </w:r>
      <w:r w:rsidR="00B91E7F">
        <w:rPr>
          <w:rFonts w:ascii="Times New Roman" w:hAnsi="Times New Roman" w:cs="Times New Roman"/>
          <w:color w:val="000000"/>
          <w:sz w:val="24"/>
          <w:szCs w:val="24"/>
        </w:rPr>
        <w:t xml:space="preserve"> N°</w:t>
      </w:r>
      <w:r w:rsidR="00686731" w:rsidRPr="0068673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3A228C">
        <w:rPr>
          <w:rFonts w:ascii="Times New Roman" w:hAnsi="Times New Roman" w:cs="Times New Roman"/>
          <w:color w:val="000000"/>
          <w:sz w:val="24"/>
          <w:szCs w:val="24"/>
        </w:rPr>
        <w:t>23034.028908/2022-18</w:t>
      </w:r>
      <w:r w:rsidR="00686731" w:rsidRPr="00686731">
        <w:rPr>
          <w:rFonts w:ascii="Times New Roman" w:hAnsi="Times New Roman" w:cs="Times New Roman"/>
          <w:color w:val="000000"/>
          <w:sz w:val="24"/>
          <w:szCs w:val="24"/>
        </w:rPr>
        <w:t xml:space="preserve"> E PREGÃO ELETRÔNICO </w:t>
      </w:r>
      <w:r w:rsidR="003A228C">
        <w:rPr>
          <w:rFonts w:ascii="Times New Roman" w:hAnsi="Times New Roman" w:cs="Times New Roman"/>
          <w:color w:val="000000"/>
          <w:sz w:val="24"/>
          <w:szCs w:val="24"/>
        </w:rPr>
        <w:t>06/2023</w:t>
      </w:r>
      <w:r w:rsidR="00686731" w:rsidRPr="00686731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="00686731" w:rsidRPr="00686731">
        <w:rPr>
          <w:rFonts w:ascii="Times New Roman" w:hAnsi="Times New Roman" w:cs="Times New Roman"/>
          <w:sz w:val="24"/>
          <w:szCs w:val="24"/>
        </w:rPr>
        <w:t xml:space="preserve"> </w:t>
      </w:r>
      <w:r w:rsidR="00923AB8" w:rsidRPr="0068673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– PARA </w:t>
      </w:r>
      <w:r w:rsidR="004C2D8F" w:rsidRPr="0068673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AQUISIÇÃO </w:t>
      </w:r>
      <w:r w:rsidR="003A228C">
        <w:rPr>
          <w:rFonts w:ascii="Times New Roman" w:hAnsi="Times New Roman" w:cs="Times New Roman"/>
          <w:color w:val="000000" w:themeColor="text1"/>
          <w:sz w:val="24"/>
          <w:szCs w:val="24"/>
        </w:rPr>
        <w:t>ONIBUS</w:t>
      </w:r>
    </w:p>
    <w:p w14:paraId="39382400" w14:textId="3E517B01" w:rsidR="003544FE" w:rsidRPr="00686731" w:rsidRDefault="003544FE" w:rsidP="003544FE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2AF12B16" w14:textId="3EEE6FAB" w:rsidR="003544FE" w:rsidRPr="00686731" w:rsidRDefault="003544FE" w:rsidP="003544FE">
      <w:pPr>
        <w:pStyle w:val="SemEspaamento"/>
        <w:jc w:val="both"/>
        <w:rPr>
          <w:rFonts w:ascii="Times New Roman" w:hAnsi="Times New Roman"/>
          <w:sz w:val="24"/>
          <w:szCs w:val="24"/>
        </w:rPr>
      </w:pPr>
      <w:r w:rsidRPr="00686731">
        <w:rPr>
          <w:rFonts w:ascii="Times New Roman" w:hAnsi="Times New Roman"/>
          <w:b/>
          <w:bCs/>
          <w:sz w:val="24"/>
          <w:szCs w:val="24"/>
        </w:rPr>
        <w:t xml:space="preserve">MUNICÍPIO: </w:t>
      </w:r>
      <w:r w:rsidRPr="00686731">
        <w:rPr>
          <w:rFonts w:ascii="Times New Roman" w:hAnsi="Times New Roman"/>
          <w:sz w:val="24"/>
          <w:szCs w:val="24"/>
        </w:rPr>
        <w:t>São Vicente do Sul – RS</w:t>
      </w:r>
    </w:p>
    <w:p w14:paraId="010EACB5" w14:textId="77777777" w:rsidR="003544FE" w:rsidRPr="00686731" w:rsidRDefault="003544FE" w:rsidP="003544FE">
      <w:pPr>
        <w:pStyle w:val="SemEspaamento"/>
        <w:jc w:val="both"/>
        <w:rPr>
          <w:rFonts w:ascii="Times New Roman" w:hAnsi="Times New Roman"/>
          <w:sz w:val="24"/>
          <w:szCs w:val="24"/>
        </w:rPr>
      </w:pPr>
    </w:p>
    <w:p w14:paraId="2B045AB2" w14:textId="1D261FA7" w:rsidR="003544FE" w:rsidRPr="00686731" w:rsidRDefault="003544FE" w:rsidP="003544FE">
      <w:pPr>
        <w:pStyle w:val="SemEspaamento"/>
        <w:jc w:val="both"/>
        <w:rPr>
          <w:rFonts w:ascii="Times New Roman" w:hAnsi="Times New Roman"/>
          <w:spacing w:val="-9"/>
          <w:sz w:val="24"/>
          <w:szCs w:val="24"/>
        </w:rPr>
      </w:pPr>
      <w:r w:rsidRPr="00686731">
        <w:rPr>
          <w:rFonts w:ascii="Times New Roman" w:hAnsi="Times New Roman"/>
          <w:b/>
          <w:bCs/>
          <w:sz w:val="24"/>
          <w:szCs w:val="24"/>
        </w:rPr>
        <w:t>DEPARTAMENTO:</w:t>
      </w:r>
      <w:r w:rsidRPr="00686731">
        <w:rPr>
          <w:rFonts w:ascii="Times New Roman" w:hAnsi="Times New Roman"/>
          <w:sz w:val="24"/>
          <w:szCs w:val="24"/>
        </w:rPr>
        <w:t xml:space="preserve"> Secretaria Municipal de</w:t>
      </w:r>
      <w:r w:rsidRPr="00686731">
        <w:rPr>
          <w:rFonts w:ascii="Times New Roman" w:hAnsi="Times New Roman"/>
          <w:spacing w:val="-9"/>
          <w:sz w:val="24"/>
          <w:szCs w:val="24"/>
        </w:rPr>
        <w:t xml:space="preserve"> Educação</w:t>
      </w:r>
    </w:p>
    <w:p w14:paraId="61182851" w14:textId="77777777" w:rsidR="003544FE" w:rsidRPr="00686731" w:rsidRDefault="003544FE" w:rsidP="003544FE">
      <w:pPr>
        <w:pStyle w:val="SemEspaamento"/>
        <w:jc w:val="both"/>
        <w:rPr>
          <w:rFonts w:ascii="Times New Roman" w:hAnsi="Times New Roman"/>
          <w:spacing w:val="-9"/>
          <w:sz w:val="24"/>
          <w:szCs w:val="24"/>
        </w:rPr>
      </w:pPr>
    </w:p>
    <w:p w14:paraId="76CFA5F8" w14:textId="43FBD7BC" w:rsidR="003544FE" w:rsidRPr="00686731" w:rsidRDefault="003544FE" w:rsidP="003544FE">
      <w:pPr>
        <w:pStyle w:val="SemEspaamento"/>
        <w:jc w:val="both"/>
        <w:rPr>
          <w:rFonts w:ascii="Times New Roman" w:hAnsi="Times New Roman"/>
          <w:spacing w:val="-9"/>
          <w:sz w:val="24"/>
          <w:szCs w:val="24"/>
        </w:rPr>
      </w:pPr>
      <w:r w:rsidRPr="00686731">
        <w:rPr>
          <w:rFonts w:ascii="Times New Roman" w:hAnsi="Times New Roman"/>
          <w:b/>
          <w:bCs/>
          <w:spacing w:val="-9"/>
          <w:sz w:val="24"/>
          <w:szCs w:val="24"/>
        </w:rPr>
        <w:t>RESPONSÁVEL PELO PEDIDO:</w:t>
      </w:r>
      <w:r w:rsidRPr="00686731">
        <w:rPr>
          <w:rFonts w:ascii="Times New Roman" w:hAnsi="Times New Roman"/>
          <w:spacing w:val="-9"/>
          <w:sz w:val="24"/>
          <w:szCs w:val="24"/>
        </w:rPr>
        <w:t xml:space="preserve"> </w:t>
      </w:r>
      <w:r w:rsidR="003A228C">
        <w:rPr>
          <w:rFonts w:ascii="Times New Roman" w:hAnsi="Times New Roman"/>
          <w:spacing w:val="-9"/>
          <w:sz w:val="24"/>
          <w:szCs w:val="24"/>
        </w:rPr>
        <w:t>Lilian Fernandes Carvalho</w:t>
      </w:r>
    </w:p>
    <w:p w14:paraId="171F0AE4" w14:textId="77777777" w:rsidR="003544FE" w:rsidRPr="00686731" w:rsidRDefault="003544FE" w:rsidP="003544FE">
      <w:pPr>
        <w:pStyle w:val="SemEspaamento"/>
        <w:jc w:val="both"/>
        <w:rPr>
          <w:rFonts w:ascii="Times New Roman" w:hAnsi="Times New Roman"/>
          <w:spacing w:val="-9"/>
          <w:sz w:val="24"/>
          <w:szCs w:val="24"/>
        </w:rPr>
      </w:pPr>
    </w:p>
    <w:p w14:paraId="1CF1809B" w14:textId="0763ADBA" w:rsidR="003544FE" w:rsidRPr="00686731" w:rsidRDefault="003544FE" w:rsidP="003544FE">
      <w:pPr>
        <w:pStyle w:val="SemEspaamento"/>
        <w:jc w:val="both"/>
        <w:rPr>
          <w:rFonts w:ascii="Times New Roman" w:hAnsi="Times New Roman"/>
          <w:sz w:val="24"/>
          <w:szCs w:val="24"/>
        </w:rPr>
      </w:pPr>
      <w:r w:rsidRPr="00686731">
        <w:rPr>
          <w:rFonts w:ascii="Times New Roman" w:hAnsi="Times New Roman"/>
          <w:b/>
          <w:bCs/>
          <w:sz w:val="24"/>
          <w:szCs w:val="24"/>
        </w:rPr>
        <w:t>SECRETÁRIO(A):</w:t>
      </w:r>
      <w:r w:rsidRPr="00686731">
        <w:rPr>
          <w:rFonts w:ascii="Times New Roman" w:hAnsi="Times New Roman"/>
          <w:sz w:val="24"/>
          <w:szCs w:val="24"/>
        </w:rPr>
        <w:t xml:space="preserve"> Rosani Kozorosky Palmeiro</w:t>
      </w:r>
    </w:p>
    <w:p w14:paraId="0E2D25B6" w14:textId="77777777" w:rsidR="00C17DA8" w:rsidRPr="00686731" w:rsidRDefault="00C17DA8" w:rsidP="00C17DA8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B1BDE41" w14:textId="77777777" w:rsidR="00C17DA8" w:rsidRPr="00686731" w:rsidRDefault="002B59AA" w:rsidP="00C17DA8">
      <w:pPr>
        <w:jc w:val="both"/>
        <w:rPr>
          <w:rFonts w:ascii="Times New Roman" w:hAnsi="Times New Roman" w:cs="Times New Roman"/>
          <w:sz w:val="24"/>
          <w:szCs w:val="24"/>
        </w:rPr>
      </w:pPr>
      <w:r w:rsidRPr="00686731">
        <w:rPr>
          <w:rFonts w:ascii="Times New Roman" w:hAnsi="Times New Roman" w:cs="Times New Roman"/>
          <w:b/>
          <w:sz w:val="24"/>
          <w:szCs w:val="24"/>
        </w:rPr>
        <w:t>NECESSIDADE DA ADMINISTRAÇÃO:</w:t>
      </w:r>
      <w:r w:rsidRPr="00686731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2147B79" w14:textId="77777777" w:rsidR="003A228C" w:rsidRDefault="00C17DA8" w:rsidP="003A228C">
      <w:pPr>
        <w:pStyle w:val="NormalWeb"/>
      </w:pPr>
      <w:r w:rsidRPr="00686731">
        <w:tab/>
      </w:r>
      <w:r w:rsidR="003A228C">
        <w:t>A Administração Municipal, por meio da Secretaria Municipal de Educação, identifica a necessidade imediata de ampliar e renovar a frota de veículos destinada ao transporte escolar, tendo em vista o aumento da demanda de alunos atendidos, a insuficiência da frota atual e o avançado estado de desgaste dos veículos em operação.</w:t>
      </w:r>
    </w:p>
    <w:p w14:paraId="16D1C83F" w14:textId="6E697D9C" w:rsidR="003A228C" w:rsidRDefault="003A228C" w:rsidP="003A228C">
      <w:pPr>
        <w:pStyle w:val="NormalWeb"/>
        <w:ind w:firstLine="720"/>
      </w:pPr>
      <w:r>
        <w:t xml:space="preserve">A realização de procedimento licitatório próprio demandaria prazo superior ao necessário para a solução da demanda, o que poderia comprometer a continuidade do serviço essencial de transporte escolar, especialmente no início e no decorrer do ano letivo. Diante desse cenário, a </w:t>
      </w:r>
      <w:r>
        <w:rPr>
          <w:rStyle w:val="Forte"/>
        </w:rPr>
        <w:t>adesão à Ata de Registro de Preços nº 08/2023</w:t>
      </w:r>
      <w:r>
        <w:t>, regularmente instituída e vigente, apresenta-se como a alternativa mais eficiente e adequada para atender de forma célere, segura e economicamente viável às necessidades administrativas.</w:t>
      </w:r>
    </w:p>
    <w:p w14:paraId="08FBD2F6" w14:textId="77777777" w:rsidR="003A228C" w:rsidRDefault="003A228C" w:rsidP="003A228C">
      <w:pPr>
        <w:pStyle w:val="NormalWeb"/>
      </w:pPr>
      <w:r>
        <w:t>A adoção desse instrumento justifica-se pelos seguintes fatores:</w:t>
      </w:r>
    </w:p>
    <w:p w14:paraId="3FD8D214" w14:textId="77777777" w:rsidR="003A228C" w:rsidRDefault="003A228C" w:rsidP="003A228C">
      <w:pPr>
        <w:pStyle w:val="NormalWeb"/>
        <w:numPr>
          <w:ilvl w:val="0"/>
          <w:numId w:val="30"/>
        </w:numPr>
      </w:pPr>
      <w:r>
        <w:rPr>
          <w:rStyle w:val="Forte"/>
        </w:rPr>
        <w:t>Atendimento imediato ao interesse público</w:t>
      </w:r>
      <w:r>
        <w:t>, assegurando que o transporte escolar seja executado de forma ininterrupta, regular e segura.</w:t>
      </w:r>
    </w:p>
    <w:p w14:paraId="7C001145" w14:textId="77777777" w:rsidR="003A228C" w:rsidRDefault="003A228C" w:rsidP="003A228C">
      <w:pPr>
        <w:pStyle w:val="NormalWeb"/>
        <w:numPr>
          <w:ilvl w:val="0"/>
          <w:numId w:val="30"/>
        </w:numPr>
      </w:pPr>
      <w:r>
        <w:rPr>
          <w:rStyle w:val="Forte"/>
        </w:rPr>
        <w:t>Celeridade no processo de contratação</w:t>
      </w:r>
      <w:r>
        <w:t>, evitando atrasos que poderiam ocorrer na abertura, julgamento e homologação de uma nova licitação.</w:t>
      </w:r>
    </w:p>
    <w:p w14:paraId="29A37343" w14:textId="77777777" w:rsidR="003A228C" w:rsidRDefault="003A228C" w:rsidP="003A228C">
      <w:pPr>
        <w:pStyle w:val="NormalWeb"/>
        <w:numPr>
          <w:ilvl w:val="0"/>
          <w:numId w:val="30"/>
        </w:numPr>
      </w:pPr>
      <w:r>
        <w:rPr>
          <w:rStyle w:val="Forte"/>
        </w:rPr>
        <w:t>Compatibilidade técnica do item registrado</w:t>
      </w:r>
      <w:r>
        <w:t>, que contempla as especificações exigidas pela Secretaria Municipal de Educação para o ônibus escolar.</w:t>
      </w:r>
    </w:p>
    <w:p w14:paraId="7E899A17" w14:textId="77777777" w:rsidR="003A228C" w:rsidRDefault="003A228C" w:rsidP="003A228C">
      <w:pPr>
        <w:pStyle w:val="NormalWeb"/>
        <w:numPr>
          <w:ilvl w:val="0"/>
          <w:numId w:val="30"/>
        </w:numPr>
      </w:pPr>
      <w:r>
        <w:rPr>
          <w:rStyle w:val="Forte"/>
        </w:rPr>
        <w:t>Economicidade</w:t>
      </w:r>
      <w:r>
        <w:t>, uma vez que os preços registrados na ata foram obtidos por meio de competição ampla, garantindo proposta vantajosa para a Administração.</w:t>
      </w:r>
    </w:p>
    <w:p w14:paraId="7FE972DE" w14:textId="77777777" w:rsidR="003A228C" w:rsidRDefault="003A228C" w:rsidP="003A228C">
      <w:pPr>
        <w:pStyle w:val="NormalWeb"/>
        <w:numPr>
          <w:ilvl w:val="0"/>
          <w:numId w:val="30"/>
        </w:numPr>
      </w:pPr>
      <w:r>
        <w:rPr>
          <w:rStyle w:val="Forte"/>
        </w:rPr>
        <w:t>Redução de custos operacionais</w:t>
      </w:r>
      <w:r>
        <w:t>, considerando a substituição de veículos com elevado índice de manutenção corretiva.</w:t>
      </w:r>
    </w:p>
    <w:p w14:paraId="39E89B12" w14:textId="77777777" w:rsidR="003A228C" w:rsidRDefault="003A228C" w:rsidP="003A228C">
      <w:pPr>
        <w:pStyle w:val="NormalWeb"/>
        <w:numPr>
          <w:ilvl w:val="0"/>
          <w:numId w:val="30"/>
        </w:numPr>
      </w:pPr>
      <w:r>
        <w:rPr>
          <w:rStyle w:val="Forte"/>
        </w:rPr>
        <w:lastRenderedPageBreak/>
        <w:t>Adequação às normas vigentes</w:t>
      </w:r>
      <w:r>
        <w:t>, que permitem a participação de órgão não gerenciador na ata, observando-se os requisitos formais, a anuência do órgão gerenciador e a disponibilidade de saldo.</w:t>
      </w:r>
    </w:p>
    <w:p w14:paraId="2B91D516" w14:textId="77777777" w:rsidR="003A228C" w:rsidRDefault="003A228C" w:rsidP="003A228C">
      <w:pPr>
        <w:pStyle w:val="NormalWeb"/>
      </w:pPr>
      <w:r>
        <w:t xml:space="preserve">Dessa forma, resta plenamente demonstrada a </w:t>
      </w:r>
      <w:r>
        <w:rPr>
          <w:rStyle w:val="Forte"/>
        </w:rPr>
        <w:t>necessidade administrativa</w:t>
      </w:r>
      <w:r>
        <w:t xml:space="preserve"> de adesão à referida ata, como medida imprescindível para a continuidade e a melhoria dos serviços de transporte escolar prestados à comunidade estudantil, em conformidade com os princípios da eficiência, economicidade, continuidade do serviço público e interesse público.</w:t>
      </w:r>
    </w:p>
    <w:p w14:paraId="6CB3487E" w14:textId="365CBC9D" w:rsidR="00686731" w:rsidRPr="00E837E2" w:rsidRDefault="00686731" w:rsidP="00686731">
      <w:pPr>
        <w:pStyle w:val="SemEspaamen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Pr="00E837E2">
        <w:rPr>
          <w:rFonts w:ascii="Times New Roman" w:hAnsi="Times New Roman"/>
          <w:sz w:val="24"/>
          <w:szCs w:val="24"/>
        </w:rPr>
        <w:tab/>
        <w:t xml:space="preserve">Considera-se como um problema a ser resolvido, dentro da perspectiva do interesse público, </w:t>
      </w:r>
      <w:r>
        <w:rPr>
          <w:rFonts w:ascii="Times New Roman" w:hAnsi="Times New Roman"/>
          <w:sz w:val="24"/>
          <w:szCs w:val="24"/>
        </w:rPr>
        <w:t>c</w:t>
      </w:r>
      <w:r w:rsidRPr="00E837E2">
        <w:rPr>
          <w:rFonts w:ascii="Times New Roman" w:hAnsi="Times New Roman"/>
          <w:sz w:val="24"/>
          <w:szCs w:val="24"/>
        </w:rPr>
        <w:t>om intuito de primar pela prestação do serviço do município com melhor qualidade e que atenda todas as exigências solicitadas.</w:t>
      </w:r>
    </w:p>
    <w:p w14:paraId="34F0FC44" w14:textId="77777777" w:rsidR="00686731" w:rsidRPr="00E837E2" w:rsidRDefault="00686731" w:rsidP="00686731">
      <w:pPr>
        <w:pStyle w:val="SemEspaamento"/>
        <w:jc w:val="both"/>
        <w:rPr>
          <w:rFonts w:ascii="Times New Roman" w:hAnsi="Times New Roman"/>
          <w:sz w:val="24"/>
          <w:szCs w:val="24"/>
        </w:rPr>
      </w:pPr>
      <w:r w:rsidRPr="00E837E2">
        <w:rPr>
          <w:rFonts w:ascii="Times New Roman" w:hAnsi="Times New Roman"/>
          <w:sz w:val="24"/>
          <w:szCs w:val="24"/>
        </w:rPr>
        <w:tab/>
        <w:t xml:space="preserve">Destaca-se, portanto, conforme descrito acima a necessidade de </w:t>
      </w:r>
      <w:r>
        <w:rPr>
          <w:rFonts w:ascii="Times New Roman" w:hAnsi="Times New Roman"/>
          <w:sz w:val="24"/>
          <w:szCs w:val="24"/>
        </w:rPr>
        <w:t>aquisição dos materiais</w:t>
      </w:r>
      <w:r w:rsidRPr="00E837E2">
        <w:rPr>
          <w:rFonts w:ascii="Times New Roman" w:hAnsi="Times New Roman"/>
          <w:sz w:val="24"/>
          <w:szCs w:val="24"/>
        </w:rPr>
        <w:t>.</w:t>
      </w:r>
    </w:p>
    <w:p w14:paraId="7B0B5720" w14:textId="1C0A8529" w:rsidR="008B38D0" w:rsidRPr="00686731" w:rsidRDefault="008B38D0" w:rsidP="00686731">
      <w:pPr>
        <w:pStyle w:val="SemEspaamento"/>
        <w:jc w:val="both"/>
        <w:rPr>
          <w:rFonts w:ascii="Times New Roman" w:hAnsi="Times New Roman"/>
          <w:sz w:val="24"/>
          <w:szCs w:val="24"/>
        </w:rPr>
      </w:pPr>
    </w:p>
    <w:p w14:paraId="2DE0DC9A" w14:textId="77777777" w:rsidR="00DE3E8A" w:rsidRPr="00686731" w:rsidRDefault="004E7DBF" w:rsidP="00C17DA8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86731">
        <w:rPr>
          <w:rFonts w:ascii="Times New Roman" w:hAnsi="Times New Roman" w:cs="Times New Roman"/>
          <w:b/>
          <w:bCs/>
          <w:sz w:val="24"/>
          <w:szCs w:val="24"/>
        </w:rPr>
        <w:t>DESCRIÇÃO DA</w:t>
      </w:r>
      <w:r w:rsidR="00EB43CB" w:rsidRPr="0068673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686731">
        <w:rPr>
          <w:rFonts w:ascii="Times New Roman" w:hAnsi="Times New Roman" w:cs="Times New Roman"/>
          <w:b/>
          <w:bCs/>
          <w:sz w:val="24"/>
          <w:szCs w:val="24"/>
        </w:rPr>
        <w:t>NECESSIDADE</w:t>
      </w:r>
      <w:r w:rsidR="00FB5A62" w:rsidRPr="00686731">
        <w:rPr>
          <w:rFonts w:ascii="Times New Roman" w:hAnsi="Times New Roman" w:cs="Times New Roman"/>
          <w:b/>
          <w:bCs/>
          <w:sz w:val="24"/>
          <w:szCs w:val="24"/>
        </w:rPr>
        <w:t xml:space="preserve"> DA CONTRATAÇÃO</w:t>
      </w:r>
    </w:p>
    <w:p w14:paraId="53BEED4E" w14:textId="77777777" w:rsidR="0012072F" w:rsidRDefault="00923AB8" w:rsidP="0012072F">
      <w:pPr>
        <w:pStyle w:val="NormalWeb"/>
      </w:pPr>
      <w:r w:rsidRPr="00686731">
        <w:rPr>
          <w:rFonts w:eastAsia="Arial"/>
          <w:color w:val="000000"/>
          <w:lang w:val="pt-PT"/>
        </w:rPr>
        <w:tab/>
      </w:r>
      <w:r w:rsidR="0012072F">
        <w:t>A necessidade da contratação do ônibus escolar justifica-se pela imprescindibilidade de garantir a continuidade, a segurança e a eficiência do serviço de transporte dos alunos matriculados na rede pública municipal de ensino. A atual frota encontra-se insuficiente para atender à demanda existente, apresentando veículos com elevado grau de desgaste, alto índice de ocorrências de manutenção corretiva e limitações operacionais que comprometem a regularidade das rotas escolares.</w:t>
      </w:r>
    </w:p>
    <w:p w14:paraId="5EA2B53B" w14:textId="77777777" w:rsidR="0012072F" w:rsidRDefault="0012072F" w:rsidP="0012072F">
      <w:pPr>
        <w:pStyle w:val="NormalWeb"/>
      </w:pPr>
      <w:r>
        <w:t>O transporte escolar é serviço público essencial, diretamente relacionado à efetivação do direito fundamental à educação. A impossibilidade de atender todos os estudantes, ou a prestação inadequada desse serviço, ocasiona riscos à integridade física dos usuários, além de prejuízos ao processo educacional, tais como atrasos, faltas recorrentes e aumento da evasão escolar.</w:t>
      </w:r>
    </w:p>
    <w:p w14:paraId="230F87DB" w14:textId="77777777" w:rsidR="0012072F" w:rsidRDefault="0012072F" w:rsidP="0012072F">
      <w:pPr>
        <w:pStyle w:val="NormalWeb"/>
      </w:pPr>
      <w:r>
        <w:t>Adicionalmente, o acréscimo na quantidade de alunos transportados, em razão do crescimento das matrículas e da necessidade de atender áreas rurais e bairros mais distantes, reforça a urgência na ampliação e renovação da frota. A aquisição do novo veículo permitirá:</w:t>
      </w:r>
    </w:p>
    <w:p w14:paraId="25DB93DC" w14:textId="77777777" w:rsidR="0012072F" w:rsidRDefault="0012072F" w:rsidP="0012072F">
      <w:pPr>
        <w:pStyle w:val="NormalWeb"/>
        <w:numPr>
          <w:ilvl w:val="0"/>
          <w:numId w:val="31"/>
        </w:numPr>
      </w:pPr>
      <w:r>
        <w:rPr>
          <w:rStyle w:val="Forte"/>
        </w:rPr>
        <w:t>Atender de forma adequada todas as rotas escolares</w:t>
      </w:r>
      <w:r>
        <w:t>, evitando sobrecarga da frota existente;</w:t>
      </w:r>
    </w:p>
    <w:p w14:paraId="73C41458" w14:textId="77777777" w:rsidR="0012072F" w:rsidRDefault="0012072F" w:rsidP="0012072F">
      <w:pPr>
        <w:pStyle w:val="NormalWeb"/>
        <w:numPr>
          <w:ilvl w:val="0"/>
          <w:numId w:val="31"/>
        </w:numPr>
      </w:pPr>
      <w:r>
        <w:rPr>
          <w:rStyle w:val="Forte"/>
        </w:rPr>
        <w:t>Garantir maior segurança, conforto e acessibilidade</w:t>
      </w:r>
      <w:r>
        <w:t xml:space="preserve"> aos estudantes;</w:t>
      </w:r>
    </w:p>
    <w:p w14:paraId="444D615D" w14:textId="77777777" w:rsidR="0012072F" w:rsidRDefault="0012072F" w:rsidP="0012072F">
      <w:pPr>
        <w:pStyle w:val="NormalWeb"/>
        <w:numPr>
          <w:ilvl w:val="0"/>
          <w:numId w:val="31"/>
        </w:numPr>
      </w:pPr>
      <w:r>
        <w:rPr>
          <w:rStyle w:val="Forte"/>
        </w:rPr>
        <w:t>Reduzir custos operacionais</w:t>
      </w:r>
      <w:r>
        <w:t>, decorrentes de frequentes manutenções em veículos antigos;</w:t>
      </w:r>
    </w:p>
    <w:p w14:paraId="679D0E1D" w14:textId="77777777" w:rsidR="0012072F" w:rsidRDefault="0012072F" w:rsidP="0012072F">
      <w:pPr>
        <w:pStyle w:val="NormalWeb"/>
        <w:numPr>
          <w:ilvl w:val="0"/>
          <w:numId w:val="31"/>
        </w:numPr>
      </w:pPr>
      <w:r>
        <w:rPr>
          <w:rStyle w:val="Forte"/>
        </w:rPr>
        <w:t>Assegurar a regularidade do ano letivo</w:t>
      </w:r>
      <w:r>
        <w:t>, evitando interrupções no transporte;</w:t>
      </w:r>
    </w:p>
    <w:p w14:paraId="0F336CDE" w14:textId="77777777" w:rsidR="0012072F" w:rsidRDefault="0012072F" w:rsidP="0012072F">
      <w:pPr>
        <w:pStyle w:val="NormalWeb"/>
        <w:numPr>
          <w:ilvl w:val="0"/>
          <w:numId w:val="31"/>
        </w:numPr>
      </w:pPr>
      <w:r>
        <w:rPr>
          <w:rStyle w:val="Forte"/>
        </w:rPr>
        <w:t>Adequar a frota às normas e exigências legais vigentes</w:t>
      </w:r>
      <w:r>
        <w:t xml:space="preserve"> relativas ao transporte escolar.</w:t>
      </w:r>
    </w:p>
    <w:p w14:paraId="42E43D91" w14:textId="77777777" w:rsidR="0012072F" w:rsidRDefault="0012072F" w:rsidP="0012072F">
      <w:pPr>
        <w:pStyle w:val="NormalWeb"/>
      </w:pPr>
      <w:r>
        <w:t>Assim, a contratação é medida indispensável e urgente, alinhada aos princípios da eficiência, continuidade do serviço público, economicidade e supremacia do interesse público, sendo essencial para o adequado funcionamento das atividades educacionais do município.</w:t>
      </w:r>
    </w:p>
    <w:p w14:paraId="45F870BA" w14:textId="77777777" w:rsidR="00923AB8" w:rsidRPr="00686731" w:rsidRDefault="00923AB8" w:rsidP="00660C7F">
      <w:pPr>
        <w:pStyle w:val="SemEspaamento"/>
        <w:jc w:val="both"/>
        <w:rPr>
          <w:rFonts w:ascii="Times New Roman" w:hAnsi="Times New Roman"/>
          <w:sz w:val="24"/>
          <w:szCs w:val="24"/>
        </w:rPr>
      </w:pPr>
    </w:p>
    <w:p w14:paraId="06BCBC34" w14:textId="6DED11BC" w:rsidR="00DE3E8A" w:rsidRPr="00686731" w:rsidRDefault="004E7DBF" w:rsidP="00C17DA8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86731">
        <w:rPr>
          <w:rFonts w:ascii="Times New Roman" w:hAnsi="Times New Roman" w:cs="Times New Roman"/>
          <w:b/>
          <w:bCs/>
          <w:sz w:val="24"/>
          <w:szCs w:val="24"/>
        </w:rPr>
        <w:t xml:space="preserve">REQUISITOS </w:t>
      </w:r>
      <w:r w:rsidR="00242561" w:rsidRPr="00686731">
        <w:rPr>
          <w:rFonts w:ascii="Times New Roman" w:hAnsi="Times New Roman" w:cs="Times New Roman"/>
          <w:b/>
          <w:bCs/>
          <w:sz w:val="24"/>
          <w:szCs w:val="24"/>
        </w:rPr>
        <w:t>E ESTIMATIVA DAS QUANTIDADES PARA A CONTRATAÇÃO</w:t>
      </w:r>
    </w:p>
    <w:p w14:paraId="5FA147D0" w14:textId="5BA876EE" w:rsidR="00E1530E" w:rsidRPr="00686731" w:rsidRDefault="00C17DA8" w:rsidP="00C17DA8">
      <w:pPr>
        <w:jc w:val="both"/>
        <w:rPr>
          <w:rFonts w:ascii="Times New Roman" w:hAnsi="Times New Roman" w:cs="Times New Roman"/>
          <w:sz w:val="24"/>
          <w:szCs w:val="24"/>
        </w:rPr>
      </w:pPr>
      <w:r w:rsidRPr="00686731">
        <w:rPr>
          <w:rFonts w:ascii="Times New Roman" w:hAnsi="Times New Roman" w:cs="Times New Roman"/>
          <w:b/>
          <w:sz w:val="24"/>
          <w:szCs w:val="24"/>
        </w:rPr>
        <w:tab/>
      </w:r>
      <w:r w:rsidR="00274BB4" w:rsidRPr="00686731">
        <w:rPr>
          <w:rFonts w:ascii="Times New Roman" w:hAnsi="Times New Roman" w:cs="Times New Roman"/>
          <w:sz w:val="24"/>
          <w:szCs w:val="24"/>
        </w:rPr>
        <w:t xml:space="preserve"> As </w:t>
      </w:r>
      <w:r w:rsidR="00E1530E" w:rsidRPr="00686731">
        <w:rPr>
          <w:rFonts w:ascii="Times New Roman" w:hAnsi="Times New Roman" w:cs="Times New Roman"/>
          <w:sz w:val="24"/>
          <w:szCs w:val="24"/>
        </w:rPr>
        <w:t xml:space="preserve">especificações </w:t>
      </w:r>
      <w:r w:rsidR="00274BB4" w:rsidRPr="00686731">
        <w:rPr>
          <w:rFonts w:ascii="Times New Roman" w:hAnsi="Times New Roman" w:cs="Times New Roman"/>
          <w:sz w:val="24"/>
          <w:szCs w:val="24"/>
        </w:rPr>
        <w:t>técnica</w:t>
      </w:r>
      <w:r w:rsidR="00E1530E" w:rsidRPr="00686731">
        <w:rPr>
          <w:rFonts w:ascii="Times New Roman" w:hAnsi="Times New Roman" w:cs="Times New Roman"/>
          <w:sz w:val="24"/>
          <w:szCs w:val="24"/>
        </w:rPr>
        <w:t xml:space="preserve"> do objeto</w:t>
      </w:r>
      <w:r w:rsidR="00274BB4" w:rsidRPr="00686731">
        <w:rPr>
          <w:rFonts w:ascii="Times New Roman" w:hAnsi="Times New Roman" w:cs="Times New Roman"/>
          <w:sz w:val="24"/>
          <w:szCs w:val="24"/>
        </w:rPr>
        <w:t xml:space="preserve"> </w:t>
      </w:r>
      <w:r w:rsidR="006B523D" w:rsidRPr="00686731">
        <w:rPr>
          <w:rFonts w:ascii="Times New Roman" w:hAnsi="Times New Roman" w:cs="Times New Roman"/>
          <w:sz w:val="24"/>
          <w:szCs w:val="24"/>
        </w:rPr>
        <w:t xml:space="preserve">e qualificação econômico-financeira </w:t>
      </w:r>
      <w:r w:rsidR="00E1530E" w:rsidRPr="00686731">
        <w:rPr>
          <w:rFonts w:ascii="Times New Roman" w:hAnsi="Times New Roman" w:cs="Times New Roman"/>
          <w:sz w:val="24"/>
          <w:szCs w:val="24"/>
        </w:rPr>
        <w:t>d</w:t>
      </w:r>
      <w:r w:rsidR="006B523D" w:rsidRPr="00686731">
        <w:rPr>
          <w:rFonts w:ascii="Times New Roman" w:hAnsi="Times New Roman" w:cs="Times New Roman"/>
          <w:sz w:val="24"/>
          <w:szCs w:val="24"/>
        </w:rPr>
        <w:t>e</w:t>
      </w:r>
      <w:r w:rsidR="00E1530E" w:rsidRPr="00686731">
        <w:rPr>
          <w:rFonts w:ascii="Times New Roman" w:hAnsi="Times New Roman" w:cs="Times New Roman"/>
          <w:sz w:val="24"/>
          <w:szCs w:val="24"/>
        </w:rPr>
        <w:t xml:space="preserve">verão estar </w:t>
      </w:r>
      <w:r w:rsidR="00274BB4" w:rsidRPr="00686731">
        <w:rPr>
          <w:rFonts w:ascii="Times New Roman" w:hAnsi="Times New Roman" w:cs="Times New Roman"/>
          <w:sz w:val="24"/>
          <w:szCs w:val="24"/>
        </w:rPr>
        <w:t xml:space="preserve"> </w:t>
      </w:r>
      <w:r w:rsidR="00E1530E" w:rsidRPr="00686731">
        <w:rPr>
          <w:rFonts w:ascii="Times New Roman" w:hAnsi="Times New Roman" w:cs="Times New Roman"/>
          <w:sz w:val="24"/>
          <w:szCs w:val="24"/>
        </w:rPr>
        <w:t xml:space="preserve">detalhadas  no Termo de Referência de acordo com a solicitação </w:t>
      </w:r>
      <w:r w:rsidR="006B523D" w:rsidRPr="00686731">
        <w:rPr>
          <w:rFonts w:ascii="Times New Roman" w:hAnsi="Times New Roman" w:cs="Times New Roman"/>
          <w:sz w:val="24"/>
          <w:szCs w:val="24"/>
        </w:rPr>
        <w:t xml:space="preserve">do </w:t>
      </w:r>
      <w:r w:rsidR="00E1530E" w:rsidRPr="00686731">
        <w:rPr>
          <w:rFonts w:ascii="Times New Roman" w:hAnsi="Times New Roman" w:cs="Times New Roman"/>
          <w:sz w:val="24"/>
          <w:szCs w:val="24"/>
        </w:rPr>
        <w:t xml:space="preserve">setor </w:t>
      </w:r>
      <w:r w:rsidR="001D3F84" w:rsidRPr="00686731">
        <w:rPr>
          <w:rFonts w:ascii="Times New Roman" w:hAnsi="Times New Roman" w:cs="Times New Roman"/>
          <w:sz w:val="24"/>
          <w:szCs w:val="24"/>
        </w:rPr>
        <w:t xml:space="preserve">de secretraia de </w:t>
      </w:r>
      <w:r w:rsidR="0099503E" w:rsidRPr="00686731">
        <w:rPr>
          <w:rFonts w:ascii="Times New Roman" w:hAnsi="Times New Roman" w:cs="Times New Roman"/>
          <w:sz w:val="24"/>
          <w:szCs w:val="24"/>
        </w:rPr>
        <w:t>Educação</w:t>
      </w:r>
      <w:r w:rsidR="006B523D" w:rsidRPr="00686731">
        <w:rPr>
          <w:rFonts w:ascii="Times New Roman" w:hAnsi="Times New Roman" w:cs="Times New Roman"/>
          <w:sz w:val="24"/>
          <w:szCs w:val="24"/>
        </w:rPr>
        <w:t>, com fundamento na Lei Federal n°</w:t>
      </w:r>
      <w:r w:rsidR="003544FE" w:rsidRPr="00686731">
        <w:rPr>
          <w:rFonts w:ascii="Times New Roman" w:hAnsi="Times New Roman" w:cs="Times New Roman"/>
          <w:sz w:val="24"/>
          <w:szCs w:val="24"/>
        </w:rPr>
        <w:t>14.133/202</w:t>
      </w:r>
      <w:r w:rsidR="0099503E" w:rsidRPr="00686731">
        <w:rPr>
          <w:rFonts w:ascii="Times New Roman" w:hAnsi="Times New Roman" w:cs="Times New Roman"/>
          <w:sz w:val="24"/>
          <w:szCs w:val="24"/>
        </w:rPr>
        <w:t>1</w:t>
      </w:r>
      <w:r w:rsidR="006B523D" w:rsidRPr="00686731">
        <w:rPr>
          <w:rFonts w:ascii="Times New Roman" w:hAnsi="Times New Roman" w:cs="Times New Roman"/>
          <w:sz w:val="24"/>
          <w:szCs w:val="24"/>
        </w:rPr>
        <w:t>.</w:t>
      </w:r>
    </w:p>
    <w:p w14:paraId="494CEC76" w14:textId="1EB4EA61" w:rsidR="00274BB4" w:rsidRPr="00686731" w:rsidRDefault="00C17DA8" w:rsidP="00C17DA8">
      <w:pPr>
        <w:jc w:val="both"/>
        <w:rPr>
          <w:rFonts w:ascii="Times New Roman" w:hAnsi="Times New Roman" w:cs="Times New Roman"/>
          <w:sz w:val="24"/>
          <w:szCs w:val="24"/>
        </w:rPr>
      </w:pPr>
      <w:r w:rsidRPr="00686731">
        <w:rPr>
          <w:rFonts w:ascii="Times New Roman" w:hAnsi="Times New Roman" w:cs="Times New Roman"/>
          <w:b/>
          <w:sz w:val="24"/>
          <w:szCs w:val="24"/>
        </w:rPr>
        <w:tab/>
      </w:r>
      <w:r w:rsidR="00274BB4" w:rsidRPr="00686731">
        <w:rPr>
          <w:rFonts w:ascii="Times New Roman" w:hAnsi="Times New Roman" w:cs="Times New Roman"/>
          <w:sz w:val="24"/>
          <w:szCs w:val="24"/>
        </w:rPr>
        <w:t xml:space="preserve"> As obrigações da Contratante e da Contratada serão definidos </w:t>
      </w:r>
      <w:r w:rsidR="002D71B0" w:rsidRPr="00686731">
        <w:rPr>
          <w:rFonts w:ascii="Times New Roman" w:hAnsi="Times New Roman" w:cs="Times New Roman"/>
          <w:sz w:val="24"/>
          <w:szCs w:val="24"/>
        </w:rPr>
        <w:t xml:space="preserve"> no Termo de Referência.</w:t>
      </w:r>
    </w:p>
    <w:p w14:paraId="1D906022" w14:textId="2DFEE547" w:rsidR="00242561" w:rsidRPr="00686731" w:rsidRDefault="00242561" w:rsidP="00C17DA8">
      <w:pPr>
        <w:jc w:val="both"/>
        <w:rPr>
          <w:rFonts w:ascii="Times New Roman" w:hAnsi="Times New Roman" w:cs="Times New Roman"/>
          <w:sz w:val="24"/>
          <w:szCs w:val="24"/>
        </w:rPr>
      </w:pPr>
      <w:r w:rsidRPr="00686731">
        <w:rPr>
          <w:rFonts w:ascii="Times New Roman" w:hAnsi="Times New Roman" w:cs="Times New Roman"/>
          <w:sz w:val="24"/>
          <w:szCs w:val="24"/>
        </w:rPr>
        <w:tab/>
        <w:t xml:space="preserve">O levantamento da quantidade foi feito através da análise da </w:t>
      </w:r>
      <w:r w:rsidR="007F1DAF">
        <w:rPr>
          <w:rFonts w:ascii="Times New Roman" w:hAnsi="Times New Roman" w:cs="Times New Roman"/>
          <w:sz w:val="24"/>
          <w:szCs w:val="24"/>
        </w:rPr>
        <w:t>S</w:t>
      </w:r>
      <w:r w:rsidRPr="00686731">
        <w:rPr>
          <w:rFonts w:ascii="Times New Roman" w:hAnsi="Times New Roman" w:cs="Times New Roman"/>
          <w:sz w:val="24"/>
          <w:szCs w:val="24"/>
        </w:rPr>
        <w:t xml:space="preserve">ecretaria de </w:t>
      </w:r>
      <w:r w:rsidR="0099503E" w:rsidRPr="00686731">
        <w:rPr>
          <w:rFonts w:ascii="Times New Roman" w:hAnsi="Times New Roman" w:cs="Times New Roman"/>
          <w:sz w:val="24"/>
          <w:szCs w:val="24"/>
        </w:rPr>
        <w:t>Educação</w:t>
      </w:r>
      <w:r w:rsidR="00660C7F" w:rsidRPr="00686731">
        <w:rPr>
          <w:rFonts w:ascii="Times New Roman" w:hAnsi="Times New Roman" w:cs="Times New Roman"/>
          <w:sz w:val="24"/>
          <w:szCs w:val="24"/>
        </w:rPr>
        <w:t>.</w:t>
      </w:r>
      <w:r w:rsidR="0099503E" w:rsidRPr="00686731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718509F" w14:textId="26AE9F33" w:rsidR="00D64124" w:rsidRPr="00686731" w:rsidRDefault="00C17DA8" w:rsidP="00C17DA8">
      <w:pPr>
        <w:jc w:val="both"/>
        <w:rPr>
          <w:rFonts w:ascii="Times New Roman" w:hAnsi="Times New Roman" w:cs="Times New Roman"/>
          <w:sz w:val="24"/>
          <w:szCs w:val="24"/>
        </w:rPr>
      </w:pPr>
      <w:r w:rsidRPr="00686731">
        <w:rPr>
          <w:rFonts w:ascii="Times New Roman" w:hAnsi="Times New Roman" w:cs="Times New Roman"/>
          <w:b/>
          <w:sz w:val="24"/>
          <w:szCs w:val="24"/>
        </w:rPr>
        <w:lastRenderedPageBreak/>
        <w:tab/>
      </w:r>
      <w:r w:rsidR="00E05205" w:rsidRPr="00686731">
        <w:rPr>
          <w:rFonts w:ascii="Times New Roman" w:hAnsi="Times New Roman" w:cs="Times New Roman"/>
          <w:sz w:val="24"/>
          <w:szCs w:val="24"/>
        </w:rPr>
        <w:t xml:space="preserve">O fornecedor do produto </w:t>
      </w:r>
      <w:r w:rsidR="002D71B0" w:rsidRPr="00686731">
        <w:rPr>
          <w:rFonts w:ascii="Times New Roman" w:hAnsi="Times New Roman" w:cs="Times New Roman"/>
          <w:sz w:val="24"/>
          <w:szCs w:val="24"/>
        </w:rPr>
        <w:t xml:space="preserve">ficará responsável </w:t>
      </w:r>
      <w:r w:rsidR="00221D7F" w:rsidRPr="00686731">
        <w:rPr>
          <w:rFonts w:ascii="Times New Roman" w:hAnsi="Times New Roman" w:cs="Times New Roman"/>
          <w:sz w:val="24"/>
          <w:szCs w:val="24"/>
        </w:rPr>
        <w:t xml:space="preserve">por fornecer </w:t>
      </w:r>
      <w:r w:rsidR="00660C7F" w:rsidRPr="00686731">
        <w:rPr>
          <w:rFonts w:ascii="Times New Roman" w:hAnsi="Times New Roman" w:cs="Times New Roman"/>
          <w:sz w:val="24"/>
          <w:szCs w:val="24"/>
        </w:rPr>
        <w:t>os itens</w:t>
      </w:r>
      <w:r w:rsidR="00B90AF9" w:rsidRPr="00686731">
        <w:rPr>
          <w:rFonts w:ascii="Times New Roman" w:hAnsi="Times New Roman" w:cs="Times New Roman"/>
          <w:sz w:val="24"/>
          <w:szCs w:val="24"/>
        </w:rPr>
        <w:t xml:space="preserve"> </w:t>
      </w:r>
      <w:r w:rsidR="00E542F1" w:rsidRPr="00686731">
        <w:rPr>
          <w:rFonts w:ascii="Times New Roman" w:hAnsi="Times New Roman" w:cs="Times New Roman"/>
          <w:sz w:val="24"/>
          <w:szCs w:val="24"/>
        </w:rPr>
        <w:t xml:space="preserve">de qualidade </w:t>
      </w:r>
      <w:r w:rsidR="00F91B9A" w:rsidRPr="00686731">
        <w:rPr>
          <w:rFonts w:ascii="Times New Roman" w:hAnsi="Times New Roman" w:cs="Times New Roman"/>
          <w:sz w:val="24"/>
          <w:szCs w:val="24"/>
        </w:rPr>
        <w:t>em excelentes condições de uso</w:t>
      </w:r>
      <w:r w:rsidR="00B90AF9" w:rsidRPr="00686731">
        <w:rPr>
          <w:rFonts w:ascii="Times New Roman" w:hAnsi="Times New Roman" w:cs="Times New Roman"/>
          <w:sz w:val="24"/>
          <w:szCs w:val="24"/>
        </w:rPr>
        <w:t>, seguindo a descrição apresentada no quadro abaixo:</w:t>
      </w:r>
    </w:p>
    <w:p w14:paraId="63E5A73F" w14:textId="77777777" w:rsidR="0099503E" w:rsidRPr="00686731" w:rsidRDefault="0099503E" w:rsidP="00C17DA8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912C2D5" w14:textId="36E0D5E2" w:rsidR="00D64124" w:rsidRPr="00686731" w:rsidRDefault="00B90AF9" w:rsidP="00C17DA8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686731">
        <w:rPr>
          <w:rFonts w:ascii="Times New Roman" w:hAnsi="Times New Roman" w:cs="Times New Roman"/>
          <w:sz w:val="24"/>
          <w:szCs w:val="24"/>
        </w:rPr>
        <w:t xml:space="preserve"> </w:t>
      </w:r>
      <w:r w:rsidR="00D64124" w:rsidRPr="00686731">
        <w:rPr>
          <w:rFonts w:ascii="Times New Roman" w:hAnsi="Times New Roman" w:cs="Times New Roman"/>
          <w:b/>
          <w:sz w:val="24"/>
          <w:szCs w:val="24"/>
        </w:rPr>
        <w:t>Descrição/Especificação do ite</w:t>
      </w:r>
      <w:r w:rsidR="00636CF9" w:rsidRPr="00686731">
        <w:rPr>
          <w:rFonts w:ascii="Times New Roman" w:hAnsi="Times New Roman" w:cs="Times New Roman"/>
          <w:b/>
          <w:sz w:val="24"/>
          <w:szCs w:val="24"/>
        </w:rPr>
        <w:t>m</w:t>
      </w:r>
    </w:p>
    <w:tbl>
      <w:tblPr>
        <w:tblStyle w:val="Tabelacomgrade"/>
        <w:tblW w:w="9209" w:type="dxa"/>
        <w:tblLook w:val="04A0" w:firstRow="1" w:lastRow="0" w:firstColumn="1" w:lastColumn="0" w:noHBand="0" w:noVBand="1"/>
      </w:tblPr>
      <w:tblGrid>
        <w:gridCol w:w="699"/>
        <w:gridCol w:w="3665"/>
        <w:gridCol w:w="781"/>
        <w:gridCol w:w="743"/>
        <w:gridCol w:w="1657"/>
        <w:gridCol w:w="1664"/>
      </w:tblGrid>
      <w:tr w:rsidR="00733F86" w:rsidRPr="001274D0" w14:paraId="44D4E488" w14:textId="77777777" w:rsidTr="00BB062D">
        <w:trPr>
          <w:trHeight w:val="570"/>
        </w:trPr>
        <w:tc>
          <w:tcPr>
            <w:tcW w:w="9209" w:type="dxa"/>
            <w:gridSpan w:val="6"/>
          </w:tcPr>
          <w:p w14:paraId="07C6E64C" w14:textId="7B6D59FA" w:rsidR="0012072F" w:rsidRDefault="00733F86" w:rsidP="0012072F">
            <w:pPr>
              <w:pStyle w:val="NormalWeb"/>
            </w:pPr>
            <w:r w:rsidRPr="00584ADD"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Finalidade</w:t>
            </w:r>
            <w:r w:rsidR="0012072F"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:</w:t>
            </w:r>
            <w:r w:rsidR="0012072F">
              <w:rPr>
                <w:rStyle w:val="fontstyle01"/>
              </w:rPr>
              <w:t xml:space="preserve"> </w:t>
            </w:r>
            <w:r w:rsidR="0012072F">
              <w:t>A finalidade da adesão à Ata de Registro de Preços nº 08/2023 é viabilizar, de forma célere e economicamente vantajosa, a aquisição de um ônibus escolar destinado à Secretaria Municipal de Educação, com o propósito de assegurar a continuidade, a eficiência e a segurança do serviço de transporte dos alunos da rede pública municipal de ensino.</w:t>
            </w:r>
          </w:p>
          <w:p w14:paraId="747DB4AB" w14:textId="77777777" w:rsidR="0012072F" w:rsidRDefault="0012072F" w:rsidP="0012072F">
            <w:pPr>
              <w:pStyle w:val="NormalWeb"/>
            </w:pPr>
            <w:r>
              <w:t>A adesão tem por objetivo permitir que a Administração utilize um instrumento já licitado e vigente, evitando a necessidade de instauração de novo procedimento licitatório, reduzindo prazos e garantindo a imediata disponibilização do veículo. A medida busca atender às demandas operacionais atuais, melhorar a qualidade do serviço oferecido e cumprir com as obrigações legais ligadas ao acesso e permanência dos estudantes na escola.</w:t>
            </w:r>
          </w:p>
          <w:p w14:paraId="1588F3C4" w14:textId="77777777" w:rsidR="0012072F" w:rsidRDefault="0012072F" w:rsidP="0012072F">
            <w:pPr>
              <w:pStyle w:val="NormalWeb"/>
            </w:pPr>
            <w:r>
              <w:t>Dessa forma, a adesão à referida ata visa atender ao interesse público, garantindo maior eficiência administrativa, racionalização dos recursos e melhoria dos serviços educacionais prestados à população.</w:t>
            </w:r>
          </w:p>
          <w:p w14:paraId="549DCD2C" w14:textId="10FCA4D9" w:rsidR="00733F86" w:rsidRPr="001274D0" w:rsidRDefault="00733F86" w:rsidP="00BB062D">
            <w:pPr>
              <w:pStyle w:val="SemEspaamento"/>
              <w:jc w:val="both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</w:tr>
      <w:tr w:rsidR="00733F86" w:rsidRPr="00584ADD" w14:paraId="4739D02C" w14:textId="77777777" w:rsidTr="0012072F">
        <w:trPr>
          <w:trHeight w:val="255"/>
        </w:trPr>
        <w:tc>
          <w:tcPr>
            <w:tcW w:w="704" w:type="dxa"/>
          </w:tcPr>
          <w:p w14:paraId="364FFD30" w14:textId="77777777" w:rsidR="00733F86" w:rsidRPr="00E837E2" w:rsidRDefault="00733F86" w:rsidP="00BB062D">
            <w:pPr>
              <w:pStyle w:val="SemEspaamen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37E2">
              <w:rPr>
                <w:rStyle w:val="fontstyle01"/>
                <w:rFonts w:ascii="Times New Roman" w:hAnsi="Times New Roman"/>
                <w:sz w:val="24"/>
                <w:szCs w:val="24"/>
              </w:rPr>
              <w:t xml:space="preserve">Item </w:t>
            </w:r>
          </w:p>
        </w:tc>
        <w:tc>
          <w:tcPr>
            <w:tcW w:w="3893" w:type="dxa"/>
          </w:tcPr>
          <w:p w14:paraId="35B0F4BA" w14:textId="77777777" w:rsidR="00733F86" w:rsidRPr="00584ADD" w:rsidRDefault="00733F86" w:rsidP="00BB062D">
            <w:pPr>
              <w:pStyle w:val="SemEspaamen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84ADD"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Descrição do Item</w:t>
            </w:r>
            <w:r w:rsidRPr="00584ADD">
              <w:rPr>
                <w:rStyle w:val="fontstyle11"/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783" w:type="dxa"/>
          </w:tcPr>
          <w:p w14:paraId="60A958B0" w14:textId="77777777" w:rsidR="00733F86" w:rsidRPr="00584ADD" w:rsidRDefault="00733F86" w:rsidP="00BB062D">
            <w:pPr>
              <w:pStyle w:val="SemEspaamen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84ADD"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Unid.</w:t>
            </w:r>
          </w:p>
        </w:tc>
        <w:tc>
          <w:tcPr>
            <w:tcW w:w="427" w:type="dxa"/>
          </w:tcPr>
          <w:p w14:paraId="5BBC3EF6" w14:textId="77777777" w:rsidR="00733F86" w:rsidRPr="00584ADD" w:rsidRDefault="00733F86" w:rsidP="00BB062D">
            <w:pPr>
              <w:pStyle w:val="SemEspaamen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proofErr w:type="spellStart"/>
            <w:r w:rsidRPr="00584ADD"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Qtde</w:t>
            </w:r>
            <w:proofErr w:type="spellEnd"/>
            <w:r w:rsidRPr="00584ADD"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1701" w:type="dxa"/>
          </w:tcPr>
          <w:p w14:paraId="5FC85A34" w14:textId="77777777" w:rsidR="00733F86" w:rsidRPr="00584ADD" w:rsidRDefault="00733F86" w:rsidP="00BB062D">
            <w:pPr>
              <w:pStyle w:val="SemEspaamen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84ADD"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Valor Unit.</w:t>
            </w:r>
          </w:p>
        </w:tc>
        <w:tc>
          <w:tcPr>
            <w:tcW w:w="1701" w:type="dxa"/>
          </w:tcPr>
          <w:p w14:paraId="243959E1" w14:textId="77777777" w:rsidR="00733F86" w:rsidRPr="00584ADD" w:rsidRDefault="00733F86" w:rsidP="00BB062D">
            <w:pPr>
              <w:pStyle w:val="SemEspaamen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84ADD"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Valor Total</w:t>
            </w:r>
          </w:p>
        </w:tc>
      </w:tr>
      <w:tr w:rsidR="00733F86" w:rsidRPr="00584ADD" w14:paraId="6288CB89" w14:textId="77777777" w:rsidTr="0012072F">
        <w:trPr>
          <w:trHeight w:val="276"/>
        </w:trPr>
        <w:tc>
          <w:tcPr>
            <w:tcW w:w="704" w:type="dxa"/>
            <w:vAlign w:val="center"/>
          </w:tcPr>
          <w:p w14:paraId="0FF4141C" w14:textId="77777777" w:rsidR="00733F86" w:rsidRPr="00E837E2" w:rsidRDefault="00733F86" w:rsidP="00BB062D">
            <w:pPr>
              <w:pStyle w:val="SemEspaamento"/>
              <w:jc w:val="both"/>
              <w:rPr>
                <w:rStyle w:val="fontstyle01"/>
                <w:rFonts w:ascii="Times New Roman" w:hAnsi="Times New Roman"/>
                <w:sz w:val="24"/>
                <w:szCs w:val="24"/>
              </w:rPr>
            </w:pPr>
            <w:r w:rsidRPr="00E837E2">
              <w:rPr>
                <w:rStyle w:val="fontstyle11"/>
                <w:sz w:val="24"/>
                <w:szCs w:val="24"/>
              </w:rPr>
              <w:t xml:space="preserve">1 </w:t>
            </w:r>
          </w:p>
        </w:tc>
        <w:tc>
          <w:tcPr>
            <w:tcW w:w="3893" w:type="dxa"/>
          </w:tcPr>
          <w:p w14:paraId="21B42DC5" w14:textId="2C7BEF32" w:rsidR="00733F86" w:rsidRPr="0012072F" w:rsidRDefault="0012072F" w:rsidP="00BB062D">
            <w:pPr>
              <w:pStyle w:val="SemEspaamento"/>
              <w:jc w:val="both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2072F">
              <w:rPr>
                <w:rStyle w:val="fontstyle01"/>
                <w:rFonts w:ascii="Times New Roman" w:hAnsi="Times New Roman"/>
                <w:sz w:val="24"/>
                <w:szCs w:val="24"/>
              </w:rPr>
              <w:t>Ônibus Distância Entre Eixos: 4.800 MM, Capacidade: 45 Lugares, Cor: Amarela, Potência: 115 CV, Quantidade Portas: Única Transmissão mecânica.</w:t>
            </w:r>
          </w:p>
        </w:tc>
        <w:tc>
          <w:tcPr>
            <w:tcW w:w="783" w:type="dxa"/>
            <w:vAlign w:val="center"/>
          </w:tcPr>
          <w:p w14:paraId="184CAFDE" w14:textId="77777777" w:rsidR="00733F86" w:rsidRPr="00177598" w:rsidRDefault="00733F86" w:rsidP="00BB062D">
            <w:pPr>
              <w:pStyle w:val="SemEspaamento"/>
              <w:jc w:val="center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77598">
              <w:rPr>
                <w:rStyle w:val="fontstyle11"/>
                <w:sz w:val="24"/>
                <w:szCs w:val="24"/>
              </w:rPr>
              <w:t>UN</w:t>
            </w:r>
          </w:p>
        </w:tc>
        <w:tc>
          <w:tcPr>
            <w:tcW w:w="427" w:type="dxa"/>
          </w:tcPr>
          <w:p w14:paraId="7EAE6B8E" w14:textId="77777777" w:rsidR="0012072F" w:rsidRDefault="0012072F" w:rsidP="00BB062D">
            <w:pPr>
              <w:pStyle w:val="SemEspaamento"/>
              <w:jc w:val="both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  <w:p w14:paraId="1C735811" w14:textId="77777777" w:rsidR="0012072F" w:rsidRDefault="0012072F" w:rsidP="00BB062D">
            <w:pPr>
              <w:pStyle w:val="SemEspaamento"/>
              <w:jc w:val="both"/>
              <w:rPr>
                <w:rStyle w:val="fontstyle01"/>
                <w:color w:val="000000" w:themeColor="text1"/>
              </w:rPr>
            </w:pPr>
          </w:p>
          <w:p w14:paraId="51038E32" w14:textId="1006558D" w:rsidR="00733F86" w:rsidRPr="00F359F3" w:rsidRDefault="0012072F" w:rsidP="00BB062D">
            <w:pPr>
              <w:pStyle w:val="SemEspaamento"/>
              <w:jc w:val="both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701" w:type="dxa"/>
            <w:vAlign w:val="center"/>
          </w:tcPr>
          <w:p w14:paraId="1072F6FF" w14:textId="0E2347F4" w:rsidR="00733F86" w:rsidRPr="001F7738" w:rsidRDefault="00733F86" w:rsidP="00BB062D">
            <w:pPr>
              <w:pStyle w:val="SemEspaamento"/>
              <w:jc w:val="center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R$</w:t>
            </w:r>
            <w:r>
              <w:rPr>
                <w:rStyle w:val="fontstyle01"/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 xml:space="preserve"> </w:t>
            </w:r>
            <w:r w:rsidR="0012072F">
              <w:t>421.971,65</w:t>
            </w:r>
          </w:p>
        </w:tc>
        <w:tc>
          <w:tcPr>
            <w:tcW w:w="1701" w:type="dxa"/>
            <w:vAlign w:val="center"/>
          </w:tcPr>
          <w:p w14:paraId="257A5E85" w14:textId="03C81C52" w:rsidR="00733F86" w:rsidRPr="001F7738" w:rsidRDefault="00733F86" w:rsidP="00BB062D">
            <w:pPr>
              <w:pStyle w:val="SemEspaamento"/>
              <w:jc w:val="center"/>
              <w:rPr>
                <w:rStyle w:val="fontstyle01"/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R$</w:t>
            </w:r>
            <w:r>
              <w:rPr>
                <w:rStyle w:val="fontstyle01"/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 xml:space="preserve"> </w:t>
            </w:r>
            <w:r w:rsidR="0012072F">
              <w:t>421.971,65</w:t>
            </w:r>
          </w:p>
        </w:tc>
      </w:tr>
      <w:tr w:rsidR="00733F86" w:rsidRPr="00584ADD" w14:paraId="22A6B1BD" w14:textId="77777777" w:rsidTr="0012072F">
        <w:trPr>
          <w:trHeight w:val="102"/>
        </w:trPr>
        <w:tc>
          <w:tcPr>
            <w:tcW w:w="7508" w:type="dxa"/>
            <w:gridSpan w:val="5"/>
            <w:vAlign w:val="center"/>
          </w:tcPr>
          <w:p w14:paraId="5BEBD0D7" w14:textId="77777777" w:rsidR="00733F86" w:rsidRPr="00584ADD" w:rsidRDefault="00733F86" w:rsidP="00BB062D">
            <w:pPr>
              <w:pStyle w:val="SemEspaamen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84AD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Total</w:t>
            </w:r>
          </w:p>
        </w:tc>
        <w:tc>
          <w:tcPr>
            <w:tcW w:w="1701" w:type="dxa"/>
            <w:vAlign w:val="center"/>
          </w:tcPr>
          <w:p w14:paraId="00B7B4FB" w14:textId="019C8A2C" w:rsidR="00733F86" w:rsidRPr="00584ADD" w:rsidRDefault="00733F86" w:rsidP="00BB062D">
            <w:pPr>
              <w:pStyle w:val="SemEspaamen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R$ </w:t>
            </w:r>
            <w:r w:rsidR="0012072F">
              <w:rPr>
                <w:rStyle w:val="fontstyle01"/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421.971,65</w:t>
            </w:r>
          </w:p>
        </w:tc>
      </w:tr>
    </w:tbl>
    <w:p w14:paraId="7BAB457C" w14:textId="77777777" w:rsidR="004C2D8F" w:rsidRPr="00686731" w:rsidRDefault="004C2D8F" w:rsidP="00C17DA8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DDA64F9" w14:textId="02B2F660" w:rsidR="00773872" w:rsidRPr="00686731" w:rsidRDefault="00F9093D" w:rsidP="00C17DA8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86731">
        <w:rPr>
          <w:rFonts w:ascii="Times New Roman" w:hAnsi="Times New Roman" w:cs="Times New Roman"/>
          <w:b/>
          <w:bCs/>
          <w:sz w:val="24"/>
          <w:szCs w:val="24"/>
        </w:rPr>
        <w:t>LEVANTAMENTO DE</w:t>
      </w:r>
      <w:r w:rsidR="00322B05" w:rsidRPr="0068673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4E7DBF" w:rsidRPr="00686731">
        <w:rPr>
          <w:rFonts w:ascii="Times New Roman" w:hAnsi="Times New Roman" w:cs="Times New Roman"/>
          <w:b/>
          <w:bCs/>
          <w:sz w:val="24"/>
          <w:szCs w:val="24"/>
        </w:rPr>
        <w:t>MERCADO</w:t>
      </w:r>
    </w:p>
    <w:p w14:paraId="6943FF79" w14:textId="18DE99AB" w:rsidR="003235D8" w:rsidRPr="00686731" w:rsidRDefault="00C17DA8" w:rsidP="00C17DA8">
      <w:pPr>
        <w:jc w:val="both"/>
        <w:rPr>
          <w:rStyle w:val="fontstyle01"/>
          <w:rFonts w:ascii="Times New Roman" w:hAnsi="Times New Roman" w:cs="Times New Roman"/>
          <w:sz w:val="24"/>
          <w:szCs w:val="24"/>
        </w:rPr>
      </w:pPr>
      <w:r w:rsidRPr="00686731">
        <w:rPr>
          <w:rStyle w:val="fontstyle01"/>
          <w:rFonts w:ascii="Times New Roman" w:hAnsi="Times New Roman" w:cs="Times New Roman"/>
          <w:sz w:val="24"/>
          <w:szCs w:val="24"/>
        </w:rPr>
        <w:tab/>
      </w:r>
      <w:r w:rsidR="003235D8" w:rsidRPr="00686731">
        <w:rPr>
          <w:rStyle w:val="fontstyle01"/>
          <w:rFonts w:ascii="Times New Roman" w:hAnsi="Times New Roman" w:cs="Times New Roman"/>
          <w:sz w:val="24"/>
          <w:szCs w:val="24"/>
        </w:rPr>
        <w:t>O objeto da contratação é um bem com</w:t>
      </w:r>
      <w:r w:rsidR="00773872" w:rsidRPr="00686731">
        <w:rPr>
          <w:rStyle w:val="fontstyle01"/>
          <w:rFonts w:ascii="Times New Roman" w:hAnsi="Times New Roman" w:cs="Times New Roman"/>
          <w:sz w:val="24"/>
          <w:szCs w:val="24"/>
        </w:rPr>
        <w:t xml:space="preserve">um nos termos da Lei nº 10.520 </w:t>
      </w:r>
      <w:r w:rsidR="003235D8" w:rsidRPr="00686731">
        <w:rPr>
          <w:rStyle w:val="fontstyle01"/>
          <w:rFonts w:ascii="Times New Roman" w:hAnsi="Times New Roman" w:cs="Times New Roman"/>
          <w:sz w:val="24"/>
          <w:szCs w:val="24"/>
        </w:rPr>
        <w:t>de 2002 e possui mercado consolidado constituído por</w:t>
      </w:r>
      <w:r w:rsidR="003235D8" w:rsidRPr="0068673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3235D8" w:rsidRPr="00686731">
        <w:rPr>
          <w:rStyle w:val="fontstyle01"/>
          <w:rFonts w:ascii="Times New Roman" w:hAnsi="Times New Roman" w:cs="Times New Roman"/>
          <w:sz w:val="24"/>
          <w:szCs w:val="24"/>
        </w:rPr>
        <w:t>diversos fornecedores, desse modo o Levantamento de Mercado será constituído com base em pesquisa de preços em</w:t>
      </w:r>
      <w:r w:rsidR="003235D8" w:rsidRPr="0068673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3235D8" w:rsidRPr="00686731">
        <w:rPr>
          <w:rStyle w:val="fontstyle01"/>
          <w:rFonts w:ascii="Times New Roman" w:hAnsi="Times New Roman" w:cs="Times New Roman"/>
          <w:sz w:val="24"/>
          <w:szCs w:val="24"/>
        </w:rPr>
        <w:t>contratações públicas por meio</w:t>
      </w:r>
      <w:r w:rsidR="00D657DA" w:rsidRPr="00686731">
        <w:rPr>
          <w:rStyle w:val="fontstyle01"/>
          <w:rFonts w:ascii="Times New Roman" w:hAnsi="Times New Roman" w:cs="Times New Roman"/>
          <w:sz w:val="24"/>
          <w:szCs w:val="24"/>
        </w:rPr>
        <w:t xml:space="preserve"> do</w:t>
      </w:r>
      <w:r w:rsidR="003235D8" w:rsidRPr="00686731">
        <w:rPr>
          <w:rStyle w:val="fontstyle01"/>
          <w:rFonts w:ascii="Times New Roman" w:hAnsi="Times New Roman" w:cs="Times New Roman"/>
          <w:sz w:val="24"/>
          <w:szCs w:val="24"/>
        </w:rPr>
        <w:t xml:space="preserve"> </w:t>
      </w:r>
      <w:r w:rsidR="0099503E" w:rsidRPr="00686731">
        <w:rPr>
          <w:rStyle w:val="fontstyle01"/>
          <w:rFonts w:ascii="Times New Roman" w:hAnsi="Times New Roman" w:cs="Times New Roman"/>
          <w:sz w:val="24"/>
          <w:szCs w:val="24"/>
        </w:rPr>
        <w:t xml:space="preserve">Banco de preços </w:t>
      </w:r>
      <w:r w:rsidR="003235D8" w:rsidRPr="00686731">
        <w:rPr>
          <w:rStyle w:val="fontstyle01"/>
          <w:rFonts w:ascii="Times New Roman" w:hAnsi="Times New Roman" w:cs="Times New Roman"/>
          <w:sz w:val="24"/>
          <w:szCs w:val="24"/>
        </w:rPr>
        <w:t xml:space="preserve"> dentro do período de um ano, cujos itens estejam de acordo com a necessidade do demandante e apresentem descritivos semelhantes, e </w:t>
      </w:r>
      <w:r w:rsidR="00D657DA" w:rsidRPr="00686731">
        <w:rPr>
          <w:rStyle w:val="fontstyle01"/>
          <w:rFonts w:ascii="Times New Roman" w:hAnsi="Times New Roman" w:cs="Times New Roman"/>
          <w:sz w:val="24"/>
          <w:szCs w:val="24"/>
        </w:rPr>
        <w:t>s</w:t>
      </w:r>
      <w:r w:rsidR="003235D8" w:rsidRPr="00686731">
        <w:rPr>
          <w:rStyle w:val="fontstyle01"/>
          <w:rFonts w:ascii="Times New Roman" w:hAnsi="Times New Roman" w:cs="Times New Roman"/>
          <w:sz w:val="24"/>
          <w:szCs w:val="24"/>
        </w:rPr>
        <w:t>erá</w:t>
      </w:r>
      <w:r w:rsidR="00773872" w:rsidRPr="00686731">
        <w:rPr>
          <w:rStyle w:val="fontstyle01"/>
          <w:rFonts w:ascii="Times New Roman" w:hAnsi="Times New Roman" w:cs="Times New Roman"/>
          <w:sz w:val="24"/>
          <w:szCs w:val="24"/>
        </w:rPr>
        <w:t xml:space="preserve"> </w:t>
      </w:r>
      <w:r w:rsidR="003235D8" w:rsidRPr="00686731">
        <w:rPr>
          <w:rStyle w:val="fontstyle01"/>
          <w:rFonts w:ascii="Times New Roman" w:hAnsi="Times New Roman" w:cs="Times New Roman"/>
          <w:sz w:val="24"/>
          <w:szCs w:val="24"/>
        </w:rPr>
        <w:t>utilizado sítios eletrônicos especializados ou de domínio amplo, atualizados no momento da pesquisa, contendo a data e hora de acesso.</w:t>
      </w:r>
    </w:p>
    <w:p w14:paraId="31A8A100" w14:textId="2D3552DF" w:rsidR="00AD3744" w:rsidRPr="00686731" w:rsidRDefault="00AD3744" w:rsidP="00C17DA8">
      <w:pPr>
        <w:jc w:val="both"/>
        <w:rPr>
          <w:rStyle w:val="fontstyle01"/>
          <w:rFonts w:ascii="Times New Roman" w:hAnsi="Times New Roman" w:cs="Times New Roman"/>
          <w:b/>
          <w:bCs/>
          <w:sz w:val="24"/>
          <w:szCs w:val="24"/>
        </w:rPr>
      </w:pPr>
      <w:r w:rsidRPr="00686731">
        <w:rPr>
          <w:rStyle w:val="fontstyle01"/>
          <w:rFonts w:ascii="Times New Roman" w:hAnsi="Times New Roman" w:cs="Times New Roman"/>
          <w:b/>
          <w:bCs/>
          <w:sz w:val="24"/>
          <w:szCs w:val="24"/>
        </w:rPr>
        <w:tab/>
      </w:r>
    </w:p>
    <w:p w14:paraId="2E766EAE" w14:textId="2539B384" w:rsidR="003235D8" w:rsidRPr="00686731" w:rsidRDefault="00773872" w:rsidP="00C17DA8">
      <w:pPr>
        <w:jc w:val="both"/>
        <w:rPr>
          <w:rStyle w:val="fontstyle01"/>
          <w:rFonts w:ascii="Times New Roman" w:hAnsi="Times New Roman" w:cs="Times New Roman"/>
          <w:b/>
          <w:bCs/>
          <w:sz w:val="24"/>
          <w:szCs w:val="24"/>
        </w:rPr>
      </w:pPr>
      <w:r w:rsidRPr="00686731">
        <w:rPr>
          <w:rStyle w:val="fontstyle01"/>
          <w:rFonts w:ascii="Times New Roman" w:hAnsi="Times New Roman" w:cs="Times New Roman"/>
          <w:b/>
          <w:bCs/>
          <w:sz w:val="24"/>
          <w:szCs w:val="24"/>
        </w:rPr>
        <w:t>SOLUÇÃO – ADESÃO</w:t>
      </w:r>
      <w:r w:rsidR="00B7187F" w:rsidRPr="00686731">
        <w:rPr>
          <w:rStyle w:val="fontstyle01"/>
          <w:rFonts w:ascii="Times New Roman" w:hAnsi="Times New Roman" w:cs="Times New Roman"/>
          <w:b/>
          <w:bCs/>
          <w:sz w:val="24"/>
          <w:szCs w:val="24"/>
        </w:rPr>
        <w:t xml:space="preserve"> À ATA DE REGISTRO DE PREÇOS</w:t>
      </w:r>
    </w:p>
    <w:p w14:paraId="6935ECB2" w14:textId="4A58AD92" w:rsidR="00D657DA" w:rsidRPr="00686731" w:rsidRDefault="00C17DA8" w:rsidP="00D657DA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86731">
        <w:rPr>
          <w:rStyle w:val="fontstyle01"/>
          <w:rFonts w:ascii="Times New Roman" w:hAnsi="Times New Roman" w:cs="Times New Roman"/>
          <w:sz w:val="24"/>
          <w:szCs w:val="24"/>
        </w:rPr>
        <w:tab/>
      </w:r>
      <w:r w:rsidR="00A83984" w:rsidRPr="00686731">
        <w:rPr>
          <w:rStyle w:val="fontstyle01"/>
          <w:rFonts w:ascii="Times New Roman" w:hAnsi="Times New Roman" w:cs="Times New Roman"/>
          <w:sz w:val="24"/>
          <w:szCs w:val="24"/>
        </w:rPr>
        <w:t>A opção cogitada como forma de aquisição foi através de adesão, tendo em vista a agilidade e a segurança garantidas através deste tipo de contratação. Após análise inicial</w:t>
      </w:r>
      <w:r w:rsidR="00D657DA" w:rsidRPr="00686731">
        <w:rPr>
          <w:rStyle w:val="fontstyle01"/>
          <w:rFonts w:ascii="Times New Roman" w:hAnsi="Times New Roman" w:cs="Times New Roman"/>
          <w:sz w:val="24"/>
          <w:szCs w:val="24"/>
        </w:rPr>
        <w:t xml:space="preserve">, </w:t>
      </w:r>
      <w:r w:rsidR="00A83984" w:rsidRPr="00686731">
        <w:rPr>
          <w:rStyle w:val="fontstyle01"/>
          <w:rFonts w:ascii="Times New Roman" w:hAnsi="Times New Roman" w:cs="Times New Roman"/>
          <w:sz w:val="24"/>
          <w:szCs w:val="24"/>
        </w:rPr>
        <w:t>identificou-se uma ata de registro de preços de outro orgão da Administração Pública, vigente, passível de adesões e que contém o objeto em questão.Trata-se</w:t>
      </w:r>
      <w:r w:rsidR="00B7187F" w:rsidRPr="00686731">
        <w:rPr>
          <w:rStyle w:val="fontstyle01"/>
          <w:rFonts w:ascii="Times New Roman" w:hAnsi="Times New Roman" w:cs="Times New Roman"/>
          <w:sz w:val="24"/>
          <w:szCs w:val="24"/>
        </w:rPr>
        <w:t xml:space="preserve"> </w:t>
      </w:r>
      <w:r w:rsidR="00A83984" w:rsidRPr="00686731">
        <w:rPr>
          <w:rStyle w:val="fontstyle01"/>
          <w:rFonts w:ascii="Times New Roman" w:hAnsi="Times New Roman" w:cs="Times New Roman"/>
          <w:sz w:val="24"/>
          <w:szCs w:val="24"/>
        </w:rPr>
        <w:t xml:space="preserve">da </w:t>
      </w:r>
      <w:r w:rsidR="00C47C56" w:rsidRPr="00686731">
        <w:rPr>
          <w:rFonts w:ascii="Times New Roman" w:hAnsi="Times New Roman" w:cs="Times New Roman"/>
          <w:color w:val="000000"/>
          <w:sz w:val="24"/>
          <w:szCs w:val="24"/>
        </w:rPr>
        <w:t xml:space="preserve">ADESÃO À ATA DE REGISTRO DE PREÇOS </w:t>
      </w:r>
      <w:r w:rsidR="0012072F">
        <w:rPr>
          <w:rFonts w:ascii="Times New Roman" w:hAnsi="Times New Roman" w:cs="Times New Roman"/>
          <w:color w:val="000000"/>
          <w:sz w:val="24"/>
          <w:szCs w:val="24"/>
        </w:rPr>
        <w:t>08/2023</w:t>
      </w:r>
      <w:r w:rsidR="00C47C56" w:rsidRPr="00686731">
        <w:rPr>
          <w:rFonts w:ascii="Times New Roman" w:hAnsi="Times New Roman" w:cs="Times New Roman"/>
          <w:color w:val="000000"/>
          <w:sz w:val="24"/>
          <w:szCs w:val="24"/>
        </w:rPr>
        <w:t xml:space="preserve">, PROCESSO </w:t>
      </w:r>
      <w:r w:rsidR="00C47C56">
        <w:rPr>
          <w:rFonts w:ascii="Times New Roman" w:hAnsi="Times New Roman" w:cs="Times New Roman"/>
          <w:color w:val="000000"/>
          <w:sz w:val="24"/>
          <w:szCs w:val="24"/>
        </w:rPr>
        <w:t>ADMINISTRATIVO N°</w:t>
      </w:r>
      <w:r w:rsidR="00C47C56" w:rsidRPr="0068673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12072F">
        <w:rPr>
          <w:rFonts w:ascii="Times New Roman" w:hAnsi="Times New Roman" w:cs="Times New Roman"/>
          <w:color w:val="000000"/>
          <w:sz w:val="24"/>
          <w:szCs w:val="24"/>
        </w:rPr>
        <w:t>23034.028908/2022-18</w:t>
      </w:r>
      <w:r w:rsidR="00C47C56" w:rsidRPr="00686731">
        <w:rPr>
          <w:rFonts w:ascii="Times New Roman" w:hAnsi="Times New Roman" w:cs="Times New Roman"/>
          <w:color w:val="000000"/>
          <w:sz w:val="24"/>
          <w:szCs w:val="24"/>
        </w:rPr>
        <w:t xml:space="preserve"> E PREGÃO ELETRÔNICO </w:t>
      </w:r>
      <w:r w:rsidR="0012072F">
        <w:rPr>
          <w:rFonts w:ascii="Times New Roman" w:hAnsi="Times New Roman" w:cs="Times New Roman"/>
          <w:color w:val="000000"/>
          <w:sz w:val="24"/>
          <w:szCs w:val="24"/>
        </w:rPr>
        <w:t>06/2023</w:t>
      </w:r>
      <w:r w:rsidR="00C47C56" w:rsidRPr="00686731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="00C47C56" w:rsidRPr="00686731">
        <w:rPr>
          <w:rFonts w:ascii="Times New Roman" w:hAnsi="Times New Roman" w:cs="Times New Roman"/>
          <w:sz w:val="24"/>
          <w:szCs w:val="24"/>
        </w:rPr>
        <w:t xml:space="preserve"> </w:t>
      </w:r>
      <w:r w:rsidR="00C47C56" w:rsidRPr="0068673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– PARA AQUISIÇÃO </w:t>
      </w:r>
      <w:r w:rsidR="0012072F">
        <w:rPr>
          <w:rFonts w:ascii="Times New Roman" w:hAnsi="Times New Roman" w:cs="Times New Roman"/>
          <w:color w:val="000000" w:themeColor="text1"/>
          <w:sz w:val="24"/>
          <w:szCs w:val="24"/>
        </w:rPr>
        <w:t>ONIBUS.</w:t>
      </w:r>
    </w:p>
    <w:p w14:paraId="302C52B8" w14:textId="6874EEB9" w:rsidR="00E52338" w:rsidRPr="00686731" w:rsidRDefault="00E52338" w:rsidP="00E52338">
      <w:pPr>
        <w:pStyle w:val="SemEspaamento"/>
        <w:jc w:val="both"/>
        <w:rPr>
          <w:rFonts w:ascii="Times New Roman" w:hAnsi="Times New Roman"/>
          <w:b/>
          <w:bCs/>
          <w:sz w:val="24"/>
          <w:szCs w:val="24"/>
        </w:rPr>
      </w:pPr>
      <w:r w:rsidRPr="00686731">
        <w:rPr>
          <w:rFonts w:ascii="Times New Roman" w:hAnsi="Times New Roman"/>
          <w:b/>
          <w:bCs/>
          <w:sz w:val="24"/>
          <w:szCs w:val="24"/>
        </w:rPr>
        <w:t>ESTIMATIVA DO VALOR DA CONTRATAÇÃO</w:t>
      </w:r>
      <w:r w:rsidR="00D657DA" w:rsidRPr="00686731">
        <w:rPr>
          <w:rFonts w:ascii="Times New Roman" w:hAnsi="Times New Roman"/>
          <w:b/>
          <w:bCs/>
          <w:sz w:val="24"/>
          <w:szCs w:val="24"/>
        </w:rPr>
        <w:t xml:space="preserve"> </w:t>
      </w:r>
    </w:p>
    <w:tbl>
      <w:tblPr>
        <w:tblStyle w:val="Tabelacomgrade"/>
        <w:tblW w:w="9209" w:type="dxa"/>
        <w:tblLook w:val="04A0" w:firstRow="1" w:lastRow="0" w:firstColumn="1" w:lastColumn="0" w:noHBand="0" w:noVBand="1"/>
      </w:tblPr>
      <w:tblGrid>
        <w:gridCol w:w="704"/>
        <w:gridCol w:w="3891"/>
        <w:gridCol w:w="783"/>
        <w:gridCol w:w="861"/>
        <w:gridCol w:w="1413"/>
        <w:gridCol w:w="1557"/>
      </w:tblGrid>
      <w:tr w:rsidR="00C47C56" w:rsidRPr="001274D0" w14:paraId="690ED2B9" w14:textId="77777777" w:rsidTr="00BB062D">
        <w:trPr>
          <w:trHeight w:val="570"/>
        </w:trPr>
        <w:tc>
          <w:tcPr>
            <w:tcW w:w="9209" w:type="dxa"/>
            <w:gridSpan w:val="6"/>
          </w:tcPr>
          <w:p w14:paraId="0A689452" w14:textId="2B1AB208" w:rsidR="00C47C56" w:rsidRPr="001274D0" w:rsidRDefault="00C47C56" w:rsidP="00BB062D">
            <w:pPr>
              <w:pStyle w:val="SemEspaamento"/>
              <w:jc w:val="both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584ADD"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Finalidade: </w:t>
            </w:r>
            <w:r w:rsidRPr="00F359F3">
              <w:rPr>
                <w:rFonts w:ascii="Times New Roman" w:hAnsi="Times New Roman"/>
                <w:sz w:val="24"/>
                <w:szCs w:val="24"/>
              </w:rPr>
              <w:t xml:space="preserve">AQUISIÇÃO DE </w:t>
            </w:r>
            <w:r w:rsidR="0012072F">
              <w:rPr>
                <w:rFonts w:ascii="Times New Roman" w:hAnsi="Times New Roman"/>
                <w:sz w:val="24"/>
                <w:szCs w:val="24"/>
              </w:rPr>
              <w:t>ONIBUS PARA AS DEMANDAS DA SECRETARIA MUNICIPAL DE EDUCAÇÃO.</w:t>
            </w:r>
          </w:p>
        </w:tc>
      </w:tr>
      <w:tr w:rsidR="00C47C56" w:rsidRPr="00584ADD" w14:paraId="6A5015CE" w14:textId="77777777" w:rsidTr="00C47C56">
        <w:trPr>
          <w:trHeight w:val="255"/>
        </w:trPr>
        <w:tc>
          <w:tcPr>
            <w:tcW w:w="704" w:type="dxa"/>
          </w:tcPr>
          <w:p w14:paraId="78B6E13D" w14:textId="77777777" w:rsidR="00C47C56" w:rsidRPr="00E837E2" w:rsidRDefault="00C47C56" w:rsidP="00BB062D">
            <w:pPr>
              <w:pStyle w:val="SemEspaamen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37E2">
              <w:rPr>
                <w:rStyle w:val="fontstyle01"/>
                <w:rFonts w:ascii="Times New Roman" w:hAnsi="Times New Roman"/>
                <w:sz w:val="24"/>
                <w:szCs w:val="24"/>
              </w:rPr>
              <w:t xml:space="preserve">Item </w:t>
            </w:r>
          </w:p>
        </w:tc>
        <w:tc>
          <w:tcPr>
            <w:tcW w:w="3891" w:type="dxa"/>
          </w:tcPr>
          <w:p w14:paraId="1AEBDFCB" w14:textId="77777777" w:rsidR="00C47C56" w:rsidRPr="00584ADD" w:rsidRDefault="00C47C56" w:rsidP="00BB062D">
            <w:pPr>
              <w:pStyle w:val="SemEspaamen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84ADD"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Descrição do Item</w:t>
            </w:r>
            <w:r w:rsidRPr="00584ADD">
              <w:rPr>
                <w:rStyle w:val="fontstyle11"/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783" w:type="dxa"/>
          </w:tcPr>
          <w:p w14:paraId="65F52152" w14:textId="77777777" w:rsidR="00C47C56" w:rsidRPr="00584ADD" w:rsidRDefault="00C47C56" w:rsidP="00BB062D">
            <w:pPr>
              <w:pStyle w:val="SemEspaamen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84ADD"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Unid.</w:t>
            </w:r>
          </w:p>
        </w:tc>
        <w:tc>
          <w:tcPr>
            <w:tcW w:w="861" w:type="dxa"/>
          </w:tcPr>
          <w:p w14:paraId="080C37EF" w14:textId="77777777" w:rsidR="00C47C56" w:rsidRPr="00584ADD" w:rsidRDefault="00C47C56" w:rsidP="00BB062D">
            <w:pPr>
              <w:pStyle w:val="SemEspaamen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proofErr w:type="spellStart"/>
            <w:r w:rsidRPr="00584ADD"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Qtde</w:t>
            </w:r>
            <w:proofErr w:type="spellEnd"/>
            <w:r w:rsidRPr="00584ADD"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1413" w:type="dxa"/>
          </w:tcPr>
          <w:p w14:paraId="57CA89F0" w14:textId="77777777" w:rsidR="00C47C56" w:rsidRPr="00584ADD" w:rsidRDefault="00C47C56" w:rsidP="00BB062D">
            <w:pPr>
              <w:pStyle w:val="SemEspaamen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84ADD"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Valor Unit.</w:t>
            </w:r>
          </w:p>
        </w:tc>
        <w:tc>
          <w:tcPr>
            <w:tcW w:w="1557" w:type="dxa"/>
          </w:tcPr>
          <w:p w14:paraId="101AAC49" w14:textId="77777777" w:rsidR="00C47C56" w:rsidRPr="00584ADD" w:rsidRDefault="00C47C56" w:rsidP="00BB062D">
            <w:pPr>
              <w:pStyle w:val="SemEspaamen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84ADD"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Valor Total</w:t>
            </w:r>
          </w:p>
        </w:tc>
      </w:tr>
      <w:tr w:rsidR="0012072F" w:rsidRPr="00584ADD" w14:paraId="428EA0C8" w14:textId="77777777" w:rsidTr="00C47C56">
        <w:trPr>
          <w:trHeight w:val="276"/>
        </w:trPr>
        <w:tc>
          <w:tcPr>
            <w:tcW w:w="704" w:type="dxa"/>
            <w:vAlign w:val="center"/>
          </w:tcPr>
          <w:p w14:paraId="1D615CE6" w14:textId="77777777" w:rsidR="0012072F" w:rsidRPr="00E837E2" w:rsidRDefault="0012072F" w:rsidP="0012072F">
            <w:pPr>
              <w:pStyle w:val="SemEspaamento"/>
              <w:jc w:val="both"/>
              <w:rPr>
                <w:rStyle w:val="fontstyle01"/>
                <w:rFonts w:ascii="Times New Roman" w:hAnsi="Times New Roman"/>
                <w:sz w:val="24"/>
                <w:szCs w:val="24"/>
              </w:rPr>
            </w:pPr>
            <w:r w:rsidRPr="00E837E2">
              <w:rPr>
                <w:rStyle w:val="fontstyle11"/>
                <w:sz w:val="24"/>
                <w:szCs w:val="24"/>
              </w:rPr>
              <w:t xml:space="preserve">1 </w:t>
            </w:r>
          </w:p>
        </w:tc>
        <w:tc>
          <w:tcPr>
            <w:tcW w:w="3891" w:type="dxa"/>
          </w:tcPr>
          <w:p w14:paraId="3B35ADF6" w14:textId="611AF33A" w:rsidR="0012072F" w:rsidRPr="00C47C56" w:rsidRDefault="0012072F" w:rsidP="0012072F">
            <w:pPr>
              <w:pStyle w:val="SemEspaamento"/>
              <w:jc w:val="both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2072F">
              <w:rPr>
                <w:rStyle w:val="fontstyle01"/>
                <w:rFonts w:ascii="Times New Roman" w:hAnsi="Times New Roman"/>
                <w:sz w:val="24"/>
                <w:szCs w:val="24"/>
              </w:rPr>
              <w:t xml:space="preserve">Ônibus Distância Entre Eixos: 4.800 MM, Capacidade: 45 Lugares, Cor: </w:t>
            </w:r>
            <w:r w:rsidRPr="0012072F">
              <w:rPr>
                <w:rStyle w:val="fontstyle01"/>
                <w:rFonts w:ascii="Times New Roman" w:hAnsi="Times New Roman"/>
                <w:sz w:val="24"/>
                <w:szCs w:val="24"/>
              </w:rPr>
              <w:lastRenderedPageBreak/>
              <w:t>Amarela, Potência: 115 CV, Quantidade Portas: Única Transmissão mecânica.</w:t>
            </w:r>
          </w:p>
        </w:tc>
        <w:tc>
          <w:tcPr>
            <w:tcW w:w="783" w:type="dxa"/>
            <w:vAlign w:val="center"/>
          </w:tcPr>
          <w:p w14:paraId="155F7802" w14:textId="77777777" w:rsidR="0012072F" w:rsidRPr="00177598" w:rsidRDefault="0012072F" w:rsidP="0012072F">
            <w:pPr>
              <w:pStyle w:val="SemEspaamento"/>
              <w:jc w:val="center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77598">
              <w:rPr>
                <w:rStyle w:val="fontstyle11"/>
                <w:sz w:val="24"/>
                <w:szCs w:val="24"/>
              </w:rPr>
              <w:lastRenderedPageBreak/>
              <w:t>UN</w:t>
            </w:r>
          </w:p>
        </w:tc>
        <w:tc>
          <w:tcPr>
            <w:tcW w:w="861" w:type="dxa"/>
          </w:tcPr>
          <w:p w14:paraId="3BBF4684" w14:textId="77777777" w:rsidR="0012072F" w:rsidRDefault="0012072F" w:rsidP="0012072F">
            <w:pPr>
              <w:pStyle w:val="SemEspaamento"/>
              <w:jc w:val="both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  <w:p w14:paraId="273DB6A1" w14:textId="77777777" w:rsidR="0012072F" w:rsidRDefault="0012072F" w:rsidP="0012072F">
            <w:pPr>
              <w:pStyle w:val="SemEspaamento"/>
              <w:jc w:val="both"/>
              <w:rPr>
                <w:rStyle w:val="fontstyle01"/>
                <w:color w:val="000000" w:themeColor="text1"/>
              </w:rPr>
            </w:pPr>
          </w:p>
          <w:p w14:paraId="0A8B9CB4" w14:textId="0593F783" w:rsidR="0012072F" w:rsidRPr="00F359F3" w:rsidRDefault="0012072F" w:rsidP="0012072F">
            <w:pPr>
              <w:pStyle w:val="SemEspaamento"/>
              <w:jc w:val="both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Style w:val="fontstyle01"/>
                <w:color w:val="000000" w:themeColor="text1"/>
              </w:rPr>
              <w:t>1</w:t>
            </w:r>
          </w:p>
        </w:tc>
        <w:tc>
          <w:tcPr>
            <w:tcW w:w="1413" w:type="dxa"/>
            <w:vAlign w:val="center"/>
          </w:tcPr>
          <w:p w14:paraId="29074CCE" w14:textId="7AB22A23" w:rsidR="0012072F" w:rsidRPr="001F7738" w:rsidRDefault="0012072F" w:rsidP="0012072F">
            <w:pPr>
              <w:pStyle w:val="SemEspaamento"/>
              <w:jc w:val="center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R$</w:t>
            </w:r>
            <w:r>
              <w:rPr>
                <w:rStyle w:val="fontstyle01"/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 xml:space="preserve"> </w:t>
            </w:r>
            <w:r>
              <w:t>421.971,65</w:t>
            </w:r>
          </w:p>
        </w:tc>
        <w:tc>
          <w:tcPr>
            <w:tcW w:w="1557" w:type="dxa"/>
            <w:vAlign w:val="center"/>
          </w:tcPr>
          <w:p w14:paraId="181A4325" w14:textId="2B84176F" w:rsidR="0012072F" w:rsidRPr="001F7738" w:rsidRDefault="0012072F" w:rsidP="0012072F">
            <w:pPr>
              <w:pStyle w:val="SemEspaamento"/>
              <w:jc w:val="center"/>
              <w:rPr>
                <w:rStyle w:val="fontstyle01"/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R$</w:t>
            </w:r>
            <w:r>
              <w:rPr>
                <w:rStyle w:val="fontstyle01"/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 xml:space="preserve"> </w:t>
            </w:r>
            <w:r>
              <w:t>421.971,65</w:t>
            </w:r>
          </w:p>
        </w:tc>
      </w:tr>
      <w:tr w:rsidR="0012072F" w:rsidRPr="00584ADD" w14:paraId="6CC6B77A" w14:textId="77777777" w:rsidTr="00C47C56">
        <w:trPr>
          <w:trHeight w:val="102"/>
        </w:trPr>
        <w:tc>
          <w:tcPr>
            <w:tcW w:w="7652" w:type="dxa"/>
            <w:gridSpan w:val="5"/>
            <w:vAlign w:val="center"/>
          </w:tcPr>
          <w:p w14:paraId="7AFC330C" w14:textId="77777777" w:rsidR="0012072F" w:rsidRPr="00584ADD" w:rsidRDefault="0012072F" w:rsidP="0012072F">
            <w:pPr>
              <w:pStyle w:val="SemEspaamen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84AD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Total</w:t>
            </w:r>
          </w:p>
        </w:tc>
        <w:tc>
          <w:tcPr>
            <w:tcW w:w="1557" w:type="dxa"/>
            <w:vAlign w:val="center"/>
          </w:tcPr>
          <w:p w14:paraId="383F3AFC" w14:textId="5721DAA2" w:rsidR="0012072F" w:rsidRPr="00584ADD" w:rsidRDefault="0012072F" w:rsidP="0012072F">
            <w:pPr>
              <w:pStyle w:val="SemEspaamen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R$ </w:t>
            </w:r>
            <w:r>
              <w:rPr>
                <w:rStyle w:val="fontstyle01"/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421.971,65</w:t>
            </w:r>
          </w:p>
        </w:tc>
      </w:tr>
    </w:tbl>
    <w:p w14:paraId="2F6E1E42" w14:textId="7D2739C7" w:rsidR="00E52338" w:rsidRPr="00686731" w:rsidRDefault="00E52338" w:rsidP="00E52338">
      <w:pPr>
        <w:pStyle w:val="SemEspaamento"/>
        <w:jc w:val="both"/>
        <w:rPr>
          <w:rStyle w:val="fontstyle01"/>
          <w:rFonts w:ascii="Times New Roman" w:hAnsi="Times New Roman"/>
          <w:b/>
          <w:sz w:val="24"/>
          <w:szCs w:val="24"/>
        </w:rPr>
      </w:pPr>
      <w:r w:rsidRPr="00686731">
        <w:rPr>
          <w:rStyle w:val="fontstyle01"/>
          <w:rFonts w:ascii="Times New Roman" w:hAnsi="Times New Roman"/>
          <w:b/>
          <w:bCs/>
          <w:sz w:val="24"/>
          <w:szCs w:val="24"/>
        </w:rPr>
        <w:tab/>
      </w:r>
      <w:r w:rsidR="000D2E95" w:rsidRPr="00686731">
        <w:rPr>
          <w:rStyle w:val="fontstyle01"/>
          <w:rFonts w:ascii="Times New Roman" w:hAnsi="Times New Roman"/>
          <w:b/>
          <w:bCs/>
          <w:sz w:val="24"/>
          <w:szCs w:val="24"/>
        </w:rPr>
        <w:tab/>
      </w:r>
      <w:r w:rsidRPr="00686731">
        <w:rPr>
          <w:rStyle w:val="fontstyle01"/>
          <w:rFonts w:ascii="Times New Roman" w:hAnsi="Times New Roman"/>
          <w:sz w:val="24"/>
          <w:szCs w:val="24"/>
        </w:rPr>
        <w:t xml:space="preserve">Valor estimado da contratação: </w:t>
      </w:r>
      <w:r w:rsidR="00CB2B8B" w:rsidRPr="00CB2B8B">
        <w:rPr>
          <w:rStyle w:val="fontstyle01"/>
          <w:rFonts w:ascii="Times New Roman" w:hAnsi="Times New Roman"/>
          <w:b/>
          <w:bCs/>
          <w:color w:val="000000" w:themeColor="text1"/>
          <w:sz w:val="24"/>
          <w:szCs w:val="24"/>
        </w:rPr>
        <w:t xml:space="preserve">R$ </w:t>
      </w:r>
      <w:r w:rsidR="0035492B">
        <w:rPr>
          <w:rStyle w:val="fontstyle01"/>
          <w:rFonts w:ascii="Times New Roman" w:hAnsi="Times New Roman"/>
          <w:b/>
          <w:bCs/>
          <w:color w:val="000000" w:themeColor="text1"/>
          <w:sz w:val="24"/>
          <w:szCs w:val="24"/>
        </w:rPr>
        <w:t>421.971,65</w:t>
      </w:r>
      <w:r w:rsidR="00CB2B8B" w:rsidRPr="00CB2B8B">
        <w:rPr>
          <w:rFonts w:ascii="Times New Roman" w:hAnsi="Times New Roman"/>
          <w:b/>
          <w:bCs/>
          <w:color w:val="000000"/>
          <w:sz w:val="24"/>
          <w:szCs w:val="24"/>
        </w:rPr>
        <w:t xml:space="preserve"> (</w:t>
      </w:r>
      <w:r w:rsidR="0035492B">
        <w:rPr>
          <w:rFonts w:ascii="Times New Roman" w:hAnsi="Times New Roman"/>
          <w:b/>
          <w:bCs/>
          <w:color w:val="000000"/>
          <w:sz w:val="24"/>
          <w:szCs w:val="24"/>
        </w:rPr>
        <w:t>Quatrocentos e Vinte e Um Mil Quatrocentos e Setenta e Um Reais e Sessenta e Cinco Centavos</w:t>
      </w:r>
      <w:r w:rsidR="00CB2B8B" w:rsidRPr="00CB2B8B">
        <w:rPr>
          <w:rFonts w:ascii="Times New Roman" w:hAnsi="Times New Roman"/>
          <w:b/>
          <w:bCs/>
          <w:color w:val="000000"/>
          <w:sz w:val="24"/>
          <w:szCs w:val="24"/>
        </w:rPr>
        <w:t>)</w:t>
      </w:r>
      <w:r w:rsidR="000D2E95" w:rsidRPr="00686731">
        <w:rPr>
          <w:rFonts w:ascii="Times New Roman" w:hAnsi="Times New Roman"/>
          <w:b/>
          <w:bCs/>
          <w:sz w:val="24"/>
          <w:szCs w:val="24"/>
        </w:rPr>
        <w:t>,</w:t>
      </w:r>
      <w:r w:rsidR="000D2E95" w:rsidRPr="00686731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686731">
        <w:rPr>
          <w:rFonts w:ascii="Times New Roman" w:hAnsi="Times New Roman"/>
          <w:sz w:val="24"/>
          <w:szCs w:val="24"/>
        </w:rPr>
        <w:t>Com</w:t>
      </w:r>
      <w:proofErr w:type="gramEnd"/>
      <w:r w:rsidRPr="00686731">
        <w:rPr>
          <w:rFonts w:ascii="Times New Roman" w:hAnsi="Times New Roman"/>
          <w:sz w:val="24"/>
          <w:szCs w:val="24"/>
        </w:rPr>
        <w:t xml:space="preserve"> a empresa </w:t>
      </w:r>
      <w:proofErr w:type="spellStart"/>
      <w:r w:rsidR="0035492B">
        <w:rPr>
          <w:rFonts w:ascii="Times New Roman" w:hAnsi="Times New Roman"/>
          <w:b/>
          <w:bCs/>
          <w:color w:val="000000" w:themeColor="text1"/>
          <w:sz w:val="24"/>
          <w:szCs w:val="24"/>
        </w:rPr>
        <w:t>On</w:t>
      </w:r>
      <w:proofErr w:type="spellEnd"/>
      <w:r w:rsidR="0035492B">
        <w:rPr>
          <w:rFonts w:ascii="Times New Roman" w:hAnsi="Times New Roman"/>
          <w:b/>
          <w:bCs/>
          <w:color w:val="000000" w:themeColor="text1"/>
          <w:sz w:val="24"/>
          <w:szCs w:val="24"/>
        </w:rPr>
        <w:t xml:space="preserve">- </w:t>
      </w:r>
      <w:proofErr w:type="spellStart"/>
      <w:r w:rsidR="0035492B">
        <w:rPr>
          <w:rFonts w:ascii="Times New Roman" w:hAnsi="Times New Roman"/>
          <w:b/>
          <w:bCs/>
          <w:color w:val="000000" w:themeColor="text1"/>
          <w:sz w:val="24"/>
          <w:szCs w:val="24"/>
        </w:rPr>
        <w:t>Highway</w:t>
      </w:r>
      <w:proofErr w:type="spellEnd"/>
      <w:r w:rsidR="0035492B">
        <w:rPr>
          <w:rFonts w:ascii="Times New Roman" w:hAnsi="Times New Roman"/>
          <w:b/>
          <w:bCs/>
          <w:color w:val="000000" w:themeColor="text1"/>
          <w:sz w:val="24"/>
          <w:szCs w:val="24"/>
        </w:rPr>
        <w:t xml:space="preserve"> Brasil LTDA</w:t>
      </w:r>
      <w:r w:rsidR="00C47C56">
        <w:rPr>
          <w:rFonts w:ascii="Times New Roman" w:hAnsi="Times New Roman"/>
          <w:b/>
          <w:bCs/>
          <w:color w:val="000000" w:themeColor="text1"/>
          <w:sz w:val="24"/>
          <w:szCs w:val="24"/>
        </w:rPr>
        <w:t xml:space="preserve"> </w:t>
      </w:r>
      <w:r w:rsidR="00C47C56" w:rsidRPr="00686731">
        <w:rPr>
          <w:rFonts w:ascii="Times New Roman" w:hAnsi="Times New Roman"/>
          <w:color w:val="000000" w:themeColor="text1"/>
          <w:sz w:val="24"/>
          <w:szCs w:val="24"/>
        </w:rPr>
        <w:t>em</w:t>
      </w:r>
      <w:r w:rsidRPr="00686731">
        <w:rPr>
          <w:rFonts w:ascii="Times New Roman" w:hAnsi="Times New Roman"/>
          <w:sz w:val="24"/>
          <w:szCs w:val="24"/>
        </w:rPr>
        <w:t xml:space="preserve"> relação a </w:t>
      </w:r>
      <w:r w:rsidR="00431711" w:rsidRPr="00686731">
        <w:rPr>
          <w:rFonts w:ascii="Times New Roman" w:hAnsi="Times New Roman"/>
          <w:sz w:val="24"/>
          <w:szCs w:val="24"/>
        </w:rPr>
        <w:t>vantajosidade.</w:t>
      </w:r>
      <w:r w:rsidR="00431711" w:rsidRPr="00686731">
        <w:rPr>
          <w:rStyle w:val="fontstyle01"/>
          <w:rFonts w:ascii="Times New Roman" w:hAnsi="Times New Roman"/>
          <w:sz w:val="24"/>
          <w:szCs w:val="24"/>
        </w:rPr>
        <w:t xml:space="preserve"> Tendo</w:t>
      </w:r>
      <w:r w:rsidRPr="00686731">
        <w:rPr>
          <w:rStyle w:val="fontstyle01"/>
          <w:rFonts w:ascii="Times New Roman" w:hAnsi="Times New Roman"/>
          <w:sz w:val="24"/>
          <w:szCs w:val="24"/>
        </w:rPr>
        <w:t xml:space="preserve"> como referência as licitações em anexo a este processo em sites especializados já mencionados a cima.</w:t>
      </w:r>
    </w:p>
    <w:p w14:paraId="44ACB1C3" w14:textId="77777777" w:rsidR="00E52338" w:rsidRPr="00686731" w:rsidRDefault="00E52338" w:rsidP="00C17DA8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0FC4D49" w14:textId="77777777" w:rsidR="00DE3E8A" w:rsidRPr="00686731" w:rsidRDefault="004E7DBF" w:rsidP="00C17DA8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86731">
        <w:rPr>
          <w:rFonts w:ascii="Times New Roman" w:hAnsi="Times New Roman" w:cs="Times New Roman"/>
          <w:b/>
          <w:bCs/>
          <w:sz w:val="24"/>
          <w:szCs w:val="24"/>
        </w:rPr>
        <w:t>DESCRIÇÃO DA SOLUÇÃO COMO UM TODO</w:t>
      </w:r>
    </w:p>
    <w:p w14:paraId="57B524C3" w14:textId="0B60929A" w:rsidR="0035492B" w:rsidRDefault="00242561" w:rsidP="0035492B">
      <w:pPr>
        <w:pStyle w:val="NormalWeb"/>
      </w:pPr>
      <w:r w:rsidRPr="00686731">
        <w:tab/>
      </w:r>
      <w:r w:rsidR="00711DC8" w:rsidRPr="00686731">
        <w:t xml:space="preserve"> </w:t>
      </w:r>
      <w:r w:rsidR="0035492B">
        <w:t>A solução consiste na aquisição de um ônibus escolar por meio da adesão à Ata de Registro de Preços nº 08/2023, permitindo ao Município atender de forma célere e eficiente à demanda de transporte dos alunos da rede pública. A contratação assegura a obtenção de veículo novo e tecnicamente adequado, conforme especificações previstas na ata, garantindo maior segurança, regularidade e qualidade no serviço prestado.</w:t>
      </w:r>
    </w:p>
    <w:p w14:paraId="5B502B79" w14:textId="77777777" w:rsidR="0035492B" w:rsidRDefault="0035492B" w:rsidP="0035492B">
      <w:pPr>
        <w:pStyle w:val="NormalWeb"/>
      </w:pPr>
      <w:r>
        <w:t>A solução abrange a adesão formal à ata, a contratação do fornecedor registrado, a incorporação do veículo à frota municipal e o imediato atendimento das rotas escolares, resultando em melhoria da capacidade operacional e otimização dos recursos públicos.</w:t>
      </w:r>
    </w:p>
    <w:p w14:paraId="4F931FA2" w14:textId="1EF52C78" w:rsidR="00FA3861" w:rsidRPr="00686731" w:rsidRDefault="00242561" w:rsidP="00C17DA8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686731">
        <w:rPr>
          <w:rFonts w:ascii="Times New Roman" w:hAnsi="Times New Roman" w:cs="Times New Roman"/>
          <w:sz w:val="24"/>
          <w:szCs w:val="24"/>
        </w:rPr>
        <w:tab/>
      </w:r>
      <w:r w:rsidR="00FA3861" w:rsidRPr="00686731">
        <w:rPr>
          <w:rFonts w:ascii="Times New Roman" w:hAnsi="Times New Roman" w:cs="Times New Roman"/>
          <w:sz w:val="24"/>
          <w:szCs w:val="24"/>
        </w:rPr>
        <w:t xml:space="preserve"> </w:t>
      </w:r>
      <w:r w:rsidR="00711DC8" w:rsidRPr="00686731">
        <w:rPr>
          <w:rFonts w:ascii="Times New Roman" w:hAnsi="Times New Roman" w:cs="Times New Roman"/>
          <w:sz w:val="24"/>
          <w:szCs w:val="24"/>
        </w:rPr>
        <w:t xml:space="preserve">A empresa contratada deve cumprir todas as obrigações constantes no Termo de Referência e no edital  do pregão de origem, seus anexos e suas propostas, assumindo como exclusividade seus os riscos e as despesas decorrentes da boa e perfeita execução do objeto. </w:t>
      </w:r>
    </w:p>
    <w:p w14:paraId="5A316F9A" w14:textId="2A6C3DB5" w:rsidR="00FA3861" w:rsidRPr="00686731" w:rsidRDefault="00242561" w:rsidP="00C17DA8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686731">
        <w:rPr>
          <w:rFonts w:ascii="Times New Roman" w:hAnsi="Times New Roman" w:cs="Times New Roman"/>
          <w:sz w:val="24"/>
          <w:szCs w:val="24"/>
        </w:rPr>
        <w:tab/>
      </w:r>
      <w:r w:rsidR="00FA3861" w:rsidRPr="00686731">
        <w:rPr>
          <w:rFonts w:ascii="Times New Roman" w:hAnsi="Times New Roman" w:cs="Times New Roman"/>
          <w:sz w:val="24"/>
          <w:szCs w:val="24"/>
        </w:rPr>
        <w:t xml:space="preserve"> </w:t>
      </w:r>
      <w:r w:rsidR="00711DC8" w:rsidRPr="00686731">
        <w:rPr>
          <w:rFonts w:ascii="Times New Roman" w:hAnsi="Times New Roman" w:cs="Times New Roman"/>
          <w:sz w:val="24"/>
          <w:szCs w:val="24"/>
        </w:rPr>
        <w:t xml:space="preserve">O objeto dessa contratação </w:t>
      </w:r>
      <w:r w:rsidR="00593ABA" w:rsidRPr="00686731">
        <w:rPr>
          <w:rFonts w:ascii="Times New Roman" w:hAnsi="Times New Roman" w:cs="Times New Roman"/>
          <w:sz w:val="24"/>
          <w:szCs w:val="24"/>
        </w:rPr>
        <w:t>deve atender aos descritivos e prazos constantes  na respectiva ata de registro de preço e às exigências estabelecidas pelo órgão gerenciador do pregão de origem.</w:t>
      </w:r>
    </w:p>
    <w:p w14:paraId="71004476" w14:textId="5389505C" w:rsidR="00635D25" w:rsidRPr="00686731" w:rsidRDefault="00635D25" w:rsidP="00C17DA8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F62EBE0" w14:textId="7D1CC11C" w:rsidR="00A01E5F" w:rsidRDefault="000D2E95" w:rsidP="00A01E5F">
      <w:pPr>
        <w:pStyle w:val="NormalWeb"/>
      </w:pPr>
      <w:r w:rsidRPr="00686731">
        <w:rPr>
          <w:b/>
          <w:bCs/>
          <w:color w:val="000000"/>
        </w:rPr>
        <w:t>GARANTIA</w:t>
      </w:r>
      <w:r w:rsidRPr="00686731">
        <w:rPr>
          <w:b/>
          <w:bCs/>
          <w:color w:val="000000"/>
        </w:rPr>
        <w:br/>
      </w:r>
      <w:r w:rsidRPr="00686731">
        <w:rPr>
          <w:color w:val="000000"/>
        </w:rPr>
        <w:tab/>
      </w:r>
      <w:r w:rsidR="00A01E5F">
        <w:t xml:space="preserve">O veículo a ser adquirido deverá ser entregue com </w:t>
      </w:r>
      <w:r w:rsidR="00A01E5F">
        <w:rPr>
          <w:rStyle w:val="Forte"/>
        </w:rPr>
        <w:t>garantia mínima de fábrica</w:t>
      </w:r>
      <w:r w:rsidR="00A01E5F">
        <w:t>, conforme especificações previstas na Ata de Registro de Preços nº. 08/2023. A garantia incluirá cobertura integral para defeitos de fabricação, componentes mecânicos, elétricos, estruturais e demais sistemas essenciais ao funcionamento do ônibus escolar.</w:t>
      </w:r>
    </w:p>
    <w:p w14:paraId="70FFECC1" w14:textId="77777777" w:rsidR="00A01E5F" w:rsidRDefault="00A01E5F" w:rsidP="00A01E5F">
      <w:pPr>
        <w:pStyle w:val="NormalWeb"/>
      </w:pPr>
      <w:r>
        <w:t>Durante o período de garantia, o fornecedor deverá assegurar:</w:t>
      </w:r>
    </w:p>
    <w:p w14:paraId="252A9609" w14:textId="77777777" w:rsidR="00A01E5F" w:rsidRDefault="00A01E5F" w:rsidP="00A01E5F">
      <w:pPr>
        <w:pStyle w:val="NormalWeb"/>
        <w:numPr>
          <w:ilvl w:val="0"/>
          <w:numId w:val="32"/>
        </w:numPr>
      </w:pPr>
      <w:r>
        <w:rPr>
          <w:rStyle w:val="Forte"/>
        </w:rPr>
        <w:t>Assistência técnica autorizada</w:t>
      </w:r>
      <w:r>
        <w:t>, com atendimento preferencial e disponibilidade de peças originais;</w:t>
      </w:r>
    </w:p>
    <w:p w14:paraId="6DCA9CBA" w14:textId="77777777" w:rsidR="00A01E5F" w:rsidRDefault="00A01E5F" w:rsidP="00A01E5F">
      <w:pPr>
        <w:pStyle w:val="NormalWeb"/>
        <w:numPr>
          <w:ilvl w:val="0"/>
          <w:numId w:val="32"/>
        </w:numPr>
      </w:pPr>
      <w:r>
        <w:rPr>
          <w:rStyle w:val="Forte"/>
        </w:rPr>
        <w:t>Correção de falhas e defeitos</w:t>
      </w:r>
      <w:r>
        <w:t>, sem ônus para a Administração, incluindo mão de obra, reposição de peças e eventuais deslocamentos necessários;</w:t>
      </w:r>
    </w:p>
    <w:p w14:paraId="10EB7406" w14:textId="77777777" w:rsidR="00A01E5F" w:rsidRDefault="00A01E5F" w:rsidP="00A01E5F">
      <w:pPr>
        <w:pStyle w:val="NormalWeb"/>
        <w:numPr>
          <w:ilvl w:val="0"/>
          <w:numId w:val="32"/>
        </w:numPr>
      </w:pPr>
      <w:r>
        <w:rPr>
          <w:rStyle w:val="Forte"/>
        </w:rPr>
        <w:t>Cumprimento dos prazos de atendimento</w:t>
      </w:r>
      <w:r>
        <w:t>, conforme condições fixadas no instrumento da ata;</w:t>
      </w:r>
    </w:p>
    <w:p w14:paraId="33CEC5C0" w14:textId="77777777" w:rsidR="00A01E5F" w:rsidRDefault="00A01E5F" w:rsidP="00A01E5F">
      <w:pPr>
        <w:pStyle w:val="NormalWeb"/>
        <w:numPr>
          <w:ilvl w:val="0"/>
          <w:numId w:val="32"/>
        </w:numPr>
      </w:pPr>
      <w:r>
        <w:rPr>
          <w:rStyle w:val="Forte"/>
        </w:rPr>
        <w:t>Manutenção das condições de segurança e desempenho</w:t>
      </w:r>
      <w:r>
        <w:t xml:space="preserve"> do veículo durante todo o período de cobertura.</w:t>
      </w:r>
    </w:p>
    <w:p w14:paraId="1E8519BD" w14:textId="77777777" w:rsidR="00A01E5F" w:rsidRDefault="00A01E5F" w:rsidP="00A01E5F">
      <w:pPr>
        <w:pStyle w:val="NormalWeb"/>
      </w:pPr>
      <w:r>
        <w:t>A garantia deverá iniciar-se a partir da data de entrega e recebimento definitivo do veículo, mediante termo próprio assinado pela Administração.</w:t>
      </w:r>
    </w:p>
    <w:p w14:paraId="28787EEE" w14:textId="23260D22" w:rsidR="000D2E95" w:rsidRPr="00686731" w:rsidRDefault="000D2E95" w:rsidP="00C17DA8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86731">
        <w:rPr>
          <w:rFonts w:ascii="Times New Roman" w:hAnsi="Times New Roman" w:cs="Times New Roman"/>
          <w:color w:val="000000"/>
          <w:sz w:val="24"/>
          <w:szCs w:val="24"/>
        </w:rPr>
        <w:t xml:space="preserve">O(s) licitante(s), vencedor(es), deverá(ão), apresentar Certificado do Instituto Nacional de Metrologia, Qualidade e Tecnologia- INMETRO. </w:t>
      </w:r>
    </w:p>
    <w:p w14:paraId="55DCBD13" w14:textId="7415B9F1" w:rsidR="000D2E95" w:rsidRPr="00686731" w:rsidRDefault="000D2E95" w:rsidP="00C17DA8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86731">
        <w:rPr>
          <w:rFonts w:ascii="Times New Roman" w:hAnsi="Times New Roman" w:cs="Times New Roman"/>
          <w:color w:val="000000"/>
          <w:sz w:val="24"/>
          <w:szCs w:val="24"/>
        </w:rPr>
        <w:lastRenderedPageBreak/>
        <w:tab/>
        <w:t xml:space="preserve">O(s) licitante(s), vencedor(es), devera(ão), apresentar, no ato da entrega dos itens, um Termo de Garantia </w:t>
      </w:r>
      <w:r w:rsidR="00C42FE7">
        <w:rPr>
          <w:rFonts w:ascii="Times New Roman" w:hAnsi="Times New Roman" w:cs="Times New Roman"/>
          <w:color w:val="000000"/>
          <w:sz w:val="24"/>
          <w:szCs w:val="24"/>
        </w:rPr>
        <w:t>dos conjuntos</w:t>
      </w:r>
      <w:r w:rsidRPr="00686731">
        <w:rPr>
          <w:rFonts w:ascii="Times New Roman" w:hAnsi="Times New Roman" w:cs="Times New Roman"/>
          <w:color w:val="000000"/>
          <w:sz w:val="24"/>
          <w:szCs w:val="24"/>
        </w:rPr>
        <w:t>, que deverá ser de no mínimo 12 (doze) meses, a contar da data de entrega e montagem do produto junto ao local determinado pela Contratante, referente a eventuais defeitos de fabricação, segurança, durabilidade, saúde dos usuários, e garantia de no mínimo 05 (cinco) anos contra descoloração ou despigmentação do produto exposto ao tempo, no que tange aos itens, sem qualquer ônus para a contratante.</w:t>
      </w:r>
    </w:p>
    <w:p w14:paraId="4AC87121" w14:textId="77777777" w:rsidR="000D2E95" w:rsidRPr="00686731" w:rsidRDefault="000D2E95" w:rsidP="00C17DA8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218539C" w14:textId="2E8B9368" w:rsidR="00B14900" w:rsidRPr="00686731" w:rsidRDefault="00B14900" w:rsidP="00C17DA8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86731">
        <w:rPr>
          <w:rFonts w:ascii="Times New Roman" w:hAnsi="Times New Roman" w:cs="Times New Roman"/>
          <w:b/>
          <w:bCs/>
          <w:sz w:val="24"/>
          <w:szCs w:val="24"/>
        </w:rPr>
        <w:t xml:space="preserve"> PARCELAMENTO DA</w:t>
      </w:r>
      <w:r w:rsidRPr="00686731">
        <w:rPr>
          <w:rFonts w:ascii="Times New Roman" w:hAnsi="Times New Roman" w:cs="Times New Roman"/>
          <w:b/>
          <w:bCs/>
          <w:spacing w:val="-10"/>
          <w:sz w:val="24"/>
          <w:szCs w:val="24"/>
        </w:rPr>
        <w:t xml:space="preserve"> </w:t>
      </w:r>
      <w:r w:rsidRPr="00686731">
        <w:rPr>
          <w:rFonts w:ascii="Times New Roman" w:hAnsi="Times New Roman" w:cs="Times New Roman"/>
          <w:b/>
          <w:bCs/>
          <w:sz w:val="24"/>
          <w:szCs w:val="24"/>
        </w:rPr>
        <w:t>CONTRATAÇÃO</w:t>
      </w:r>
    </w:p>
    <w:p w14:paraId="4020266F" w14:textId="787D2FB0" w:rsidR="00E942FF" w:rsidRPr="00686731" w:rsidRDefault="00E52338" w:rsidP="00C17DA8">
      <w:pPr>
        <w:jc w:val="both"/>
        <w:rPr>
          <w:rFonts w:ascii="Times New Roman" w:hAnsi="Times New Roman" w:cs="Times New Roman"/>
          <w:sz w:val="24"/>
          <w:szCs w:val="24"/>
        </w:rPr>
      </w:pPr>
      <w:r w:rsidRPr="00686731">
        <w:rPr>
          <w:rFonts w:ascii="Times New Roman" w:hAnsi="Times New Roman" w:cs="Times New Roman"/>
          <w:b/>
          <w:sz w:val="24"/>
          <w:szCs w:val="24"/>
        </w:rPr>
        <w:tab/>
      </w:r>
      <w:r w:rsidR="000D2E95" w:rsidRPr="00686731">
        <w:rPr>
          <w:rFonts w:ascii="Times New Roman" w:hAnsi="Times New Roman" w:cs="Times New Roman"/>
          <w:color w:val="000000"/>
          <w:sz w:val="24"/>
          <w:szCs w:val="24"/>
        </w:rPr>
        <w:t>Em regra, conforme disposições estabelecidas na alínea b, inciso V, do art. 40 da Lei n.º 14.133/21,</w:t>
      </w:r>
      <w:r w:rsidR="00B17B2B" w:rsidRPr="0068673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0D2E95" w:rsidRPr="00686731">
        <w:rPr>
          <w:rFonts w:ascii="Times New Roman" w:hAnsi="Times New Roman" w:cs="Times New Roman"/>
          <w:color w:val="000000"/>
          <w:sz w:val="24"/>
          <w:szCs w:val="24"/>
        </w:rPr>
        <w:t>o</w:t>
      </w:r>
      <w:r w:rsidR="00B17B2B" w:rsidRPr="0068673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0D2E95" w:rsidRPr="00686731">
        <w:rPr>
          <w:rFonts w:ascii="Times New Roman" w:hAnsi="Times New Roman" w:cs="Times New Roman"/>
          <w:color w:val="000000"/>
          <w:sz w:val="24"/>
          <w:szCs w:val="24"/>
        </w:rPr>
        <w:t>planejamento da compra deverá atender, entre outros, ao princípio do parcelamento, quando for</w:t>
      </w:r>
      <w:r w:rsidR="00B17B2B" w:rsidRPr="0068673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0D2E95" w:rsidRPr="00686731">
        <w:rPr>
          <w:rFonts w:ascii="Times New Roman" w:hAnsi="Times New Roman" w:cs="Times New Roman"/>
          <w:color w:val="000000"/>
          <w:sz w:val="24"/>
          <w:szCs w:val="24"/>
        </w:rPr>
        <w:t>tecnicamente</w:t>
      </w:r>
      <w:r w:rsidR="00B17B2B" w:rsidRPr="0068673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0D2E95" w:rsidRPr="00686731">
        <w:rPr>
          <w:rFonts w:ascii="Times New Roman" w:hAnsi="Times New Roman" w:cs="Times New Roman"/>
          <w:color w:val="000000"/>
          <w:sz w:val="24"/>
          <w:szCs w:val="24"/>
        </w:rPr>
        <w:t>viável e economicamente vantajoso, com vistas ao melhor aproveitamento dos recursos</w:t>
      </w:r>
      <w:r w:rsidR="00B17B2B" w:rsidRPr="0068673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0D2E95" w:rsidRPr="00686731">
        <w:rPr>
          <w:rFonts w:ascii="Times New Roman" w:hAnsi="Times New Roman" w:cs="Times New Roman"/>
          <w:color w:val="000000"/>
          <w:sz w:val="24"/>
          <w:szCs w:val="24"/>
        </w:rPr>
        <w:t>disponíveis no</w:t>
      </w:r>
      <w:r w:rsidR="00B17B2B" w:rsidRPr="0068673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0D2E95" w:rsidRPr="00686731">
        <w:rPr>
          <w:rFonts w:ascii="Times New Roman" w:hAnsi="Times New Roman" w:cs="Times New Roman"/>
          <w:color w:val="000000"/>
          <w:sz w:val="24"/>
          <w:szCs w:val="24"/>
        </w:rPr>
        <w:t>mercado e à ampliação da competitividade sem perda da economia de escala. Considerando</w:t>
      </w:r>
      <w:r w:rsidR="00B17B2B" w:rsidRPr="0068673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0D2E95" w:rsidRPr="00686731">
        <w:rPr>
          <w:rFonts w:ascii="Times New Roman" w:hAnsi="Times New Roman" w:cs="Times New Roman"/>
          <w:color w:val="000000"/>
          <w:sz w:val="24"/>
          <w:szCs w:val="24"/>
        </w:rPr>
        <w:t>as</w:t>
      </w:r>
      <w:r w:rsidR="00B17B2B" w:rsidRPr="0068673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0D2E95" w:rsidRPr="00686731">
        <w:rPr>
          <w:rFonts w:ascii="Times New Roman" w:hAnsi="Times New Roman" w:cs="Times New Roman"/>
          <w:color w:val="000000"/>
          <w:sz w:val="24"/>
          <w:szCs w:val="24"/>
        </w:rPr>
        <w:t xml:space="preserve">especificidades do presente objeto a demanda </w:t>
      </w:r>
      <w:r w:rsidR="00C42FE7">
        <w:rPr>
          <w:rFonts w:ascii="Times New Roman" w:hAnsi="Times New Roman" w:cs="Times New Roman"/>
          <w:color w:val="000000"/>
          <w:sz w:val="24"/>
          <w:szCs w:val="24"/>
        </w:rPr>
        <w:t xml:space="preserve">não </w:t>
      </w:r>
      <w:r w:rsidR="000D2E95" w:rsidRPr="00686731">
        <w:rPr>
          <w:rFonts w:ascii="Times New Roman" w:hAnsi="Times New Roman" w:cs="Times New Roman"/>
          <w:color w:val="000000"/>
          <w:sz w:val="24"/>
          <w:szCs w:val="24"/>
        </w:rPr>
        <w:t>será parcelada em lotes, haja visto, se comprovarem ser</w:t>
      </w:r>
      <w:r w:rsidR="00B17B2B" w:rsidRPr="0068673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0D2E95" w:rsidRPr="00686731">
        <w:rPr>
          <w:rFonts w:ascii="Times New Roman" w:hAnsi="Times New Roman" w:cs="Times New Roman"/>
          <w:color w:val="000000"/>
          <w:sz w:val="24"/>
          <w:szCs w:val="24"/>
        </w:rPr>
        <w:t>técnica</w:t>
      </w:r>
      <w:r w:rsidR="00B17B2B" w:rsidRPr="0068673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0D2E95" w:rsidRPr="00686731">
        <w:rPr>
          <w:rFonts w:ascii="Times New Roman" w:hAnsi="Times New Roman" w:cs="Times New Roman"/>
          <w:color w:val="000000"/>
          <w:sz w:val="24"/>
          <w:szCs w:val="24"/>
        </w:rPr>
        <w:t>e economicamente viável, com vistas a propiciar o melhor aproveitamento do mercado e a</w:t>
      </w:r>
      <w:r w:rsidR="00B17B2B" w:rsidRPr="0068673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0D2E95" w:rsidRPr="00686731">
        <w:rPr>
          <w:rFonts w:ascii="Times New Roman" w:hAnsi="Times New Roman" w:cs="Times New Roman"/>
          <w:color w:val="000000"/>
          <w:sz w:val="24"/>
          <w:szCs w:val="24"/>
        </w:rPr>
        <w:t>ampliação da</w:t>
      </w:r>
      <w:r w:rsidR="00B17B2B" w:rsidRPr="0068673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0D2E95" w:rsidRPr="00686731">
        <w:rPr>
          <w:rFonts w:ascii="Times New Roman" w:hAnsi="Times New Roman" w:cs="Times New Roman"/>
          <w:color w:val="000000"/>
          <w:sz w:val="24"/>
          <w:szCs w:val="24"/>
        </w:rPr>
        <w:t>competitividade</w:t>
      </w:r>
      <w:r w:rsidR="00B14900" w:rsidRPr="00686731">
        <w:rPr>
          <w:rFonts w:ascii="Times New Roman" w:hAnsi="Times New Roman" w:cs="Times New Roman"/>
          <w:sz w:val="24"/>
          <w:szCs w:val="24"/>
        </w:rPr>
        <w:t>.</w:t>
      </w:r>
    </w:p>
    <w:p w14:paraId="2C6F436C" w14:textId="77777777" w:rsidR="00B97A85" w:rsidRPr="00686731" w:rsidRDefault="00B97A85" w:rsidP="00C17DA8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37A4A92" w14:textId="77777777" w:rsidR="00B97A85" w:rsidRPr="00686731" w:rsidRDefault="00B97A85" w:rsidP="00C17DA8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86731">
        <w:rPr>
          <w:rFonts w:ascii="Times New Roman" w:hAnsi="Times New Roman" w:cs="Times New Roman"/>
          <w:b/>
          <w:bCs/>
          <w:sz w:val="24"/>
          <w:szCs w:val="24"/>
        </w:rPr>
        <w:t>CONTRATAÇÕES CORRELATAS E/OU</w:t>
      </w:r>
      <w:r w:rsidRPr="00686731">
        <w:rPr>
          <w:rFonts w:ascii="Times New Roman" w:hAnsi="Times New Roman" w:cs="Times New Roman"/>
          <w:b/>
          <w:bCs/>
          <w:spacing w:val="-5"/>
          <w:sz w:val="24"/>
          <w:szCs w:val="24"/>
        </w:rPr>
        <w:t xml:space="preserve"> </w:t>
      </w:r>
      <w:r w:rsidRPr="00686731">
        <w:rPr>
          <w:rFonts w:ascii="Times New Roman" w:hAnsi="Times New Roman" w:cs="Times New Roman"/>
          <w:b/>
          <w:bCs/>
          <w:sz w:val="24"/>
          <w:szCs w:val="24"/>
        </w:rPr>
        <w:t>INTERDEPENDENTES</w:t>
      </w:r>
    </w:p>
    <w:p w14:paraId="16144C2D" w14:textId="05D290D2" w:rsidR="00B97A85" w:rsidRPr="00686731" w:rsidRDefault="00E52338" w:rsidP="00C17DA8">
      <w:pPr>
        <w:jc w:val="both"/>
        <w:rPr>
          <w:rFonts w:ascii="Times New Roman" w:hAnsi="Times New Roman" w:cs="Times New Roman"/>
          <w:sz w:val="24"/>
          <w:szCs w:val="24"/>
        </w:rPr>
      </w:pPr>
      <w:r w:rsidRPr="00686731">
        <w:rPr>
          <w:rFonts w:ascii="Times New Roman" w:hAnsi="Times New Roman" w:cs="Times New Roman"/>
          <w:sz w:val="24"/>
          <w:szCs w:val="24"/>
        </w:rPr>
        <w:tab/>
      </w:r>
      <w:r w:rsidR="00B97A85" w:rsidRPr="00686731">
        <w:rPr>
          <w:rFonts w:ascii="Times New Roman" w:hAnsi="Times New Roman" w:cs="Times New Roman"/>
          <w:sz w:val="24"/>
          <w:szCs w:val="24"/>
        </w:rPr>
        <w:t>Não se faz necessária a realização de contratações correlatas e/ou interdependentes para viabilidade e contratação  desta demanada.</w:t>
      </w:r>
    </w:p>
    <w:p w14:paraId="7A0A75FE" w14:textId="77777777" w:rsidR="008B38D0" w:rsidRPr="00686731" w:rsidRDefault="008B38D0" w:rsidP="00C17DA8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972F04E" w14:textId="77777777" w:rsidR="00E16E3B" w:rsidRPr="00686731" w:rsidRDefault="00E16E3B" w:rsidP="00C17DA8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86731">
        <w:rPr>
          <w:rFonts w:ascii="Times New Roman" w:hAnsi="Times New Roman" w:cs="Times New Roman"/>
          <w:b/>
          <w:bCs/>
          <w:sz w:val="24"/>
          <w:szCs w:val="24"/>
        </w:rPr>
        <w:t>PREVISÃO DO PLANO DE CONTRATAÇÃO ANUAL</w:t>
      </w:r>
    </w:p>
    <w:p w14:paraId="42716DC6" w14:textId="7C8263F9" w:rsidR="00E16E3B" w:rsidRPr="00686731" w:rsidRDefault="00E52338" w:rsidP="00C17DA8">
      <w:pPr>
        <w:jc w:val="both"/>
        <w:rPr>
          <w:rFonts w:ascii="Times New Roman" w:hAnsi="Times New Roman" w:cs="Times New Roman"/>
          <w:sz w:val="24"/>
          <w:szCs w:val="24"/>
        </w:rPr>
      </w:pPr>
      <w:r w:rsidRPr="00686731">
        <w:rPr>
          <w:rFonts w:ascii="Times New Roman" w:hAnsi="Times New Roman" w:cs="Times New Roman"/>
          <w:sz w:val="24"/>
          <w:szCs w:val="24"/>
        </w:rPr>
        <w:tab/>
      </w:r>
      <w:r w:rsidR="00E16E3B" w:rsidRPr="00686731">
        <w:rPr>
          <w:rFonts w:ascii="Times New Roman" w:hAnsi="Times New Roman" w:cs="Times New Roman"/>
          <w:sz w:val="24"/>
          <w:szCs w:val="24"/>
        </w:rPr>
        <w:t xml:space="preserve">Não se aplica. A contratação pretendida não está prevista no Plano de Contratações Anual do Município de São Vicente do Sul,vez que se </w:t>
      </w:r>
      <w:r w:rsidR="00C42FE7">
        <w:rPr>
          <w:rFonts w:ascii="Times New Roman" w:hAnsi="Times New Roman" w:cs="Times New Roman"/>
          <w:sz w:val="24"/>
          <w:szCs w:val="24"/>
        </w:rPr>
        <w:t>encontra autorizado no programa</w:t>
      </w:r>
      <w:r w:rsidR="00E16E3B" w:rsidRPr="00686731">
        <w:rPr>
          <w:rFonts w:ascii="Times New Roman" w:hAnsi="Times New Roman" w:cs="Times New Roman"/>
          <w:sz w:val="24"/>
          <w:szCs w:val="24"/>
        </w:rPr>
        <w:t>,</w:t>
      </w:r>
      <w:r w:rsidR="00C42FE7">
        <w:rPr>
          <w:rFonts w:ascii="Times New Roman" w:hAnsi="Times New Roman" w:cs="Times New Roman"/>
          <w:sz w:val="24"/>
          <w:szCs w:val="24"/>
        </w:rPr>
        <w:t xml:space="preserve"> </w:t>
      </w:r>
      <w:r w:rsidR="00E16E3B" w:rsidRPr="00686731">
        <w:rPr>
          <w:rFonts w:ascii="Times New Roman" w:hAnsi="Times New Roman" w:cs="Times New Roman"/>
          <w:sz w:val="24"/>
          <w:szCs w:val="24"/>
        </w:rPr>
        <w:t>que ocorre de forma ocasional.</w:t>
      </w:r>
    </w:p>
    <w:p w14:paraId="1F78C9BB" w14:textId="77777777" w:rsidR="00E52338" w:rsidRPr="00686731" w:rsidRDefault="00E52338" w:rsidP="00C17DA8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A32093E" w14:textId="77777777" w:rsidR="00B17B2B" w:rsidRPr="00686731" w:rsidRDefault="00B17B2B" w:rsidP="00431711">
      <w:pPr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686731">
        <w:rPr>
          <w:rFonts w:ascii="Times New Roman" w:hAnsi="Times New Roman" w:cs="Times New Roman"/>
          <w:b/>
          <w:bCs/>
          <w:color w:val="000000"/>
          <w:sz w:val="24"/>
          <w:szCs w:val="24"/>
        </w:rPr>
        <w:t>DEMONSTRATIVO DOS RESULTADOS PRETENDIDOS</w:t>
      </w:r>
    </w:p>
    <w:p w14:paraId="1E634A09" w14:textId="61DB6538" w:rsidR="00431711" w:rsidRPr="00686731" w:rsidRDefault="00B17B2B" w:rsidP="00431711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86731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Assegurar o processo de aprendizagem </w:t>
      </w:r>
      <w:r w:rsidR="00C42FE7">
        <w:rPr>
          <w:rFonts w:ascii="Times New Roman" w:hAnsi="Times New Roman" w:cs="Times New Roman"/>
          <w:color w:val="000000"/>
          <w:sz w:val="24"/>
          <w:szCs w:val="24"/>
        </w:rPr>
        <w:t>propiciando a realização das</w:t>
      </w:r>
      <w:r w:rsidRPr="00686731">
        <w:rPr>
          <w:rFonts w:ascii="Times New Roman" w:hAnsi="Times New Roman" w:cs="Times New Roman"/>
          <w:color w:val="000000"/>
          <w:sz w:val="24"/>
          <w:szCs w:val="24"/>
        </w:rPr>
        <w:t xml:space="preserve"> atividades</w:t>
      </w:r>
      <w:r w:rsidR="00C42FE7">
        <w:rPr>
          <w:rFonts w:ascii="Times New Roman" w:hAnsi="Times New Roman" w:cs="Times New Roman"/>
          <w:color w:val="000000"/>
          <w:sz w:val="24"/>
          <w:szCs w:val="24"/>
        </w:rPr>
        <w:t xml:space="preserve"> que necessitam ser desenvolvidas nas calsses</w:t>
      </w:r>
      <w:r w:rsidR="00ED6EBA">
        <w:rPr>
          <w:rFonts w:ascii="Times New Roman" w:hAnsi="Times New Roman" w:cs="Times New Roman"/>
          <w:color w:val="000000"/>
          <w:sz w:val="24"/>
          <w:szCs w:val="24"/>
        </w:rPr>
        <w:t xml:space="preserve">, juntando assim </w:t>
      </w:r>
      <w:r w:rsidR="00C42FE7">
        <w:rPr>
          <w:rFonts w:ascii="Times New Roman" w:hAnsi="Times New Roman" w:cs="Times New Roman"/>
          <w:color w:val="000000"/>
          <w:sz w:val="24"/>
          <w:szCs w:val="24"/>
        </w:rPr>
        <w:t>aprendizado e conforto</w:t>
      </w:r>
      <w:r w:rsidRPr="00686731">
        <w:rPr>
          <w:rFonts w:ascii="Times New Roman" w:hAnsi="Times New Roman" w:cs="Times New Roman"/>
          <w:color w:val="000000"/>
          <w:sz w:val="24"/>
          <w:szCs w:val="24"/>
        </w:rPr>
        <w:t xml:space="preserve">. Proporcionar qualidade de vida no âmbito escolar promovendo </w:t>
      </w:r>
      <w:r w:rsidR="00C42FE7">
        <w:rPr>
          <w:rFonts w:ascii="Times New Roman" w:hAnsi="Times New Roman" w:cs="Times New Roman"/>
          <w:color w:val="000000"/>
          <w:sz w:val="24"/>
          <w:szCs w:val="24"/>
        </w:rPr>
        <w:t>o bem estar</w:t>
      </w:r>
      <w:r w:rsidRPr="00686731">
        <w:rPr>
          <w:rFonts w:ascii="Times New Roman" w:hAnsi="Times New Roman" w:cs="Times New Roman"/>
          <w:color w:val="000000"/>
          <w:sz w:val="24"/>
          <w:szCs w:val="24"/>
        </w:rPr>
        <w:t>, e gerando</w:t>
      </w:r>
      <w:r w:rsidR="00ED6EBA">
        <w:rPr>
          <w:rFonts w:ascii="Times New Roman" w:hAnsi="Times New Roman" w:cs="Times New Roman"/>
          <w:color w:val="000000"/>
          <w:sz w:val="24"/>
          <w:szCs w:val="24"/>
        </w:rPr>
        <w:t xml:space="preserve"> diversos outros</w:t>
      </w:r>
      <w:r w:rsidRPr="00686731">
        <w:rPr>
          <w:rFonts w:ascii="Times New Roman" w:hAnsi="Times New Roman" w:cs="Times New Roman"/>
          <w:color w:val="000000"/>
          <w:sz w:val="24"/>
          <w:szCs w:val="24"/>
        </w:rPr>
        <w:t xml:space="preserve"> benefícios aos que utilizam esses produtos</w:t>
      </w:r>
      <w:r w:rsidR="00ED6EBA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14:paraId="7FDCA1A4" w14:textId="77777777" w:rsidR="00B17B2B" w:rsidRPr="00686731" w:rsidRDefault="00B17B2B" w:rsidP="00431711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21B1C09" w14:textId="7471192D" w:rsidR="0078018A" w:rsidRPr="00686731" w:rsidRDefault="0078018A" w:rsidP="00C17DA8">
      <w:pPr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686731">
        <w:rPr>
          <w:rFonts w:ascii="Times New Roman" w:hAnsi="Times New Roman" w:cs="Times New Roman"/>
          <w:b/>
          <w:color w:val="000000"/>
          <w:sz w:val="24"/>
          <w:szCs w:val="24"/>
        </w:rPr>
        <w:t>PROVIDÊNCIAS A SEREM ADOTADAS</w:t>
      </w:r>
    </w:p>
    <w:p w14:paraId="0DC2B8AE" w14:textId="47EBB508" w:rsidR="00F161EE" w:rsidRPr="00686731" w:rsidRDefault="00A56CF6" w:rsidP="00C17DA8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86731"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63268C" w:rsidRPr="00686731">
        <w:rPr>
          <w:rFonts w:ascii="Times New Roman" w:hAnsi="Times New Roman" w:cs="Times New Roman"/>
          <w:color w:val="000000"/>
          <w:sz w:val="24"/>
          <w:szCs w:val="24"/>
        </w:rPr>
        <w:t>O processo de aquisição do</w:t>
      </w:r>
      <w:r w:rsidR="00ED6EBA">
        <w:rPr>
          <w:rFonts w:ascii="Times New Roman" w:hAnsi="Times New Roman" w:cs="Times New Roman"/>
          <w:color w:val="000000"/>
          <w:sz w:val="24"/>
          <w:szCs w:val="24"/>
        </w:rPr>
        <w:t>s</w:t>
      </w:r>
      <w:r w:rsidR="0063268C" w:rsidRPr="00686731">
        <w:rPr>
          <w:rFonts w:ascii="Times New Roman" w:hAnsi="Times New Roman" w:cs="Times New Roman"/>
          <w:color w:val="000000"/>
          <w:sz w:val="24"/>
          <w:szCs w:val="24"/>
        </w:rPr>
        <w:t xml:space="preserve"> ite</w:t>
      </w:r>
      <w:r w:rsidR="00ED6EBA">
        <w:rPr>
          <w:rFonts w:ascii="Times New Roman" w:hAnsi="Times New Roman" w:cs="Times New Roman"/>
          <w:color w:val="000000"/>
          <w:sz w:val="24"/>
          <w:szCs w:val="24"/>
        </w:rPr>
        <w:t>ns</w:t>
      </w:r>
      <w:r w:rsidR="0063268C" w:rsidRPr="00686731">
        <w:rPr>
          <w:rFonts w:ascii="Times New Roman" w:hAnsi="Times New Roman" w:cs="Times New Roman"/>
          <w:color w:val="000000"/>
          <w:sz w:val="24"/>
          <w:szCs w:val="24"/>
        </w:rPr>
        <w:t xml:space="preserve"> deste ETP será instruído pelos empregados públicos  responsáveis pelas funções essenciais a contrataç</w:t>
      </w:r>
      <w:r w:rsidR="00836640" w:rsidRPr="00686731">
        <w:rPr>
          <w:rFonts w:ascii="Times New Roman" w:hAnsi="Times New Roman" w:cs="Times New Roman"/>
          <w:color w:val="000000"/>
          <w:sz w:val="24"/>
          <w:szCs w:val="24"/>
        </w:rPr>
        <w:t xml:space="preserve">ão desta demanda, </w:t>
      </w:r>
      <w:r w:rsidR="0063268C" w:rsidRPr="00686731">
        <w:rPr>
          <w:rFonts w:ascii="Times New Roman" w:hAnsi="Times New Roman" w:cs="Times New Roman"/>
          <w:color w:val="000000"/>
          <w:sz w:val="24"/>
          <w:szCs w:val="24"/>
        </w:rPr>
        <w:t>será</w:t>
      </w:r>
      <w:r w:rsidR="00836640" w:rsidRPr="00686731">
        <w:rPr>
          <w:rFonts w:ascii="Times New Roman" w:hAnsi="Times New Roman" w:cs="Times New Roman"/>
          <w:color w:val="000000"/>
          <w:sz w:val="24"/>
          <w:szCs w:val="24"/>
        </w:rPr>
        <w:t xml:space="preserve"> também</w:t>
      </w:r>
      <w:r w:rsidR="0063268C" w:rsidRPr="00686731">
        <w:rPr>
          <w:rFonts w:ascii="Times New Roman" w:hAnsi="Times New Roman" w:cs="Times New Roman"/>
          <w:color w:val="000000"/>
          <w:sz w:val="24"/>
          <w:szCs w:val="24"/>
        </w:rPr>
        <w:t xml:space="preserve"> encamin</w:t>
      </w:r>
      <w:r w:rsidR="00C42FE7">
        <w:rPr>
          <w:rFonts w:ascii="Times New Roman" w:hAnsi="Times New Roman" w:cs="Times New Roman"/>
          <w:color w:val="000000"/>
          <w:sz w:val="24"/>
          <w:szCs w:val="24"/>
        </w:rPr>
        <w:t xml:space="preserve">hado a Administração Municipal </w:t>
      </w:r>
      <w:r w:rsidR="0063268C" w:rsidRPr="00686731">
        <w:rPr>
          <w:rFonts w:ascii="Times New Roman" w:hAnsi="Times New Roman" w:cs="Times New Roman"/>
          <w:color w:val="000000"/>
          <w:sz w:val="24"/>
          <w:szCs w:val="24"/>
        </w:rPr>
        <w:t>com intuito de dar seguimento a adesão á ata de registro de preços, conforme legislação vigente. A fiscalização da devida execução do objeto será realizada por equipe designada.</w:t>
      </w:r>
    </w:p>
    <w:p w14:paraId="3252561D" w14:textId="77777777" w:rsidR="00037E8D" w:rsidRPr="00686731" w:rsidRDefault="0063268C" w:rsidP="00C17DA8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86731">
        <w:rPr>
          <w:rFonts w:ascii="Times New Roman" w:hAnsi="Times New Roman" w:cs="Times New Roman"/>
          <w:color w:val="000000"/>
          <w:sz w:val="24"/>
          <w:szCs w:val="24"/>
        </w:rPr>
        <w:t xml:space="preserve">  </w:t>
      </w:r>
    </w:p>
    <w:p w14:paraId="0F47CF8A" w14:textId="293D5E2B" w:rsidR="00F161EE" w:rsidRPr="00686731" w:rsidRDefault="00F161EE" w:rsidP="00C17DA8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86731">
        <w:rPr>
          <w:rFonts w:ascii="Times New Roman" w:hAnsi="Times New Roman" w:cs="Times New Roman"/>
          <w:b/>
          <w:sz w:val="24"/>
          <w:szCs w:val="24"/>
        </w:rPr>
        <w:t>POSSÍVEIS IMPACTOS AMBIENTAIS</w:t>
      </w:r>
    </w:p>
    <w:p w14:paraId="1888816C" w14:textId="65B00523" w:rsidR="009A336A" w:rsidRPr="00686731" w:rsidRDefault="0084389E" w:rsidP="00C17DA8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86731"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B17B2B" w:rsidRPr="00686731">
        <w:rPr>
          <w:rFonts w:ascii="Times New Roman" w:hAnsi="Times New Roman" w:cs="Times New Roman"/>
          <w:color w:val="000000"/>
          <w:sz w:val="24"/>
          <w:szCs w:val="24"/>
        </w:rPr>
        <w:t>A contratada deverá atender aos critérios de qualidade ambiental, sustentabilidade socioambiental, respeitando as normas de proteção ao meio ambiente. A contratada será responsável pela destinação correta de todos os resíduos gerados na execução dos serviços</w:t>
      </w:r>
    </w:p>
    <w:p w14:paraId="2C699CAC" w14:textId="77777777" w:rsidR="00B17B2B" w:rsidRPr="00686731" w:rsidRDefault="00B17B2B" w:rsidP="00C17DA8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7D9C0AF" w14:textId="77777777" w:rsidR="00DE3E8A" w:rsidRPr="00686731" w:rsidRDefault="004E7DBF" w:rsidP="00C17DA8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86731">
        <w:rPr>
          <w:rFonts w:ascii="Times New Roman" w:hAnsi="Times New Roman" w:cs="Times New Roman"/>
          <w:b/>
          <w:bCs/>
          <w:sz w:val="24"/>
          <w:szCs w:val="24"/>
        </w:rPr>
        <w:t>VIABILIDADE</w:t>
      </w:r>
      <w:r w:rsidR="00B425F8" w:rsidRPr="00686731">
        <w:rPr>
          <w:rFonts w:ascii="Times New Roman" w:hAnsi="Times New Roman" w:cs="Times New Roman"/>
          <w:b/>
          <w:bCs/>
          <w:sz w:val="24"/>
          <w:szCs w:val="24"/>
        </w:rPr>
        <w:t xml:space="preserve"> DA CONTRATAÇÃO</w:t>
      </w:r>
    </w:p>
    <w:p w14:paraId="32B2D15A" w14:textId="57CE59F5" w:rsidR="00242F09" w:rsidRPr="00686731" w:rsidRDefault="00037E8D" w:rsidP="00C17DA8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686731">
        <w:rPr>
          <w:rFonts w:ascii="Times New Roman" w:hAnsi="Times New Roman" w:cs="Times New Roman"/>
          <w:sz w:val="24"/>
          <w:szCs w:val="24"/>
        </w:rPr>
        <w:tab/>
      </w:r>
      <w:r w:rsidR="00242F09" w:rsidRPr="00686731">
        <w:rPr>
          <w:rFonts w:ascii="Times New Roman" w:hAnsi="Times New Roman" w:cs="Times New Roman"/>
          <w:sz w:val="24"/>
          <w:szCs w:val="24"/>
        </w:rPr>
        <w:t>Com base nas informações levantadas neste estudo preliminar</w:t>
      </w:r>
      <w:r w:rsidR="00F108E3" w:rsidRPr="00686731">
        <w:rPr>
          <w:rFonts w:ascii="Times New Roman" w:hAnsi="Times New Roman" w:cs="Times New Roman"/>
          <w:sz w:val="24"/>
          <w:szCs w:val="24"/>
        </w:rPr>
        <w:t xml:space="preserve"> escla</w:t>
      </w:r>
      <w:r w:rsidR="00A74071" w:rsidRPr="00686731">
        <w:rPr>
          <w:rFonts w:ascii="Times New Roman" w:hAnsi="Times New Roman" w:cs="Times New Roman"/>
          <w:sz w:val="24"/>
          <w:szCs w:val="24"/>
        </w:rPr>
        <w:t xml:space="preserve">recemos ser viável, do ponto de vista técnico e econômico </w:t>
      </w:r>
      <w:r w:rsidR="00E92C77" w:rsidRPr="00686731">
        <w:rPr>
          <w:rFonts w:ascii="Times New Roman" w:hAnsi="Times New Roman" w:cs="Times New Roman"/>
          <w:sz w:val="24"/>
          <w:szCs w:val="24"/>
        </w:rPr>
        <w:t xml:space="preserve">a </w:t>
      </w:r>
      <w:r w:rsidR="00CB2B8B">
        <w:rPr>
          <w:rFonts w:ascii="Times New Roman" w:hAnsi="Times New Roman"/>
          <w:sz w:val="24"/>
          <w:szCs w:val="24"/>
        </w:rPr>
        <w:t xml:space="preserve">AQUISIÇÃO DE </w:t>
      </w:r>
      <w:r w:rsidR="00C42FE7">
        <w:rPr>
          <w:rFonts w:ascii="Times New Roman" w:hAnsi="Times New Roman"/>
          <w:sz w:val="24"/>
          <w:szCs w:val="24"/>
        </w:rPr>
        <w:t xml:space="preserve">CONJUNTOS DE CLASSE E CADEIRA </w:t>
      </w:r>
      <w:r w:rsidR="00CB2B8B">
        <w:rPr>
          <w:rFonts w:ascii="Times New Roman" w:hAnsi="Times New Roman"/>
          <w:sz w:val="24"/>
          <w:szCs w:val="24"/>
        </w:rPr>
        <w:t xml:space="preserve"> </w:t>
      </w:r>
      <w:r w:rsidR="00E92C77" w:rsidRPr="00686731">
        <w:rPr>
          <w:rFonts w:ascii="Times New Roman" w:hAnsi="Times New Roman" w:cs="Times New Roman"/>
          <w:sz w:val="24"/>
          <w:szCs w:val="24"/>
        </w:rPr>
        <w:t xml:space="preserve">por Adesão à Ata de Registro de </w:t>
      </w:r>
      <w:r w:rsidR="00F108E3" w:rsidRPr="00686731">
        <w:rPr>
          <w:rFonts w:ascii="Times New Roman" w:hAnsi="Times New Roman" w:cs="Times New Roman"/>
          <w:sz w:val="24"/>
          <w:szCs w:val="24"/>
        </w:rPr>
        <w:t xml:space="preserve">Preços </w:t>
      </w:r>
      <w:r w:rsidR="00A74071" w:rsidRPr="00686731">
        <w:rPr>
          <w:rFonts w:ascii="Times New Roman" w:hAnsi="Times New Roman" w:cs="Times New Roman"/>
          <w:sz w:val="24"/>
          <w:szCs w:val="24"/>
        </w:rPr>
        <w:t>para atender as necessidades da Prefeitura Municipal de São Vicente do Sul, dada a natureza dos itens a serem licitados e o permisso legal.</w:t>
      </w:r>
    </w:p>
    <w:p w14:paraId="11163CCB" w14:textId="77777777" w:rsidR="00B425F8" w:rsidRPr="00686731" w:rsidRDefault="00B425F8" w:rsidP="00C17DA8">
      <w:pPr>
        <w:jc w:val="both"/>
        <w:rPr>
          <w:rFonts w:ascii="Times New Roman" w:hAnsi="Times New Roman" w:cs="Times New Roman"/>
          <w:sz w:val="24"/>
          <w:szCs w:val="24"/>
        </w:rPr>
      </w:pPr>
      <w:r w:rsidRPr="00686731">
        <w:rPr>
          <w:rFonts w:ascii="Times New Roman" w:hAnsi="Times New Roman" w:cs="Times New Roman"/>
          <w:sz w:val="24"/>
          <w:szCs w:val="24"/>
        </w:rPr>
        <w:tab/>
      </w:r>
    </w:p>
    <w:p w14:paraId="1D26FC15" w14:textId="77777777" w:rsidR="00DE3E8A" w:rsidRPr="00686731" w:rsidRDefault="00B425F8" w:rsidP="00C17DA8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686731">
        <w:rPr>
          <w:rFonts w:ascii="Times New Roman" w:hAnsi="Times New Roman" w:cs="Times New Roman"/>
          <w:sz w:val="24"/>
          <w:szCs w:val="24"/>
        </w:rPr>
        <w:tab/>
      </w:r>
      <w:r w:rsidRPr="00686731">
        <w:rPr>
          <w:rFonts w:ascii="Times New Roman" w:hAnsi="Times New Roman" w:cs="Times New Roman"/>
          <w:sz w:val="24"/>
          <w:szCs w:val="24"/>
        </w:rPr>
        <w:tab/>
      </w:r>
    </w:p>
    <w:p w14:paraId="7BA17E47" w14:textId="77777777" w:rsidR="00B425F8" w:rsidRPr="00686731" w:rsidRDefault="00B425F8" w:rsidP="00C17DA8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D766306" w14:textId="77777777" w:rsidR="00DE3E8A" w:rsidRPr="00686731" w:rsidRDefault="00DE3E8A" w:rsidP="00C17DA8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1C1D97C" w14:textId="77777777" w:rsidR="00DE3E8A" w:rsidRPr="00686731" w:rsidRDefault="00DE3E8A" w:rsidP="00C17DA8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4C15113" w14:textId="658EC541" w:rsidR="00DE3E8A" w:rsidRPr="00686731" w:rsidRDefault="00B572D7" w:rsidP="00B83B0A">
      <w:pPr>
        <w:jc w:val="center"/>
        <w:rPr>
          <w:rFonts w:ascii="Times New Roman" w:hAnsi="Times New Roman" w:cs="Times New Roman"/>
          <w:sz w:val="24"/>
          <w:szCs w:val="24"/>
        </w:rPr>
      </w:pPr>
      <w:r w:rsidRPr="00686731">
        <w:rPr>
          <w:rFonts w:ascii="Times New Roman" w:hAnsi="Times New Roman" w:cs="Times New Roman"/>
          <w:sz w:val="24"/>
          <w:szCs w:val="24"/>
        </w:rPr>
        <w:t xml:space="preserve">São Vicente do Sul, </w:t>
      </w:r>
      <w:r w:rsidR="00563E6E">
        <w:rPr>
          <w:rFonts w:ascii="Times New Roman" w:hAnsi="Times New Roman" w:cs="Times New Roman"/>
          <w:sz w:val="24"/>
          <w:szCs w:val="24"/>
        </w:rPr>
        <w:t>26</w:t>
      </w:r>
      <w:r w:rsidR="00CB2B8B">
        <w:rPr>
          <w:rFonts w:ascii="Times New Roman" w:hAnsi="Times New Roman" w:cs="Times New Roman"/>
          <w:sz w:val="24"/>
          <w:szCs w:val="24"/>
        </w:rPr>
        <w:t xml:space="preserve"> de </w:t>
      </w:r>
      <w:r w:rsidR="00563E6E">
        <w:rPr>
          <w:rFonts w:ascii="Times New Roman" w:hAnsi="Times New Roman" w:cs="Times New Roman"/>
          <w:sz w:val="24"/>
          <w:szCs w:val="24"/>
        </w:rPr>
        <w:t>Novembro</w:t>
      </w:r>
      <w:r w:rsidR="00CB2B8B">
        <w:rPr>
          <w:rFonts w:ascii="Times New Roman" w:hAnsi="Times New Roman" w:cs="Times New Roman"/>
          <w:sz w:val="24"/>
          <w:szCs w:val="24"/>
        </w:rPr>
        <w:t xml:space="preserve"> de 2025</w:t>
      </w:r>
    </w:p>
    <w:p w14:paraId="47501660" w14:textId="77777777" w:rsidR="000833D0" w:rsidRPr="00686731" w:rsidRDefault="000833D0" w:rsidP="00C17DA8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6773DDC" w14:textId="3C2921F6" w:rsidR="000833D0" w:rsidRPr="00686731" w:rsidRDefault="000833D0" w:rsidP="00C17DA8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108BFD3" w14:textId="17B3B2E2" w:rsidR="00B17B2B" w:rsidRPr="00686731" w:rsidRDefault="00B17B2B" w:rsidP="00C17DA8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3E2488A" w14:textId="77777777" w:rsidR="00B17B2B" w:rsidRPr="00686731" w:rsidRDefault="00B17B2B" w:rsidP="00C17DA8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78D0AB9" w14:textId="77777777" w:rsidR="000833D0" w:rsidRPr="00686731" w:rsidRDefault="000833D0" w:rsidP="00C17DA8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5318293" w14:textId="6C34CA66" w:rsidR="00B17B2B" w:rsidRPr="00686731" w:rsidRDefault="00037E8D" w:rsidP="00B17B2B">
      <w:pPr>
        <w:jc w:val="center"/>
        <w:rPr>
          <w:rFonts w:ascii="Times New Roman" w:hAnsi="Times New Roman" w:cs="Times New Roman"/>
          <w:sz w:val="24"/>
          <w:szCs w:val="24"/>
        </w:rPr>
      </w:pPr>
      <w:r w:rsidRPr="00686731">
        <w:rPr>
          <w:rFonts w:ascii="Times New Roman" w:hAnsi="Times New Roman" w:cs="Times New Roman"/>
          <w:sz w:val="24"/>
          <w:szCs w:val="24"/>
        </w:rPr>
        <w:t>_________________________________</w:t>
      </w:r>
      <w:r w:rsidR="00B17B2B" w:rsidRPr="00686731">
        <w:rPr>
          <w:rFonts w:ascii="Times New Roman" w:hAnsi="Times New Roman" w:cs="Times New Roman"/>
          <w:sz w:val="24"/>
          <w:szCs w:val="24"/>
        </w:rPr>
        <w:tab/>
      </w:r>
      <w:r w:rsidR="00B17B2B" w:rsidRPr="00686731">
        <w:rPr>
          <w:rFonts w:ascii="Times New Roman" w:hAnsi="Times New Roman" w:cs="Times New Roman"/>
          <w:sz w:val="24"/>
          <w:szCs w:val="24"/>
        </w:rPr>
        <w:tab/>
        <w:t>__________________________________</w:t>
      </w:r>
    </w:p>
    <w:p w14:paraId="48E120F7" w14:textId="476B06C9" w:rsidR="000833D0" w:rsidRPr="00686731" w:rsidRDefault="000833D0" w:rsidP="00037E8D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6F81A7D7" w14:textId="25CB0C6E" w:rsidR="00B17B2B" w:rsidRPr="00686731" w:rsidRDefault="00037E8D" w:rsidP="00B17B2B">
      <w:pPr>
        <w:jc w:val="center"/>
        <w:rPr>
          <w:rFonts w:ascii="Times New Roman" w:hAnsi="Times New Roman" w:cs="Times New Roman"/>
          <w:sz w:val="24"/>
          <w:szCs w:val="24"/>
          <w:lang w:val="pt-BR"/>
        </w:rPr>
      </w:pPr>
      <w:r w:rsidRPr="00686731">
        <w:rPr>
          <w:rFonts w:ascii="Times New Roman" w:hAnsi="Times New Roman" w:cs="Times New Roman"/>
          <w:sz w:val="24"/>
          <w:szCs w:val="24"/>
        </w:rPr>
        <w:t>Secretário Executivo</w:t>
      </w:r>
      <w:r w:rsidR="00B17B2B" w:rsidRPr="00686731">
        <w:rPr>
          <w:rFonts w:ascii="Times New Roman" w:hAnsi="Times New Roman" w:cs="Times New Roman"/>
          <w:sz w:val="24"/>
          <w:szCs w:val="24"/>
        </w:rPr>
        <w:t xml:space="preserve">  </w:t>
      </w:r>
      <w:r w:rsidR="00B17B2B" w:rsidRPr="00686731">
        <w:rPr>
          <w:rFonts w:ascii="Times New Roman" w:hAnsi="Times New Roman" w:cs="Times New Roman"/>
          <w:sz w:val="24"/>
          <w:szCs w:val="24"/>
        </w:rPr>
        <w:tab/>
      </w:r>
      <w:r w:rsidR="00B17B2B" w:rsidRPr="00686731">
        <w:rPr>
          <w:rFonts w:ascii="Times New Roman" w:hAnsi="Times New Roman" w:cs="Times New Roman"/>
          <w:sz w:val="24"/>
          <w:szCs w:val="24"/>
        </w:rPr>
        <w:tab/>
      </w:r>
      <w:r w:rsidR="00B17B2B" w:rsidRPr="00686731">
        <w:rPr>
          <w:rFonts w:ascii="Times New Roman" w:hAnsi="Times New Roman" w:cs="Times New Roman"/>
          <w:sz w:val="24"/>
          <w:szCs w:val="24"/>
        </w:rPr>
        <w:tab/>
      </w:r>
      <w:r w:rsidR="00B17B2B" w:rsidRPr="00686731">
        <w:rPr>
          <w:rFonts w:ascii="Times New Roman" w:hAnsi="Times New Roman" w:cs="Times New Roman"/>
          <w:sz w:val="24"/>
          <w:szCs w:val="24"/>
        </w:rPr>
        <w:tab/>
      </w:r>
      <w:r w:rsidR="00B17B2B" w:rsidRPr="00686731">
        <w:rPr>
          <w:rFonts w:ascii="Times New Roman" w:hAnsi="Times New Roman" w:cs="Times New Roman"/>
          <w:sz w:val="24"/>
          <w:szCs w:val="24"/>
        </w:rPr>
        <w:tab/>
        <w:t>Secret</w:t>
      </w:r>
      <w:r w:rsidR="00ED6EBA">
        <w:rPr>
          <w:rFonts w:ascii="Times New Roman" w:hAnsi="Times New Roman" w:cs="Times New Roman"/>
          <w:sz w:val="24"/>
          <w:szCs w:val="24"/>
        </w:rPr>
        <w:t>á</w:t>
      </w:r>
      <w:r w:rsidR="00B17B2B" w:rsidRPr="00686731">
        <w:rPr>
          <w:rFonts w:ascii="Times New Roman" w:hAnsi="Times New Roman" w:cs="Times New Roman"/>
          <w:sz w:val="24"/>
          <w:szCs w:val="24"/>
        </w:rPr>
        <w:t>ria Municipal de Educação</w:t>
      </w:r>
    </w:p>
    <w:p w14:paraId="7FBA81B0" w14:textId="5C10DA77" w:rsidR="00933619" w:rsidRPr="00686731" w:rsidRDefault="00933619" w:rsidP="00037E8D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5ECAA29E" w14:textId="1ECD6DD4" w:rsidR="00037E8D" w:rsidRPr="00686731" w:rsidRDefault="00037E8D" w:rsidP="00037E8D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49FB1D1B" w14:textId="41986C66" w:rsidR="00037E8D" w:rsidRPr="00686731" w:rsidRDefault="00037E8D" w:rsidP="00037E8D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0F836BDC" w14:textId="3FCD927D" w:rsidR="00037E8D" w:rsidRPr="00686731" w:rsidRDefault="00037E8D" w:rsidP="00037E8D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4C79AEC2" w14:textId="73323126" w:rsidR="00037E8D" w:rsidRPr="00686731" w:rsidRDefault="00037E8D" w:rsidP="00037E8D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6794757D" w14:textId="456C31D3" w:rsidR="00037E8D" w:rsidRPr="00686731" w:rsidRDefault="00037E8D" w:rsidP="00037E8D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62C03754" w14:textId="77777777" w:rsidR="00037E8D" w:rsidRPr="00686731" w:rsidRDefault="00037E8D" w:rsidP="00037E8D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4045AC75" w14:textId="77777777" w:rsidR="00B17B2B" w:rsidRPr="00686731" w:rsidRDefault="00B17B2B">
      <w:pPr>
        <w:jc w:val="center"/>
        <w:rPr>
          <w:rFonts w:ascii="Times New Roman" w:hAnsi="Times New Roman" w:cs="Times New Roman"/>
          <w:sz w:val="24"/>
          <w:szCs w:val="24"/>
          <w:lang w:val="pt-BR"/>
        </w:rPr>
      </w:pPr>
    </w:p>
    <w:sectPr w:rsidR="00B17B2B" w:rsidRPr="00686731" w:rsidSect="000D2E9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10" w:h="16840"/>
      <w:pgMar w:top="1580" w:right="1020" w:bottom="851" w:left="1600" w:header="0" w:footer="815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3CA8906" w14:textId="77777777" w:rsidR="00CB719F" w:rsidRDefault="00CB719F">
      <w:r>
        <w:separator/>
      </w:r>
    </w:p>
  </w:endnote>
  <w:endnote w:type="continuationSeparator" w:id="0">
    <w:p w14:paraId="73EA4923" w14:textId="77777777" w:rsidR="00CB719F" w:rsidRDefault="00CB71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iberationSerif">
    <w:altName w:val="Times New Roman"/>
    <w:panose1 w:val="00000000000000000000"/>
    <w:charset w:val="00"/>
    <w:family w:val="roman"/>
    <w:notTrueType/>
    <w:pitch w:val="default"/>
  </w:font>
  <w:font w:name="LiberationSerif-Bold">
    <w:altName w:val="Times New Roman"/>
    <w:panose1 w:val="00000000000000000000"/>
    <w:charset w:val="00"/>
    <w:family w:val="roman"/>
    <w:notTrueType/>
    <w:pitch w:val="default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8B2337F" w14:textId="77777777" w:rsidR="0084389E" w:rsidRDefault="0084389E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2027390718"/>
      <w:docPartObj>
        <w:docPartGallery w:val="Page Numbers (Bottom of Page)"/>
        <w:docPartUnique/>
      </w:docPartObj>
    </w:sdtPr>
    <w:sdtEndPr/>
    <w:sdtContent>
      <w:p w14:paraId="79C674DE" w14:textId="77777777" w:rsidR="000D2E95" w:rsidRDefault="000D2E95" w:rsidP="000D2E95">
        <w:pPr>
          <w:pStyle w:val="Rodap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42FE7">
          <w:rPr>
            <w:noProof/>
          </w:rPr>
          <w:t>3</w:t>
        </w:r>
        <w:r>
          <w:fldChar w:fldCharType="end"/>
        </w:r>
      </w:p>
    </w:sdtContent>
  </w:sdt>
  <w:p w14:paraId="195135DB" w14:textId="5CA22D0A" w:rsidR="00DE3E8A" w:rsidRDefault="00DE3E8A">
    <w:pPr>
      <w:pStyle w:val="Corpodetexto"/>
      <w:spacing w:line="14" w:lineRule="auto"/>
      <w:rPr>
        <w:sz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78FACB4" w14:textId="77777777" w:rsidR="0084389E" w:rsidRDefault="0084389E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F4F64CE" w14:textId="77777777" w:rsidR="00CB719F" w:rsidRDefault="00CB719F">
      <w:r>
        <w:separator/>
      </w:r>
    </w:p>
  </w:footnote>
  <w:footnote w:type="continuationSeparator" w:id="0">
    <w:p w14:paraId="54122B13" w14:textId="77777777" w:rsidR="00CB719F" w:rsidRDefault="00CB719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C844777" w14:textId="77777777" w:rsidR="0084389E" w:rsidRDefault="0084389E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8493E87" w14:textId="77777777" w:rsidR="000D2E95" w:rsidRDefault="000D2E95">
    <w:pPr>
      <w:pStyle w:val="Cabealho"/>
    </w:pPr>
  </w:p>
  <w:p w14:paraId="7C82E422" w14:textId="7BAE4991" w:rsidR="005D7638" w:rsidRDefault="00E5113E">
    <w:pPr>
      <w:pStyle w:val="Cabealho"/>
    </w:pPr>
    <w:r w:rsidRPr="003B65EA">
      <w:rPr>
        <w:rFonts w:ascii="Arial Narrow" w:hAnsi="Arial Narrow" w:cs="Arial Narrow"/>
        <w:noProof/>
        <w:color w:val="0000CC"/>
        <w:sz w:val="20"/>
        <w:szCs w:val="20"/>
        <w:lang w:val="pt-BR" w:eastAsia="pt-BR"/>
      </w:rPr>
      <w:drawing>
        <wp:anchor distT="0" distB="0" distL="114300" distR="114300" simplePos="0" relativeHeight="251659776" behindDoc="1" locked="0" layoutInCell="1" allowOverlap="1" wp14:anchorId="4B418BFB" wp14:editId="2CA3EC5C">
          <wp:simplePos x="0" y="0"/>
          <wp:positionH relativeFrom="column">
            <wp:posOffset>95250</wp:posOffset>
          </wp:positionH>
          <wp:positionV relativeFrom="paragraph">
            <wp:posOffset>26670</wp:posOffset>
          </wp:positionV>
          <wp:extent cx="781050" cy="628650"/>
          <wp:effectExtent l="0" t="0" r="0" b="0"/>
          <wp:wrapNone/>
          <wp:docPr id="22" name="Imagem 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8105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14:paraId="4476F971" w14:textId="77777777" w:rsidR="005D7638" w:rsidRPr="005D7638" w:rsidRDefault="005D7638" w:rsidP="005D7638">
    <w:pPr>
      <w:pStyle w:val="Cabealho"/>
    </w:pPr>
    <w:r>
      <w:t xml:space="preserve">                        </w:t>
    </w:r>
    <w:r w:rsidRPr="003B65EA">
      <w:rPr>
        <w:rFonts w:ascii="Arial Narrow" w:hAnsi="Arial Narrow" w:cs="Arial Narrow"/>
        <w:b/>
        <w:bCs/>
        <w:caps/>
        <w:color w:val="0000CC"/>
        <w:sz w:val="20"/>
        <w:szCs w:val="20"/>
      </w:rPr>
      <w:t>Estado do Rio Grande do Sul</w:t>
    </w:r>
  </w:p>
  <w:p w14:paraId="234C3F17" w14:textId="77777777" w:rsidR="005D7638" w:rsidRPr="003B65EA" w:rsidRDefault="005D7638" w:rsidP="005D7638">
    <w:pPr>
      <w:tabs>
        <w:tab w:val="center" w:pos="4419"/>
        <w:tab w:val="right" w:pos="8838"/>
      </w:tabs>
      <w:rPr>
        <w:rFonts w:ascii="Arial Narrow" w:hAnsi="Arial Narrow" w:cs="Arial Narrow"/>
        <w:b/>
        <w:bCs/>
        <w:caps/>
        <w:color w:val="0000CC"/>
        <w:sz w:val="20"/>
        <w:szCs w:val="20"/>
      </w:rPr>
    </w:pPr>
    <w:r>
      <w:rPr>
        <w:rFonts w:ascii="Arial Narrow" w:hAnsi="Arial Narrow" w:cs="Arial Narrow"/>
        <w:b/>
        <w:bCs/>
        <w:caps/>
        <w:color w:val="0000CC"/>
        <w:sz w:val="20"/>
        <w:szCs w:val="20"/>
      </w:rPr>
      <w:t xml:space="preserve">                                </w:t>
    </w:r>
    <w:r w:rsidRPr="003B65EA">
      <w:rPr>
        <w:rFonts w:ascii="Arial Narrow" w:hAnsi="Arial Narrow" w:cs="Arial Narrow"/>
        <w:b/>
        <w:bCs/>
        <w:caps/>
        <w:color w:val="0000CC"/>
        <w:sz w:val="20"/>
        <w:szCs w:val="20"/>
      </w:rPr>
      <w:t>MUNI</w:t>
    </w:r>
    <w:r>
      <w:rPr>
        <w:rFonts w:ascii="Arial Narrow" w:hAnsi="Arial Narrow" w:cs="Arial Narrow"/>
        <w:b/>
        <w:bCs/>
        <w:caps/>
        <w:color w:val="0000CC"/>
        <w:sz w:val="20"/>
        <w:szCs w:val="20"/>
      </w:rPr>
      <w:t>cÍPIO DE SÃO VICENTE DO SUL</w:t>
    </w:r>
  </w:p>
  <w:p w14:paraId="170707BF" w14:textId="66D47117" w:rsidR="00471C62" w:rsidRPr="000D2E95" w:rsidRDefault="005D7638" w:rsidP="005D7638">
    <w:pPr>
      <w:pStyle w:val="Cabealho"/>
      <w:rPr>
        <w:rFonts w:ascii="Arial Narrow" w:hAnsi="Arial Narrow" w:cs="Arial Narrow"/>
        <w:b/>
        <w:bCs/>
        <w:caps/>
        <w:color w:val="0000CC"/>
        <w:sz w:val="20"/>
        <w:szCs w:val="20"/>
      </w:rPr>
    </w:pPr>
    <w:r>
      <w:rPr>
        <w:rFonts w:ascii="Arial Narrow" w:hAnsi="Arial Narrow" w:cs="Arial Narrow"/>
        <w:b/>
        <w:bCs/>
        <w:caps/>
        <w:color w:val="0000CC"/>
        <w:sz w:val="20"/>
        <w:szCs w:val="20"/>
      </w:rPr>
      <w:t xml:space="preserve">                                SECRETARIA MUNICIPAL DE </w:t>
    </w:r>
    <w:r w:rsidR="0084389E">
      <w:rPr>
        <w:rFonts w:ascii="Arial Narrow" w:hAnsi="Arial Narrow" w:cs="Arial Narrow"/>
        <w:b/>
        <w:bCs/>
        <w:caps/>
        <w:color w:val="0000CC"/>
        <w:sz w:val="20"/>
        <w:szCs w:val="20"/>
      </w:rPr>
      <w:t>EDUCAÇÃO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0344236" w14:textId="77777777" w:rsidR="0084389E" w:rsidRDefault="0084389E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816D67"/>
    <w:multiLevelType w:val="hybridMultilevel"/>
    <w:tmpl w:val="4B94FA64"/>
    <w:lvl w:ilvl="0" w:tplc="1FE4D58E">
      <w:start w:val="1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071D40"/>
    <w:multiLevelType w:val="hybridMultilevel"/>
    <w:tmpl w:val="2020BA00"/>
    <w:lvl w:ilvl="0" w:tplc="0416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995AB1"/>
    <w:multiLevelType w:val="multilevel"/>
    <w:tmpl w:val="54584E3E"/>
    <w:lvl w:ilvl="0">
      <w:start w:val="6"/>
      <w:numFmt w:val="decimal"/>
      <w:lvlText w:val="%1"/>
      <w:lvlJc w:val="left"/>
      <w:pPr>
        <w:ind w:left="461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502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903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944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345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386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787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28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229" w:hanging="1800"/>
      </w:pPr>
      <w:rPr>
        <w:rFonts w:hint="default"/>
        <w:b/>
      </w:rPr>
    </w:lvl>
  </w:abstractNum>
  <w:abstractNum w:abstractNumId="3" w15:restartNumberingAfterBreak="0">
    <w:nsid w:val="0E267800"/>
    <w:multiLevelType w:val="hybridMultilevel"/>
    <w:tmpl w:val="CFB276CC"/>
    <w:lvl w:ilvl="0" w:tplc="0416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661D16"/>
    <w:multiLevelType w:val="multilevel"/>
    <w:tmpl w:val="F0E8A0F2"/>
    <w:lvl w:ilvl="0">
      <w:start w:val="7"/>
      <w:numFmt w:val="decimal"/>
      <w:lvlText w:val="%1."/>
      <w:lvlJc w:val="left"/>
      <w:pPr>
        <w:ind w:left="461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491" w:hanging="39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821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821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181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181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541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541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901" w:hanging="1800"/>
      </w:pPr>
      <w:rPr>
        <w:rFonts w:hint="default"/>
      </w:rPr>
    </w:lvl>
  </w:abstractNum>
  <w:abstractNum w:abstractNumId="5" w15:restartNumberingAfterBreak="0">
    <w:nsid w:val="15811E04"/>
    <w:multiLevelType w:val="multilevel"/>
    <w:tmpl w:val="5A8295A6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462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924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26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488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59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2052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2154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616" w:hanging="1800"/>
      </w:pPr>
      <w:rPr>
        <w:rFonts w:hint="default"/>
        <w:b/>
      </w:rPr>
    </w:lvl>
  </w:abstractNum>
  <w:abstractNum w:abstractNumId="6" w15:restartNumberingAfterBreak="0">
    <w:nsid w:val="1B890708"/>
    <w:multiLevelType w:val="multilevel"/>
    <w:tmpl w:val="DDB636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B8C1372"/>
    <w:multiLevelType w:val="hybridMultilevel"/>
    <w:tmpl w:val="F39A0CA8"/>
    <w:lvl w:ilvl="0" w:tplc="CB96BCEA">
      <w:start w:val="1"/>
      <w:numFmt w:val="decimal"/>
      <w:lvlText w:val="%1."/>
      <w:lvlJc w:val="left"/>
      <w:pPr>
        <w:ind w:left="269" w:hanging="269"/>
      </w:pPr>
      <w:rPr>
        <w:rFonts w:ascii="Arial" w:eastAsia="Arial" w:hAnsi="Arial" w:cs="Arial" w:hint="default"/>
        <w:b/>
        <w:bCs/>
        <w:w w:val="99"/>
        <w:sz w:val="24"/>
        <w:szCs w:val="24"/>
        <w:lang w:val="pt-PT" w:eastAsia="en-US" w:bidi="ar-SA"/>
      </w:rPr>
    </w:lvl>
    <w:lvl w:ilvl="1" w:tplc="F9CC93AE">
      <w:numFmt w:val="bullet"/>
      <w:lvlText w:val="•"/>
      <w:lvlJc w:val="left"/>
      <w:pPr>
        <w:ind w:left="820" w:hanging="269"/>
      </w:pPr>
      <w:rPr>
        <w:rFonts w:hint="default"/>
        <w:lang w:val="pt-PT" w:eastAsia="en-US" w:bidi="ar-SA"/>
      </w:rPr>
    </w:lvl>
    <w:lvl w:ilvl="2" w:tplc="EE76D974">
      <w:numFmt w:val="bullet"/>
      <w:lvlText w:val="•"/>
      <w:lvlJc w:val="left"/>
      <w:pPr>
        <w:ind w:left="1760" w:hanging="269"/>
      </w:pPr>
      <w:rPr>
        <w:rFonts w:hint="default"/>
        <w:lang w:val="pt-PT" w:eastAsia="en-US" w:bidi="ar-SA"/>
      </w:rPr>
    </w:lvl>
    <w:lvl w:ilvl="3" w:tplc="F18C3C56">
      <w:numFmt w:val="bullet"/>
      <w:lvlText w:val="•"/>
      <w:lvlJc w:val="left"/>
      <w:pPr>
        <w:ind w:left="2701" w:hanging="269"/>
      </w:pPr>
      <w:rPr>
        <w:rFonts w:hint="default"/>
        <w:lang w:val="pt-PT" w:eastAsia="en-US" w:bidi="ar-SA"/>
      </w:rPr>
    </w:lvl>
    <w:lvl w:ilvl="4" w:tplc="35183F4C">
      <w:numFmt w:val="bullet"/>
      <w:lvlText w:val="•"/>
      <w:lvlJc w:val="left"/>
      <w:pPr>
        <w:ind w:left="3642" w:hanging="269"/>
      </w:pPr>
      <w:rPr>
        <w:rFonts w:hint="default"/>
        <w:lang w:val="pt-PT" w:eastAsia="en-US" w:bidi="ar-SA"/>
      </w:rPr>
    </w:lvl>
    <w:lvl w:ilvl="5" w:tplc="A98E4AAC">
      <w:numFmt w:val="bullet"/>
      <w:lvlText w:val="•"/>
      <w:lvlJc w:val="left"/>
      <w:pPr>
        <w:ind w:left="4582" w:hanging="269"/>
      </w:pPr>
      <w:rPr>
        <w:rFonts w:hint="default"/>
        <w:lang w:val="pt-PT" w:eastAsia="en-US" w:bidi="ar-SA"/>
      </w:rPr>
    </w:lvl>
    <w:lvl w:ilvl="6" w:tplc="1CC4EEAA">
      <w:numFmt w:val="bullet"/>
      <w:lvlText w:val="•"/>
      <w:lvlJc w:val="left"/>
      <w:pPr>
        <w:ind w:left="5523" w:hanging="269"/>
      </w:pPr>
      <w:rPr>
        <w:rFonts w:hint="default"/>
        <w:lang w:val="pt-PT" w:eastAsia="en-US" w:bidi="ar-SA"/>
      </w:rPr>
    </w:lvl>
    <w:lvl w:ilvl="7" w:tplc="B748E1DE">
      <w:numFmt w:val="bullet"/>
      <w:lvlText w:val="•"/>
      <w:lvlJc w:val="left"/>
      <w:pPr>
        <w:ind w:left="6464" w:hanging="269"/>
      </w:pPr>
      <w:rPr>
        <w:rFonts w:hint="default"/>
        <w:lang w:val="pt-PT" w:eastAsia="en-US" w:bidi="ar-SA"/>
      </w:rPr>
    </w:lvl>
    <w:lvl w:ilvl="8" w:tplc="C7D23E64">
      <w:numFmt w:val="bullet"/>
      <w:lvlText w:val="•"/>
      <w:lvlJc w:val="left"/>
      <w:pPr>
        <w:ind w:left="7404" w:hanging="269"/>
      </w:pPr>
      <w:rPr>
        <w:rFonts w:hint="default"/>
        <w:lang w:val="pt-PT" w:eastAsia="en-US" w:bidi="ar-SA"/>
      </w:rPr>
    </w:lvl>
  </w:abstractNum>
  <w:abstractNum w:abstractNumId="8" w15:restartNumberingAfterBreak="0">
    <w:nsid w:val="2193454C"/>
    <w:multiLevelType w:val="multilevel"/>
    <w:tmpl w:val="8ECED674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462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92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2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8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59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05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5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616" w:hanging="1800"/>
      </w:pPr>
      <w:rPr>
        <w:rFonts w:hint="default"/>
      </w:rPr>
    </w:lvl>
  </w:abstractNum>
  <w:abstractNum w:abstractNumId="9" w15:restartNumberingAfterBreak="0">
    <w:nsid w:val="2650783A"/>
    <w:multiLevelType w:val="hybridMultilevel"/>
    <w:tmpl w:val="0980EE8E"/>
    <w:lvl w:ilvl="0" w:tplc="932A4A26">
      <w:start w:val="14"/>
      <w:numFmt w:val="decimal"/>
      <w:lvlText w:val="%1."/>
      <w:lvlJc w:val="left"/>
      <w:pPr>
        <w:ind w:left="720" w:hanging="360"/>
      </w:pPr>
      <w:rPr>
        <w:rFonts w:hint="default"/>
        <w:sz w:val="21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7482217"/>
    <w:multiLevelType w:val="hybridMultilevel"/>
    <w:tmpl w:val="E1C4BBB0"/>
    <w:lvl w:ilvl="0" w:tplc="AC62A888">
      <w:start w:val="6"/>
      <w:numFmt w:val="decimal"/>
      <w:lvlText w:val="%1"/>
      <w:lvlJc w:val="left"/>
      <w:pPr>
        <w:ind w:left="82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541" w:hanging="360"/>
      </w:pPr>
    </w:lvl>
    <w:lvl w:ilvl="2" w:tplc="0416001B" w:tentative="1">
      <w:start w:val="1"/>
      <w:numFmt w:val="lowerRoman"/>
      <w:lvlText w:val="%3."/>
      <w:lvlJc w:val="right"/>
      <w:pPr>
        <w:ind w:left="2261" w:hanging="180"/>
      </w:pPr>
    </w:lvl>
    <w:lvl w:ilvl="3" w:tplc="0416000F" w:tentative="1">
      <w:start w:val="1"/>
      <w:numFmt w:val="decimal"/>
      <w:lvlText w:val="%4."/>
      <w:lvlJc w:val="left"/>
      <w:pPr>
        <w:ind w:left="2981" w:hanging="360"/>
      </w:pPr>
    </w:lvl>
    <w:lvl w:ilvl="4" w:tplc="04160019" w:tentative="1">
      <w:start w:val="1"/>
      <w:numFmt w:val="lowerLetter"/>
      <w:lvlText w:val="%5."/>
      <w:lvlJc w:val="left"/>
      <w:pPr>
        <w:ind w:left="3701" w:hanging="360"/>
      </w:pPr>
    </w:lvl>
    <w:lvl w:ilvl="5" w:tplc="0416001B" w:tentative="1">
      <w:start w:val="1"/>
      <w:numFmt w:val="lowerRoman"/>
      <w:lvlText w:val="%6."/>
      <w:lvlJc w:val="right"/>
      <w:pPr>
        <w:ind w:left="4421" w:hanging="180"/>
      </w:pPr>
    </w:lvl>
    <w:lvl w:ilvl="6" w:tplc="0416000F" w:tentative="1">
      <w:start w:val="1"/>
      <w:numFmt w:val="decimal"/>
      <w:lvlText w:val="%7."/>
      <w:lvlJc w:val="left"/>
      <w:pPr>
        <w:ind w:left="5141" w:hanging="360"/>
      </w:pPr>
    </w:lvl>
    <w:lvl w:ilvl="7" w:tplc="04160019" w:tentative="1">
      <w:start w:val="1"/>
      <w:numFmt w:val="lowerLetter"/>
      <w:lvlText w:val="%8."/>
      <w:lvlJc w:val="left"/>
      <w:pPr>
        <w:ind w:left="5861" w:hanging="360"/>
      </w:pPr>
    </w:lvl>
    <w:lvl w:ilvl="8" w:tplc="0416001B" w:tentative="1">
      <w:start w:val="1"/>
      <w:numFmt w:val="lowerRoman"/>
      <w:lvlText w:val="%9."/>
      <w:lvlJc w:val="right"/>
      <w:pPr>
        <w:ind w:left="6581" w:hanging="180"/>
      </w:pPr>
    </w:lvl>
  </w:abstractNum>
  <w:abstractNum w:abstractNumId="11" w15:restartNumberingAfterBreak="0">
    <w:nsid w:val="293F2033"/>
    <w:multiLevelType w:val="hybridMultilevel"/>
    <w:tmpl w:val="FC8E9E02"/>
    <w:lvl w:ilvl="0" w:tplc="53402FAA">
      <w:start w:val="14"/>
      <w:numFmt w:val="decimal"/>
      <w:lvlText w:val="%1."/>
      <w:lvlJc w:val="left"/>
      <w:pPr>
        <w:ind w:left="720" w:hanging="360"/>
      </w:pPr>
      <w:rPr>
        <w:rFonts w:hint="default"/>
        <w:sz w:val="21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94E492B"/>
    <w:multiLevelType w:val="hybridMultilevel"/>
    <w:tmpl w:val="CEE60186"/>
    <w:lvl w:ilvl="0" w:tplc="0416000F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6AE6E55"/>
    <w:multiLevelType w:val="multilevel"/>
    <w:tmpl w:val="F822D01C"/>
    <w:lvl w:ilvl="0">
      <w:start w:val="10"/>
      <w:numFmt w:val="decimal"/>
      <w:lvlText w:val="%1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622" w:hanging="48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b/>
      </w:rPr>
    </w:lvl>
  </w:abstractNum>
  <w:abstractNum w:abstractNumId="14" w15:restartNumberingAfterBreak="0">
    <w:nsid w:val="397D35D6"/>
    <w:multiLevelType w:val="hybridMultilevel"/>
    <w:tmpl w:val="19B44D90"/>
    <w:lvl w:ilvl="0" w:tplc="1B40E98C">
      <w:start w:val="1"/>
      <w:numFmt w:val="lowerLetter"/>
      <w:lvlText w:val="%1)"/>
      <w:lvlJc w:val="left"/>
      <w:pPr>
        <w:ind w:left="382" w:hanging="281"/>
      </w:pPr>
      <w:rPr>
        <w:rFonts w:ascii="Arial" w:eastAsia="Arial" w:hAnsi="Arial" w:cs="Arial" w:hint="default"/>
        <w:b/>
        <w:bCs/>
        <w:w w:val="99"/>
        <w:sz w:val="24"/>
        <w:szCs w:val="24"/>
        <w:lang w:val="pt-PT" w:eastAsia="en-US" w:bidi="ar-SA"/>
      </w:rPr>
    </w:lvl>
    <w:lvl w:ilvl="1" w:tplc="404872FE">
      <w:numFmt w:val="bullet"/>
      <w:lvlText w:val="•"/>
      <w:lvlJc w:val="left"/>
      <w:pPr>
        <w:ind w:left="1270" w:hanging="281"/>
      </w:pPr>
      <w:rPr>
        <w:rFonts w:hint="default"/>
        <w:lang w:val="pt-PT" w:eastAsia="en-US" w:bidi="ar-SA"/>
      </w:rPr>
    </w:lvl>
    <w:lvl w:ilvl="2" w:tplc="FF24C2B0">
      <w:numFmt w:val="bullet"/>
      <w:lvlText w:val="•"/>
      <w:lvlJc w:val="left"/>
      <w:pPr>
        <w:ind w:left="2161" w:hanging="281"/>
      </w:pPr>
      <w:rPr>
        <w:rFonts w:hint="default"/>
        <w:lang w:val="pt-PT" w:eastAsia="en-US" w:bidi="ar-SA"/>
      </w:rPr>
    </w:lvl>
    <w:lvl w:ilvl="3" w:tplc="71A2DB5A">
      <w:numFmt w:val="bullet"/>
      <w:lvlText w:val="•"/>
      <w:lvlJc w:val="left"/>
      <w:pPr>
        <w:ind w:left="3051" w:hanging="281"/>
      </w:pPr>
      <w:rPr>
        <w:rFonts w:hint="default"/>
        <w:lang w:val="pt-PT" w:eastAsia="en-US" w:bidi="ar-SA"/>
      </w:rPr>
    </w:lvl>
    <w:lvl w:ilvl="4" w:tplc="AD0E95DE">
      <w:numFmt w:val="bullet"/>
      <w:lvlText w:val="•"/>
      <w:lvlJc w:val="left"/>
      <w:pPr>
        <w:ind w:left="3942" w:hanging="281"/>
      </w:pPr>
      <w:rPr>
        <w:rFonts w:hint="default"/>
        <w:lang w:val="pt-PT" w:eastAsia="en-US" w:bidi="ar-SA"/>
      </w:rPr>
    </w:lvl>
    <w:lvl w:ilvl="5" w:tplc="0B74D894">
      <w:numFmt w:val="bullet"/>
      <w:lvlText w:val="•"/>
      <w:lvlJc w:val="left"/>
      <w:pPr>
        <w:ind w:left="4833" w:hanging="281"/>
      </w:pPr>
      <w:rPr>
        <w:rFonts w:hint="default"/>
        <w:lang w:val="pt-PT" w:eastAsia="en-US" w:bidi="ar-SA"/>
      </w:rPr>
    </w:lvl>
    <w:lvl w:ilvl="6" w:tplc="4DF089DA">
      <w:numFmt w:val="bullet"/>
      <w:lvlText w:val="•"/>
      <w:lvlJc w:val="left"/>
      <w:pPr>
        <w:ind w:left="5723" w:hanging="281"/>
      </w:pPr>
      <w:rPr>
        <w:rFonts w:hint="default"/>
        <w:lang w:val="pt-PT" w:eastAsia="en-US" w:bidi="ar-SA"/>
      </w:rPr>
    </w:lvl>
    <w:lvl w:ilvl="7" w:tplc="18A4A4AE">
      <w:numFmt w:val="bullet"/>
      <w:lvlText w:val="•"/>
      <w:lvlJc w:val="left"/>
      <w:pPr>
        <w:ind w:left="6614" w:hanging="281"/>
      </w:pPr>
      <w:rPr>
        <w:rFonts w:hint="default"/>
        <w:lang w:val="pt-PT" w:eastAsia="en-US" w:bidi="ar-SA"/>
      </w:rPr>
    </w:lvl>
    <w:lvl w:ilvl="8" w:tplc="3FBCA0AA">
      <w:numFmt w:val="bullet"/>
      <w:lvlText w:val="•"/>
      <w:lvlJc w:val="left"/>
      <w:pPr>
        <w:ind w:left="7505" w:hanging="281"/>
      </w:pPr>
      <w:rPr>
        <w:rFonts w:hint="default"/>
        <w:lang w:val="pt-PT" w:eastAsia="en-US" w:bidi="ar-SA"/>
      </w:rPr>
    </w:lvl>
  </w:abstractNum>
  <w:abstractNum w:abstractNumId="15" w15:restartNumberingAfterBreak="0">
    <w:nsid w:val="3FE45B43"/>
    <w:multiLevelType w:val="hybridMultilevel"/>
    <w:tmpl w:val="EB34C19E"/>
    <w:lvl w:ilvl="0" w:tplc="8F7AAEB6">
      <w:start w:val="6"/>
      <w:numFmt w:val="decimal"/>
      <w:lvlText w:val="%1"/>
      <w:lvlJc w:val="left"/>
      <w:pPr>
        <w:ind w:left="46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81" w:hanging="360"/>
      </w:pPr>
    </w:lvl>
    <w:lvl w:ilvl="2" w:tplc="0416001B" w:tentative="1">
      <w:start w:val="1"/>
      <w:numFmt w:val="lowerRoman"/>
      <w:lvlText w:val="%3."/>
      <w:lvlJc w:val="right"/>
      <w:pPr>
        <w:ind w:left="1901" w:hanging="180"/>
      </w:pPr>
    </w:lvl>
    <w:lvl w:ilvl="3" w:tplc="0416000F" w:tentative="1">
      <w:start w:val="1"/>
      <w:numFmt w:val="decimal"/>
      <w:lvlText w:val="%4."/>
      <w:lvlJc w:val="left"/>
      <w:pPr>
        <w:ind w:left="2621" w:hanging="360"/>
      </w:pPr>
    </w:lvl>
    <w:lvl w:ilvl="4" w:tplc="04160019" w:tentative="1">
      <w:start w:val="1"/>
      <w:numFmt w:val="lowerLetter"/>
      <w:lvlText w:val="%5."/>
      <w:lvlJc w:val="left"/>
      <w:pPr>
        <w:ind w:left="3341" w:hanging="360"/>
      </w:pPr>
    </w:lvl>
    <w:lvl w:ilvl="5" w:tplc="0416001B" w:tentative="1">
      <w:start w:val="1"/>
      <w:numFmt w:val="lowerRoman"/>
      <w:lvlText w:val="%6."/>
      <w:lvlJc w:val="right"/>
      <w:pPr>
        <w:ind w:left="4061" w:hanging="180"/>
      </w:pPr>
    </w:lvl>
    <w:lvl w:ilvl="6" w:tplc="0416000F" w:tentative="1">
      <w:start w:val="1"/>
      <w:numFmt w:val="decimal"/>
      <w:lvlText w:val="%7."/>
      <w:lvlJc w:val="left"/>
      <w:pPr>
        <w:ind w:left="4781" w:hanging="360"/>
      </w:pPr>
    </w:lvl>
    <w:lvl w:ilvl="7" w:tplc="04160019" w:tentative="1">
      <w:start w:val="1"/>
      <w:numFmt w:val="lowerLetter"/>
      <w:lvlText w:val="%8."/>
      <w:lvlJc w:val="left"/>
      <w:pPr>
        <w:ind w:left="5501" w:hanging="360"/>
      </w:pPr>
    </w:lvl>
    <w:lvl w:ilvl="8" w:tplc="0416001B" w:tentative="1">
      <w:start w:val="1"/>
      <w:numFmt w:val="lowerRoman"/>
      <w:lvlText w:val="%9."/>
      <w:lvlJc w:val="right"/>
      <w:pPr>
        <w:ind w:left="6221" w:hanging="180"/>
      </w:pPr>
    </w:lvl>
  </w:abstractNum>
  <w:abstractNum w:abstractNumId="16" w15:restartNumberingAfterBreak="0">
    <w:nsid w:val="490D3CFA"/>
    <w:multiLevelType w:val="hybridMultilevel"/>
    <w:tmpl w:val="AC048532"/>
    <w:lvl w:ilvl="0" w:tplc="0BB2218E">
      <w:start w:val="14"/>
      <w:numFmt w:val="decimal"/>
      <w:lvlText w:val="%1."/>
      <w:lvlJc w:val="left"/>
      <w:pPr>
        <w:ind w:left="720" w:hanging="360"/>
      </w:pPr>
      <w:rPr>
        <w:rFonts w:hint="default"/>
        <w:sz w:val="21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9CD1057"/>
    <w:multiLevelType w:val="hybridMultilevel"/>
    <w:tmpl w:val="73AAC7CA"/>
    <w:lvl w:ilvl="0" w:tplc="05C6C216">
      <w:start w:val="6"/>
      <w:numFmt w:val="decimal"/>
      <w:lvlText w:val="%1"/>
      <w:lvlJc w:val="left"/>
      <w:pPr>
        <w:ind w:left="46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81" w:hanging="360"/>
      </w:pPr>
    </w:lvl>
    <w:lvl w:ilvl="2" w:tplc="0416001B" w:tentative="1">
      <w:start w:val="1"/>
      <w:numFmt w:val="lowerRoman"/>
      <w:lvlText w:val="%3."/>
      <w:lvlJc w:val="right"/>
      <w:pPr>
        <w:ind w:left="1901" w:hanging="180"/>
      </w:pPr>
    </w:lvl>
    <w:lvl w:ilvl="3" w:tplc="0416000F" w:tentative="1">
      <w:start w:val="1"/>
      <w:numFmt w:val="decimal"/>
      <w:lvlText w:val="%4."/>
      <w:lvlJc w:val="left"/>
      <w:pPr>
        <w:ind w:left="2621" w:hanging="360"/>
      </w:pPr>
    </w:lvl>
    <w:lvl w:ilvl="4" w:tplc="04160019" w:tentative="1">
      <w:start w:val="1"/>
      <w:numFmt w:val="lowerLetter"/>
      <w:lvlText w:val="%5."/>
      <w:lvlJc w:val="left"/>
      <w:pPr>
        <w:ind w:left="3341" w:hanging="360"/>
      </w:pPr>
    </w:lvl>
    <w:lvl w:ilvl="5" w:tplc="0416001B" w:tentative="1">
      <w:start w:val="1"/>
      <w:numFmt w:val="lowerRoman"/>
      <w:lvlText w:val="%6."/>
      <w:lvlJc w:val="right"/>
      <w:pPr>
        <w:ind w:left="4061" w:hanging="180"/>
      </w:pPr>
    </w:lvl>
    <w:lvl w:ilvl="6" w:tplc="0416000F" w:tentative="1">
      <w:start w:val="1"/>
      <w:numFmt w:val="decimal"/>
      <w:lvlText w:val="%7."/>
      <w:lvlJc w:val="left"/>
      <w:pPr>
        <w:ind w:left="4781" w:hanging="360"/>
      </w:pPr>
    </w:lvl>
    <w:lvl w:ilvl="7" w:tplc="04160019" w:tentative="1">
      <w:start w:val="1"/>
      <w:numFmt w:val="lowerLetter"/>
      <w:lvlText w:val="%8."/>
      <w:lvlJc w:val="left"/>
      <w:pPr>
        <w:ind w:left="5501" w:hanging="360"/>
      </w:pPr>
    </w:lvl>
    <w:lvl w:ilvl="8" w:tplc="0416001B" w:tentative="1">
      <w:start w:val="1"/>
      <w:numFmt w:val="lowerRoman"/>
      <w:lvlText w:val="%9."/>
      <w:lvlJc w:val="right"/>
      <w:pPr>
        <w:ind w:left="6221" w:hanging="180"/>
      </w:pPr>
    </w:lvl>
  </w:abstractNum>
  <w:abstractNum w:abstractNumId="18" w15:restartNumberingAfterBreak="0">
    <w:nsid w:val="4B571C8A"/>
    <w:multiLevelType w:val="hybridMultilevel"/>
    <w:tmpl w:val="66AAEF08"/>
    <w:lvl w:ilvl="0" w:tplc="0416000F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2CF04F1"/>
    <w:multiLevelType w:val="multilevel"/>
    <w:tmpl w:val="86AE56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56F70095"/>
    <w:multiLevelType w:val="hybridMultilevel"/>
    <w:tmpl w:val="366093AE"/>
    <w:lvl w:ilvl="0" w:tplc="E918E124">
      <w:start w:val="1"/>
      <w:numFmt w:val="lowerLetter"/>
      <w:lvlText w:val="%1)"/>
      <w:lvlJc w:val="left"/>
      <w:pPr>
        <w:ind w:left="822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542" w:hanging="360"/>
      </w:pPr>
    </w:lvl>
    <w:lvl w:ilvl="2" w:tplc="0416001B" w:tentative="1">
      <w:start w:val="1"/>
      <w:numFmt w:val="lowerRoman"/>
      <w:lvlText w:val="%3."/>
      <w:lvlJc w:val="right"/>
      <w:pPr>
        <w:ind w:left="2262" w:hanging="180"/>
      </w:pPr>
    </w:lvl>
    <w:lvl w:ilvl="3" w:tplc="0416000F" w:tentative="1">
      <w:start w:val="1"/>
      <w:numFmt w:val="decimal"/>
      <w:lvlText w:val="%4."/>
      <w:lvlJc w:val="left"/>
      <w:pPr>
        <w:ind w:left="2982" w:hanging="360"/>
      </w:pPr>
    </w:lvl>
    <w:lvl w:ilvl="4" w:tplc="04160019" w:tentative="1">
      <w:start w:val="1"/>
      <w:numFmt w:val="lowerLetter"/>
      <w:lvlText w:val="%5."/>
      <w:lvlJc w:val="left"/>
      <w:pPr>
        <w:ind w:left="3702" w:hanging="360"/>
      </w:pPr>
    </w:lvl>
    <w:lvl w:ilvl="5" w:tplc="0416001B" w:tentative="1">
      <w:start w:val="1"/>
      <w:numFmt w:val="lowerRoman"/>
      <w:lvlText w:val="%6."/>
      <w:lvlJc w:val="right"/>
      <w:pPr>
        <w:ind w:left="4422" w:hanging="180"/>
      </w:pPr>
    </w:lvl>
    <w:lvl w:ilvl="6" w:tplc="0416000F" w:tentative="1">
      <w:start w:val="1"/>
      <w:numFmt w:val="decimal"/>
      <w:lvlText w:val="%7."/>
      <w:lvlJc w:val="left"/>
      <w:pPr>
        <w:ind w:left="5142" w:hanging="360"/>
      </w:pPr>
    </w:lvl>
    <w:lvl w:ilvl="7" w:tplc="04160019" w:tentative="1">
      <w:start w:val="1"/>
      <w:numFmt w:val="lowerLetter"/>
      <w:lvlText w:val="%8."/>
      <w:lvlJc w:val="left"/>
      <w:pPr>
        <w:ind w:left="5862" w:hanging="360"/>
      </w:pPr>
    </w:lvl>
    <w:lvl w:ilvl="8" w:tplc="0416001B" w:tentative="1">
      <w:start w:val="1"/>
      <w:numFmt w:val="lowerRoman"/>
      <w:lvlText w:val="%9."/>
      <w:lvlJc w:val="right"/>
      <w:pPr>
        <w:ind w:left="6582" w:hanging="180"/>
      </w:pPr>
    </w:lvl>
  </w:abstractNum>
  <w:abstractNum w:abstractNumId="21" w15:restartNumberingAfterBreak="0">
    <w:nsid w:val="5F410D0E"/>
    <w:multiLevelType w:val="hybridMultilevel"/>
    <w:tmpl w:val="3E887658"/>
    <w:lvl w:ilvl="0" w:tplc="CF6E4818">
      <w:start w:val="1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3340E1A"/>
    <w:multiLevelType w:val="hybridMultilevel"/>
    <w:tmpl w:val="E9ECABD4"/>
    <w:lvl w:ilvl="0" w:tplc="A4C0FEFE">
      <w:start w:val="5"/>
      <w:numFmt w:val="decimal"/>
      <w:lvlText w:val="%1."/>
      <w:lvlJc w:val="left"/>
      <w:pPr>
        <w:ind w:left="629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349" w:hanging="360"/>
      </w:pPr>
    </w:lvl>
    <w:lvl w:ilvl="2" w:tplc="0416001B" w:tentative="1">
      <w:start w:val="1"/>
      <w:numFmt w:val="lowerRoman"/>
      <w:lvlText w:val="%3."/>
      <w:lvlJc w:val="right"/>
      <w:pPr>
        <w:ind w:left="2069" w:hanging="180"/>
      </w:pPr>
    </w:lvl>
    <w:lvl w:ilvl="3" w:tplc="0416000F" w:tentative="1">
      <w:start w:val="1"/>
      <w:numFmt w:val="decimal"/>
      <w:lvlText w:val="%4."/>
      <w:lvlJc w:val="left"/>
      <w:pPr>
        <w:ind w:left="2789" w:hanging="360"/>
      </w:pPr>
    </w:lvl>
    <w:lvl w:ilvl="4" w:tplc="04160019" w:tentative="1">
      <w:start w:val="1"/>
      <w:numFmt w:val="lowerLetter"/>
      <w:lvlText w:val="%5."/>
      <w:lvlJc w:val="left"/>
      <w:pPr>
        <w:ind w:left="3509" w:hanging="360"/>
      </w:pPr>
    </w:lvl>
    <w:lvl w:ilvl="5" w:tplc="0416001B" w:tentative="1">
      <w:start w:val="1"/>
      <w:numFmt w:val="lowerRoman"/>
      <w:lvlText w:val="%6."/>
      <w:lvlJc w:val="right"/>
      <w:pPr>
        <w:ind w:left="4229" w:hanging="180"/>
      </w:pPr>
    </w:lvl>
    <w:lvl w:ilvl="6" w:tplc="0416000F" w:tentative="1">
      <w:start w:val="1"/>
      <w:numFmt w:val="decimal"/>
      <w:lvlText w:val="%7."/>
      <w:lvlJc w:val="left"/>
      <w:pPr>
        <w:ind w:left="4949" w:hanging="360"/>
      </w:pPr>
    </w:lvl>
    <w:lvl w:ilvl="7" w:tplc="04160019" w:tentative="1">
      <w:start w:val="1"/>
      <w:numFmt w:val="lowerLetter"/>
      <w:lvlText w:val="%8."/>
      <w:lvlJc w:val="left"/>
      <w:pPr>
        <w:ind w:left="5669" w:hanging="360"/>
      </w:pPr>
    </w:lvl>
    <w:lvl w:ilvl="8" w:tplc="0416001B" w:tentative="1">
      <w:start w:val="1"/>
      <w:numFmt w:val="lowerRoman"/>
      <w:lvlText w:val="%9."/>
      <w:lvlJc w:val="right"/>
      <w:pPr>
        <w:ind w:left="6389" w:hanging="180"/>
      </w:pPr>
    </w:lvl>
  </w:abstractNum>
  <w:abstractNum w:abstractNumId="23" w15:restartNumberingAfterBreak="0">
    <w:nsid w:val="63690B4A"/>
    <w:multiLevelType w:val="hybridMultilevel"/>
    <w:tmpl w:val="F39A0CA8"/>
    <w:lvl w:ilvl="0" w:tplc="CB96BCEA">
      <w:start w:val="1"/>
      <w:numFmt w:val="decimal"/>
      <w:lvlText w:val="%1."/>
      <w:lvlJc w:val="left"/>
      <w:pPr>
        <w:ind w:left="269" w:hanging="269"/>
      </w:pPr>
      <w:rPr>
        <w:rFonts w:ascii="Arial" w:eastAsia="Arial" w:hAnsi="Arial" w:cs="Arial" w:hint="default"/>
        <w:b/>
        <w:bCs/>
        <w:w w:val="99"/>
        <w:sz w:val="24"/>
        <w:szCs w:val="24"/>
        <w:lang w:val="pt-PT" w:eastAsia="en-US" w:bidi="ar-SA"/>
      </w:rPr>
    </w:lvl>
    <w:lvl w:ilvl="1" w:tplc="F9CC93AE">
      <w:numFmt w:val="bullet"/>
      <w:lvlText w:val="•"/>
      <w:lvlJc w:val="left"/>
      <w:pPr>
        <w:ind w:left="820" w:hanging="269"/>
      </w:pPr>
      <w:rPr>
        <w:rFonts w:hint="default"/>
        <w:lang w:val="pt-PT" w:eastAsia="en-US" w:bidi="ar-SA"/>
      </w:rPr>
    </w:lvl>
    <w:lvl w:ilvl="2" w:tplc="EE76D974">
      <w:numFmt w:val="bullet"/>
      <w:lvlText w:val="•"/>
      <w:lvlJc w:val="left"/>
      <w:pPr>
        <w:ind w:left="1760" w:hanging="269"/>
      </w:pPr>
      <w:rPr>
        <w:rFonts w:hint="default"/>
        <w:lang w:val="pt-PT" w:eastAsia="en-US" w:bidi="ar-SA"/>
      </w:rPr>
    </w:lvl>
    <w:lvl w:ilvl="3" w:tplc="F18C3C56">
      <w:numFmt w:val="bullet"/>
      <w:lvlText w:val="•"/>
      <w:lvlJc w:val="left"/>
      <w:pPr>
        <w:ind w:left="2701" w:hanging="269"/>
      </w:pPr>
      <w:rPr>
        <w:rFonts w:hint="default"/>
        <w:lang w:val="pt-PT" w:eastAsia="en-US" w:bidi="ar-SA"/>
      </w:rPr>
    </w:lvl>
    <w:lvl w:ilvl="4" w:tplc="35183F4C">
      <w:numFmt w:val="bullet"/>
      <w:lvlText w:val="•"/>
      <w:lvlJc w:val="left"/>
      <w:pPr>
        <w:ind w:left="3642" w:hanging="269"/>
      </w:pPr>
      <w:rPr>
        <w:rFonts w:hint="default"/>
        <w:lang w:val="pt-PT" w:eastAsia="en-US" w:bidi="ar-SA"/>
      </w:rPr>
    </w:lvl>
    <w:lvl w:ilvl="5" w:tplc="A98E4AAC">
      <w:numFmt w:val="bullet"/>
      <w:lvlText w:val="•"/>
      <w:lvlJc w:val="left"/>
      <w:pPr>
        <w:ind w:left="4582" w:hanging="269"/>
      </w:pPr>
      <w:rPr>
        <w:rFonts w:hint="default"/>
        <w:lang w:val="pt-PT" w:eastAsia="en-US" w:bidi="ar-SA"/>
      </w:rPr>
    </w:lvl>
    <w:lvl w:ilvl="6" w:tplc="1CC4EEAA">
      <w:numFmt w:val="bullet"/>
      <w:lvlText w:val="•"/>
      <w:lvlJc w:val="left"/>
      <w:pPr>
        <w:ind w:left="5523" w:hanging="269"/>
      </w:pPr>
      <w:rPr>
        <w:rFonts w:hint="default"/>
        <w:lang w:val="pt-PT" w:eastAsia="en-US" w:bidi="ar-SA"/>
      </w:rPr>
    </w:lvl>
    <w:lvl w:ilvl="7" w:tplc="B748E1DE">
      <w:numFmt w:val="bullet"/>
      <w:lvlText w:val="•"/>
      <w:lvlJc w:val="left"/>
      <w:pPr>
        <w:ind w:left="6464" w:hanging="269"/>
      </w:pPr>
      <w:rPr>
        <w:rFonts w:hint="default"/>
        <w:lang w:val="pt-PT" w:eastAsia="en-US" w:bidi="ar-SA"/>
      </w:rPr>
    </w:lvl>
    <w:lvl w:ilvl="8" w:tplc="C7D23E64">
      <w:numFmt w:val="bullet"/>
      <w:lvlText w:val="•"/>
      <w:lvlJc w:val="left"/>
      <w:pPr>
        <w:ind w:left="7404" w:hanging="269"/>
      </w:pPr>
      <w:rPr>
        <w:rFonts w:hint="default"/>
        <w:lang w:val="pt-PT" w:eastAsia="en-US" w:bidi="ar-SA"/>
      </w:rPr>
    </w:lvl>
  </w:abstractNum>
  <w:abstractNum w:abstractNumId="24" w15:restartNumberingAfterBreak="0">
    <w:nsid w:val="649D24C9"/>
    <w:multiLevelType w:val="multilevel"/>
    <w:tmpl w:val="6DC231DA"/>
    <w:lvl w:ilvl="0">
      <w:start w:val="9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b/>
      </w:rPr>
    </w:lvl>
  </w:abstractNum>
  <w:abstractNum w:abstractNumId="25" w15:restartNumberingAfterBreak="0">
    <w:nsid w:val="68EC00A6"/>
    <w:multiLevelType w:val="hybridMultilevel"/>
    <w:tmpl w:val="27F2EDF8"/>
    <w:lvl w:ilvl="0" w:tplc="4CB0702E">
      <w:start w:val="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C73593C"/>
    <w:multiLevelType w:val="hybridMultilevel"/>
    <w:tmpl w:val="E9E81A32"/>
    <w:lvl w:ilvl="0" w:tplc="0416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204662F"/>
    <w:multiLevelType w:val="multilevel"/>
    <w:tmpl w:val="EDD22E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72807674"/>
    <w:multiLevelType w:val="hybridMultilevel"/>
    <w:tmpl w:val="F39A0CA8"/>
    <w:lvl w:ilvl="0" w:tplc="CB96BCEA">
      <w:start w:val="1"/>
      <w:numFmt w:val="decimal"/>
      <w:lvlText w:val="%1."/>
      <w:lvlJc w:val="left"/>
      <w:pPr>
        <w:ind w:left="269" w:hanging="269"/>
      </w:pPr>
      <w:rPr>
        <w:rFonts w:ascii="Arial" w:eastAsia="Arial" w:hAnsi="Arial" w:cs="Arial" w:hint="default"/>
        <w:b/>
        <w:bCs/>
        <w:w w:val="99"/>
        <w:sz w:val="24"/>
        <w:szCs w:val="24"/>
        <w:lang w:val="pt-PT" w:eastAsia="en-US" w:bidi="ar-SA"/>
      </w:rPr>
    </w:lvl>
    <w:lvl w:ilvl="1" w:tplc="F9CC93AE">
      <w:numFmt w:val="bullet"/>
      <w:lvlText w:val="•"/>
      <w:lvlJc w:val="left"/>
      <w:pPr>
        <w:ind w:left="820" w:hanging="269"/>
      </w:pPr>
      <w:rPr>
        <w:rFonts w:hint="default"/>
        <w:lang w:val="pt-PT" w:eastAsia="en-US" w:bidi="ar-SA"/>
      </w:rPr>
    </w:lvl>
    <w:lvl w:ilvl="2" w:tplc="EE76D974">
      <w:numFmt w:val="bullet"/>
      <w:lvlText w:val="•"/>
      <w:lvlJc w:val="left"/>
      <w:pPr>
        <w:ind w:left="1760" w:hanging="269"/>
      </w:pPr>
      <w:rPr>
        <w:rFonts w:hint="default"/>
        <w:lang w:val="pt-PT" w:eastAsia="en-US" w:bidi="ar-SA"/>
      </w:rPr>
    </w:lvl>
    <w:lvl w:ilvl="3" w:tplc="F18C3C56">
      <w:numFmt w:val="bullet"/>
      <w:lvlText w:val="•"/>
      <w:lvlJc w:val="left"/>
      <w:pPr>
        <w:ind w:left="2701" w:hanging="269"/>
      </w:pPr>
      <w:rPr>
        <w:rFonts w:hint="default"/>
        <w:lang w:val="pt-PT" w:eastAsia="en-US" w:bidi="ar-SA"/>
      </w:rPr>
    </w:lvl>
    <w:lvl w:ilvl="4" w:tplc="35183F4C">
      <w:numFmt w:val="bullet"/>
      <w:lvlText w:val="•"/>
      <w:lvlJc w:val="left"/>
      <w:pPr>
        <w:ind w:left="3642" w:hanging="269"/>
      </w:pPr>
      <w:rPr>
        <w:rFonts w:hint="default"/>
        <w:lang w:val="pt-PT" w:eastAsia="en-US" w:bidi="ar-SA"/>
      </w:rPr>
    </w:lvl>
    <w:lvl w:ilvl="5" w:tplc="A98E4AAC">
      <w:numFmt w:val="bullet"/>
      <w:lvlText w:val="•"/>
      <w:lvlJc w:val="left"/>
      <w:pPr>
        <w:ind w:left="4582" w:hanging="269"/>
      </w:pPr>
      <w:rPr>
        <w:rFonts w:hint="default"/>
        <w:lang w:val="pt-PT" w:eastAsia="en-US" w:bidi="ar-SA"/>
      </w:rPr>
    </w:lvl>
    <w:lvl w:ilvl="6" w:tplc="1CC4EEAA">
      <w:numFmt w:val="bullet"/>
      <w:lvlText w:val="•"/>
      <w:lvlJc w:val="left"/>
      <w:pPr>
        <w:ind w:left="5523" w:hanging="269"/>
      </w:pPr>
      <w:rPr>
        <w:rFonts w:hint="default"/>
        <w:lang w:val="pt-PT" w:eastAsia="en-US" w:bidi="ar-SA"/>
      </w:rPr>
    </w:lvl>
    <w:lvl w:ilvl="7" w:tplc="B748E1DE">
      <w:numFmt w:val="bullet"/>
      <w:lvlText w:val="•"/>
      <w:lvlJc w:val="left"/>
      <w:pPr>
        <w:ind w:left="6464" w:hanging="269"/>
      </w:pPr>
      <w:rPr>
        <w:rFonts w:hint="default"/>
        <w:lang w:val="pt-PT" w:eastAsia="en-US" w:bidi="ar-SA"/>
      </w:rPr>
    </w:lvl>
    <w:lvl w:ilvl="8" w:tplc="C7D23E64">
      <w:numFmt w:val="bullet"/>
      <w:lvlText w:val="•"/>
      <w:lvlJc w:val="left"/>
      <w:pPr>
        <w:ind w:left="7404" w:hanging="269"/>
      </w:pPr>
      <w:rPr>
        <w:rFonts w:hint="default"/>
        <w:lang w:val="pt-PT" w:eastAsia="en-US" w:bidi="ar-SA"/>
      </w:rPr>
    </w:lvl>
  </w:abstractNum>
  <w:abstractNum w:abstractNumId="29" w15:restartNumberingAfterBreak="0">
    <w:nsid w:val="75602ED5"/>
    <w:multiLevelType w:val="hybridMultilevel"/>
    <w:tmpl w:val="7122A160"/>
    <w:lvl w:ilvl="0" w:tplc="2F6CD336">
      <w:start w:val="6"/>
      <w:numFmt w:val="decimal"/>
      <w:lvlText w:val="%1"/>
      <w:lvlJc w:val="left"/>
      <w:pPr>
        <w:ind w:left="46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81" w:hanging="360"/>
      </w:pPr>
    </w:lvl>
    <w:lvl w:ilvl="2" w:tplc="0416001B" w:tentative="1">
      <w:start w:val="1"/>
      <w:numFmt w:val="lowerRoman"/>
      <w:lvlText w:val="%3."/>
      <w:lvlJc w:val="right"/>
      <w:pPr>
        <w:ind w:left="1901" w:hanging="180"/>
      </w:pPr>
    </w:lvl>
    <w:lvl w:ilvl="3" w:tplc="0416000F" w:tentative="1">
      <w:start w:val="1"/>
      <w:numFmt w:val="decimal"/>
      <w:lvlText w:val="%4."/>
      <w:lvlJc w:val="left"/>
      <w:pPr>
        <w:ind w:left="2621" w:hanging="360"/>
      </w:pPr>
    </w:lvl>
    <w:lvl w:ilvl="4" w:tplc="04160019" w:tentative="1">
      <w:start w:val="1"/>
      <w:numFmt w:val="lowerLetter"/>
      <w:lvlText w:val="%5."/>
      <w:lvlJc w:val="left"/>
      <w:pPr>
        <w:ind w:left="3341" w:hanging="360"/>
      </w:pPr>
    </w:lvl>
    <w:lvl w:ilvl="5" w:tplc="0416001B" w:tentative="1">
      <w:start w:val="1"/>
      <w:numFmt w:val="lowerRoman"/>
      <w:lvlText w:val="%6."/>
      <w:lvlJc w:val="right"/>
      <w:pPr>
        <w:ind w:left="4061" w:hanging="180"/>
      </w:pPr>
    </w:lvl>
    <w:lvl w:ilvl="6" w:tplc="0416000F" w:tentative="1">
      <w:start w:val="1"/>
      <w:numFmt w:val="decimal"/>
      <w:lvlText w:val="%7."/>
      <w:lvlJc w:val="left"/>
      <w:pPr>
        <w:ind w:left="4781" w:hanging="360"/>
      </w:pPr>
    </w:lvl>
    <w:lvl w:ilvl="7" w:tplc="04160019" w:tentative="1">
      <w:start w:val="1"/>
      <w:numFmt w:val="lowerLetter"/>
      <w:lvlText w:val="%8."/>
      <w:lvlJc w:val="left"/>
      <w:pPr>
        <w:ind w:left="5501" w:hanging="360"/>
      </w:pPr>
    </w:lvl>
    <w:lvl w:ilvl="8" w:tplc="0416001B" w:tentative="1">
      <w:start w:val="1"/>
      <w:numFmt w:val="lowerRoman"/>
      <w:lvlText w:val="%9."/>
      <w:lvlJc w:val="right"/>
      <w:pPr>
        <w:ind w:left="6221" w:hanging="180"/>
      </w:pPr>
    </w:lvl>
  </w:abstractNum>
  <w:abstractNum w:abstractNumId="30" w15:restartNumberingAfterBreak="0">
    <w:nsid w:val="7E43291B"/>
    <w:multiLevelType w:val="hybridMultilevel"/>
    <w:tmpl w:val="2CB8FA06"/>
    <w:lvl w:ilvl="0" w:tplc="0416000F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7"/>
  </w:num>
  <w:num w:numId="3">
    <w:abstractNumId w:val="5"/>
  </w:num>
  <w:num w:numId="4">
    <w:abstractNumId w:val="13"/>
  </w:num>
  <w:num w:numId="5">
    <w:abstractNumId w:val="20"/>
  </w:num>
  <w:num w:numId="6">
    <w:abstractNumId w:val="2"/>
  </w:num>
  <w:num w:numId="7">
    <w:abstractNumId w:val="4"/>
  </w:num>
  <w:num w:numId="8">
    <w:abstractNumId w:val="15"/>
  </w:num>
  <w:num w:numId="9">
    <w:abstractNumId w:val="8"/>
  </w:num>
  <w:num w:numId="10">
    <w:abstractNumId w:val="26"/>
  </w:num>
  <w:num w:numId="11">
    <w:abstractNumId w:val="25"/>
  </w:num>
  <w:num w:numId="12">
    <w:abstractNumId w:val="22"/>
  </w:num>
  <w:num w:numId="13">
    <w:abstractNumId w:val="17"/>
  </w:num>
  <w:num w:numId="14">
    <w:abstractNumId w:val="10"/>
  </w:num>
  <w:num w:numId="15">
    <w:abstractNumId w:val="29"/>
  </w:num>
  <w:num w:numId="16">
    <w:abstractNumId w:val="23"/>
  </w:num>
  <w:num w:numId="17">
    <w:abstractNumId w:val="18"/>
  </w:num>
  <w:num w:numId="18">
    <w:abstractNumId w:val="30"/>
  </w:num>
  <w:num w:numId="19">
    <w:abstractNumId w:val="12"/>
  </w:num>
  <w:num w:numId="20">
    <w:abstractNumId w:val="24"/>
  </w:num>
  <w:num w:numId="21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2">
    <w:abstractNumId w:val="21"/>
  </w:num>
  <w:num w:numId="23">
    <w:abstractNumId w:val="28"/>
  </w:num>
  <w:num w:numId="24">
    <w:abstractNumId w:val="1"/>
  </w:num>
  <w:num w:numId="25">
    <w:abstractNumId w:val="3"/>
  </w:num>
  <w:num w:numId="26">
    <w:abstractNumId w:val="0"/>
  </w:num>
  <w:num w:numId="27">
    <w:abstractNumId w:val="16"/>
  </w:num>
  <w:num w:numId="28">
    <w:abstractNumId w:val="11"/>
  </w:num>
  <w:num w:numId="29">
    <w:abstractNumId w:val="9"/>
  </w:num>
  <w:num w:numId="30">
    <w:abstractNumId w:val="6"/>
  </w:num>
  <w:num w:numId="31">
    <w:abstractNumId w:val="27"/>
  </w:num>
  <w:num w:numId="32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E3E8A"/>
    <w:rsid w:val="0000276C"/>
    <w:rsid w:val="00005571"/>
    <w:rsid w:val="000121C3"/>
    <w:rsid w:val="000138C2"/>
    <w:rsid w:val="0001402B"/>
    <w:rsid w:val="00014190"/>
    <w:rsid w:val="0001496C"/>
    <w:rsid w:val="000207A0"/>
    <w:rsid w:val="000245F0"/>
    <w:rsid w:val="00027C94"/>
    <w:rsid w:val="00035D54"/>
    <w:rsid w:val="00037E8D"/>
    <w:rsid w:val="00041B3D"/>
    <w:rsid w:val="00045A24"/>
    <w:rsid w:val="00061D1E"/>
    <w:rsid w:val="00061D4A"/>
    <w:rsid w:val="000622E5"/>
    <w:rsid w:val="00063558"/>
    <w:rsid w:val="000671D0"/>
    <w:rsid w:val="00076B94"/>
    <w:rsid w:val="00080C16"/>
    <w:rsid w:val="000833D0"/>
    <w:rsid w:val="0008416F"/>
    <w:rsid w:val="00093B7A"/>
    <w:rsid w:val="000953C6"/>
    <w:rsid w:val="000A0CD0"/>
    <w:rsid w:val="000A1969"/>
    <w:rsid w:val="000A1AE4"/>
    <w:rsid w:val="000B23A2"/>
    <w:rsid w:val="000B4472"/>
    <w:rsid w:val="000B66FB"/>
    <w:rsid w:val="000C391F"/>
    <w:rsid w:val="000C4D45"/>
    <w:rsid w:val="000C57D8"/>
    <w:rsid w:val="000D2E95"/>
    <w:rsid w:val="000D3F1E"/>
    <w:rsid w:val="000D6035"/>
    <w:rsid w:val="000D72F5"/>
    <w:rsid w:val="000E3501"/>
    <w:rsid w:val="000F60C0"/>
    <w:rsid w:val="00102EAD"/>
    <w:rsid w:val="00117E05"/>
    <w:rsid w:val="001206B5"/>
    <w:rsid w:val="0012072F"/>
    <w:rsid w:val="00121393"/>
    <w:rsid w:val="00121ACC"/>
    <w:rsid w:val="00131254"/>
    <w:rsid w:val="0013354C"/>
    <w:rsid w:val="00142F0F"/>
    <w:rsid w:val="00143C96"/>
    <w:rsid w:val="001479BA"/>
    <w:rsid w:val="001479D0"/>
    <w:rsid w:val="001510B1"/>
    <w:rsid w:val="00170973"/>
    <w:rsid w:val="00172EAC"/>
    <w:rsid w:val="00175349"/>
    <w:rsid w:val="00176B4A"/>
    <w:rsid w:val="00183028"/>
    <w:rsid w:val="00184703"/>
    <w:rsid w:val="00185DA4"/>
    <w:rsid w:val="00194B2F"/>
    <w:rsid w:val="001A2570"/>
    <w:rsid w:val="001A3797"/>
    <w:rsid w:val="001A453D"/>
    <w:rsid w:val="001A4714"/>
    <w:rsid w:val="001B0352"/>
    <w:rsid w:val="001B45FC"/>
    <w:rsid w:val="001B7F75"/>
    <w:rsid w:val="001C46BE"/>
    <w:rsid w:val="001D2ED5"/>
    <w:rsid w:val="001D3F84"/>
    <w:rsid w:val="001D5EB7"/>
    <w:rsid w:val="001E22FC"/>
    <w:rsid w:val="001E509B"/>
    <w:rsid w:val="001E5E2A"/>
    <w:rsid w:val="001F36CC"/>
    <w:rsid w:val="001F4287"/>
    <w:rsid w:val="001F7774"/>
    <w:rsid w:val="00221D7F"/>
    <w:rsid w:val="0022704F"/>
    <w:rsid w:val="00237BAC"/>
    <w:rsid w:val="00242561"/>
    <w:rsid w:val="00242F09"/>
    <w:rsid w:val="002456C5"/>
    <w:rsid w:val="002571B8"/>
    <w:rsid w:val="00262117"/>
    <w:rsid w:val="00274544"/>
    <w:rsid w:val="00274BB4"/>
    <w:rsid w:val="00276ED1"/>
    <w:rsid w:val="00281902"/>
    <w:rsid w:val="002835A2"/>
    <w:rsid w:val="00285C63"/>
    <w:rsid w:val="002862BE"/>
    <w:rsid w:val="00294DED"/>
    <w:rsid w:val="00295CF0"/>
    <w:rsid w:val="002A17F6"/>
    <w:rsid w:val="002A6133"/>
    <w:rsid w:val="002B0518"/>
    <w:rsid w:val="002B0B6E"/>
    <w:rsid w:val="002B59AA"/>
    <w:rsid w:val="002C790D"/>
    <w:rsid w:val="002D1176"/>
    <w:rsid w:val="002D530A"/>
    <w:rsid w:val="002D71B0"/>
    <w:rsid w:val="002E1E0D"/>
    <w:rsid w:val="002E7769"/>
    <w:rsid w:val="002F4E97"/>
    <w:rsid w:val="002F63AA"/>
    <w:rsid w:val="003001E7"/>
    <w:rsid w:val="00313615"/>
    <w:rsid w:val="00320BF9"/>
    <w:rsid w:val="003225EB"/>
    <w:rsid w:val="00322B05"/>
    <w:rsid w:val="003235D8"/>
    <w:rsid w:val="003238EF"/>
    <w:rsid w:val="00324EF9"/>
    <w:rsid w:val="00331AAC"/>
    <w:rsid w:val="00334025"/>
    <w:rsid w:val="003379DE"/>
    <w:rsid w:val="00341CBE"/>
    <w:rsid w:val="003423FA"/>
    <w:rsid w:val="003435E3"/>
    <w:rsid w:val="0034594B"/>
    <w:rsid w:val="00351B0B"/>
    <w:rsid w:val="003544FE"/>
    <w:rsid w:val="0035492B"/>
    <w:rsid w:val="00371EAA"/>
    <w:rsid w:val="00373F88"/>
    <w:rsid w:val="00377D57"/>
    <w:rsid w:val="0038215A"/>
    <w:rsid w:val="0038600C"/>
    <w:rsid w:val="00392922"/>
    <w:rsid w:val="003950FF"/>
    <w:rsid w:val="003A228C"/>
    <w:rsid w:val="003A57B9"/>
    <w:rsid w:val="003B528F"/>
    <w:rsid w:val="003B648C"/>
    <w:rsid w:val="003B78DD"/>
    <w:rsid w:val="003B7BC5"/>
    <w:rsid w:val="003C2981"/>
    <w:rsid w:val="003C3404"/>
    <w:rsid w:val="003D4472"/>
    <w:rsid w:val="003E1BEB"/>
    <w:rsid w:val="003E51A8"/>
    <w:rsid w:val="003F6237"/>
    <w:rsid w:val="0040088B"/>
    <w:rsid w:val="00400E94"/>
    <w:rsid w:val="00403B66"/>
    <w:rsid w:val="00431711"/>
    <w:rsid w:val="00433816"/>
    <w:rsid w:val="00434D74"/>
    <w:rsid w:val="00446CF7"/>
    <w:rsid w:val="004471D9"/>
    <w:rsid w:val="00455B5E"/>
    <w:rsid w:val="00461287"/>
    <w:rsid w:val="00467AD5"/>
    <w:rsid w:val="00470F18"/>
    <w:rsid w:val="00471975"/>
    <w:rsid w:val="00471C62"/>
    <w:rsid w:val="004743A7"/>
    <w:rsid w:val="0047717E"/>
    <w:rsid w:val="00486553"/>
    <w:rsid w:val="00486749"/>
    <w:rsid w:val="00487FF9"/>
    <w:rsid w:val="00492367"/>
    <w:rsid w:val="00494E7E"/>
    <w:rsid w:val="004951C4"/>
    <w:rsid w:val="004C1384"/>
    <w:rsid w:val="004C29A5"/>
    <w:rsid w:val="004C2D8F"/>
    <w:rsid w:val="004C4855"/>
    <w:rsid w:val="004D618E"/>
    <w:rsid w:val="004E42D4"/>
    <w:rsid w:val="004E522F"/>
    <w:rsid w:val="004E6BFC"/>
    <w:rsid w:val="004E7DBF"/>
    <w:rsid w:val="004F6208"/>
    <w:rsid w:val="005006C0"/>
    <w:rsid w:val="00505FF2"/>
    <w:rsid w:val="005178BE"/>
    <w:rsid w:val="00522BC4"/>
    <w:rsid w:val="005230D2"/>
    <w:rsid w:val="00523D23"/>
    <w:rsid w:val="005271DB"/>
    <w:rsid w:val="00530446"/>
    <w:rsid w:val="00534FB0"/>
    <w:rsid w:val="00535711"/>
    <w:rsid w:val="005410E4"/>
    <w:rsid w:val="00544DD9"/>
    <w:rsid w:val="0055156E"/>
    <w:rsid w:val="0055164A"/>
    <w:rsid w:val="00555485"/>
    <w:rsid w:val="00563E6E"/>
    <w:rsid w:val="00566EC5"/>
    <w:rsid w:val="005720FD"/>
    <w:rsid w:val="00572390"/>
    <w:rsid w:val="005726F3"/>
    <w:rsid w:val="00575F0C"/>
    <w:rsid w:val="0058318D"/>
    <w:rsid w:val="00585142"/>
    <w:rsid w:val="00585F5E"/>
    <w:rsid w:val="0059384B"/>
    <w:rsid w:val="00593ABA"/>
    <w:rsid w:val="00596C67"/>
    <w:rsid w:val="005A0104"/>
    <w:rsid w:val="005A167A"/>
    <w:rsid w:val="005A5BCE"/>
    <w:rsid w:val="005B08EA"/>
    <w:rsid w:val="005B3E1E"/>
    <w:rsid w:val="005C4430"/>
    <w:rsid w:val="005C5687"/>
    <w:rsid w:val="005D1440"/>
    <w:rsid w:val="005D2540"/>
    <w:rsid w:val="005D2A08"/>
    <w:rsid w:val="005D338C"/>
    <w:rsid w:val="005D528A"/>
    <w:rsid w:val="005D53A6"/>
    <w:rsid w:val="005D7638"/>
    <w:rsid w:val="005D79E2"/>
    <w:rsid w:val="005F4087"/>
    <w:rsid w:val="00600E7A"/>
    <w:rsid w:val="006129F5"/>
    <w:rsid w:val="0061674E"/>
    <w:rsid w:val="006239BD"/>
    <w:rsid w:val="0063268C"/>
    <w:rsid w:val="006327E5"/>
    <w:rsid w:val="00635D25"/>
    <w:rsid w:val="00636CF9"/>
    <w:rsid w:val="006378CD"/>
    <w:rsid w:val="006507F5"/>
    <w:rsid w:val="00660C7F"/>
    <w:rsid w:val="006678A8"/>
    <w:rsid w:val="006716CA"/>
    <w:rsid w:val="00676D34"/>
    <w:rsid w:val="00686731"/>
    <w:rsid w:val="00687782"/>
    <w:rsid w:val="00695199"/>
    <w:rsid w:val="006A0FF0"/>
    <w:rsid w:val="006A7E61"/>
    <w:rsid w:val="006B523D"/>
    <w:rsid w:val="006B7385"/>
    <w:rsid w:val="006C4C97"/>
    <w:rsid w:val="006E59D9"/>
    <w:rsid w:val="006F02D8"/>
    <w:rsid w:val="006F26F8"/>
    <w:rsid w:val="006F5F75"/>
    <w:rsid w:val="007020F6"/>
    <w:rsid w:val="00703D01"/>
    <w:rsid w:val="007040E6"/>
    <w:rsid w:val="007047B8"/>
    <w:rsid w:val="00711DC8"/>
    <w:rsid w:val="00714550"/>
    <w:rsid w:val="007200BF"/>
    <w:rsid w:val="00721DA7"/>
    <w:rsid w:val="00722DBE"/>
    <w:rsid w:val="00723C41"/>
    <w:rsid w:val="00725BBF"/>
    <w:rsid w:val="007264F7"/>
    <w:rsid w:val="00733F86"/>
    <w:rsid w:val="00742785"/>
    <w:rsid w:val="00742E85"/>
    <w:rsid w:val="00746707"/>
    <w:rsid w:val="00751374"/>
    <w:rsid w:val="00754534"/>
    <w:rsid w:val="007547C7"/>
    <w:rsid w:val="00756208"/>
    <w:rsid w:val="00762FCE"/>
    <w:rsid w:val="00763C2D"/>
    <w:rsid w:val="00771FC0"/>
    <w:rsid w:val="00773872"/>
    <w:rsid w:val="0078018A"/>
    <w:rsid w:val="007815C3"/>
    <w:rsid w:val="00783945"/>
    <w:rsid w:val="007924CB"/>
    <w:rsid w:val="007B0022"/>
    <w:rsid w:val="007B523B"/>
    <w:rsid w:val="007B61AA"/>
    <w:rsid w:val="007C06F4"/>
    <w:rsid w:val="007C0C93"/>
    <w:rsid w:val="007C5D61"/>
    <w:rsid w:val="007C7E65"/>
    <w:rsid w:val="007D1BF7"/>
    <w:rsid w:val="007D6869"/>
    <w:rsid w:val="007F1DAF"/>
    <w:rsid w:val="00816CC9"/>
    <w:rsid w:val="00817085"/>
    <w:rsid w:val="00817F7A"/>
    <w:rsid w:val="00827F8C"/>
    <w:rsid w:val="00832C74"/>
    <w:rsid w:val="008344F1"/>
    <w:rsid w:val="00836222"/>
    <w:rsid w:val="00836640"/>
    <w:rsid w:val="0084389E"/>
    <w:rsid w:val="00844A88"/>
    <w:rsid w:val="00844E3A"/>
    <w:rsid w:val="00845716"/>
    <w:rsid w:val="00845AEF"/>
    <w:rsid w:val="00846DA6"/>
    <w:rsid w:val="00850564"/>
    <w:rsid w:val="008520AC"/>
    <w:rsid w:val="0085490E"/>
    <w:rsid w:val="00854F58"/>
    <w:rsid w:val="008571F4"/>
    <w:rsid w:val="008627E0"/>
    <w:rsid w:val="00866600"/>
    <w:rsid w:val="008679F5"/>
    <w:rsid w:val="00874C05"/>
    <w:rsid w:val="008861A2"/>
    <w:rsid w:val="008B38D0"/>
    <w:rsid w:val="008B6922"/>
    <w:rsid w:val="008C03CB"/>
    <w:rsid w:val="008C6222"/>
    <w:rsid w:val="008C6A1A"/>
    <w:rsid w:val="008D0831"/>
    <w:rsid w:val="008D3962"/>
    <w:rsid w:val="008D66E3"/>
    <w:rsid w:val="008E1CD1"/>
    <w:rsid w:val="008E2D1B"/>
    <w:rsid w:val="008F4920"/>
    <w:rsid w:val="008F7037"/>
    <w:rsid w:val="00907461"/>
    <w:rsid w:val="00920B63"/>
    <w:rsid w:val="00923AB8"/>
    <w:rsid w:val="00924188"/>
    <w:rsid w:val="009323B4"/>
    <w:rsid w:val="00933619"/>
    <w:rsid w:val="00935041"/>
    <w:rsid w:val="00937D31"/>
    <w:rsid w:val="00947E21"/>
    <w:rsid w:val="009501B4"/>
    <w:rsid w:val="009634AC"/>
    <w:rsid w:val="0096394B"/>
    <w:rsid w:val="00972AE6"/>
    <w:rsid w:val="009868DF"/>
    <w:rsid w:val="00986980"/>
    <w:rsid w:val="009871F0"/>
    <w:rsid w:val="00987812"/>
    <w:rsid w:val="009915E6"/>
    <w:rsid w:val="00992311"/>
    <w:rsid w:val="00992719"/>
    <w:rsid w:val="00993B09"/>
    <w:rsid w:val="00994A9E"/>
    <w:rsid w:val="0099503E"/>
    <w:rsid w:val="009A336A"/>
    <w:rsid w:val="009A5EEC"/>
    <w:rsid w:val="009B4BF4"/>
    <w:rsid w:val="009B4E17"/>
    <w:rsid w:val="009C1664"/>
    <w:rsid w:val="009E2136"/>
    <w:rsid w:val="009E21A6"/>
    <w:rsid w:val="009E317E"/>
    <w:rsid w:val="009F03C7"/>
    <w:rsid w:val="009F63F3"/>
    <w:rsid w:val="009F7FC1"/>
    <w:rsid w:val="00A01E5F"/>
    <w:rsid w:val="00A027E8"/>
    <w:rsid w:val="00A1762C"/>
    <w:rsid w:val="00A26C86"/>
    <w:rsid w:val="00A41A9A"/>
    <w:rsid w:val="00A43CF1"/>
    <w:rsid w:val="00A56CF6"/>
    <w:rsid w:val="00A74071"/>
    <w:rsid w:val="00A7606A"/>
    <w:rsid w:val="00A7793E"/>
    <w:rsid w:val="00A77BAB"/>
    <w:rsid w:val="00A80768"/>
    <w:rsid w:val="00A81035"/>
    <w:rsid w:val="00A814FD"/>
    <w:rsid w:val="00A8154B"/>
    <w:rsid w:val="00A83984"/>
    <w:rsid w:val="00AA52AE"/>
    <w:rsid w:val="00AC2F14"/>
    <w:rsid w:val="00AD3744"/>
    <w:rsid w:val="00AD5A31"/>
    <w:rsid w:val="00AE1951"/>
    <w:rsid w:val="00AF0EF9"/>
    <w:rsid w:val="00AF59D7"/>
    <w:rsid w:val="00B00D02"/>
    <w:rsid w:val="00B14900"/>
    <w:rsid w:val="00B17B2B"/>
    <w:rsid w:val="00B41124"/>
    <w:rsid w:val="00B41868"/>
    <w:rsid w:val="00B425F8"/>
    <w:rsid w:val="00B50137"/>
    <w:rsid w:val="00B572D7"/>
    <w:rsid w:val="00B677B0"/>
    <w:rsid w:val="00B7187F"/>
    <w:rsid w:val="00B776B8"/>
    <w:rsid w:val="00B77C1A"/>
    <w:rsid w:val="00B83B0A"/>
    <w:rsid w:val="00B90AF9"/>
    <w:rsid w:val="00B91E7F"/>
    <w:rsid w:val="00B9729D"/>
    <w:rsid w:val="00B97A85"/>
    <w:rsid w:val="00BA179C"/>
    <w:rsid w:val="00BA5F4F"/>
    <w:rsid w:val="00BB0CFB"/>
    <w:rsid w:val="00BB2D7A"/>
    <w:rsid w:val="00BB513C"/>
    <w:rsid w:val="00BD1C0E"/>
    <w:rsid w:val="00BD4669"/>
    <w:rsid w:val="00BD7DF2"/>
    <w:rsid w:val="00BE23AC"/>
    <w:rsid w:val="00BE5276"/>
    <w:rsid w:val="00BF048E"/>
    <w:rsid w:val="00BF3791"/>
    <w:rsid w:val="00BF4E04"/>
    <w:rsid w:val="00C01905"/>
    <w:rsid w:val="00C034E1"/>
    <w:rsid w:val="00C05087"/>
    <w:rsid w:val="00C1697B"/>
    <w:rsid w:val="00C17DA8"/>
    <w:rsid w:val="00C303AE"/>
    <w:rsid w:val="00C40906"/>
    <w:rsid w:val="00C42FE7"/>
    <w:rsid w:val="00C47C56"/>
    <w:rsid w:val="00C6222B"/>
    <w:rsid w:val="00C6713F"/>
    <w:rsid w:val="00C67652"/>
    <w:rsid w:val="00C77D10"/>
    <w:rsid w:val="00C80BD7"/>
    <w:rsid w:val="00C827FD"/>
    <w:rsid w:val="00C834A0"/>
    <w:rsid w:val="00C9270D"/>
    <w:rsid w:val="00C92EDD"/>
    <w:rsid w:val="00CB1148"/>
    <w:rsid w:val="00CB2B8B"/>
    <w:rsid w:val="00CB2BBB"/>
    <w:rsid w:val="00CB4883"/>
    <w:rsid w:val="00CB719F"/>
    <w:rsid w:val="00CE08CA"/>
    <w:rsid w:val="00CF355C"/>
    <w:rsid w:val="00CF40BC"/>
    <w:rsid w:val="00CF4B4C"/>
    <w:rsid w:val="00D426A3"/>
    <w:rsid w:val="00D44760"/>
    <w:rsid w:val="00D459C4"/>
    <w:rsid w:val="00D5106D"/>
    <w:rsid w:val="00D6026C"/>
    <w:rsid w:val="00D64124"/>
    <w:rsid w:val="00D657DA"/>
    <w:rsid w:val="00D66E07"/>
    <w:rsid w:val="00D67BC3"/>
    <w:rsid w:val="00D701DD"/>
    <w:rsid w:val="00D727C5"/>
    <w:rsid w:val="00D77CFF"/>
    <w:rsid w:val="00D82FB3"/>
    <w:rsid w:val="00D846FC"/>
    <w:rsid w:val="00D92C42"/>
    <w:rsid w:val="00DA43CF"/>
    <w:rsid w:val="00DB2715"/>
    <w:rsid w:val="00DB3783"/>
    <w:rsid w:val="00DB3F34"/>
    <w:rsid w:val="00DB4093"/>
    <w:rsid w:val="00DC2220"/>
    <w:rsid w:val="00DC5035"/>
    <w:rsid w:val="00DC6BB6"/>
    <w:rsid w:val="00DD0E6B"/>
    <w:rsid w:val="00DD104F"/>
    <w:rsid w:val="00DD1CB7"/>
    <w:rsid w:val="00DE3E8A"/>
    <w:rsid w:val="00DE476B"/>
    <w:rsid w:val="00DF4487"/>
    <w:rsid w:val="00DF73A7"/>
    <w:rsid w:val="00DF7502"/>
    <w:rsid w:val="00E00556"/>
    <w:rsid w:val="00E05205"/>
    <w:rsid w:val="00E0773B"/>
    <w:rsid w:val="00E1530E"/>
    <w:rsid w:val="00E1536A"/>
    <w:rsid w:val="00E15D5C"/>
    <w:rsid w:val="00E164B5"/>
    <w:rsid w:val="00E16E3B"/>
    <w:rsid w:val="00E209AE"/>
    <w:rsid w:val="00E23FC4"/>
    <w:rsid w:val="00E36367"/>
    <w:rsid w:val="00E36940"/>
    <w:rsid w:val="00E44104"/>
    <w:rsid w:val="00E452F9"/>
    <w:rsid w:val="00E45EAF"/>
    <w:rsid w:val="00E5113E"/>
    <w:rsid w:val="00E52338"/>
    <w:rsid w:val="00E523A6"/>
    <w:rsid w:val="00E542F1"/>
    <w:rsid w:val="00E638A1"/>
    <w:rsid w:val="00E64328"/>
    <w:rsid w:val="00E71B30"/>
    <w:rsid w:val="00E71D2C"/>
    <w:rsid w:val="00E747E0"/>
    <w:rsid w:val="00E87AA8"/>
    <w:rsid w:val="00E92C77"/>
    <w:rsid w:val="00E942FF"/>
    <w:rsid w:val="00EA37D1"/>
    <w:rsid w:val="00EA3D72"/>
    <w:rsid w:val="00EB43CB"/>
    <w:rsid w:val="00EB7276"/>
    <w:rsid w:val="00EC23C5"/>
    <w:rsid w:val="00ED4C16"/>
    <w:rsid w:val="00ED6EBA"/>
    <w:rsid w:val="00EE0D3F"/>
    <w:rsid w:val="00EE7E5D"/>
    <w:rsid w:val="00EE7F3E"/>
    <w:rsid w:val="00EF0738"/>
    <w:rsid w:val="00EF073E"/>
    <w:rsid w:val="00EF5D42"/>
    <w:rsid w:val="00EF615A"/>
    <w:rsid w:val="00F06BFB"/>
    <w:rsid w:val="00F06DC5"/>
    <w:rsid w:val="00F108E3"/>
    <w:rsid w:val="00F1171E"/>
    <w:rsid w:val="00F161EE"/>
    <w:rsid w:val="00F20578"/>
    <w:rsid w:val="00F253F3"/>
    <w:rsid w:val="00F34F7F"/>
    <w:rsid w:val="00F44A4A"/>
    <w:rsid w:val="00F510E3"/>
    <w:rsid w:val="00F64ABD"/>
    <w:rsid w:val="00F76A7C"/>
    <w:rsid w:val="00F836D6"/>
    <w:rsid w:val="00F85281"/>
    <w:rsid w:val="00F87449"/>
    <w:rsid w:val="00F87540"/>
    <w:rsid w:val="00F9093D"/>
    <w:rsid w:val="00F91B9A"/>
    <w:rsid w:val="00F95056"/>
    <w:rsid w:val="00FA3861"/>
    <w:rsid w:val="00FB3B7D"/>
    <w:rsid w:val="00FB4545"/>
    <w:rsid w:val="00FB50E2"/>
    <w:rsid w:val="00FB5A62"/>
    <w:rsid w:val="00FC1454"/>
    <w:rsid w:val="00FD2706"/>
    <w:rsid w:val="00FD77D8"/>
    <w:rsid w:val="00FF279D"/>
    <w:rsid w:val="00FF5E7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26912D1"/>
  <w15:docId w15:val="{8400CD13-F110-40D4-B9F8-A8E78EB73B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uiPriority w:val="1"/>
    <w:qFormat/>
    <w:rsid w:val="00331AAC"/>
    <w:rPr>
      <w:rFonts w:ascii="Arial" w:eastAsia="Arial" w:hAnsi="Arial" w:cs="Arial"/>
      <w:lang w:val="pt-PT"/>
    </w:rPr>
  </w:style>
  <w:style w:type="paragraph" w:styleId="Ttulo1">
    <w:name w:val="heading 1"/>
    <w:basedOn w:val="Normal"/>
    <w:link w:val="Ttulo1Char"/>
    <w:uiPriority w:val="1"/>
    <w:qFormat/>
    <w:rsid w:val="00331AAC"/>
    <w:pPr>
      <w:ind w:left="370" w:hanging="269"/>
      <w:outlineLvl w:val="0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331AAC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sid w:val="00331AAC"/>
    <w:rPr>
      <w:sz w:val="24"/>
      <w:szCs w:val="24"/>
    </w:rPr>
  </w:style>
  <w:style w:type="paragraph" w:styleId="PargrafodaLista">
    <w:name w:val="List Paragraph"/>
    <w:basedOn w:val="Normal"/>
    <w:uiPriority w:val="1"/>
    <w:qFormat/>
    <w:rsid w:val="00331AAC"/>
    <w:pPr>
      <w:ind w:left="370" w:hanging="269"/>
    </w:pPr>
  </w:style>
  <w:style w:type="paragraph" w:customStyle="1" w:styleId="TableParagraph">
    <w:name w:val="Table Paragraph"/>
    <w:basedOn w:val="Normal"/>
    <w:uiPriority w:val="1"/>
    <w:qFormat/>
    <w:rsid w:val="00331AAC"/>
  </w:style>
  <w:style w:type="paragraph" w:styleId="SemEspaamento">
    <w:name w:val="No Spacing"/>
    <w:uiPriority w:val="1"/>
    <w:qFormat/>
    <w:rsid w:val="004951C4"/>
    <w:pPr>
      <w:widowControl/>
      <w:autoSpaceDE/>
      <w:autoSpaceDN/>
    </w:pPr>
    <w:rPr>
      <w:rFonts w:ascii="Calibri" w:eastAsia="Calibri" w:hAnsi="Calibri" w:cs="Times New Roman"/>
      <w:lang w:val="pt-BR"/>
    </w:rPr>
  </w:style>
  <w:style w:type="character" w:styleId="Forte">
    <w:name w:val="Strong"/>
    <w:basedOn w:val="Fontepargpadro"/>
    <w:uiPriority w:val="22"/>
    <w:qFormat/>
    <w:rsid w:val="00844E3A"/>
    <w:rPr>
      <w:b/>
      <w:bCs/>
    </w:rPr>
  </w:style>
  <w:style w:type="character" w:customStyle="1" w:styleId="Ttulo1Char">
    <w:name w:val="Título 1 Char"/>
    <w:basedOn w:val="Fontepargpadro"/>
    <w:link w:val="Ttulo1"/>
    <w:uiPriority w:val="1"/>
    <w:rsid w:val="00EA3D72"/>
    <w:rPr>
      <w:rFonts w:ascii="Arial" w:eastAsia="Arial" w:hAnsi="Arial" w:cs="Arial"/>
      <w:b/>
      <w:bCs/>
      <w:sz w:val="24"/>
      <w:szCs w:val="24"/>
      <w:lang w:val="pt-PT"/>
    </w:rPr>
  </w:style>
  <w:style w:type="paragraph" w:styleId="Cabealho">
    <w:name w:val="header"/>
    <w:basedOn w:val="Normal"/>
    <w:link w:val="CabealhoChar"/>
    <w:uiPriority w:val="99"/>
    <w:unhideWhenUsed/>
    <w:rsid w:val="005D763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5D7638"/>
    <w:rPr>
      <w:rFonts w:ascii="Arial" w:eastAsia="Arial" w:hAnsi="Arial" w:cs="Arial"/>
      <w:lang w:val="pt-PT"/>
    </w:rPr>
  </w:style>
  <w:style w:type="paragraph" w:styleId="Rodap">
    <w:name w:val="footer"/>
    <w:basedOn w:val="Normal"/>
    <w:link w:val="RodapChar"/>
    <w:uiPriority w:val="99"/>
    <w:unhideWhenUsed/>
    <w:rsid w:val="005D763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5D7638"/>
    <w:rPr>
      <w:rFonts w:ascii="Arial" w:eastAsia="Arial" w:hAnsi="Arial" w:cs="Arial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6B523D"/>
    <w:rPr>
      <w:rFonts w:ascii="Arial" w:eastAsia="Arial" w:hAnsi="Arial" w:cs="Arial"/>
      <w:sz w:val="24"/>
      <w:szCs w:val="24"/>
      <w:lang w:val="pt-PT"/>
    </w:rPr>
  </w:style>
  <w:style w:type="character" w:styleId="Hyperlink">
    <w:name w:val="Hyperlink"/>
    <w:basedOn w:val="Fontepargpadro"/>
    <w:uiPriority w:val="99"/>
    <w:unhideWhenUsed/>
    <w:rsid w:val="006A7E61"/>
    <w:rPr>
      <w:color w:val="0000FF" w:themeColor="hyperlink"/>
      <w:u w:val="single"/>
    </w:rPr>
  </w:style>
  <w:style w:type="character" w:customStyle="1" w:styleId="fontstyle01">
    <w:name w:val="fontstyle01"/>
    <w:basedOn w:val="Fontepargpadro"/>
    <w:rsid w:val="003235D8"/>
    <w:rPr>
      <w:rFonts w:ascii="LiberationSerif" w:hAnsi="LiberationSerif" w:hint="default"/>
      <w:b w:val="0"/>
      <w:bCs w:val="0"/>
      <w:i w:val="0"/>
      <w:iCs w:val="0"/>
      <w:color w:val="000000"/>
      <w:sz w:val="18"/>
      <w:szCs w:val="18"/>
    </w:rPr>
  </w:style>
  <w:style w:type="character" w:customStyle="1" w:styleId="fontstyle21">
    <w:name w:val="fontstyle21"/>
    <w:basedOn w:val="Fontepargpadro"/>
    <w:rsid w:val="00773872"/>
    <w:rPr>
      <w:rFonts w:ascii="LiberationSerif-Bold" w:hAnsi="LiberationSerif-Bold" w:hint="default"/>
      <w:b/>
      <w:bCs/>
      <w:i w:val="0"/>
      <w:iCs w:val="0"/>
      <w:color w:val="000000"/>
      <w:sz w:val="18"/>
      <w:szCs w:val="18"/>
    </w:rPr>
  </w:style>
  <w:style w:type="character" w:customStyle="1" w:styleId="fontstyle11">
    <w:name w:val="fontstyle11"/>
    <w:basedOn w:val="Fontepargpadro"/>
    <w:rsid w:val="0099503E"/>
    <w:rPr>
      <w:rFonts w:ascii="Times New Roman" w:hAnsi="Times New Roman" w:cs="Times New Roman" w:hint="default"/>
      <w:b w:val="0"/>
      <w:bCs w:val="0"/>
      <w:i w:val="0"/>
      <w:iCs w:val="0"/>
      <w:color w:val="000000"/>
      <w:sz w:val="20"/>
      <w:szCs w:val="20"/>
    </w:rPr>
  </w:style>
  <w:style w:type="table" w:styleId="Tabelacomgrade">
    <w:name w:val="Table Grid"/>
    <w:basedOn w:val="Tabelanormal"/>
    <w:uiPriority w:val="39"/>
    <w:rsid w:val="0099503E"/>
    <w:pPr>
      <w:widowControl/>
      <w:autoSpaceDE/>
      <w:autoSpaceDN/>
    </w:pPr>
    <w:rPr>
      <w:lang w:val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1C46BE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C46BE"/>
    <w:rPr>
      <w:rFonts w:ascii="Segoe UI" w:eastAsia="Arial" w:hAnsi="Segoe UI" w:cs="Segoe UI"/>
      <w:sz w:val="18"/>
      <w:szCs w:val="18"/>
      <w:lang w:val="pt-PT"/>
    </w:rPr>
  </w:style>
  <w:style w:type="paragraph" w:styleId="NormalWeb">
    <w:name w:val="Normal (Web)"/>
    <w:basedOn w:val="Normal"/>
    <w:uiPriority w:val="99"/>
    <w:semiHidden/>
    <w:unhideWhenUsed/>
    <w:rsid w:val="003A228C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92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75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9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765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26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27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056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18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474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86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036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2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8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812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276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51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08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EEF468B-6C09-4425-B388-67B4083ED0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2207</Words>
  <Characters>11923</Characters>
  <Application>Microsoft Office Word</Application>
  <DocSecurity>0</DocSecurity>
  <Lines>99</Lines>
  <Paragraphs>28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Prefeitura SVS</dc:creator>
  <cp:keywords/>
  <dc:description/>
  <cp:lastModifiedBy>User</cp:lastModifiedBy>
  <cp:revision>2</cp:revision>
  <cp:lastPrinted>2025-11-26T17:08:00Z</cp:lastPrinted>
  <dcterms:created xsi:type="dcterms:W3CDTF">2025-11-27T15:16:00Z</dcterms:created>
  <dcterms:modified xsi:type="dcterms:W3CDTF">2025-11-27T15:16:00Z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2022-10-06T00:00:00Z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2023-03-30T00:00:00Z</vt:filetime>
  </property>
</Properties>
</file>