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E45" w:rsidRPr="00147349" w:rsidRDefault="00D63E45" w:rsidP="00D63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47349">
        <w:rPr>
          <w:rFonts w:ascii="Times New Roman" w:hAnsi="Times New Roman" w:cs="Times New Roman"/>
          <w:b/>
          <w:sz w:val="24"/>
          <w:szCs w:val="24"/>
        </w:rPr>
        <w:t>LAUDO TÉCNICO DE REGULARIZAÇÃO</w:t>
      </w:r>
    </w:p>
    <w:p w:rsidR="00D63E45" w:rsidRPr="00147349" w:rsidRDefault="00D63E45" w:rsidP="000441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49">
        <w:rPr>
          <w:rFonts w:ascii="Times New Roman" w:hAnsi="Times New Roman" w:cs="Times New Roman"/>
          <w:b/>
          <w:sz w:val="24"/>
          <w:szCs w:val="24"/>
        </w:rPr>
        <w:t xml:space="preserve">1. Identificação </w:t>
      </w:r>
      <w:proofErr w:type="gramStart"/>
      <w:r w:rsidRPr="00147349">
        <w:rPr>
          <w:rFonts w:ascii="Times New Roman" w:hAnsi="Times New Roman" w:cs="Times New Roman"/>
          <w:b/>
          <w:sz w:val="24"/>
          <w:szCs w:val="24"/>
        </w:rPr>
        <w:t>do(</w:t>
      </w:r>
      <w:proofErr w:type="gramEnd"/>
      <w:r w:rsidRPr="00147349">
        <w:rPr>
          <w:rFonts w:ascii="Times New Roman" w:hAnsi="Times New Roman" w:cs="Times New Roman"/>
          <w:b/>
          <w:sz w:val="24"/>
          <w:szCs w:val="24"/>
        </w:rPr>
        <w:t>s) proprietário(s):</w:t>
      </w:r>
    </w:p>
    <w:p w:rsidR="00125092" w:rsidRPr="00125092" w:rsidRDefault="00D63E45" w:rsidP="000441F6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5092">
        <w:rPr>
          <w:rFonts w:ascii="Times New Roman" w:hAnsi="Times New Roman" w:cs="Times New Roman"/>
          <w:sz w:val="24"/>
          <w:szCs w:val="24"/>
        </w:rPr>
        <w:t xml:space="preserve">Proprietários: </w:t>
      </w:r>
      <w:r w:rsidRPr="00125092">
        <w:rPr>
          <w:rFonts w:ascii="Times New Roman" w:hAnsi="Times New Roman" w:cs="Times New Roman"/>
          <w:i/>
          <w:sz w:val="24"/>
          <w:szCs w:val="24"/>
        </w:rPr>
        <w:t>indicar o nome de todos os proprietários do imóvel conforme documento de</w:t>
      </w:r>
      <w:r w:rsidR="00125092" w:rsidRPr="001250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5092">
        <w:rPr>
          <w:rFonts w:ascii="Times New Roman" w:hAnsi="Times New Roman" w:cs="Times New Roman"/>
          <w:i/>
          <w:sz w:val="24"/>
          <w:szCs w:val="24"/>
        </w:rPr>
        <w:t>titularidade</w:t>
      </w:r>
      <w:r w:rsidR="00125092" w:rsidRPr="00125092">
        <w:rPr>
          <w:rFonts w:ascii="Times New Roman" w:hAnsi="Times New Roman" w:cs="Times New Roman"/>
          <w:i/>
          <w:sz w:val="24"/>
          <w:szCs w:val="24"/>
        </w:rPr>
        <w:t>.</w:t>
      </w:r>
    </w:p>
    <w:p w:rsidR="00D63E45" w:rsidRPr="00125092" w:rsidRDefault="00D63E45" w:rsidP="00125092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92">
        <w:rPr>
          <w:rFonts w:ascii="Times New Roman" w:hAnsi="Times New Roman" w:cs="Times New Roman"/>
          <w:sz w:val="24"/>
          <w:szCs w:val="24"/>
        </w:rPr>
        <w:t xml:space="preserve">CPF / CNPJ: </w:t>
      </w:r>
      <w:r w:rsidRPr="00125092">
        <w:rPr>
          <w:rFonts w:ascii="Times New Roman" w:hAnsi="Times New Roman" w:cs="Times New Roman"/>
          <w:i/>
          <w:sz w:val="24"/>
          <w:szCs w:val="24"/>
        </w:rPr>
        <w:t>indicar o CPF/CNPJ de t</w:t>
      </w:r>
      <w:r w:rsidR="00125092">
        <w:rPr>
          <w:rFonts w:ascii="Times New Roman" w:hAnsi="Times New Roman" w:cs="Times New Roman"/>
          <w:i/>
          <w:sz w:val="24"/>
          <w:szCs w:val="24"/>
        </w:rPr>
        <w:t>odos os proprietários do imóvel.</w:t>
      </w:r>
    </w:p>
    <w:p w:rsidR="00D63E45" w:rsidRPr="00147349" w:rsidRDefault="00D63E45" w:rsidP="000441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49">
        <w:rPr>
          <w:rFonts w:ascii="Times New Roman" w:hAnsi="Times New Roman" w:cs="Times New Roman"/>
          <w:b/>
          <w:sz w:val="24"/>
          <w:szCs w:val="24"/>
        </w:rPr>
        <w:t>2. Identificação da edificação:</w:t>
      </w:r>
    </w:p>
    <w:p w:rsidR="00125092" w:rsidRPr="00125092" w:rsidRDefault="00D63E45" w:rsidP="000441F6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5092">
        <w:rPr>
          <w:rFonts w:ascii="Times New Roman" w:hAnsi="Times New Roman" w:cs="Times New Roman"/>
          <w:sz w:val="24"/>
          <w:szCs w:val="24"/>
        </w:rPr>
        <w:t xml:space="preserve">Tipologia: </w:t>
      </w:r>
      <w:r w:rsidRPr="00125092">
        <w:rPr>
          <w:rFonts w:ascii="Times New Roman" w:hAnsi="Times New Roman" w:cs="Times New Roman"/>
          <w:i/>
          <w:sz w:val="24"/>
          <w:szCs w:val="24"/>
        </w:rPr>
        <w:t>residência unifamiliar, residência multifamiliar, comercial, prestação de serviço, etc</w:t>
      </w:r>
      <w:r w:rsidR="00125092" w:rsidRPr="00125092">
        <w:rPr>
          <w:rFonts w:ascii="Times New Roman" w:hAnsi="Times New Roman" w:cs="Times New Roman"/>
          <w:i/>
          <w:sz w:val="24"/>
          <w:szCs w:val="24"/>
        </w:rPr>
        <w:t>.</w:t>
      </w:r>
    </w:p>
    <w:p w:rsidR="00125092" w:rsidRPr="00125092" w:rsidRDefault="00D63E45" w:rsidP="000441F6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5092">
        <w:rPr>
          <w:rFonts w:ascii="Times New Roman" w:hAnsi="Times New Roman" w:cs="Times New Roman"/>
          <w:sz w:val="24"/>
          <w:szCs w:val="24"/>
        </w:rPr>
        <w:t xml:space="preserve">Área a regularizar: </w:t>
      </w:r>
      <w:r w:rsidRPr="00125092">
        <w:rPr>
          <w:rFonts w:ascii="Times New Roman" w:hAnsi="Times New Roman" w:cs="Times New Roman"/>
          <w:i/>
          <w:sz w:val="24"/>
          <w:szCs w:val="24"/>
        </w:rPr>
        <w:t>indicar a área a regularizar em m²</w:t>
      </w:r>
      <w:r w:rsidR="00125092">
        <w:rPr>
          <w:rFonts w:ascii="Times New Roman" w:hAnsi="Times New Roman" w:cs="Times New Roman"/>
          <w:i/>
          <w:sz w:val="24"/>
          <w:szCs w:val="24"/>
        </w:rPr>
        <w:t>.</w:t>
      </w:r>
    </w:p>
    <w:p w:rsidR="00125092" w:rsidRPr="00125092" w:rsidRDefault="00D63E45" w:rsidP="000441F6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5092">
        <w:rPr>
          <w:rFonts w:ascii="Times New Roman" w:hAnsi="Times New Roman" w:cs="Times New Roman"/>
          <w:sz w:val="24"/>
          <w:szCs w:val="24"/>
        </w:rPr>
        <w:t xml:space="preserve">Área regular: </w:t>
      </w:r>
      <w:r w:rsidRPr="00125092">
        <w:rPr>
          <w:rFonts w:ascii="Times New Roman" w:hAnsi="Times New Roman" w:cs="Times New Roman"/>
          <w:i/>
          <w:sz w:val="24"/>
          <w:szCs w:val="24"/>
        </w:rPr>
        <w:t>indicar, se houver, área licenciada e/ou averbada</w:t>
      </w:r>
      <w:r w:rsidR="00125092">
        <w:rPr>
          <w:rFonts w:ascii="Times New Roman" w:hAnsi="Times New Roman" w:cs="Times New Roman"/>
          <w:i/>
          <w:sz w:val="24"/>
          <w:szCs w:val="24"/>
        </w:rPr>
        <w:t>.</w:t>
      </w:r>
    </w:p>
    <w:p w:rsidR="00D63E45" w:rsidRPr="00125092" w:rsidRDefault="00D63E45" w:rsidP="00125092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92">
        <w:rPr>
          <w:rFonts w:ascii="Times New Roman" w:hAnsi="Times New Roman" w:cs="Times New Roman"/>
          <w:sz w:val="24"/>
          <w:szCs w:val="24"/>
        </w:rPr>
        <w:t xml:space="preserve">Área total: </w:t>
      </w:r>
      <w:r w:rsidRPr="00125092">
        <w:rPr>
          <w:rFonts w:ascii="Times New Roman" w:hAnsi="Times New Roman" w:cs="Times New Roman"/>
          <w:i/>
          <w:sz w:val="24"/>
          <w:szCs w:val="24"/>
        </w:rPr>
        <w:t>indicar área total construída no lote</w:t>
      </w:r>
      <w:r w:rsidR="00125092">
        <w:rPr>
          <w:rFonts w:ascii="Times New Roman" w:hAnsi="Times New Roman" w:cs="Times New Roman"/>
          <w:i/>
          <w:sz w:val="24"/>
          <w:szCs w:val="24"/>
        </w:rPr>
        <w:t>.</w:t>
      </w:r>
    </w:p>
    <w:p w:rsidR="00D63E45" w:rsidRPr="00147349" w:rsidRDefault="00D63E45" w:rsidP="000441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49">
        <w:rPr>
          <w:rFonts w:ascii="Times New Roman" w:hAnsi="Times New Roman" w:cs="Times New Roman"/>
          <w:b/>
          <w:sz w:val="24"/>
          <w:szCs w:val="24"/>
        </w:rPr>
        <w:t>3. Características da edificação:</w:t>
      </w:r>
    </w:p>
    <w:p w:rsidR="00125092" w:rsidRPr="00125092" w:rsidRDefault="00D63E45" w:rsidP="000441F6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5092">
        <w:rPr>
          <w:rFonts w:ascii="Times New Roman" w:hAnsi="Times New Roman" w:cs="Times New Roman"/>
          <w:sz w:val="24"/>
          <w:szCs w:val="24"/>
        </w:rPr>
        <w:t xml:space="preserve">Estrutura: </w:t>
      </w:r>
      <w:r w:rsidRPr="00125092">
        <w:rPr>
          <w:rFonts w:ascii="Times New Roman" w:hAnsi="Times New Roman" w:cs="Times New Roman"/>
          <w:i/>
          <w:sz w:val="24"/>
          <w:szCs w:val="24"/>
        </w:rPr>
        <w:t>especificar o tipo utilizado. Ex.: concreto armado, pré-moldado, metálica, etc.</w:t>
      </w:r>
    </w:p>
    <w:p w:rsidR="00125092" w:rsidRPr="00125092" w:rsidRDefault="00D63E45" w:rsidP="000441F6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5092">
        <w:rPr>
          <w:rFonts w:ascii="Times New Roman" w:hAnsi="Times New Roman" w:cs="Times New Roman"/>
          <w:sz w:val="24"/>
          <w:szCs w:val="24"/>
        </w:rPr>
        <w:t xml:space="preserve">Paredes: </w:t>
      </w:r>
      <w:r w:rsidRPr="00125092">
        <w:rPr>
          <w:rFonts w:ascii="Times New Roman" w:hAnsi="Times New Roman" w:cs="Times New Roman"/>
          <w:i/>
          <w:sz w:val="24"/>
          <w:szCs w:val="24"/>
        </w:rPr>
        <w:t>especificar o tipo utilizado. Ex.: tijolos, blocos de concreto, madeira, placa cimentícia, etc.</w:t>
      </w:r>
    </w:p>
    <w:p w:rsidR="00125092" w:rsidRPr="00125092" w:rsidRDefault="00D63E45" w:rsidP="000441F6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5092">
        <w:rPr>
          <w:rFonts w:ascii="Times New Roman" w:hAnsi="Times New Roman" w:cs="Times New Roman"/>
          <w:sz w:val="24"/>
          <w:szCs w:val="24"/>
        </w:rPr>
        <w:t xml:space="preserve">Laje/forro: </w:t>
      </w:r>
      <w:r w:rsidRPr="00125092">
        <w:rPr>
          <w:rFonts w:ascii="Times New Roman" w:hAnsi="Times New Roman" w:cs="Times New Roman"/>
          <w:i/>
          <w:sz w:val="24"/>
          <w:szCs w:val="24"/>
        </w:rPr>
        <w:t>especificar o tipo utilizado. Ex.: sem forro, laje, PVC, etc.</w:t>
      </w:r>
    </w:p>
    <w:p w:rsidR="00125092" w:rsidRPr="00125092" w:rsidRDefault="00D63E45" w:rsidP="000441F6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5092">
        <w:rPr>
          <w:rFonts w:ascii="Times New Roman" w:hAnsi="Times New Roman" w:cs="Times New Roman"/>
          <w:sz w:val="24"/>
          <w:szCs w:val="24"/>
        </w:rPr>
        <w:t xml:space="preserve">Cobertura: </w:t>
      </w:r>
      <w:r w:rsidRPr="00125092">
        <w:rPr>
          <w:rFonts w:ascii="Times New Roman" w:hAnsi="Times New Roman" w:cs="Times New Roman"/>
          <w:i/>
          <w:sz w:val="24"/>
          <w:szCs w:val="24"/>
        </w:rPr>
        <w:t>especificar o tipo utilizado. Ex.: telhas cerâmicas, telhas de fibrocimento, telhas de concreto.</w:t>
      </w:r>
    </w:p>
    <w:p w:rsidR="00125092" w:rsidRPr="00125092" w:rsidRDefault="00D63E45" w:rsidP="000441F6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5092">
        <w:rPr>
          <w:rFonts w:ascii="Times New Roman" w:hAnsi="Times New Roman" w:cs="Times New Roman"/>
          <w:sz w:val="24"/>
          <w:szCs w:val="24"/>
        </w:rPr>
        <w:t xml:space="preserve">Esquadrias: </w:t>
      </w:r>
      <w:r w:rsidRPr="00125092">
        <w:rPr>
          <w:rFonts w:ascii="Times New Roman" w:hAnsi="Times New Roman" w:cs="Times New Roman"/>
          <w:i/>
          <w:sz w:val="24"/>
          <w:szCs w:val="24"/>
        </w:rPr>
        <w:t>especificar o tipo utilizado. Ex.: madeira, alumínio, PVC, etc.</w:t>
      </w:r>
    </w:p>
    <w:p w:rsidR="00125092" w:rsidRPr="00125092" w:rsidRDefault="00D63E45" w:rsidP="000441F6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5092">
        <w:rPr>
          <w:rFonts w:ascii="Times New Roman" w:hAnsi="Times New Roman" w:cs="Times New Roman"/>
          <w:sz w:val="24"/>
          <w:szCs w:val="24"/>
        </w:rPr>
        <w:t xml:space="preserve">Revestimentos: </w:t>
      </w:r>
      <w:r w:rsidRPr="00125092">
        <w:rPr>
          <w:rFonts w:ascii="Times New Roman" w:hAnsi="Times New Roman" w:cs="Times New Roman"/>
          <w:i/>
          <w:sz w:val="24"/>
          <w:szCs w:val="24"/>
        </w:rPr>
        <w:t>especificar o tipo utilizado. Ex.: reboco, cerâmico, pintura, etc.</w:t>
      </w:r>
    </w:p>
    <w:p w:rsidR="00125092" w:rsidRPr="00125092" w:rsidRDefault="00D63E45" w:rsidP="000441F6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5092">
        <w:rPr>
          <w:rFonts w:ascii="Times New Roman" w:hAnsi="Times New Roman" w:cs="Times New Roman"/>
          <w:sz w:val="24"/>
          <w:szCs w:val="24"/>
        </w:rPr>
        <w:t xml:space="preserve">Piso: </w:t>
      </w:r>
      <w:r w:rsidRPr="00125092">
        <w:rPr>
          <w:rFonts w:ascii="Times New Roman" w:hAnsi="Times New Roman" w:cs="Times New Roman"/>
          <w:i/>
          <w:sz w:val="24"/>
          <w:szCs w:val="24"/>
        </w:rPr>
        <w:t>especificar o tipo utilizado. Ex.: cerâmico, porcelanato, laminado, etc.</w:t>
      </w:r>
    </w:p>
    <w:p w:rsidR="00125092" w:rsidRPr="00125092" w:rsidRDefault="00D63E45" w:rsidP="00125092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5092">
        <w:rPr>
          <w:rFonts w:ascii="Times New Roman" w:hAnsi="Times New Roman" w:cs="Times New Roman"/>
          <w:sz w:val="24"/>
          <w:szCs w:val="24"/>
        </w:rPr>
        <w:t xml:space="preserve">Instalações: </w:t>
      </w:r>
      <w:r w:rsidRPr="00125092">
        <w:rPr>
          <w:rFonts w:ascii="Times New Roman" w:hAnsi="Times New Roman" w:cs="Times New Roman"/>
          <w:i/>
          <w:sz w:val="24"/>
          <w:szCs w:val="24"/>
        </w:rPr>
        <w:t>especificar o estado das instalações elétricas e hidrossanitárias.</w:t>
      </w:r>
    </w:p>
    <w:p w:rsidR="00D63E45" w:rsidRPr="00147349" w:rsidRDefault="00D63E45" w:rsidP="000441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49">
        <w:rPr>
          <w:rFonts w:ascii="Times New Roman" w:hAnsi="Times New Roman" w:cs="Times New Roman"/>
          <w:b/>
          <w:sz w:val="24"/>
          <w:szCs w:val="24"/>
        </w:rPr>
        <w:t>4. Conclusão:</w:t>
      </w:r>
    </w:p>
    <w:p w:rsidR="00321031" w:rsidRDefault="00D63E45" w:rsidP="000441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349">
        <w:rPr>
          <w:rFonts w:ascii="Times New Roman" w:hAnsi="Times New Roman" w:cs="Times New Roman"/>
          <w:sz w:val="24"/>
          <w:szCs w:val="24"/>
        </w:rPr>
        <w:t xml:space="preserve">Em atendimento ao Art 3º, parágrafo 2º da Lei Complementar nº 187/2020, declaro ter vistoriado a edificação e </w:t>
      </w:r>
      <w:r w:rsidR="00125092">
        <w:rPr>
          <w:rFonts w:ascii="Times New Roman" w:hAnsi="Times New Roman" w:cs="Times New Roman"/>
          <w:sz w:val="24"/>
          <w:szCs w:val="24"/>
        </w:rPr>
        <w:t xml:space="preserve">que </w:t>
      </w:r>
      <w:r w:rsidRPr="00147349">
        <w:rPr>
          <w:rFonts w:ascii="Times New Roman" w:hAnsi="Times New Roman" w:cs="Times New Roman"/>
          <w:sz w:val="24"/>
          <w:szCs w:val="24"/>
        </w:rPr>
        <w:t xml:space="preserve">esta </w:t>
      </w:r>
      <w:r w:rsidR="00125092" w:rsidRPr="00147349">
        <w:rPr>
          <w:rFonts w:ascii="Times New Roman" w:hAnsi="Times New Roman" w:cs="Times New Roman"/>
          <w:sz w:val="24"/>
          <w:szCs w:val="24"/>
        </w:rPr>
        <w:t>se encontra</w:t>
      </w:r>
      <w:r w:rsidRPr="00147349">
        <w:rPr>
          <w:rFonts w:ascii="Times New Roman" w:hAnsi="Times New Roman" w:cs="Times New Roman"/>
          <w:sz w:val="24"/>
          <w:szCs w:val="24"/>
        </w:rPr>
        <w:t xml:space="preserve"> em condições de uso, garantindo-se desta forma sua estabilidade, conforto, salubridade e habitabilidade. </w:t>
      </w:r>
    </w:p>
    <w:p w:rsidR="00D63E45" w:rsidRPr="00147349" w:rsidRDefault="00D63E45" w:rsidP="000441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349">
        <w:rPr>
          <w:rFonts w:ascii="Times New Roman" w:hAnsi="Times New Roman" w:cs="Times New Roman"/>
          <w:sz w:val="24"/>
          <w:szCs w:val="24"/>
        </w:rPr>
        <w:t>Me responsabilizo, sob as penas da lei, pelas informações constantes neste Laudo Técnico.</w:t>
      </w:r>
    </w:p>
    <w:p w:rsidR="00321031" w:rsidRPr="000441F6" w:rsidRDefault="00321031" w:rsidP="000441F6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441F6">
        <w:rPr>
          <w:rFonts w:ascii="Times New Roman" w:hAnsi="Times New Roman" w:cs="Times New Roman"/>
          <w:sz w:val="24"/>
          <w:szCs w:val="24"/>
          <w:highlight w:val="yellow"/>
        </w:rPr>
        <w:t>Observações:</w:t>
      </w:r>
    </w:p>
    <w:p w:rsidR="00D63E45" w:rsidRPr="000441F6" w:rsidRDefault="00D63E45" w:rsidP="000441F6">
      <w:pPr>
        <w:pStyle w:val="PargrafodaList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441F6">
        <w:rPr>
          <w:rFonts w:ascii="Times New Roman" w:hAnsi="Times New Roman" w:cs="Times New Roman"/>
          <w:sz w:val="24"/>
          <w:szCs w:val="24"/>
          <w:highlight w:val="yellow"/>
        </w:rPr>
        <w:t>O laudo técnico deve</w:t>
      </w:r>
      <w:r w:rsidR="00321031" w:rsidRPr="000441F6">
        <w:rPr>
          <w:rFonts w:ascii="Times New Roman" w:hAnsi="Times New Roman" w:cs="Times New Roman"/>
          <w:sz w:val="24"/>
          <w:szCs w:val="24"/>
          <w:highlight w:val="yellow"/>
        </w:rPr>
        <w:t>rá</w:t>
      </w:r>
      <w:r w:rsidRPr="000441F6">
        <w:rPr>
          <w:rFonts w:ascii="Times New Roman" w:hAnsi="Times New Roman" w:cs="Times New Roman"/>
          <w:sz w:val="24"/>
          <w:szCs w:val="24"/>
          <w:highlight w:val="yellow"/>
        </w:rPr>
        <w:t xml:space="preserve"> ser assinado pelo</w:t>
      </w:r>
      <w:r w:rsidR="00321031" w:rsidRPr="000441F6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Pr="000441F6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321031" w:rsidRPr="000441F6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0441F6">
        <w:rPr>
          <w:rFonts w:ascii="Times New Roman" w:hAnsi="Times New Roman" w:cs="Times New Roman"/>
          <w:sz w:val="24"/>
          <w:szCs w:val="24"/>
          <w:highlight w:val="yellow"/>
        </w:rPr>
        <w:t xml:space="preserve"> proprietário</w:t>
      </w:r>
      <w:r w:rsidR="00321031" w:rsidRPr="000441F6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Pr="000441F6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321031" w:rsidRPr="000441F6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0441F6">
        <w:rPr>
          <w:rFonts w:ascii="Times New Roman" w:hAnsi="Times New Roman" w:cs="Times New Roman"/>
          <w:sz w:val="24"/>
          <w:szCs w:val="24"/>
          <w:highlight w:val="yellow"/>
        </w:rPr>
        <w:t xml:space="preserve"> e </w:t>
      </w:r>
      <w:r w:rsidR="00321031" w:rsidRPr="000441F6">
        <w:rPr>
          <w:rFonts w:ascii="Times New Roman" w:hAnsi="Times New Roman" w:cs="Times New Roman"/>
          <w:sz w:val="24"/>
          <w:szCs w:val="24"/>
          <w:highlight w:val="yellow"/>
        </w:rPr>
        <w:t xml:space="preserve">pelo </w:t>
      </w:r>
      <w:r w:rsidRPr="000441F6">
        <w:rPr>
          <w:rFonts w:ascii="Times New Roman" w:hAnsi="Times New Roman" w:cs="Times New Roman"/>
          <w:sz w:val="24"/>
          <w:szCs w:val="24"/>
          <w:highlight w:val="yellow"/>
        </w:rPr>
        <w:t xml:space="preserve">responsável técnico. </w:t>
      </w:r>
    </w:p>
    <w:p w:rsidR="00AD48B1" w:rsidRPr="000441F6" w:rsidRDefault="00D63E45" w:rsidP="000441F6">
      <w:pPr>
        <w:pStyle w:val="PargrafodaLista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</w:pPr>
      <w:r w:rsidRPr="000441F6">
        <w:rPr>
          <w:rFonts w:ascii="Times New Roman" w:hAnsi="Times New Roman" w:cs="Times New Roman"/>
          <w:sz w:val="24"/>
          <w:szCs w:val="24"/>
          <w:highlight w:val="yellow"/>
        </w:rPr>
        <w:t>Este modelo contém os itens mínimos indispensáveis para os processos de regularização.</w:t>
      </w:r>
    </w:p>
    <w:sectPr w:rsidR="00AD48B1" w:rsidRPr="000441F6" w:rsidSect="000441F6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234"/>
    <w:multiLevelType w:val="hybridMultilevel"/>
    <w:tmpl w:val="0EBEEB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40F8"/>
    <w:multiLevelType w:val="hybridMultilevel"/>
    <w:tmpl w:val="F97A4BD2"/>
    <w:lvl w:ilvl="0" w:tplc="EC7281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1EC3248"/>
    <w:multiLevelType w:val="hybridMultilevel"/>
    <w:tmpl w:val="26DC53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B5F0E"/>
    <w:multiLevelType w:val="hybridMultilevel"/>
    <w:tmpl w:val="A71EB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53A93"/>
    <w:multiLevelType w:val="hybridMultilevel"/>
    <w:tmpl w:val="7206CC40"/>
    <w:lvl w:ilvl="0" w:tplc="1BD8B4D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38E3A20"/>
    <w:multiLevelType w:val="hybridMultilevel"/>
    <w:tmpl w:val="E7BE1F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67164"/>
    <w:multiLevelType w:val="hybridMultilevel"/>
    <w:tmpl w:val="BDA263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126CD4"/>
    <w:multiLevelType w:val="hybridMultilevel"/>
    <w:tmpl w:val="9E583DF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1FF4FD0"/>
    <w:multiLevelType w:val="hybridMultilevel"/>
    <w:tmpl w:val="3B82350A"/>
    <w:lvl w:ilvl="0" w:tplc="9C1C4B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3D7B07"/>
    <w:multiLevelType w:val="hybridMultilevel"/>
    <w:tmpl w:val="7DEA05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4032C"/>
    <w:multiLevelType w:val="hybridMultilevel"/>
    <w:tmpl w:val="CCEE3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B4FEE"/>
    <w:multiLevelType w:val="hybridMultilevel"/>
    <w:tmpl w:val="4C6C5E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0108F"/>
    <w:multiLevelType w:val="hybridMultilevel"/>
    <w:tmpl w:val="D06A15F6"/>
    <w:lvl w:ilvl="0" w:tplc="5A169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64830"/>
    <w:multiLevelType w:val="hybridMultilevel"/>
    <w:tmpl w:val="6578392A"/>
    <w:lvl w:ilvl="0" w:tplc="B7BC583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5597C39"/>
    <w:multiLevelType w:val="hybridMultilevel"/>
    <w:tmpl w:val="C3D076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201EE"/>
    <w:multiLevelType w:val="hybridMultilevel"/>
    <w:tmpl w:val="903E3230"/>
    <w:lvl w:ilvl="0" w:tplc="0416000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1" w:hanging="360"/>
      </w:pPr>
    </w:lvl>
    <w:lvl w:ilvl="2" w:tplc="0416001B" w:tentative="1">
      <w:start w:val="1"/>
      <w:numFmt w:val="lowerRoman"/>
      <w:lvlText w:val="%3."/>
      <w:lvlJc w:val="right"/>
      <w:pPr>
        <w:ind w:left="2991" w:hanging="180"/>
      </w:pPr>
    </w:lvl>
    <w:lvl w:ilvl="3" w:tplc="0416000F" w:tentative="1">
      <w:start w:val="1"/>
      <w:numFmt w:val="decimal"/>
      <w:lvlText w:val="%4."/>
      <w:lvlJc w:val="left"/>
      <w:pPr>
        <w:ind w:left="3711" w:hanging="360"/>
      </w:pPr>
    </w:lvl>
    <w:lvl w:ilvl="4" w:tplc="04160019" w:tentative="1">
      <w:start w:val="1"/>
      <w:numFmt w:val="lowerLetter"/>
      <w:lvlText w:val="%5."/>
      <w:lvlJc w:val="left"/>
      <w:pPr>
        <w:ind w:left="4431" w:hanging="360"/>
      </w:pPr>
    </w:lvl>
    <w:lvl w:ilvl="5" w:tplc="0416001B" w:tentative="1">
      <w:start w:val="1"/>
      <w:numFmt w:val="lowerRoman"/>
      <w:lvlText w:val="%6."/>
      <w:lvlJc w:val="right"/>
      <w:pPr>
        <w:ind w:left="5151" w:hanging="180"/>
      </w:pPr>
    </w:lvl>
    <w:lvl w:ilvl="6" w:tplc="0416000F" w:tentative="1">
      <w:start w:val="1"/>
      <w:numFmt w:val="decimal"/>
      <w:lvlText w:val="%7."/>
      <w:lvlJc w:val="left"/>
      <w:pPr>
        <w:ind w:left="5871" w:hanging="360"/>
      </w:pPr>
    </w:lvl>
    <w:lvl w:ilvl="7" w:tplc="04160019" w:tentative="1">
      <w:start w:val="1"/>
      <w:numFmt w:val="lowerLetter"/>
      <w:lvlText w:val="%8."/>
      <w:lvlJc w:val="left"/>
      <w:pPr>
        <w:ind w:left="6591" w:hanging="360"/>
      </w:pPr>
    </w:lvl>
    <w:lvl w:ilvl="8" w:tplc="0416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6" w15:restartNumberingAfterBreak="0">
    <w:nsid w:val="5A2D3BD8"/>
    <w:multiLevelType w:val="hybridMultilevel"/>
    <w:tmpl w:val="AEB03D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B1CAA"/>
    <w:multiLevelType w:val="hybridMultilevel"/>
    <w:tmpl w:val="5B3093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D1053"/>
    <w:multiLevelType w:val="hybridMultilevel"/>
    <w:tmpl w:val="5CAC893C"/>
    <w:lvl w:ilvl="0" w:tplc="0416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6E81960"/>
    <w:multiLevelType w:val="hybridMultilevel"/>
    <w:tmpl w:val="BDA263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BFB4196"/>
    <w:multiLevelType w:val="hybridMultilevel"/>
    <w:tmpl w:val="EB9E8A2E"/>
    <w:lvl w:ilvl="0" w:tplc="81004736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9956102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0"/>
  </w:num>
  <w:num w:numId="3">
    <w:abstractNumId w:val="8"/>
  </w:num>
  <w:num w:numId="4">
    <w:abstractNumId w:val="18"/>
  </w:num>
  <w:num w:numId="5">
    <w:abstractNumId w:val="7"/>
  </w:num>
  <w:num w:numId="6">
    <w:abstractNumId w:val="15"/>
  </w:num>
  <w:num w:numId="7">
    <w:abstractNumId w:val="19"/>
  </w:num>
  <w:num w:numId="8">
    <w:abstractNumId w:val="4"/>
  </w:num>
  <w:num w:numId="9">
    <w:abstractNumId w:val="6"/>
  </w:num>
  <w:num w:numId="10">
    <w:abstractNumId w:val="13"/>
  </w:num>
  <w:num w:numId="11">
    <w:abstractNumId w:val="1"/>
  </w:num>
  <w:num w:numId="12">
    <w:abstractNumId w:val="16"/>
  </w:num>
  <w:num w:numId="13">
    <w:abstractNumId w:val="17"/>
  </w:num>
  <w:num w:numId="14">
    <w:abstractNumId w:val="5"/>
  </w:num>
  <w:num w:numId="15">
    <w:abstractNumId w:val="2"/>
  </w:num>
  <w:num w:numId="16">
    <w:abstractNumId w:val="9"/>
  </w:num>
  <w:num w:numId="17">
    <w:abstractNumId w:val="0"/>
  </w:num>
  <w:num w:numId="18">
    <w:abstractNumId w:val="10"/>
  </w:num>
  <w:num w:numId="19">
    <w:abstractNumId w:val="14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B5"/>
    <w:rsid w:val="00027244"/>
    <w:rsid w:val="000441F6"/>
    <w:rsid w:val="000654D1"/>
    <w:rsid w:val="00072693"/>
    <w:rsid w:val="000F7460"/>
    <w:rsid w:val="000F76ED"/>
    <w:rsid w:val="00114136"/>
    <w:rsid w:val="00125092"/>
    <w:rsid w:val="00145BD8"/>
    <w:rsid w:val="00147349"/>
    <w:rsid w:val="00152D85"/>
    <w:rsid w:val="001663FC"/>
    <w:rsid w:val="001A31B8"/>
    <w:rsid w:val="001A4E7A"/>
    <w:rsid w:val="001A55D3"/>
    <w:rsid w:val="001C3393"/>
    <w:rsid w:val="00204DC8"/>
    <w:rsid w:val="00216B4A"/>
    <w:rsid w:val="00217DDE"/>
    <w:rsid w:val="00264EB9"/>
    <w:rsid w:val="0026720C"/>
    <w:rsid w:val="00276BEE"/>
    <w:rsid w:val="002B04E5"/>
    <w:rsid w:val="002C2641"/>
    <w:rsid w:val="002E7F77"/>
    <w:rsid w:val="002F2113"/>
    <w:rsid w:val="00320DB1"/>
    <w:rsid w:val="00321031"/>
    <w:rsid w:val="00322C4F"/>
    <w:rsid w:val="0034195A"/>
    <w:rsid w:val="00365609"/>
    <w:rsid w:val="00377234"/>
    <w:rsid w:val="00386A28"/>
    <w:rsid w:val="003B1A95"/>
    <w:rsid w:val="003B6078"/>
    <w:rsid w:val="003C6B2B"/>
    <w:rsid w:val="003C7729"/>
    <w:rsid w:val="003E24DF"/>
    <w:rsid w:val="0041424B"/>
    <w:rsid w:val="004373D6"/>
    <w:rsid w:val="00466371"/>
    <w:rsid w:val="004960A3"/>
    <w:rsid w:val="004972D0"/>
    <w:rsid w:val="004C140F"/>
    <w:rsid w:val="004E2ACB"/>
    <w:rsid w:val="004E5248"/>
    <w:rsid w:val="005000E6"/>
    <w:rsid w:val="00500931"/>
    <w:rsid w:val="00522912"/>
    <w:rsid w:val="00561DF5"/>
    <w:rsid w:val="0056518A"/>
    <w:rsid w:val="005708F6"/>
    <w:rsid w:val="005719B3"/>
    <w:rsid w:val="00592029"/>
    <w:rsid w:val="0060761A"/>
    <w:rsid w:val="00613060"/>
    <w:rsid w:val="00635599"/>
    <w:rsid w:val="0065165F"/>
    <w:rsid w:val="00665D11"/>
    <w:rsid w:val="006A5267"/>
    <w:rsid w:val="006B7630"/>
    <w:rsid w:val="006D41F2"/>
    <w:rsid w:val="006E7BB5"/>
    <w:rsid w:val="006F6031"/>
    <w:rsid w:val="0070217B"/>
    <w:rsid w:val="00722BA1"/>
    <w:rsid w:val="0072342A"/>
    <w:rsid w:val="00750F54"/>
    <w:rsid w:val="00770B26"/>
    <w:rsid w:val="0077293E"/>
    <w:rsid w:val="007803B1"/>
    <w:rsid w:val="00794279"/>
    <w:rsid w:val="007A0716"/>
    <w:rsid w:val="007A3C3A"/>
    <w:rsid w:val="007D0A9F"/>
    <w:rsid w:val="007E5BC2"/>
    <w:rsid w:val="007E6573"/>
    <w:rsid w:val="00805AA5"/>
    <w:rsid w:val="0081274E"/>
    <w:rsid w:val="0082221C"/>
    <w:rsid w:val="00825579"/>
    <w:rsid w:val="00830474"/>
    <w:rsid w:val="008823BD"/>
    <w:rsid w:val="008A58B4"/>
    <w:rsid w:val="008B3A12"/>
    <w:rsid w:val="008B7E7C"/>
    <w:rsid w:val="008E3B59"/>
    <w:rsid w:val="008F62CF"/>
    <w:rsid w:val="009141C4"/>
    <w:rsid w:val="009317A7"/>
    <w:rsid w:val="00946C7F"/>
    <w:rsid w:val="009674C4"/>
    <w:rsid w:val="0097737F"/>
    <w:rsid w:val="00986F58"/>
    <w:rsid w:val="0099766C"/>
    <w:rsid w:val="009D2716"/>
    <w:rsid w:val="009F195C"/>
    <w:rsid w:val="00A433BE"/>
    <w:rsid w:val="00A45D78"/>
    <w:rsid w:val="00AC4A30"/>
    <w:rsid w:val="00AD48B1"/>
    <w:rsid w:val="00B322AA"/>
    <w:rsid w:val="00B5092B"/>
    <w:rsid w:val="00B76A3C"/>
    <w:rsid w:val="00B8009F"/>
    <w:rsid w:val="00B8071F"/>
    <w:rsid w:val="00B82C05"/>
    <w:rsid w:val="00B9480B"/>
    <w:rsid w:val="00BA0C06"/>
    <w:rsid w:val="00BB539B"/>
    <w:rsid w:val="00BD3E98"/>
    <w:rsid w:val="00BF3679"/>
    <w:rsid w:val="00BF79D7"/>
    <w:rsid w:val="00C1172B"/>
    <w:rsid w:val="00C30D8B"/>
    <w:rsid w:val="00C40032"/>
    <w:rsid w:val="00C5500D"/>
    <w:rsid w:val="00C57C7E"/>
    <w:rsid w:val="00C70675"/>
    <w:rsid w:val="00C71141"/>
    <w:rsid w:val="00C7581B"/>
    <w:rsid w:val="00C77544"/>
    <w:rsid w:val="00CC582F"/>
    <w:rsid w:val="00CC78B8"/>
    <w:rsid w:val="00CD2667"/>
    <w:rsid w:val="00CD64C4"/>
    <w:rsid w:val="00D05CE1"/>
    <w:rsid w:val="00D34FC5"/>
    <w:rsid w:val="00D35061"/>
    <w:rsid w:val="00D538AF"/>
    <w:rsid w:val="00D63E45"/>
    <w:rsid w:val="00D94596"/>
    <w:rsid w:val="00DA067C"/>
    <w:rsid w:val="00DA2BF5"/>
    <w:rsid w:val="00DB1FAF"/>
    <w:rsid w:val="00DC191E"/>
    <w:rsid w:val="00DD75ED"/>
    <w:rsid w:val="00DF1B67"/>
    <w:rsid w:val="00E23A7B"/>
    <w:rsid w:val="00E4564B"/>
    <w:rsid w:val="00E5076B"/>
    <w:rsid w:val="00E648B2"/>
    <w:rsid w:val="00E814B5"/>
    <w:rsid w:val="00E90801"/>
    <w:rsid w:val="00EB7FA6"/>
    <w:rsid w:val="00ED0B18"/>
    <w:rsid w:val="00ED2369"/>
    <w:rsid w:val="00ED3591"/>
    <w:rsid w:val="00EE2EED"/>
    <w:rsid w:val="00EE46ED"/>
    <w:rsid w:val="00F01B08"/>
    <w:rsid w:val="00F16C1E"/>
    <w:rsid w:val="00F20705"/>
    <w:rsid w:val="00F8332A"/>
    <w:rsid w:val="00F8493A"/>
    <w:rsid w:val="00FC78D7"/>
    <w:rsid w:val="00FE5B6B"/>
    <w:rsid w:val="00F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E127"/>
  <w15:docId w15:val="{3950DDEC-7F35-45E2-951E-9BA4961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E7B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E7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7BB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E7BB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E7BB5"/>
    <w:rPr>
      <w:color w:val="0000FF"/>
      <w:u w:val="single"/>
    </w:rPr>
  </w:style>
  <w:style w:type="character" w:customStyle="1" w:styleId="label">
    <w:name w:val="label"/>
    <w:basedOn w:val="Fontepargpadro"/>
    <w:rsid w:val="006E7BB5"/>
  </w:style>
  <w:style w:type="paragraph" w:styleId="PargrafodaLista">
    <w:name w:val="List Paragraph"/>
    <w:basedOn w:val="Normal"/>
    <w:uiPriority w:val="34"/>
    <w:qFormat/>
    <w:rsid w:val="00264EB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E3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B59"/>
    <w:rPr>
      <w:rFonts w:ascii="Segoe UI" w:hAnsi="Segoe UI" w:cs="Segoe UI"/>
      <w:sz w:val="18"/>
      <w:szCs w:val="18"/>
    </w:rPr>
  </w:style>
  <w:style w:type="character" w:styleId="Refdecomentrio">
    <w:name w:val="annotation reference"/>
    <w:uiPriority w:val="99"/>
    <w:semiHidden/>
    <w:unhideWhenUsed/>
    <w:rsid w:val="00ED35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3591"/>
    <w:pPr>
      <w:spacing w:after="0" w:line="240" w:lineRule="auto"/>
    </w:pPr>
    <w:rPr>
      <w:rFonts w:ascii="Verdana" w:eastAsia="Verdana" w:hAnsi="Verdana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3591"/>
    <w:rPr>
      <w:rFonts w:ascii="Verdana" w:eastAsia="Verdana" w:hAnsi="Verdana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C6228-156D-460A-8079-8839BF04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5</cp:revision>
  <cp:lastPrinted>2020-03-24T16:16:00Z</cp:lastPrinted>
  <dcterms:created xsi:type="dcterms:W3CDTF">2020-07-09T14:59:00Z</dcterms:created>
  <dcterms:modified xsi:type="dcterms:W3CDTF">2020-09-22T14:59:00Z</dcterms:modified>
</cp:coreProperties>
</file>