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F0ACF" w14:textId="77777777" w:rsidR="005C3BB5" w:rsidRPr="00FD5911" w:rsidRDefault="005C3BB5" w:rsidP="00541705">
      <w:pPr>
        <w:ind w:left="1276" w:right="853"/>
        <w:jc w:val="center"/>
        <w:rPr>
          <w:b/>
          <w:sz w:val="24"/>
          <w:szCs w:val="24"/>
        </w:rPr>
      </w:pPr>
      <w:r w:rsidRPr="00FD5911">
        <w:rPr>
          <w:b/>
          <w:sz w:val="24"/>
          <w:szCs w:val="24"/>
        </w:rPr>
        <w:t>PREFEITURA MUNICIPAL DE TAQUARI – RS</w:t>
      </w:r>
    </w:p>
    <w:p w14:paraId="29CE8AEE" w14:textId="77777777" w:rsidR="005C3BB5" w:rsidRPr="00FD5911" w:rsidRDefault="005C3BB5" w:rsidP="00541705">
      <w:pPr>
        <w:ind w:left="1276" w:right="853"/>
        <w:jc w:val="center"/>
        <w:rPr>
          <w:b/>
          <w:sz w:val="24"/>
          <w:szCs w:val="24"/>
        </w:rPr>
      </w:pPr>
    </w:p>
    <w:p w14:paraId="73B49D3B" w14:textId="61D48988" w:rsidR="005C3BB5" w:rsidRPr="00FD5911" w:rsidRDefault="005C3BB5" w:rsidP="00541705">
      <w:pPr>
        <w:ind w:left="1276" w:right="853"/>
        <w:jc w:val="center"/>
        <w:rPr>
          <w:b/>
          <w:sz w:val="24"/>
          <w:szCs w:val="24"/>
        </w:rPr>
      </w:pPr>
      <w:r w:rsidRPr="00FD5911">
        <w:rPr>
          <w:b/>
          <w:sz w:val="24"/>
          <w:szCs w:val="24"/>
        </w:rPr>
        <w:t xml:space="preserve">EDITAL DE DISPENSA DE LICITAÇÃO Nº </w:t>
      </w:r>
      <w:r w:rsidR="00FD5911" w:rsidRPr="00FD5911">
        <w:rPr>
          <w:b/>
          <w:sz w:val="24"/>
          <w:szCs w:val="24"/>
        </w:rPr>
        <w:t>0</w:t>
      </w:r>
      <w:r w:rsidR="00CC576C">
        <w:rPr>
          <w:b/>
          <w:sz w:val="24"/>
          <w:szCs w:val="24"/>
        </w:rPr>
        <w:t>45</w:t>
      </w:r>
      <w:r w:rsidR="0077091E" w:rsidRPr="00FD5911">
        <w:rPr>
          <w:b/>
          <w:sz w:val="24"/>
          <w:szCs w:val="24"/>
        </w:rPr>
        <w:t>/2024</w:t>
      </w:r>
      <w:r w:rsidRPr="00FD5911">
        <w:rPr>
          <w:rStyle w:val="Refdenotaderodap"/>
          <w:b/>
          <w:sz w:val="24"/>
          <w:szCs w:val="24"/>
        </w:rPr>
        <w:footnoteReference w:id="1"/>
      </w:r>
    </w:p>
    <w:p w14:paraId="7300D94A" w14:textId="77777777" w:rsidR="005C3BB5" w:rsidRPr="00FD5911" w:rsidRDefault="005C3BB5" w:rsidP="00541705">
      <w:pPr>
        <w:ind w:left="1276" w:right="853"/>
        <w:rPr>
          <w:b/>
          <w:sz w:val="24"/>
          <w:szCs w:val="24"/>
        </w:rPr>
      </w:pPr>
    </w:p>
    <w:p w14:paraId="029CEBA4" w14:textId="77777777" w:rsidR="005C3BB5" w:rsidRPr="00FD5911" w:rsidRDefault="005C3BB5" w:rsidP="00541705">
      <w:pPr>
        <w:ind w:left="1276" w:right="853"/>
        <w:rPr>
          <w:b/>
          <w:sz w:val="24"/>
          <w:szCs w:val="24"/>
        </w:rPr>
      </w:pPr>
    </w:p>
    <w:p w14:paraId="7AEBB5F9" w14:textId="305A671F" w:rsidR="00AB3173" w:rsidRPr="00FD5911" w:rsidRDefault="00AB3173" w:rsidP="00541705">
      <w:pPr>
        <w:ind w:left="1276" w:right="853"/>
        <w:jc w:val="both"/>
        <w:rPr>
          <w:sz w:val="24"/>
          <w:szCs w:val="24"/>
        </w:rPr>
      </w:pPr>
      <w:r w:rsidRPr="00FD5911">
        <w:rPr>
          <w:sz w:val="24"/>
          <w:szCs w:val="24"/>
        </w:rPr>
        <w:t xml:space="preserve">O Setor de Licitações e Contratos torna público que, com base no Parecer Jurídico nº </w:t>
      </w:r>
      <w:r w:rsidR="00493CA4">
        <w:rPr>
          <w:sz w:val="24"/>
          <w:szCs w:val="24"/>
        </w:rPr>
        <w:t xml:space="preserve"> 667</w:t>
      </w:r>
      <w:r w:rsidRPr="00FD5911">
        <w:rPr>
          <w:sz w:val="24"/>
          <w:szCs w:val="24"/>
        </w:rPr>
        <w:t xml:space="preserve">/2024, forte no art. 75, inciso </w:t>
      </w:r>
      <w:r w:rsidR="00FD5911" w:rsidRPr="00FD5911">
        <w:rPr>
          <w:sz w:val="24"/>
          <w:szCs w:val="24"/>
        </w:rPr>
        <w:t>II</w:t>
      </w:r>
      <w:r w:rsidRPr="00FD5911">
        <w:rPr>
          <w:sz w:val="24"/>
          <w:szCs w:val="24"/>
        </w:rPr>
        <w:t xml:space="preserve">, da Lei Federal 14.133/2021, de 01 de abril de 2021, </w:t>
      </w:r>
      <w:bookmarkStart w:id="0" w:name="_Hlk108789301"/>
      <w:r w:rsidR="00493CA4">
        <w:rPr>
          <w:b/>
          <w:bCs/>
          <w:sz w:val="24"/>
          <w:szCs w:val="24"/>
        </w:rPr>
        <w:t xml:space="preserve">UNIFIQUE TELECOMUNICAÇÕES S/A, </w:t>
      </w:r>
      <w:r w:rsidR="00493CA4" w:rsidRPr="00FD5911">
        <w:rPr>
          <w:color w:val="000000"/>
          <w:sz w:val="24"/>
          <w:szCs w:val="24"/>
        </w:rPr>
        <w:t xml:space="preserve">pessoa jurídica de direito privado, </w:t>
      </w:r>
      <w:r w:rsidR="00493CA4" w:rsidRPr="00FD5911">
        <w:rPr>
          <w:color w:val="000000"/>
          <w:sz w:val="24"/>
          <w:szCs w:val="24"/>
          <w:lang w:val="pt-BR"/>
        </w:rPr>
        <w:t>inscrita no CNPJ sob o nº</w:t>
      </w:r>
      <w:r w:rsidR="00493CA4">
        <w:rPr>
          <w:color w:val="000000"/>
          <w:sz w:val="24"/>
          <w:szCs w:val="24"/>
          <w:lang w:val="pt-BR"/>
        </w:rPr>
        <w:t xml:space="preserve"> 02.255.187/0001-08</w:t>
      </w:r>
      <w:r w:rsidR="00493CA4" w:rsidRPr="00FD5911">
        <w:rPr>
          <w:sz w:val="24"/>
          <w:szCs w:val="24"/>
        </w:rPr>
        <w:t>,</w:t>
      </w:r>
      <w:r w:rsidR="00493CA4">
        <w:rPr>
          <w:sz w:val="24"/>
          <w:szCs w:val="24"/>
        </w:rPr>
        <w:t xml:space="preserve"> </w:t>
      </w:r>
      <w:r w:rsidR="00493CA4" w:rsidRPr="00FD5911">
        <w:rPr>
          <w:sz w:val="24"/>
          <w:szCs w:val="24"/>
        </w:rPr>
        <w:t xml:space="preserve"> </w:t>
      </w:r>
      <w:bookmarkEnd w:id="0"/>
      <w:r w:rsidR="00493CA4" w:rsidRPr="00FD5911">
        <w:rPr>
          <w:sz w:val="24"/>
          <w:szCs w:val="24"/>
        </w:rPr>
        <w:t>para</w:t>
      </w:r>
      <w:r w:rsidR="00493CA4">
        <w:rPr>
          <w:sz w:val="24"/>
          <w:szCs w:val="24"/>
        </w:rPr>
        <w:t xml:space="preserve"> pretação de serviços de telefonia fixa</w:t>
      </w:r>
      <w:r w:rsidR="00493CA4" w:rsidRPr="00FD5911">
        <w:rPr>
          <w:sz w:val="24"/>
          <w:szCs w:val="24"/>
        </w:rPr>
        <w:t xml:space="preserve">, </w:t>
      </w:r>
      <w:r w:rsidR="00493CA4">
        <w:rPr>
          <w:sz w:val="24"/>
          <w:szCs w:val="24"/>
        </w:rPr>
        <w:t xml:space="preserve">com </w:t>
      </w:r>
      <w:r w:rsidR="00493CA4" w:rsidRPr="00FD5911">
        <w:rPr>
          <w:sz w:val="24"/>
          <w:szCs w:val="24"/>
        </w:rPr>
        <w:t>migração</w:t>
      </w:r>
      <w:r w:rsidR="00493CA4">
        <w:rPr>
          <w:sz w:val="24"/>
          <w:szCs w:val="24"/>
        </w:rPr>
        <w:t xml:space="preserve">, IP E1 em nuvem, com portabilidade de todos os números cadastrados </w:t>
      </w:r>
      <w:r w:rsidR="00521A46">
        <w:rPr>
          <w:sz w:val="24"/>
          <w:szCs w:val="24"/>
        </w:rPr>
        <w:t>em nome do</w:t>
      </w:r>
      <w:r w:rsidR="00493CA4">
        <w:rPr>
          <w:sz w:val="24"/>
          <w:szCs w:val="24"/>
        </w:rPr>
        <w:t xml:space="preserve"> </w:t>
      </w:r>
      <w:r w:rsidR="00493CA4" w:rsidRPr="00FD5911">
        <w:rPr>
          <w:sz w:val="24"/>
          <w:szCs w:val="24"/>
        </w:rPr>
        <w:t>Município de Taquari</w:t>
      </w:r>
      <w:r w:rsidR="00493CA4">
        <w:rPr>
          <w:sz w:val="24"/>
          <w:szCs w:val="24"/>
        </w:rPr>
        <w:t xml:space="preserve"> e filiais</w:t>
      </w:r>
      <w:r w:rsidR="00E80910" w:rsidRPr="00FD5911">
        <w:rPr>
          <w:sz w:val="24"/>
          <w:szCs w:val="24"/>
        </w:rPr>
        <w:t xml:space="preserve">, </w:t>
      </w:r>
      <w:r w:rsidR="00E80910" w:rsidRPr="00FD5911">
        <w:rPr>
          <w:bCs/>
          <w:sz w:val="24"/>
          <w:szCs w:val="24"/>
        </w:rPr>
        <w:t>nos termos do processo protoco</w:t>
      </w:r>
      <w:r w:rsidR="00FD5911" w:rsidRPr="00FD5911">
        <w:rPr>
          <w:bCs/>
          <w:sz w:val="24"/>
          <w:szCs w:val="24"/>
        </w:rPr>
        <w:t xml:space="preserve">lado sob o nº </w:t>
      </w:r>
      <w:r w:rsidR="00493CA4">
        <w:rPr>
          <w:bCs/>
          <w:sz w:val="24"/>
          <w:szCs w:val="24"/>
        </w:rPr>
        <w:t>2854</w:t>
      </w:r>
      <w:r w:rsidR="00E80910" w:rsidRPr="00FD5911">
        <w:rPr>
          <w:bCs/>
          <w:sz w:val="24"/>
          <w:szCs w:val="24"/>
        </w:rPr>
        <w:t>/2024</w:t>
      </w:r>
      <w:r w:rsidRPr="00FD5911">
        <w:rPr>
          <w:sz w:val="24"/>
          <w:szCs w:val="24"/>
        </w:rPr>
        <w:t>. Valor total</w:t>
      </w:r>
      <w:r w:rsidR="00493CA4">
        <w:rPr>
          <w:sz w:val="24"/>
          <w:szCs w:val="24"/>
        </w:rPr>
        <w:t xml:space="preserve"> mensal </w:t>
      </w:r>
      <w:r w:rsidRPr="00FD5911">
        <w:rPr>
          <w:sz w:val="24"/>
          <w:szCs w:val="24"/>
        </w:rPr>
        <w:t xml:space="preserve">R$ </w:t>
      </w:r>
      <w:r w:rsidR="00493CA4">
        <w:rPr>
          <w:sz w:val="24"/>
          <w:szCs w:val="24"/>
        </w:rPr>
        <w:t xml:space="preserve">1.890,00 </w:t>
      </w:r>
      <w:r w:rsidRPr="00FD5911">
        <w:rPr>
          <w:sz w:val="24"/>
          <w:szCs w:val="24"/>
        </w:rPr>
        <w:t>(</w:t>
      </w:r>
      <w:r w:rsidR="00493CA4">
        <w:rPr>
          <w:sz w:val="24"/>
          <w:szCs w:val="24"/>
        </w:rPr>
        <w:t xml:space="preserve"> um mil, oitocentos e noventa </w:t>
      </w:r>
      <w:r w:rsidR="00FD5911" w:rsidRPr="00FD5911">
        <w:rPr>
          <w:sz w:val="24"/>
          <w:szCs w:val="24"/>
        </w:rPr>
        <w:t>reais</w:t>
      </w:r>
      <w:r w:rsidRPr="00FD5911">
        <w:rPr>
          <w:sz w:val="24"/>
          <w:szCs w:val="24"/>
        </w:rPr>
        <w:t>).</w:t>
      </w:r>
      <w:bookmarkStart w:id="1" w:name="_GoBack"/>
      <w:bookmarkEnd w:id="1"/>
    </w:p>
    <w:p w14:paraId="3FB10EBD" w14:textId="77777777" w:rsidR="00AB3173" w:rsidRPr="00FD5911" w:rsidRDefault="00AB3173" w:rsidP="00541705">
      <w:pPr>
        <w:ind w:left="1276" w:right="853"/>
        <w:jc w:val="both"/>
        <w:rPr>
          <w:sz w:val="24"/>
          <w:szCs w:val="24"/>
        </w:rPr>
      </w:pPr>
    </w:p>
    <w:p w14:paraId="068F371D" w14:textId="0EE9149C" w:rsidR="00AB3173" w:rsidRPr="00FD5911" w:rsidRDefault="00AB3173" w:rsidP="00541705">
      <w:pPr>
        <w:ind w:left="1276" w:right="853"/>
        <w:jc w:val="center"/>
        <w:rPr>
          <w:sz w:val="24"/>
          <w:szCs w:val="24"/>
        </w:rPr>
      </w:pPr>
      <w:r w:rsidRPr="00FD5911">
        <w:rPr>
          <w:sz w:val="24"/>
          <w:szCs w:val="24"/>
        </w:rPr>
        <w:t xml:space="preserve">Taquari, </w:t>
      </w:r>
      <w:r w:rsidR="001E740D">
        <w:rPr>
          <w:sz w:val="24"/>
          <w:szCs w:val="24"/>
        </w:rPr>
        <w:t>12</w:t>
      </w:r>
      <w:r w:rsidR="004E26DE" w:rsidRPr="00FD5911">
        <w:rPr>
          <w:sz w:val="24"/>
          <w:szCs w:val="24"/>
        </w:rPr>
        <w:t xml:space="preserve"> de </w:t>
      </w:r>
      <w:r w:rsidR="00493CA4">
        <w:rPr>
          <w:sz w:val="24"/>
          <w:szCs w:val="24"/>
        </w:rPr>
        <w:t xml:space="preserve">agosto </w:t>
      </w:r>
      <w:r w:rsidRPr="00FD5911">
        <w:rPr>
          <w:sz w:val="24"/>
          <w:szCs w:val="24"/>
        </w:rPr>
        <w:t>de 2024.</w:t>
      </w:r>
    </w:p>
    <w:p w14:paraId="6227A2F1" w14:textId="77777777" w:rsidR="005C3BB5" w:rsidRPr="00FD5911" w:rsidRDefault="005C3BB5" w:rsidP="00541705">
      <w:pPr>
        <w:ind w:left="1276" w:right="853"/>
        <w:jc w:val="center"/>
        <w:rPr>
          <w:sz w:val="24"/>
          <w:szCs w:val="24"/>
        </w:rPr>
      </w:pPr>
    </w:p>
    <w:p w14:paraId="25A2EFD0" w14:textId="77777777" w:rsidR="005C3BB5" w:rsidRPr="00FD5911" w:rsidRDefault="005C3BB5" w:rsidP="00541705">
      <w:pPr>
        <w:ind w:left="1276" w:right="853"/>
        <w:jc w:val="center"/>
        <w:rPr>
          <w:sz w:val="24"/>
          <w:szCs w:val="24"/>
        </w:rPr>
      </w:pPr>
    </w:p>
    <w:p w14:paraId="0CAD64EE" w14:textId="77777777" w:rsidR="004E26DE" w:rsidRPr="00FD5911" w:rsidRDefault="004E26DE" w:rsidP="00541705">
      <w:pPr>
        <w:ind w:left="1276" w:right="853"/>
        <w:jc w:val="center"/>
        <w:rPr>
          <w:sz w:val="24"/>
          <w:szCs w:val="24"/>
        </w:rPr>
      </w:pPr>
      <w:r w:rsidRPr="00FD5911">
        <w:rPr>
          <w:sz w:val="24"/>
          <w:szCs w:val="24"/>
        </w:rPr>
        <w:t>_______________________________</w:t>
      </w:r>
    </w:p>
    <w:p w14:paraId="7305B41B" w14:textId="77777777" w:rsidR="004E26DE" w:rsidRPr="00FD5911" w:rsidRDefault="004E26DE" w:rsidP="00541705">
      <w:pPr>
        <w:ind w:left="1276" w:right="1134"/>
        <w:jc w:val="center"/>
        <w:rPr>
          <w:sz w:val="24"/>
          <w:szCs w:val="24"/>
        </w:rPr>
      </w:pPr>
      <w:r w:rsidRPr="00FD5911">
        <w:rPr>
          <w:sz w:val="24"/>
          <w:szCs w:val="24"/>
        </w:rPr>
        <w:t>ADAIR ALBERTO OLIVEIRA DE SOUZA</w:t>
      </w:r>
    </w:p>
    <w:p w14:paraId="3CDB721C" w14:textId="77777777" w:rsidR="004E26DE" w:rsidRPr="00FD5911" w:rsidRDefault="004E26DE" w:rsidP="00541705">
      <w:pPr>
        <w:ind w:left="1276" w:right="1134"/>
        <w:jc w:val="center"/>
        <w:rPr>
          <w:sz w:val="24"/>
          <w:szCs w:val="24"/>
        </w:rPr>
      </w:pPr>
      <w:r w:rsidRPr="00FD5911">
        <w:rPr>
          <w:sz w:val="24"/>
          <w:szCs w:val="24"/>
        </w:rPr>
        <w:t>Secretário Municipal da Fazenda</w:t>
      </w:r>
    </w:p>
    <w:sectPr w:rsidR="004E26DE" w:rsidRPr="00FD5911" w:rsidSect="00A95DC9">
      <w:headerReference w:type="default" r:id="rId8"/>
      <w:footerReference w:type="default" r:id="rId9"/>
      <w:type w:val="continuous"/>
      <w:pgSz w:w="11910" w:h="16840"/>
      <w:pgMar w:top="2410" w:right="1134" w:bottom="1361" w:left="1701" w:header="465" w:footer="7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D41A79" w14:textId="77777777" w:rsidR="0058116D" w:rsidRDefault="0058116D" w:rsidP="00383C0E">
      <w:r>
        <w:separator/>
      </w:r>
    </w:p>
  </w:endnote>
  <w:endnote w:type="continuationSeparator" w:id="0">
    <w:p w14:paraId="70416CA1" w14:textId="77777777" w:rsidR="0058116D" w:rsidRDefault="0058116D" w:rsidP="0038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enguin">
    <w:charset w:val="00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ED2186" w14:textId="2385B7E6" w:rsidR="0058116D" w:rsidRDefault="00A844E0">
    <w:pPr>
      <w:pStyle w:val="Corpodetexto"/>
      <w:spacing w:line="14" w:lineRule="auto"/>
      <w:rPr>
        <w:sz w:val="20"/>
      </w:rPr>
    </w:pPr>
    <w:r>
      <w:rPr>
        <w:noProof/>
        <w:lang w:val="en-US" w:eastAsia="en-US" w:bidi="ar-SA"/>
      </w:rPr>
      <mc:AlternateContent>
        <mc:Choice Requires="wps">
          <w:drawing>
            <wp:anchor distT="0" distB="0" distL="114300" distR="114300" simplePos="0" relativeHeight="251211776" behindDoc="1" locked="0" layoutInCell="1" allowOverlap="1" wp14:anchorId="296A2FEC" wp14:editId="5279B656">
              <wp:simplePos x="0" y="0"/>
              <wp:positionH relativeFrom="page">
                <wp:posOffset>2571751</wp:posOffset>
              </wp:positionH>
              <wp:positionV relativeFrom="page">
                <wp:posOffset>9972675</wp:posOffset>
              </wp:positionV>
              <wp:extent cx="2734310" cy="489585"/>
              <wp:effectExtent l="0" t="0" r="8890" b="5715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34310" cy="489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2B44C3" w14:textId="77777777" w:rsidR="0058116D" w:rsidRPr="00A844E0" w:rsidRDefault="0058116D">
                          <w:pPr>
                            <w:spacing w:before="15" w:line="247" w:lineRule="auto"/>
                            <w:ind w:left="19" w:right="18"/>
                            <w:jc w:val="center"/>
                            <w:rPr>
                              <w:rFonts w:ascii="Arial" w:hAnsi="Arial"/>
                              <w:sz w:val="14"/>
                              <w:szCs w:val="14"/>
                            </w:rPr>
                          </w:pPr>
                          <w:r w:rsidRPr="00A844E0">
                            <w:rPr>
                              <w:rFonts w:ascii="Arial" w:hAnsi="Arial"/>
                              <w:sz w:val="14"/>
                              <w:szCs w:val="14"/>
                            </w:rPr>
                            <w:t xml:space="preserve">Centro </w:t>
                          </w:r>
                          <w:r w:rsidRPr="00A844E0">
                            <w:rPr>
                              <w:rFonts w:ascii="Arial" w:hAnsi="Arial"/>
                              <w:sz w:val="14"/>
                              <w:szCs w:val="14"/>
                            </w:rPr>
                            <w:t>Administrativo Celso Luiz Martins - Rua Osvaldo Aranha, nº 1790 Bairro Centro – Taquari – RS – CEP: 95.860-000</w:t>
                          </w:r>
                        </w:p>
                        <w:p w14:paraId="00F9F391" w14:textId="77777777" w:rsidR="0058116D" w:rsidRPr="00A844E0" w:rsidRDefault="0058116D">
                          <w:pPr>
                            <w:spacing w:line="144" w:lineRule="exact"/>
                            <w:ind w:left="13" w:right="18"/>
                            <w:jc w:val="center"/>
                            <w:rPr>
                              <w:rFonts w:ascii="Arial" w:hAnsi="Arial"/>
                              <w:sz w:val="14"/>
                              <w:szCs w:val="14"/>
                            </w:rPr>
                          </w:pPr>
                          <w:r w:rsidRPr="00A844E0">
                            <w:rPr>
                              <w:rFonts w:ascii="Arial" w:hAnsi="Arial"/>
                              <w:sz w:val="14"/>
                              <w:szCs w:val="14"/>
                            </w:rPr>
                            <w:t>CNPJ: 88.067.780/0001-38 – Fone (51) 3653-6200</w:t>
                          </w:r>
                        </w:p>
                        <w:p w14:paraId="1001A592" w14:textId="77777777" w:rsidR="0058116D" w:rsidRDefault="0058116D">
                          <w:pPr>
                            <w:spacing w:line="149" w:lineRule="exact"/>
                            <w:ind w:left="16" w:right="18"/>
                            <w:jc w:val="center"/>
                            <w:rPr>
                              <w:rFonts w:ascii="Arial"/>
                              <w:i/>
                              <w:sz w:val="13"/>
                            </w:rPr>
                          </w:pPr>
                          <w:r w:rsidRPr="00A844E0">
                            <w:rPr>
                              <w:rFonts w:ascii="Arial"/>
                              <w:i/>
                              <w:sz w:val="14"/>
                              <w:szCs w:val="14"/>
                            </w:rPr>
                            <w:t xml:space="preserve">E-mail: </w:t>
                          </w:r>
                          <w:hyperlink r:id="rId1" w:history="1">
                            <w:r w:rsidRPr="00A844E0">
                              <w:rPr>
                                <w:rStyle w:val="Hyperlink"/>
                                <w:rFonts w:ascii="Arial"/>
                                <w:i/>
                                <w:sz w:val="14"/>
                                <w:szCs w:val="14"/>
                              </w:rPr>
                              <w:t>dep.licitacoes@taquari.rs.gov.br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296A2FE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7" type="#_x0000_t202" style="position:absolute;margin-left:202.5pt;margin-top:785.25pt;width:215.3pt;height:38.55pt;z-index:-25210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" filled="f" stroked="f">
              <v:textbox inset="0,0,0,0">
                <w:txbxContent>
                  <w:p w14:paraId="722B44C3" w14:textId="77777777" w:rsidR="0058116D" w:rsidRPr="00A844E0" w:rsidRDefault="0058116D">
                    <w:pPr>
                      <w:spacing w:before="15" w:line="247" w:lineRule="auto"/>
                      <w:ind w:left="19" w:right="18"/>
                      <w:jc w:val="center"/>
                      <w:rPr>
                        <w:rFonts w:ascii="Arial" w:hAnsi="Arial"/>
                        <w:sz w:val="14"/>
                        <w:szCs w:val="14"/>
                      </w:rPr>
                    </w:pPr>
                    <w:r w:rsidRPr="00A844E0">
                      <w:rPr>
                        <w:rFonts w:ascii="Arial" w:hAnsi="Arial"/>
                        <w:sz w:val="14"/>
                        <w:szCs w:val="14"/>
                      </w:rPr>
                      <w:t>Centro Administrativo Celso Luiz Martins - Rua Osvaldo Aranha, nº 1790 Bairro Centro – Taquari – RS – CEP: 95.860-000</w:t>
                    </w:r>
                  </w:p>
                  <w:p w14:paraId="00F9F391" w14:textId="77777777" w:rsidR="0058116D" w:rsidRPr="00A844E0" w:rsidRDefault="0058116D">
                    <w:pPr>
                      <w:spacing w:line="144" w:lineRule="exact"/>
                      <w:ind w:left="13" w:right="18"/>
                      <w:jc w:val="center"/>
                      <w:rPr>
                        <w:rFonts w:ascii="Arial" w:hAnsi="Arial"/>
                        <w:sz w:val="14"/>
                        <w:szCs w:val="14"/>
                      </w:rPr>
                    </w:pPr>
                    <w:r w:rsidRPr="00A844E0">
                      <w:rPr>
                        <w:rFonts w:ascii="Arial" w:hAnsi="Arial"/>
                        <w:sz w:val="14"/>
                        <w:szCs w:val="14"/>
                      </w:rPr>
                      <w:t>CNPJ: 88.067.780/0001-38 – Fone (51) 3653-6200</w:t>
                    </w:r>
                  </w:p>
                  <w:p w14:paraId="1001A592" w14:textId="77777777" w:rsidR="0058116D" w:rsidRDefault="0058116D">
                    <w:pPr>
                      <w:spacing w:line="149" w:lineRule="exact"/>
                      <w:ind w:left="16" w:right="18"/>
                      <w:jc w:val="center"/>
                      <w:rPr>
                        <w:rFonts w:ascii="Arial"/>
                        <w:i/>
                        <w:sz w:val="13"/>
                      </w:rPr>
                    </w:pPr>
                    <w:r w:rsidRPr="00A844E0">
                      <w:rPr>
                        <w:rFonts w:ascii="Arial"/>
                        <w:i/>
                        <w:sz w:val="14"/>
                        <w:szCs w:val="14"/>
                      </w:rPr>
                      <w:t xml:space="preserve">E-mail: </w:t>
                    </w:r>
                    <w:hyperlink r:id="rId2" w:history="1">
                      <w:r w:rsidRPr="00A844E0">
                        <w:rPr>
                          <w:rStyle w:val="Hyperlink"/>
                          <w:rFonts w:ascii="Arial"/>
                          <w:i/>
                          <w:sz w:val="14"/>
                          <w:szCs w:val="14"/>
                        </w:rPr>
                        <w:t>dep.licitacoes@taquari.rs.gov.br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Arial" w:hAnsi="Arial" w:cs="Arial"/>
        <w:noProof/>
        <w:sz w:val="20"/>
        <w:szCs w:val="20"/>
        <w:lang w:val="en-US" w:eastAsia="en-US" w:bidi="ar-SA"/>
      </w:rPr>
      <w:drawing>
        <wp:anchor distT="0" distB="0" distL="114300" distR="114300" simplePos="0" relativeHeight="251663360" behindDoc="1" locked="0" layoutInCell="1" allowOverlap="1" wp14:anchorId="70B85C01" wp14:editId="59095AA8">
          <wp:simplePos x="0" y="0"/>
          <wp:positionH relativeFrom="column">
            <wp:posOffset>5284571</wp:posOffset>
          </wp:positionH>
          <wp:positionV relativeFrom="paragraph">
            <wp:posOffset>-292100</wp:posOffset>
          </wp:positionV>
          <wp:extent cx="635035" cy="565785"/>
          <wp:effectExtent l="0" t="0" r="0" b="5715"/>
          <wp:wrapNone/>
          <wp:docPr id="21" name="Imagem 21" descr="SELO_LEI GERAL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ELO_LEI GERAL-01.jp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41476" cy="5715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noProof/>
        <w:sz w:val="20"/>
        <w:szCs w:val="20"/>
        <w:lang w:val="en-US" w:eastAsia="en-US" w:bidi="ar-SA"/>
      </w:rPr>
      <w:drawing>
        <wp:anchor distT="0" distB="0" distL="114300" distR="114300" simplePos="0" relativeHeight="251661312" behindDoc="1" locked="0" layoutInCell="1" allowOverlap="1" wp14:anchorId="014C1731" wp14:editId="2A67A9AD">
          <wp:simplePos x="0" y="0"/>
          <wp:positionH relativeFrom="column">
            <wp:posOffset>-384810</wp:posOffset>
          </wp:positionH>
          <wp:positionV relativeFrom="paragraph">
            <wp:posOffset>-327025</wp:posOffset>
          </wp:positionV>
          <wp:extent cx="740410" cy="567690"/>
          <wp:effectExtent l="0" t="0" r="2540" b="3810"/>
          <wp:wrapTight wrapText="bothSides">
            <wp:wrapPolygon edited="0">
              <wp:start x="0" y="0"/>
              <wp:lineTo x="0" y="21020"/>
              <wp:lineTo x="21118" y="21020"/>
              <wp:lineTo x="21118" y="0"/>
              <wp:lineTo x="0" y="0"/>
            </wp:wrapPolygon>
          </wp:wrapTight>
          <wp:docPr id="22" name="Imagem 1" descr="Selo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elo Prefeitura.jpg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740410" cy="567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63F410" w14:textId="77777777" w:rsidR="0058116D" w:rsidRDefault="0058116D" w:rsidP="00383C0E">
      <w:r>
        <w:separator/>
      </w:r>
    </w:p>
  </w:footnote>
  <w:footnote w:type="continuationSeparator" w:id="0">
    <w:p w14:paraId="60412B04" w14:textId="77777777" w:rsidR="0058116D" w:rsidRDefault="0058116D" w:rsidP="00383C0E">
      <w:r>
        <w:continuationSeparator/>
      </w:r>
    </w:p>
  </w:footnote>
  <w:footnote w:id="1">
    <w:p w14:paraId="502932B3" w14:textId="77777777" w:rsidR="005C3BB5" w:rsidRDefault="005C3BB5" w:rsidP="005C3BB5">
      <w:pPr>
        <w:pStyle w:val="Textodenotaderodap"/>
      </w:pPr>
      <w:r>
        <w:rPr>
          <w:rStyle w:val="Refdenotaderodap"/>
        </w:rPr>
        <w:footnoteRef/>
      </w:r>
      <w:r>
        <w:t xml:space="preserve"> Dispensa publicada em mural e site do município, conforme Lei Municipal 3.420/2012.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F6D5A2" w14:textId="516A2242" w:rsidR="0058116D" w:rsidRDefault="00A844E0">
    <w:pPr>
      <w:pStyle w:val="Corpodetexto"/>
      <w:spacing w:line="14" w:lineRule="auto"/>
      <w:rPr>
        <w:sz w:val="20"/>
      </w:rPr>
    </w:pPr>
    <w:r>
      <w:rPr>
        <w:noProof/>
        <w:lang w:val="en-US" w:eastAsia="en-US" w:bidi="ar-SA"/>
      </w:rPr>
      <mc:AlternateContent>
        <mc:Choice Requires="wps">
          <w:drawing>
            <wp:anchor distT="0" distB="0" distL="114300" distR="114300" simplePos="0" relativeHeight="251210752" behindDoc="1" locked="0" layoutInCell="1" allowOverlap="1" wp14:anchorId="571685F9" wp14:editId="13072837">
              <wp:simplePos x="0" y="0"/>
              <wp:positionH relativeFrom="page">
                <wp:posOffset>2676525</wp:posOffset>
              </wp:positionH>
              <wp:positionV relativeFrom="page">
                <wp:posOffset>457200</wp:posOffset>
              </wp:positionV>
              <wp:extent cx="2660015" cy="455295"/>
              <wp:effectExtent l="0" t="0" r="6985" b="190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60015" cy="4552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BE8D1D7" w14:textId="77777777" w:rsidR="0058116D" w:rsidRDefault="0058116D">
                          <w:pPr>
                            <w:spacing w:before="5"/>
                            <w:ind w:left="20"/>
                            <w:rPr>
                              <w:rFonts w:ascii="Arial" w:hAnsi="Arial"/>
                              <w:i/>
                              <w:sz w:val="4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40"/>
                            </w:rPr>
                            <w:t>Município de Taquari</w:t>
                          </w:r>
                        </w:p>
                        <w:p w14:paraId="4DC6D489" w14:textId="77777777" w:rsidR="0058116D" w:rsidRDefault="0058116D">
                          <w:pPr>
                            <w:spacing w:before="1"/>
                            <w:ind w:left="490"/>
                            <w:rPr>
                              <w:rFonts w:asci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20"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571685F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210.75pt;margin-top:36pt;width:209.45pt;height:35.85pt;z-index:-25210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" filled="f" stroked="f">
              <v:textbox inset="0,0,0,0">
                <w:txbxContent>
                  <w:p w14:paraId="1BE8D1D7" w14:textId="77777777" w:rsidR="0058116D" w:rsidRDefault="0058116D">
                    <w:pPr>
                      <w:spacing w:before="5"/>
                      <w:ind w:left="20"/>
                      <w:rPr>
                        <w:rFonts w:ascii="Arial" w:hAnsi="Arial"/>
                        <w:i/>
                        <w:sz w:val="40"/>
                      </w:rPr>
                    </w:pPr>
                    <w:r>
                      <w:rPr>
                        <w:rFonts w:ascii="Arial" w:hAnsi="Arial"/>
                        <w:i/>
                        <w:sz w:val="40"/>
                      </w:rPr>
                      <w:t>Município de Taquari</w:t>
                    </w:r>
                  </w:p>
                  <w:p w14:paraId="4DC6D489" w14:textId="77777777" w:rsidR="0058116D" w:rsidRDefault="0058116D">
                    <w:pPr>
                      <w:spacing w:before="1"/>
                      <w:ind w:left="490"/>
                      <w:rPr>
                        <w:rFonts w:ascii="Arial"/>
                        <w:i/>
                        <w:sz w:val="20"/>
                      </w:rPr>
                    </w:pPr>
                    <w:r>
                      <w:rPr>
                        <w:rFonts w:ascii="Arial"/>
                        <w:i/>
                        <w:sz w:val="20"/>
                      </w:rPr>
                      <w:t>Estado do Rio Grande do Sul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827C4C">
      <w:rPr>
        <w:noProof/>
        <w:lang w:val="en-US" w:eastAsia="en-US" w:bidi="ar-SA"/>
      </w:rPr>
      <w:drawing>
        <wp:anchor distT="114300" distB="114300" distL="114300" distR="114300" simplePos="0" relativeHeight="251659264" behindDoc="0" locked="0" layoutInCell="1" allowOverlap="1" wp14:anchorId="69098524" wp14:editId="110DC735">
          <wp:simplePos x="0" y="0"/>
          <wp:positionH relativeFrom="column">
            <wp:posOffset>5244465</wp:posOffset>
          </wp:positionH>
          <wp:positionV relativeFrom="paragraph">
            <wp:posOffset>0</wp:posOffset>
          </wp:positionV>
          <wp:extent cx="847725" cy="885825"/>
          <wp:effectExtent l="0" t="0" r="9525" b="9525"/>
          <wp:wrapNone/>
          <wp:docPr id="19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 l="14591" t="10781" r="15275" b="11895"/>
                  <a:stretch>
                    <a:fillRect/>
                  </a:stretch>
                </pic:blipFill>
                <pic:spPr>
                  <a:xfrm>
                    <a:off x="0" y="0"/>
                    <a:ext cx="847725" cy="885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8116D">
      <w:rPr>
        <w:noProof/>
        <w:lang w:val="en-US" w:eastAsia="en-US" w:bidi="ar-SA"/>
      </w:rPr>
      <w:drawing>
        <wp:anchor distT="0" distB="0" distL="0" distR="0" simplePos="0" relativeHeight="251209728" behindDoc="1" locked="0" layoutInCell="1" allowOverlap="1" wp14:anchorId="56A2B3D6" wp14:editId="7E167A3A">
          <wp:simplePos x="0" y="0"/>
          <wp:positionH relativeFrom="page">
            <wp:posOffset>457200</wp:posOffset>
          </wp:positionH>
          <wp:positionV relativeFrom="page">
            <wp:posOffset>295274</wp:posOffset>
          </wp:positionV>
          <wp:extent cx="771410" cy="927734"/>
          <wp:effectExtent l="0" t="0" r="0" b="0"/>
          <wp:wrapNone/>
          <wp:docPr id="20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71410" cy="9277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Wingdings"/>
      </w:rPr>
    </w:lvl>
  </w:abstractNum>
  <w:abstractNum w:abstractNumId="2" w15:restartNumberingAfterBreak="0">
    <w:nsid w:val="01DF0349"/>
    <w:multiLevelType w:val="hybridMultilevel"/>
    <w:tmpl w:val="72EEA8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BE085A"/>
    <w:multiLevelType w:val="hybridMultilevel"/>
    <w:tmpl w:val="1F44FC9E"/>
    <w:lvl w:ilvl="0" w:tplc="501EF1B4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9C6E71"/>
    <w:multiLevelType w:val="hybridMultilevel"/>
    <w:tmpl w:val="D7EE88B2"/>
    <w:lvl w:ilvl="0" w:tplc="94B44718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BB5680A"/>
    <w:multiLevelType w:val="hybridMultilevel"/>
    <w:tmpl w:val="13CE12C0"/>
    <w:lvl w:ilvl="0" w:tplc="77A69B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476619D"/>
    <w:multiLevelType w:val="hybridMultilevel"/>
    <w:tmpl w:val="13C4AFC4"/>
    <w:lvl w:ilvl="0" w:tplc="04160013">
      <w:start w:val="1"/>
      <w:numFmt w:val="upperRoman"/>
      <w:lvlText w:val="%1."/>
      <w:lvlJc w:val="right"/>
      <w:pPr>
        <w:ind w:left="720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8B741F"/>
    <w:multiLevelType w:val="hybridMultilevel"/>
    <w:tmpl w:val="42700FA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5B2D47"/>
    <w:multiLevelType w:val="singleLevel"/>
    <w:tmpl w:val="86864EC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9" w15:restartNumberingAfterBreak="0">
    <w:nsid w:val="36DC612E"/>
    <w:multiLevelType w:val="singleLevel"/>
    <w:tmpl w:val="BEAECB5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4D7027F"/>
    <w:multiLevelType w:val="hybridMultilevel"/>
    <w:tmpl w:val="F042A8A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116938"/>
    <w:multiLevelType w:val="hybridMultilevel"/>
    <w:tmpl w:val="6F12831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4"/>
  </w:num>
  <w:num w:numId="5">
    <w:abstractNumId w:val="7"/>
  </w:num>
  <w:num w:numId="6">
    <w:abstractNumId w:val="6"/>
  </w:num>
  <w:num w:numId="7">
    <w:abstractNumId w:val="10"/>
  </w:num>
  <w:num w:numId="8">
    <w:abstractNumId w:val="3"/>
  </w:num>
  <w:num w:numId="9">
    <w:abstractNumId w:val="11"/>
  </w:num>
  <w:num w:numId="10">
    <w:abstractNumId w:val="5"/>
  </w:num>
  <w:num w:numId="11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C0E"/>
    <w:rsid w:val="000042E5"/>
    <w:rsid w:val="00013656"/>
    <w:rsid w:val="000152BB"/>
    <w:rsid w:val="00021093"/>
    <w:rsid w:val="00021A71"/>
    <w:rsid w:val="0004600D"/>
    <w:rsid w:val="000515ED"/>
    <w:rsid w:val="00057111"/>
    <w:rsid w:val="0005733D"/>
    <w:rsid w:val="000676FB"/>
    <w:rsid w:val="00076B1C"/>
    <w:rsid w:val="00083766"/>
    <w:rsid w:val="000931FC"/>
    <w:rsid w:val="000B491E"/>
    <w:rsid w:val="000B72C3"/>
    <w:rsid w:val="000B7FFC"/>
    <w:rsid w:val="000C22A4"/>
    <w:rsid w:val="000C7648"/>
    <w:rsid w:val="000E0E49"/>
    <w:rsid w:val="000E3157"/>
    <w:rsid w:val="000E5825"/>
    <w:rsid w:val="000F0817"/>
    <w:rsid w:val="000F6933"/>
    <w:rsid w:val="00101410"/>
    <w:rsid w:val="001032D3"/>
    <w:rsid w:val="00122938"/>
    <w:rsid w:val="00131362"/>
    <w:rsid w:val="00134300"/>
    <w:rsid w:val="00142A70"/>
    <w:rsid w:val="00143CB0"/>
    <w:rsid w:val="00144D91"/>
    <w:rsid w:val="00147C8A"/>
    <w:rsid w:val="00162A67"/>
    <w:rsid w:val="00162ACB"/>
    <w:rsid w:val="00164F58"/>
    <w:rsid w:val="0017178A"/>
    <w:rsid w:val="00172BF4"/>
    <w:rsid w:val="00176BEF"/>
    <w:rsid w:val="00177C3F"/>
    <w:rsid w:val="00180B33"/>
    <w:rsid w:val="001855FD"/>
    <w:rsid w:val="001863FC"/>
    <w:rsid w:val="001946EA"/>
    <w:rsid w:val="00197CEC"/>
    <w:rsid w:val="001A23D1"/>
    <w:rsid w:val="001B3977"/>
    <w:rsid w:val="001B710A"/>
    <w:rsid w:val="001C3BEE"/>
    <w:rsid w:val="001C41A6"/>
    <w:rsid w:val="001C4A7B"/>
    <w:rsid w:val="001D0399"/>
    <w:rsid w:val="001D08C9"/>
    <w:rsid w:val="001D0E24"/>
    <w:rsid w:val="001D1D05"/>
    <w:rsid w:val="001E3FF1"/>
    <w:rsid w:val="001E740D"/>
    <w:rsid w:val="001F1322"/>
    <w:rsid w:val="001F2C42"/>
    <w:rsid w:val="001F4FEA"/>
    <w:rsid w:val="00201186"/>
    <w:rsid w:val="00203620"/>
    <w:rsid w:val="0021211E"/>
    <w:rsid w:val="00213C3F"/>
    <w:rsid w:val="002141D3"/>
    <w:rsid w:val="002169FA"/>
    <w:rsid w:val="002209E5"/>
    <w:rsid w:val="00221F59"/>
    <w:rsid w:val="00227F25"/>
    <w:rsid w:val="002421B9"/>
    <w:rsid w:val="00251065"/>
    <w:rsid w:val="00251411"/>
    <w:rsid w:val="00251972"/>
    <w:rsid w:val="00252539"/>
    <w:rsid w:val="00264D51"/>
    <w:rsid w:val="00267E04"/>
    <w:rsid w:val="00270D57"/>
    <w:rsid w:val="00271ED5"/>
    <w:rsid w:val="002728ED"/>
    <w:rsid w:val="00272FBD"/>
    <w:rsid w:val="00273CCE"/>
    <w:rsid w:val="00273DAE"/>
    <w:rsid w:val="002764A1"/>
    <w:rsid w:val="00283628"/>
    <w:rsid w:val="0028769E"/>
    <w:rsid w:val="002908F9"/>
    <w:rsid w:val="00293341"/>
    <w:rsid w:val="002950A3"/>
    <w:rsid w:val="002975EE"/>
    <w:rsid w:val="002A10B5"/>
    <w:rsid w:val="002A18C2"/>
    <w:rsid w:val="002A5AA5"/>
    <w:rsid w:val="002A6DAA"/>
    <w:rsid w:val="002B0680"/>
    <w:rsid w:val="002B14B6"/>
    <w:rsid w:val="002B3BC1"/>
    <w:rsid w:val="002C5747"/>
    <w:rsid w:val="002D76AC"/>
    <w:rsid w:val="002F4C06"/>
    <w:rsid w:val="002F5E16"/>
    <w:rsid w:val="00305EFE"/>
    <w:rsid w:val="003066CE"/>
    <w:rsid w:val="00321BB3"/>
    <w:rsid w:val="00323224"/>
    <w:rsid w:val="00323AC8"/>
    <w:rsid w:val="00332F39"/>
    <w:rsid w:val="0033463B"/>
    <w:rsid w:val="00336F38"/>
    <w:rsid w:val="003406E9"/>
    <w:rsid w:val="00341C35"/>
    <w:rsid w:val="003440F8"/>
    <w:rsid w:val="00345A1B"/>
    <w:rsid w:val="0035767F"/>
    <w:rsid w:val="00357886"/>
    <w:rsid w:val="003636B6"/>
    <w:rsid w:val="003736E9"/>
    <w:rsid w:val="003738F0"/>
    <w:rsid w:val="003740EB"/>
    <w:rsid w:val="003765E5"/>
    <w:rsid w:val="00383C0E"/>
    <w:rsid w:val="003847F3"/>
    <w:rsid w:val="003872E8"/>
    <w:rsid w:val="00392A7A"/>
    <w:rsid w:val="00394BFE"/>
    <w:rsid w:val="00395A21"/>
    <w:rsid w:val="003A413B"/>
    <w:rsid w:val="003B447F"/>
    <w:rsid w:val="003B5865"/>
    <w:rsid w:val="003B78F6"/>
    <w:rsid w:val="003C3C99"/>
    <w:rsid w:val="003D018F"/>
    <w:rsid w:val="003D10A9"/>
    <w:rsid w:val="003D3660"/>
    <w:rsid w:val="003D5EE2"/>
    <w:rsid w:val="003E11A7"/>
    <w:rsid w:val="003F204E"/>
    <w:rsid w:val="003F3C2D"/>
    <w:rsid w:val="003F57FF"/>
    <w:rsid w:val="0041274F"/>
    <w:rsid w:val="004274F2"/>
    <w:rsid w:val="00431D65"/>
    <w:rsid w:val="004337B9"/>
    <w:rsid w:val="00433C6C"/>
    <w:rsid w:val="0043540C"/>
    <w:rsid w:val="0043564F"/>
    <w:rsid w:val="0044116F"/>
    <w:rsid w:val="00441601"/>
    <w:rsid w:val="00442DEE"/>
    <w:rsid w:val="00443DC1"/>
    <w:rsid w:val="004471B9"/>
    <w:rsid w:val="00450DF5"/>
    <w:rsid w:val="00451058"/>
    <w:rsid w:val="004515A5"/>
    <w:rsid w:val="00454903"/>
    <w:rsid w:val="00462E81"/>
    <w:rsid w:val="004631EB"/>
    <w:rsid w:val="004818E0"/>
    <w:rsid w:val="004854A9"/>
    <w:rsid w:val="00493CA4"/>
    <w:rsid w:val="00495807"/>
    <w:rsid w:val="00495FA6"/>
    <w:rsid w:val="004A152A"/>
    <w:rsid w:val="004A7E4F"/>
    <w:rsid w:val="004B4CF1"/>
    <w:rsid w:val="004B61BF"/>
    <w:rsid w:val="004C1555"/>
    <w:rsid w:val="004C1E8D"/>
    <w:rsid w:val="004C66CE"/>
    <w:rsid w:val="004D0362"/>
    <w:rsid w:val="004D274A"/>
    <w:rsid w:val="004D2856"/>
    <w:rsid w:val="004D4E51"/>
    <w:rsid w:val="004E26DE"/>
    <w:rsid w:val="004E3E09"/>
    <w:rsid w:val="004E7FE1"/>
    <w:rsid w:val="004F321E"/>
    <w:rsid w:val="004F46D5"/>
    <w:rsid w:val="005044BA"/>
    <w:rsid w:val="0050683D"/>
    <w:rsid w:val="00507734"/>
    <w:rsid w:val="00507910"/>
    <w:rsid w:val="00510520"/>
    <w:rsid w:val="00517B90"/>
    <w:rsid w:val="00521A46"/>
    <w:rsid w:val="0052562C"/>
    <w:rsid w:val="005346DE"/>
    <w:rsid w:val="00541705"/>
    <w:rsid w:val="00544EC4"/>
    <w:rsid w:val="00545CAC"/>
    <w:rsid w:val="00554163"/>
    <w:rsid w:val="005609D7"/>
    <w:rsid w:val="005620AE"/>
    <w:rsid w:val="00562C6B"/>
    <w:rsid w:val="00563A38"/>
    <w:rsid w:val="00564729"/>
    <w:rsid w:val="00565B39"/>
    <w:rsid w:val="00575530"/>
    <w:rsid w:val="00575B88"/>
    <w:rsid w:val="00575DE0"/>
    <w:rsid w:val="00576A38"/>
    <w:rsid w:val="0058116D"/>
    <w:rsid w:val="00584628"/>
    <w:rsid w:val="005858C6"/>
    <w:rsid w:val="00586219"/>
    <w:rsid w:val="005933C5"/>
    <w:rsid w:val="00596ED5"/>
    <w:rsid w:val="005A397E"/>
    <w:rsid w:val="005A7316"/>
    <w:rsid w:val="005B1BF3"/>
    <w:rsid w:val="005B3B79"/>
    <w:rsid w:val="005B5638"/>
    <w:rsid w:val="005B74CE"/>
    <w:rsid w:val="005C1164"/>
    <w:rsid w:val="005C143C"/>
    <w:rsid w:val="005C3BB5"/>
    <w:rsid w:val="005C60C5"/>
    <w:rsid w:val="005D5A08"/>
    <w:rsid w:val="005D62C8"/>
    <w:rsid w:val="005D76F8"/>
    <w:rsid w:val="005E7142"/>
    <w:rsid w:val="005F13E9"/>
    <w:rsid w:val="005F3F29"/>
    <w:rsid w:val="005F4AD4"/>
    <w:rsid w:val="00604889"/>
    <w:rsid w:val="00606D1B"/>
    <w:rsid w:val="00607C49"/>
    <w:rsid w:val="00611C46"/>
    <w:rsid w:val="006133C6"/>
    <w:rsid w:val="00616876"/>
    <w:rsid w:val="00620661"/>
    <w:rsid w:val="00625820"/>
    <w:rsid w:val="00630581"/>
    <w:rsid w:val="0064068D"/>
    <w:rsid w:val="00640828"/>
    <w:rsid w:val="006529D7"/>
    <w:rsid w:val="006556AD"/>
    <w:rsid w:val="00657D03"/>
    <w:rsid w:val="00661818"/>
    <w:rsid w:val="006639AB"/>
    <w:rsid w:val="00667462"/>
    <w:rsid w:val="00677B29"/>
    <w:rsid w:val="00684756"/>
    <w:rsid w:val="006861F0"/>
    <w:rsid w:val="00692D5C"/>
    <w:rsid w:val="00693A71"/>
    <w:rsid w:val="00696B91"/>
    <w:rsid w:val="006A4873"/>
    <w:rsid w:val="006A4B82"/>
    <w:rsid w:val="006A7EF2"/>
    <w:rsid w:val="006C0FF3"/>
    <w:rsid w:val="006C29D3"/>
    <w:rsid w:val="006C679F"/>
    <w:rsid w:val="006D00EE"/>
    <w:rsid w:val="006D4285"/>
    <w:rsid w:val="006D47A0"/>
    <w:rsid w:val="006D5C9E"/>
    <w:rsid w:val="006D68C1"/>
    <w:rsid w:val="006E105C"/>
    <w:rsid w:val="006E1341"/>
    <w:rsid w:val="006E6B0B"/>
    <w:rsid w:val="006F2D09"/>
    <w:rsid w:val="006F5953"/>
    <w:rsid w:val="006F7785"/>
    <w:rsid w:val="00705F47"/>
    <w:rsid w:val="007102AD"/>
    <w:rsid w:val="00713086"/>
    <w:rsid w:val="007210B9"/>
    <w:rsid w:val="00724365"/>
    <w:rsid w:val="00733FD7"/>
    <w:rsid w:val="00744954"/>
    <w:rsid w:val="007455C6"/>
    <w:rsid w:val="00746313"/>
    <w:rsid w:val="007529FC"/>
    <w:rsid w:val="00756EE2"/>
    <w:rsid w:val="007579A8"/>
    <w:rsid w:val="00763617"/>
    <w:rsid w:val="00764F0B"/>
    <w:rsid w:val="0077091E"/>
    <w:rsid w:val="00773902"/>
    <w:rsid w:val="007750DA"/>
    <w:rsid w:val="007768F6"/>
    <w:rsid w:val="00795EF4"/>
    <w:rsid w:val="00796875"/>
    <w:rsid w:val="007A48B4"/>
    <w:rsid w:val="007B06F9"/>
    <w:rsid w:val="007B526E"/>
    <w:rsid w:val="007B56AB"/>
    <w:rsid w:val="007B6B4F"/>
    <w:rsid w:val="007C08CA"/>
    <w:rsid w:val="007C21B3"/>
    <w:rsid w:val="007D2725"/>
    <w:rsid w:val="007D3D25"/>
    <w:rsid w:val="007E0CB1"/>
    <w:rsid w:val="007E52A9"/>
    <w:rsid w:val="007F0839"/>
    <w:rsid w:val="007F4782"/>
    <w:rsid w:val="00804351"/>
    <w:rsid w:val="00816152"/>
    <w:rsid w:val="008177F6"/>
    <w:rsid w:val="00822836"/>
    <w:rsid w:val="00824231"/>
    <w:rsid w:val="00826376"/>
    <w:rsid w:val="00826736"/>
    <w:rsid w:val="00837400"/>
    <w:rsid w:val="00840FF4"/>
    <w:rsid w:val="008416D3"/>
    <w:rsid w:val="00846FC7"/>
    <w:rsid w:val="0085168F"/>
    <w:rsid w:val="00851E15"/>
    <w:rsid w:val="0085395C"/>
    <w:rsid w:val="008610F9"/>
    <w:rsid w:val="00875EAF"/>
    <w:rsid w:val="008762F6"/>
    <w:rsid w:val="00876579"/>
    <w:rsid w:val="00880AEE"/>
    <w:rsid w:val="008911E0"/>
    <w:rsid w:val="00894242"/>
    <w:rsid w:val="00897FD8"/>
    <w:rsid w:val="008A3991"/>
    <w:rsid w:val="008A5F2B"/>
    <w:rsid w:val="008B2B42"/>
    <w:rsid w:val="008C617D"/>
    <w:rsid w:val="008E236D"/>
    <w:rsid w:val="008E388B"/>
    <w:rsid w:val="008E53A9"/>
    <w:rsid w:val="008E717A"/>
    <w:rsid w:val="008F1ACE"/>
    <w:rsid w:val="008F5DCD"/>
    <w:rsid w:val="008F67D2"/>
    <w:rsid w:val="008F687C"/>
    <w:rsid w:val="0090324E"/>
    <w:rsid w:val="009129F6"/>
    <w:rsid w:val="009200B9"/>
    <w:rsid w:val="009205E5"/>
    <w:rsid w:val="009214EC"/>
    <w:rsid w:val="00921FC7"/>
    <w:rsid w:val="00930B63"/>
    <w:rsid w:val="009374B1"/>
    <w:rsid w:val="009755CB"/>
    <w:rsid w:val="009913CD"/>
    <w:rsid w:val="009914CE"/>
    <w:rsid w:val="0099317A"/>
    <w:rsid w:val="00996B80"/>
    <w:rsid w:val="00996E0D"/>
    <w:rsid w:val="009A0A6A"/>
    <w:rsid w:val="009A261B"/>
    <w:rsid w:val="009A47E9"/>
    <w:rsid w:val="009C7570"/>
    <w:rsid w:val="009D2D53"/>
    <w:rsid w:val="009D34BE"/>
    <w:rsid w:val="009E103D"/>
    <w:rsid w:val="009E5033"/>
    <w:rsid w:val="009E67C1"/>
    <w:rsid w:val="009E7733"/>
    <w:rsid w:val="009F027F"/>
    <w:rsid w:val="009F2BFC"/>
    <w:rsid w:val="00A0064E"/>
    <w:rsid w:val="00A01C6D"/>
    <w:rsid w:val="00A16A4A"/>
    <w:rsid w:val="00A17A92"/>
    <w:rsid w:val="00A2663C"/>
    <w:rsid w:val="00A3059F"/>
    <w:rsid w:val="00A46ACB"/>
    <w:rsid w:val="00A52B90"/>
    <w:rsid w:val="00A64363"/>
    <w:rsid w:val="00A65A96"/>
    <w:rsid w:val="00A66E44"/>
    <w:rsid w:val="00A714D0"/>
    <w:rsid w:val="00A8313A"/>
    <w:rsid w:val="00A83BA2"/>
    <w:rsid w:val="00A844E0"/>
    <w:rsid w:val="00A91348"/>
    <w:rsid w:val="00A941B8"/>
    <w:rsid w:val="00A95DC9"/>
    <w:rsid w:val="00AA1955"/>
    <w:rsid w:val="00AA32EF"/>
    <w:rsid w:val="00AA4EFC"/>
    <w:rsid w:val="00AB2812"/>
    <w:rsid w:val="00AB3173"/>
    <w:rsid w:val="00AC3025"/>
    <w:rsid w:val="00AC43B3"/>
    <w:rsid w:val="00AC537F"/>
    <w:rsid w:val="00AD4DDB"/>
    <w:rsid w:val="00AE3B38"/>
    <w:rsid w:val="00AE7858"/>
    <w:rsid w:val="00AE7CFF"/>
    <w:rsid w:val="00AF3435"/>
    <w:rsid w:val="00AF5197"/>
    <w:rsid w:val="00AF78DE"/>
    <w:rsid w:val="00B05D1B"/>
    <w:rsid w:val="00B07F00"/>
    <w:rsid w:val="00B11446"/>
    <w:rsid w:val="00B14B00"/>
    <w:rsid w:val="00B169FE"/>
    <w:rsid w:val="00B24C11"/>
    <w:rsid w:val="00B4238E"/>
    <w:rsid w:val="00B43154"/>
    <w:rsid w:val="00B50477"/>
    <w:rsid w:val="00B51548"/>
    <w:rsid w:val="00B65461"/>
    <w:rsid w:val="00B7136C"/>
    <w:rsid w:val="00B7787D"/>
    <w:rsid w:val="00B8064A"/>
    <w:rsid w:val="00B82924"/>
    <w:rsid w:val="00B82F7D"/>
    <w:rsid w:val="00BB2260"/>
    <w:rsid w:val="00BB25E2"/>
    <w:rsid w:val="00BB2A63"/>
    <w:rsid w:val="00BC20D4"/>
    <w:rsid w:val="00BC3BD1"/>
    <w:rsid w:val="00BC6B8A"/>
    <w:rsid w:val="00BD6A59"/>
    <w:rsid w:val="00BD7FB3"/>
    <w:rsid w:val="00BE30F2"/>
    <w:rsid w:val="00BE6475"/>
    <w:rsid w:val="00BE6520"/>
    <w:rsid w:val="00BF24B5"/>
    <w:rsid w:val="00BF6EC9"/>
    <w:rsid w:val="00C01FE6"/>
    <w:rsid w:val="00C14BEC"/>
    <w:rsid w:val="00C17E6D"/>
    <w:rsid w:val="00C20B45"/>
    <w:rsid w:val="00C22280"/>
    <w:rsid w:val="00C26DE2"/>
    <w:rsid w:val="00C358B1"/>
    <w:rsid w:val="00C452AE"/>
    <w:rsid w:val="00C45391"/>
    <w:rsid w:val="00C557DB"/>
    <w:rsid w:val="00C55FF1"/>
    <w:rsid w:val="00C632B8"/>
    <w:rsid w:val="00C73B41"/>
    <w:rsid w:val="00C74D93"/>
    <w:rsid w:val="00C80293"/>
    <w:rsid w:val="00C81473"/>
    <w:rsid w:val="00C825B9"/>
    <w:rsid w:val="00C83DE5"/>
    <w:rsid w:val="00C857BF"/>
    <w:rsid w:val="00C94A07"/>
    <w:rsid w:val="00CA3D60"/>
    <w:rsid w:val="00CB104E"/>
    <w:rsid w:val="00CB1EE0"/>
    <w:rsid w:val="00CB3537"/>
    <w:rsid w:val="00CB7B82"/>
    <w:rsid w:val="00CC576C"/>
    <w:rsid w:val="00CC5986"/>
    <w:rsid w:val="00CD3262"/>
    <w:rsid w:val="00CD4DAB"/>
    <w:rsid w:val="00CF079F"/>
    <w:rsid w:val="00CF3B21"/>
    <w:rsid w:val="00D03988"/>
    <w:rsid w:val="00D03DB8"/>
    <w:rsid w:val="00D0698D"/>
    <w:rsid w:val="00D1170C"/>
    <w:rsid w:val="00D12730"/>
    <w:rsid w:val="00D16093"/>
    <w:rsid w:val="00D17A7C"/>
    <w:rsid w:val="00D33087"/>
    <w:rsid w:val="00D3634C"/>
    <w:rsid w:val="00D45381"/>
    <w:rsid w:val="00D53093"/>
    <w:rsid w:val="00D55108"/>
    <w:rsid w:val="00D577B7"/>
    <w:rsid w:val="00D57DD7"/>
    <w:rsid w:val="00D61E5E"/>
    <w:rsid w:val="00D670E1"/>
    <w:rsid w:val="00D919F8"/>
    <w:rsid w:val="00DA20C2"/>
    <w:rsid w:val="00DA25AC"/>
    <w:rsid w:val="00DB7495"/>
    <w:rsid w:val="00DC2516"/>
    <w:rsid w:val="00DD25CF"/>
    <w:rsid w:val="00DE3000"/>
    <w:rsid w:val="00DE42FF"/>
    <w:rsid w:val="00DE7FB2"/>
    <w:rsid w:val="00E02837"/>
    <w:rsid w:val="00E10BA7"/>
    <w:rsid w:val="00E13038"/>
    <w:rsid w:val="00E22F55"/>
    <w:rsid w:val="00E25BDC"/>
    <w:rsid w:val="00E359AE"/>
    <w:rsid w:val="00E36D9A"/>
    <w:rsid w:val="00E40355"/>
    <w:rsid w:val="00E43C71"/>
    <w:rsid w:val="00E470B4"/>
    <w:rsid w:val="00E47CED"/>
    <w:rsid w:val="00E521CC"/>
    <w:rsid w:val="00E52D04"/>
    <w:rsid w:val="00E55CDF"/>
    <w:rsid w:val="00E600AE"/>
    <w:rsid w:val="00E608E5"/>
    <w:rsid w:val="00E6287E"/>
    <w:rsid w:val="00E62E31"/>
    <w:rsid w:val="00E63392"/>
    <w:rsid w:val="00E6513D"/>
    <w:rsid w:val="00E65157"/>
    <w:rsid w:val="00E727BA"/>
    <w:rsid w:val="00E74EA1"/>
    <w:rsid w:val="00E75F53"/>
    <w:rsid w:val="00E76677"/>
    <w:rsid w:val="00E80910"/>
    <w:rsid w:val="00E816F7"/>
    <w:rsid w:val="00E9153D"/>
    <w:rsid w:val="00E947E1"/>
    <w:rsid w:val="00EA1AAF"/>
    <w:rsid w:val="00EA483D"/>
    <w:rsid w:val="00EA4F70"/>
    <w:rsid w:val="00EA6F33"/>
    <w:rsid w:val="00EB5078"/>
    <w:rsid w:val="00EC1EDD"/>
    <w:rsid w:val="00EC455E"/>
    <w:rsid w:val="00EC58A5"/>
    <w:rsid w:val="00ED787A"/>
    <w:rsid w:val="00EE195F"/>
    <w:rsid w:val="00EE351E"/>
    <w:rsid w:val="00EF14AC"/>
    <w:rsid w:val="00EF2B59"/>
    <w:rsid w:val="00EF3CDD"/>
    <w:rsid w:val="00EF7346"/>
    <w:rsid w:val="00F062EB"/>
    <w:rsid w:val="00F118D9"/>
    <w:rsid w:val="00F210E4"/>
    <w:rsid w:val="00F218BD"/>
    <w:rsid w:val="00F25F3E"/>
    <w:rsid w:val="00F2663C"/>
    <w:rsid w:val="00F40A5D"/>
    <w:rsid w:val="00F41CD8"/>
    <w:rsid w:val="00F50126"/>
    <w:rsid w:val="00F52543"/>
    <w:rsid w:val="00F5600E"/>
    <w:rsid w:val="00F61FF5"/>
    <w:rsid w:val="00F62388"/>
    <w:rsid w:val="00F65E8C"/>
    <w:rsid w:val="00F73A3F"/>
    <w:rsid w:val="00F76547"/>
    <w:rsid w:val="00F9180B"/>
    <w:rsid w:val="00F960AC"/>
    <w:rsid w:val="00FA0257"/>
    <w:rsid w:val="00FA1DB5"/>
    <w:rsid w:val="00FA4E41"/>
    <w:rsid w:val="00FB2C51"/>
    <w:rsid w:val="00FB6DD7"/>
    <w:rsid w:val="00FB7606"/>
    <w:rsid w:val="00FC5F3C"/>
    <w:rsid w:val="00FD0AF0"/>
    <w:rsid w:val="00FD1311"/>
    <w:rsid w:val="00FD5911"/>
    <w:rsid w:val="00FE38E5"/>
    <w:rsid w:val="00FE3C18"/>
    <w:rsid w:val="00FE3CEA"/>
    <w:rsid w:val="00FE79B3"/>
    <w:rsid w:val="00FF06B6"/>
    <w:rsid w:val="00FF22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85660A"/>
  <w15:docId w15:val="{99F679DE-3FFF-40EC-8122-B6A55656A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83C0E"/>
    <w:rPr>
      <w:rFonts w:ascii="Times New Roman" w:eastAsia="Times New Roman" w:hAnsi="Times New Roman" w:cs="Times New Roman"/>
      <w:lang w:val="pt-PT" w:eastAsia="pt-PT" w:bidi="pt-PT"/>
    </w:rPr>
  </w:style>
  <w:style w:type="paragraph" w:styleId="Ttulo1">
    <w:name w:val="heading 1"/>
    <w:basedOn w:val="Normal"/>
    <w:next w:val="Normal"/>
    <w:link w:val="Ttulo1Char"/>
    <w:qFormat/>
    <w:rsid w:val="008F1ACE"/>
    <w:pPr>
      <w:keepNext/>
      <w:widowControl/>
      <w:tabs>
        <w:tab w:val="left" w:pos="7230"/>
      </w:tabs>
      <w:autoSpaceDE/>
      <w:autoSpaceDN/>
      <w:jc w:val="center"/>
      <w:outlineLvl w:val="0"/>
    </w:pPr>
    <w:rPr>
      <w:b/>
      <w:snapToGrid w:val="0"/>
      <w:sz w:val="24"/>
      <w:szCs w:val="20"/>
      <w:lang w:val="pt-BR" w:eastAsia="pt-BR" w:bidi="ar-SA"/>
    </w:rPr>
  </w:style>
  <w:style w:type="paragraph" w:styleId="Ttulo2">
    <w:name w:val="heading 2"/>
    <w:basedOn w:val="Normal"/>
    <w:next w:val="Normal"/>
    <w:link w:val="Ttulo2Char"/>
    <w:unhideWhenUsed/>
    <w:qFormat/>
    <w:rsid w:val="003E11A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3E11A7"/>
    <w:pPr>
      <w:keepNext/>
      <w:widowControl/>
      <w:autoSpaceDE/>
      <w:autoSpaceDN/>
      <w:spacing w:before="240" w:after="60"/>
      <w:outlineLvl w:val="2"/>
    </w:pPr>
    <w:rPr>
      <w:rFonts w:ascii="Arial" w:hAnsi="Arial" w:cs="Arial"/>
      <w:b/>
      <w:bCs/>
      <w:sz w:val="26"/>
      <w:szCs w:val="26"/>
      <w:lang w:val="pt-BR" w:eastAsia="pt-BR" w:bidi="ar-SA"/>
    </w:rPr>
  </w:style>
  <w:style w:type="paragraph" w:styleId="Ttulo4">
    <w:name w:val="heading 4"/>
    <w:basedOn w:val="Normal"/>
    <w:next w:val="Normal"/>
    <w:link w:val="Ttulo4Char"/>
    <w:qFormat/>
    <w:rsid w:val="008F1ACE"/>
    <w:pPr>
      <w:keepNext/>
      <w:widowControl/>
      <w:autoSpaceDE/>
      <w:autoSpaceDN/>
      <w:spacing w:before="240" w:after="60"/>
      <w:outlineLvl w:val="3"/>
    </w:pPr>
    <w:rPr>
      <w:b/>
      <w:bCs/>
      <w:sz w:val="28"/>
      <w:szCs w:val="28"/>
      <w:lang w:val="pt-BR" w:eastAsia="pt-BR" w:bidi="ar-SA"/>
    </w:rPr>
  </w:style>
  <w:style w:type="paragraph" w:styleId="Ttulo5">
    <w:name w:val="heading 5"/>
    <w:basedOn w:val="Normal"/>
    <w:next w:val="Normal"/>
    <w:link w:val="Ttulo5Char"/>
    <w:qFormat/>
    <w:rsid w:val="007D3D25"/>
    <w:pPr>
      <w:widowControl/>
      <w:autoSpaceDE/>
      <w:autoSpaceDN/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pt-BR" w:eastAsia="pt-BR" w:bidi="ar-SA"/>
    </w:rPr>
  </w:style>
  <w:style w:type="paragraph" w:styleId="Ttulo6">
    <w:name w:val="heading 6"/>
    <w:basedOn w:val="Normal"/>
    <w:next w:val="Normal"/>
    <w:link w:val="Ttulo6Char"/>
    <w:qFormat/>
    <w:rsid w:val="005620AE"/>
    <w:pPr>
      <w:keepNext/>
      <w:widowControl/>
      <w:tabs>
        <w:tab w:val="left" w:pos="2835"/>
      </w:tabs>
      <w:autoSpaceDE/>
      <w:autoSpaceDN/>
      <w:spacing w:before="120" w:line="360" w:lineRule="auto"/>
      <w:jc w:val="both"/>
      <w:outlineLvl w:val="5"/>
    </w:pPr>
    <w:rPr>
      <w:rFonts w:ascii="Arial" w:hAnsi="Arial"/>
      <w:b/>
      <w:bCs/>
      <w:sz w:val="24"/>
      <w:szCs w:val="20"/>
      <w:lang w:val="pt-BR" w:eastAsia="pt-BR" w:bidi="ar-SA"/>
    </w:rPr>
  </w:style>
  <w:style w:type="paragraph" w:styleId="Ttulo7">
    <w:name w:val="heading 7"/>
    <w:basedOn w:val="Normal"/>
    <w:next w:val="Normal"/>
    <w:link w:val="Ttulo7Char"/>
    <w:qFormat/>
    <w:rsid w:val="007D3D25"/>
    <w:pPr>
      <w:widowControl/>
      <w:autoSpaceDE/>
      <w:autoSpaceDN/>
      <w:spacing w:before="240" w:after="60"/>
      <w:outlineLvl w:val="6"/>
    </w:pPr>
    <w:rPr>
      <w:rFonts w:ascii="Calibri" w:hAnsi="Calibri"/>
      <w:sz w:val="24"/>
      <w:szCs w:val="24"/>
      <w:lang w:val="pt-BR" w:eastAsia="pt-BR" w:bidi="ar-SA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5620AE"/>
    <w:pPr>
      <w:keepNext/>
      <w:keepLines/>
      <w:widowControl/>
      <w:autoSpaceDE/>
      <w:autoSpaceDN/>
      <w:spacing w:before="40" w:line="276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BR"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83C0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rsid w:val="00383C0E"/>
    <w:rPr>
      <w:sz w:val="23"/>
      <w:szCs w:val="23"/>
    </w:rPr>
  </w:style>
  <w:style w:type="paragraph" w:customStyle="1" w:styleId="Ttulo11">
    <w:name w:val="Título 11"/>
    <w:basedOn w:val="Normal"/>
    <w:uiPriority w:val="1"/>
    <w:qFormat/>
    <w:rsid w:val="00383C0E"/>
    <w:pPr>
      <w:spacing w:line="262" w:lineRule="exact"/>
      <w:ind w:left="119"/>
      <w:outlineLvl w:val="1"/>
    </w:pPr>
    <w:rPr>
      <w:b/>
      <w:bCs/>
      <w:sz w:val="23"/>
      <w:szCs w:val="23"/>
    </w:rPr>
  </w:style>
  <w:style w:type="paragraph" w:styleId="PargrafodaLista">
    <w:name w:val="List Paragraph"/>
    <w:basedOn w:val="Normal"/>
    <w:uiPriority w:val="34"/>
    <w:qFormat/>
    <w:rsid w:val="00383C0E"/>
    <w:pPr>
      <w:ind w:left="119"/>
      <w:jc w:val="both"/>
    </w:pPr>
  </w:style>
  <w:style w:type="paragraph" w:customStyle="1" w:styleId="TableParagraph">
    <w:name w:val="Table Paragraph"/>
    <w:basedOn w:val="Normal"/>
    <w:uiPriority w:val="1"/>
    <w:qFormat/>
    <w:rsid w:val="00383C0E"/>
  </w:style>
  <w:style w:type="character" w:customStyle="1" w:styleId="Ttulo1Char">
    <w:name w:val="Título 1 Char"/>
    <w:basedOn w:val="Fontepargpadro"/>
    <w:link w:val="Ttulo1"/>
    <w:rsid w:val="008F1ACE"/>
    <w:rPr>
      <w:rFonts w:ascii="Times New Roman" w:eastAsia="Times New Roman" w:hAnsi="Times New Roman" w:cs="Times New Roman"/>
      <w:b/>
      <w:snapToGrid w:val="0"/>
      <w:sz w:val="24"/>
      <w:szCs w:val="20"/>
      <w:lang w:val="pt-BR" w:eastAsia="pt-BR"/>
    </w:rPr>
  </w:style>
  <w:style w:type="character" w:customStyle="1" w:styleId="Ttulo4Char">
    <w:name w:val="Título 4 Char"/>
    <w:basedOn w:val="Fontepargpadro"/>
    <w:link w:val="Ttulo4"/>
    <w:rsid w:val="008F1ACE"/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paragraph" w:customStyle="1" w:styleId="Default">
    <w:name w:val="Default"/>
    <w:rsid w:val="008F1ACE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character" w:customStyle="1" w:styleId="Ttulo2Char">
    <w:name w:val="Título 2 Char"/>
    <w:basedOn w:val="Fontepargpadro"/>
    <w:link w:val="Ttulo2"/>
    <w:rsid w:val="003E11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 w:eastAsia="pt-PT" w:bidi="pt-PT"/>
    </w:rPr>
  </w:style>
  <w:style w:type="character" w:customStyle="1" w:styleId="Ttulo3Char">
    <w:name w:val="Título 3 Char"/>
    <w:basedOn w:val="Fontepargpadro"/>
    <w:link w:val="Ttulo3"/>
    <w:rsid w:val="003E11A7"/>
    <w:rPr>
      <w:rFonts w:ascii="Arial" w:eastAsia="Times New Roman" w:hAnsi="Arial" w:cs="Arial"/>
      <w:b/>
      <w:bCs/>
      <w:sz w:val="26"/>
      <w:szCs w:val="26"/>
      <w:lang w:val="pt-BR" w:eastAsia="pt-BR"/>
    </w:rPr>
  </w:style>
  <w:style w:type="paragraph" w:styleId="NormalWeb">
    <w:name w:val="Normal (Web)"/>
    <w:basedOn w:val="Normal"/>
    <w:rsid w:val="003E11A7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 w:bidi="ar-SA"/>
    </w:rPr>
  </w:style>
  <w:style w:type="paragraph" w:styleId="Corpodetexto3">
    <w:name w:val="Body Text 3"/>
    <w:basedOn w:val="Normal"/>
    <w:link w:val="Corpodetexto3Char"/>
    <w:unhideWhenUsed/>
    <w:rsid w:val="005620A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5620AE"/>
    <w:rPr>
      <w:rFonts w:ascii="Times New Roman" w:eastAsia="Times New Roman" w:hAnsi="Times New Roman" w:cs="Times New Roman"/>
      <w:sz w:val="16"/>
      <w:szCs w:val="16"/>
      <w:lang w:val="pt-PT" w:eastAsia="pt-PT" w:bidi="pt-PT"/>
    </w:rPr>
  </w:style>
  <w:style w:type="paragraph" w:styleId="Corpodetexto2">
    <w:name w:val="Body Text 2"/>
    <w:basedOn w:val="Normal"/>
    <w:link w:val="Corpodetexto2Char"/>
    <w:unhideWhenUsed/>
    <w:rsid w:val="005620A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5620AE"/>
    <w:rPr>
      <w:rFonts w:ascii="Times New Roman" w:eastAsia="Times New Roman" w:hAnsi="Times New Roman" w:cs="Times New Roman"/>
      <w:lang w:val="pt-PT" w:eastAsia="pt-PT" w:bidi="pt-PT"/>
    </w:rPr>
  </w:style>
  <w:style w:type="character" w:customStyle="1" w:styleId="Ttulo6Char">
    <w:name w:val="Título 6 Char"/>
    <w:basedOn w:val="Fontepargpadro"/>
    <w:link w:val="Ttulo6"/>
    <w:rsid w:val="005620AE"/>
    <w:rPr>
      <w:rFonts w:ascii="Arial" w:eastAsia="Times New Roman" w:hAnsi="Arial" w:cs="Times New Roman"/>
      <w:b/>
      <w:bCs/>
      <w:sz w:val="24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uiPriority w:val="9"/>
    <w:rsid w:val="005620A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BR"/>
    </w:rPr>
  </w:style>
  <w:style w:type="paragraph" w:styleId="Cabealho">
    <w:name w:val="header"/>
    <w:basedOn w:val="Normal"/>
    <w:link w:val="CabealhoChar"/>
    <w:unhideWhenUsed/>
    <w:rsid w:val="005620AE"/>
    <w:pPr>
      <w:widowControl/>
      <w:tabs>
        <w:tab w:val="center" w:pos="4252"/>
        <w:tab w:val="right" w:pos="8504"/>
      </w:tabs>
      <w:autoSpaceDE/>
      <w:autoSpaceDN/>
    </w:pPr>
    <w:rPr>
      <w:sz w:val="24"/>
      <w:szCs w:val="24"/>
      <w:lang w:val="pt-BR" w:eastAsia="pt-BR" w:bidi="ar-SA"/>
    </w:rPr>
  </w:style>
  <w:style w:type="character" w:customStyle="1" w:styleId="CabealhoChar">
    <w:name w:val="Cabeçalho Char"/>
    <w:basedOn w:val="Fontepargpadro"/>
    <w:link w:val="Cabealho"/>
    <w:rsid w:val="005620A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nhideWhenUsed/>
    <w:rsid w:val="005620AE"/>
    <w:pPr>
      <w:widowControl/>
      <w:tabs>
        <w:tab w:val="center" w:pos="4252"/>
        <w:tab w:val="right" w:pos="8504"/>
      </w:tabs>
      <w:autoSpaceDE/>
      <w:autoSpaceDN/>
    </w:pPr>
    <w:rPr>
      <w:sz w:val="24"/>
      <w:szCs w:val="24"/>
      <w:lang w:val="pt-BR" w:eastAsia="pt-BR" w:bidi="ar-SA"/>
    </w:rPr>
  </w:style>
  <w:style w:type="character" w:customStyle="1" w:styleId="RodapChar">
    <w:name w:val="Rodapé Char"/>
    <w:basedOn w:val="Fontepargpadro"/>
    <w:link w:val="Rodap"/>
    <w:rsid w:val="005620A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semiHidden/>
    <w:unhideWhenUsed/>
    <w:rsid w:val="005620AE"/>
    <w:pPr>
      <w:widowControl/>
      <w:autoSpaceDE/>
      <w:autoSpaceDN/>
    </w:pPr>
    <w:rPr>
      <w:rFonts w:ascii="Tahoma" w:hAnsi="Tahoma" w:cs="Tahoma"/>
      <w:sz w:val="16"/>
      <w:szCs w:val="16"/>
      <w:lang w:val="pt-BR" w:eastAsia="pt-BR" w:bidi="ar-SA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0AE"/>
    <w:rPr>
      <w:rFonts w:ascii="Tahoma" w:eastAsia="Times New Roman" w:hAnsi="Tahoma" w:cs="Tahoma"/>
      <w:sz w:val="16"/>
      <w:szCs w:val="16"/>
      <w:lang w:val="pt-BR" w:eastAsia="pt-BR"/>
    </w:rPr>
  </w:style>
  <w:style w:type="character" w:styleId="Hyperlink">
    <w:name w:val="Hyperlink"/>
    <w:rsid w:val="005620AE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rsid w:val="005620AE"/>
    <w:rPr>
      <w:rFonts w:ascii="Times New Roman" w:eastAsia="Times New Roman" w:hAnsi="Times New Roman" w:cs="Times New Roman"/>
      <w:sz w:val="23"/>
      <w:szCs w:val="23"/>
      <w:lang w:val="pt-PT" w:eastAsia="pt-PT" w:bidi="pt-PT"/>
    </w:rPr>
  </w:style>
  <w:style w:type="paragraph" w:styleId="Recuodecorpodetexto">
    <w:name w:val="Body Text Indent"/>
    <w:basedOn w:val="Normal"/>
    <w:link w:val="RecuodecorpodetextoChar"/>
    <w:rsid w:val="005620AE"/>
    <w:pPr>
      <w:jc w:val="both"/>
    </w:pPr>
    <w:rPr>
      <w:rFonts w:ascii="Courier New" w:hAnsi="Courier New"/>
      <w:color w:val="000000"/>
      <w:sz w:val="20"/>
      <w:szCs w:val="20"/>
      <w:lang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5620AE"/>
    <w:rPr>
      <w:rFonts w:ascii="Courier New" w:eastAsia="Times New Roman" w:hAnsi="Courier New" w:cs="Times New Roman"/>
      <w:color w:val="000000"/>
      <w:sz w:val="20"/>
      <w:szCs w:val="20"/>
    </w:rPr>
  </w:style>
  <w:style w:type="paragraph" w:styleId="Recuodecorpodetexto3">
    <w:name w:val="Body Text Indent 3"/>
    <w:basedOn w:val="Normal"/>
    <w:link w:val="Recuodecorpodetexto3Char"/>
    <w:rsid w:val="005620AE"/>
    <w:pPr>
      <w:ind w:firstLine="850"/>
      <w:jc w:val="both"/>
    </w:pPr>
    <w:rPr>
      <w:rFonts w:ascii="Courier New" w:hAnsi="Courier New"/>
      <w:color w:val="000000"/>
      <w:sz w:val="20"/>
      <w:szCs w:val="20"/>
      <w:lang w:val="pt-BR" w:eastAsia="pt-BR" w:bidi="ar-SA"/>
    </w:rPr>
  </w:style>
  <w:style w:type="character" w:customStyle="1" w:styleId="Recuodecorpodetexto3Char">
    <w:name w:val="Recuo de corpo de texto 3 Char"/>
    <w:basedOn w:val="Fontepargpadro"/>
    <w:link w:val="Recuodecorpodetexto3"/>
    <w:rsid w:val="005620AE"/>
    <w:rPr>
      <w:rFonts w:ascii="Courier New" w:eastAsia="Times New Roman" w:hAnsi="Courier New" w:cs="Times New Roman"/>
      <w:color w:val="000000"/>
      <w:sz w:val="20"/>
      <w:szCs w:val="20"/>
      <w:lang w:val="pt-BR" w:eastAsia="pt-BR"/>
    </w:rPr>
  </w:style>
  <w:style w:type="paragraph" w:styleId="Lista">
    <w:name w:val="List"/>
    <w:basedOn w:val="Corpodetexto"/>
    <w:rsid w:val="005620AE"/>
    <w:pPr>
      <w:widowControl/>
      <w:suppressAutoHyphens/>
      <w:autoSpaceDN/>
      <w:jc w:val="both"/>
    </w:pPr>
    <w:rPr>
      <w:rFonts w:cs="Tahoma"/>
      <w:sz w:val="24"/>
      <w:szCs w:val="24"/>
      <w:lang w:eastAsia="ar-SA" w:bidi="ar-SA"/>
    </w:rPr>
  </w:style>
  <w:style w:type="paragraph" w:styleId="Ttulo">
    <w:name w:val="Title"/>
    <w:basedOn w:val="Normal"/>
    <w:link w:val="TtuloChar"/>
    <w:qFormat/>
    <w:rsid w:val="005620AE"/>
    <w:pPr>
      <w:widowControl/>
      <w:autoSpaceDE/>
      <w:autoSpaceDN/>
      <w:jc w:val="center"/>
    </w:pPr>
    <w:rPr>
      <w:rFonts w:ascii="Arial" w:hAnsi="Arial" w:cs="Arial"/>
      <w:b/>
      <w:bCs/>
      <w:sz w:val="20"/>
      <w:szCs w:val="20"/>
      <w:lang w:val="pt-BR" w:eastAsia="pt-BR" w:bidi="ar-SA"/>
    </w:rPr>
  </w:style>
  <w:style w:type="character" w:customStyle="1" w:styleId="TtuloChar">
    <w:name w:val="Título Char"/>
    <w:basedOn w:val="Fontepargpadro"/>
    <w:link w:val="Ttulo"/>
    <w:rsid w:val="005620AE"/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character" w:customStyle="1" w:styleId="CharChar">
    <w:name w:val="Char Char"/>
    <w:basedOn w:val="Fontepargpadro"/>
    <w:rsid w:val="005620AE"/>
  </w:style>
  <w:style w:type="character" w:styleId="Nmerodepgina">
    <w:name w:val="page number"/>
    <w:basedOn w:val="Fontepargpadro"/>
    <w:rsid w:val="005620AE"/>
  </w:style>
  <w:style w:type="paragraph" w:customStyle="1" w:styleId="Corpodetexto31">
    <w:name w:val="Corpo de texto 31"/>
    <w:basedOn w:val="Normal"/>
    <w:rsid w:val="005620AE"/>
    <w:pPr>
      <w:suppressAutoHyphens/>
      <w:autoSpaceDN/>
      <w:jc w:val="both"/>
    </w:pPr>
    <w:rPr>
      <w:rFonts w:ascii="Courier New" w:eastAsia="Lucida Sans Unicode" w:hAnsi="Courier New"/>
      <w:kern w:val="2"/>
      <w:sz w:val="20"/>
      <w:szCs w:val="20"/>
      <w:lang w:val="pt-BR" w:eastAsia="pt-BR" w:bidi="ar-SA"/>
    </w:rPr>
  </w:style>
  <w:style w:type="paragraph" w:customStyle="1" w:styleId="Recuodecorpodetexto31">
    <w:name w:val="Recuo de corpo de texto 31"/>
    <w:basedOn w:val="Normal"/>
    <w:rsid w:val="005620AE"/>
    <w:pPr>
      <w:suppressAutoHyphens/>
      <w:autoSpaceDN/>
      <w:ind w:firstLine="850"/>
      <w:jc w:val="both"/>
    </w:pPr>
    <w:rPr>
      <w:rFonts w:ascii="Courier New" w:eastAsia="Lucida Sans Unicode" w:hAnsi="Courier New"/>
      <w:color w:val="000000"/>
      <w:kern w:val="2"/>
      <w:sz w:val="20"/>
      <w:szCs w:val="20"/>
      <w:lang w:val="pt-BR" w:eastAsia="pt-BR" w:bidi="ar-SA"/>
    </w:rPr>
  </w:style>
  <w:style w:type="paragraph" w:customStyle="1" w:styleId="Padro">
    <w:name w:val="Padrão"/>
    <w:rsid w:val="005620AE"/>
    <w:pPr>
      <w:autoSpaceDE/>
      <w:autoSpaceDN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styleId="TextosemFormatao">
    <w:name w:val="Plain Text"/>
    <w:basedOn w:val="Normal"/>
    <w:link w:val="TextosemFormataoChar"/>
    <w:uiPriority w:val="99"/>
    <w:rsid w:val="005620A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 w:bidi="ar-SA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5620A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LinkdaInternet">
    <w:name w:val="Link da Internet"/>
    <w:rsid w:val="005620AE"/>
    <w:rPr>
      <w:rFonts w:ascii="Arial Unicode MS" w:eastAsia="Arial Unicode MS" w:hAnsi="Arial Unicode MS" w:cs="Arial Unicode MS" w:hint="eastAsia"/>
      <w:color w:val="000080"/>
      <w:u w:val="single"/>
      <w:lang w:val="pt-PT"/>
    </w:rPr>
  </w:style>
  <w:style w:type="character" w:customStyle="1" w:styleId="PadroCharChar">
    <w:name w:val="Padrão Char Char"/>
    <w:rsid w:val="005620AE"/>
    <w:rPr>
      <w:sz w:val="24"/>
      <w:lang w:val="pt-BR" w:eastAsia="pt-BR" w:bidi="ar-SA"/>
    </w:rPr>
  </w:style>
  <w:style w:type="paragraph" w:customStyle="1" w:styleId="Corpodotexto">
    <w:name w:val="Corpo do texto"/>
    <w:basedOn w:val="Padro"/>
    <w:uiPriority w:val="99"/>
    <w:rsid w:val="005620AE"/>
    <w:pPr>
      <w:autoSpaceDE w:val="0"/>
      <w:autoSpaceDN w:val="0"/>
      <w:adjustRightInd w:val="0"/>
      <w:jc w:val="both"/>
    </w:pPr>
    <w:rPr>
      <w:szCs w:val="24"/>
    </w:rPr>
  </w:style>
  <w:style w:type="paragraph" w:customStyle="1" w:styleId="WW-Corpodetexto2">
    <w:name w:val="WW-Corpo de texto 2"/>
    <w:basedOn w:val="Padro"/>
    <w:rsid w:val="005620AE"/>
    <w:pPr>
      <w:autoSpaceDE w:val="0"/>
      <w:autoSpaceDN w:val="0"/>
      <w:adjustRightInd w:val="0"/>
    </w:pPr>
    <w:rPr>
      <w:szCs w:val="24"/>
    </w:rPr>
  </w:style>
  <w:style w:type="paragraph" w:customStyle="1" w:styleId="BodyText24">
    <w:name w:val="Body Text 24"/>
    <w:basedOn w:val="Padro"/>
    <w:rsid w:val="005620AE"/>
    <w:pPr>
      <w:autoSpaceDE w:val="0"/>
      <w:autoSpaceDN w:val="0"/>
      <w:adjustRightInd w:val="0"/>
      <w:jc w:val="both"/>
    </w:pPr>
    <w:rPr>
      <w:rFonts w:ascii="Arial" w:cs="Arial"/>
      <w:szCs w:val="24"/>
    </w:rPr>
  </w:style>
  <w:style w:type="paragraph" w:styleId="Textodenotaderodap">
    <w:name w:val="footnote text"/>
    <w:basedOn w:val="Normal"/>
    <w:link w:val="TextodenotaderodapChar"/>
    <w:unhideWhenUsed/>
    <w:rsid w:val="005620AE"/>
    <w:pPr>
      <w:widowControl/>
      <w:tabs>
        <w:tab w:val="left" w:pos="2268"/>
      </w:tabs>
      <w:autoSpaceDE/>
      <w:autoSpaceDN/>
      <w:jc w:val="both"/>
    </w:pPr>
    <w:rPr>
      <w:rFonts w:ascii="Arial" w:hAnsi="Arial"/>
      <w:sz w:val="20"/>
      <w:szCs w:val="20"/>
      <w:lang w:eastAsia="zh-CN" w:bidi="ar-SA"/>
    </w:rPr>
  </w:style>
  <w:style w:type="character" w:customStyle="1" w:styleId="TextodenotaderodapChar">
    <w:name w:val="Texto de nota de rodapé Char"/>
    <w:basedOn w:val="Fontepargpadro"/>
    <w:link w:val="Textodenotaderodap"/>
    <w:rsid w:val="005620AE"/>
    <w:rPr>
      <w:rFonts w:ascii="Arial" w:eastAsia="Times New Roman" w:hAnsi="Arial" w:cs="Times New Roman"/>
      <w:sz w:val="20"/>
      <w:szCs w:val="20"/>
      <w:lang w:eastAsia="zh-CN"/>
    </w:rPr>
  </w:style>
  <w:style w:type="character" w:styleId="Refdenotaderodap">
    <w:name w:val="footnote reference"/>
    <w:unhideWhenUsed/>
    <w:rsid w:val="005620AE"/>
    <w:rPr>
      <w:vertAlign w:val="superscript"/>
    </w:rPr>
  </w:style>
  <w:style w:type="character" w:customStyle="1" w:styleId="Caracteresdenotaderodap">
    <w:name w:val="Caracteres de nota de rodapé"/>
    <w:rsid w:val="005620AE"/>
    <w:rPr>
      <w:rFonts w:ascii="Arial" w:hAnsi="Arial" w:cs="Arial" w:hint="default"/>
      <w:sz w:val="20"/>
      <w:vertAlign w:val="superscript"/>
    </w:rPr>
  </w:style>
  <w:style w:type="paragraph" w:styleId="Recuodecorpodetexto2">
    <w:name w:val="Body Text Indent 2"/>
    <w:basedOn w:val="Normal"/>
    <w:link w:val="Recuodecorpodetexto2Char"/>
    <w:rsid w:val="005620AE"/>
    <w:pPr>
      <w:widowControl/>
      <w:autoSpaceDE/>
      <w:autoSpaceDN/>
      <w:spacing w:after="120" w:line="480" w:lineRule="auto"/>
      <w:ind w:left="283"/>
    </w:pPr>
    <w:rPr>
      <w:sz w:val="24"/>
      <w:szCs w:val="24"/>
      <w:lang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5620AE"/>
    <w:rPr>
      <w:rFonts w:ascii="Times New Roman" w:eastAsia="Times New Roman" w:hAnsi="Times New Roman" w:cs="Times New Roman"/>
      <w:sz w:val="24"/>
      <w:szCs w:val="24"/>
    </w:rPr>
  </w:style>
  <w:style w:type="paragraph" w:customStyle="1" w:styleId="PadroChar">
    <w:name w:val="Padrão Char"/>
    <w:rsid w:val="005620AE"/>
    <w:pPr>
      <w:autoSpaceDE/>
      <w:autoSpaceDN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table" w:styleId="Tabelacomgrade">
    <w:name w:val="Table Grid"/>
    <w:basedOn w:val="Tabelanormal"/>
    <w:rsid w:val="005620AE"/>
    <w:pPr>
      <w:widowControl/>
      <w:autoSpaceDE/>
      <w:autoSpaceDN/>
    </w:pPr>
    <w:rPr>
      <w:rFonts w:ascii="Calibri" w:eastAsia="Times New Roman" w:hAnsi="Calibri" w:cs="Times New Roman"/>
      <w:lang w:val="pt-BR"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argrafodaLista1">
    <w:name w:val="Parágrafo da Lista1"/>
    <w:basedOn w:val="Normal"/>
    <w:rsid w:val="005620AE"/>
    <w:pPr>
      <w:widowControl/>
      <w:suppressAutoHyphens/>
      <w:autoSpaceDE/>
      <w:autoSpaceDN/>
      <w:ind w:left="720"/>
    </w:pPr>
    <w:rPr>
      <w:sz w:val="24"/>
      <w:szCs w:val="24"/>
      <w:lang w:val="pt-BR" w:eastAsia="ar-SA" w:bidi="ar-SA"/>
    </w:rPr>
  </w:style>
  <w:style w:type="paragraph" w:customStyle="1" w:styleId="PargrafodaLista2">
    <w:name w:val="Parágrafo da Lista2"/>
    <w:basedOn w:val="Normal"/>
    <w:rsid w:val="005620AE"/>
    <w:pPr>
      <w:widowControl/>
      <w:suppressAutoHyphens/>
      <w:autoSpaceDE/>
      <w:autoSpaceDN/>
      <w:ind w:left="720"/>
    </w:pPr>
    <w:rPr>
      <w:sz w:val="24"/>
      <w:szCs w:val="24"/>
      <w:lang w:val="pt-BR" w:eastAsia="ar-SA" w:bidi="ar-SA"/>
    </w:rPr>
  </w:style>
  <w:style w:type="table" w:customStyle="1" w:styleId="TableGrid">
    <w:name w:val="TableGrid"/>
    <w:rsid w:val="005620AE"/>
    <w:pPr>
      <w:widowControl/>
      <w:autoSpaceDE/>
      <w:autoSpaceDN/>
    </w:pPr>
    <w:rPr>
      <w:rFonts w:ascii="Calibri" w:eastAsia="Times New Roman" w:hAnsi="Calibri" w:cs="Times New Roman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enguin">
    <w:name w:val="penguin"/>
    <w:basedOn w:val="Normal"/>
    <w:rsid w:val="005620AE"/>
    <w:pPr>
      <w:widowControl/>
      <w:suppressAutoHyphens/>
      <w:autoSpaceDN/>
      <w:spacing w:line="360" w:lineRule="atLeast"/>
      <w:jc w:val="both"/>
    </w:pPr>
    <w:rPr>
      <w:rFonts w:ascii="Penguin" w:hAnsi="Penguin"/>
      <w:spacing w:val="35"/>
      <w:sz w:val="24"/>
      <w:szCs w:val="24"/>
      <w:lang w:eastAsia="ar-SA" w:bidi="ar-SA"/>
    </w:rPr>
  </w:style>
  <w:style w:type="paragraph" w:customStyle="1" w:styleId="Corpodetexto21">
    <w:name w:val="Corpo de texto 21"/>
    <w:basedOn w:val="Normal"/>
    <w:rsid w:val="005620AE"/>
    <w:pPr>
      <w:widowControl/>
      <w:suppressAutoHyphens/>
      <w:autoSpaceDE/>
      <w:autoSpaceDN/>
      <w:jc w:val="both"/>
    </w:pPr>
    <w:rPr>
      <w:sz w:val="20"/>
      <w:szCs w:val="20"/>
      <w:lang w:val="pt-BR" w:eastAsia="ar-SA" w:bidi="ar-SA"/>
    </w:rPr>
  </w:style>
  <w:style w:type="paragraph" w:customStyle="1" w:styleId="Recuodecorpodetexto21">
    <w:name w:val="Recuo de corpo de texto 21"/>
    <w:basedOn w:val="Normal"/>
    <w:rsid w:val="005620AE"/>
    <w:pPr>
      <w:widowControl/>
      <w:suppressAutoHyphens/>
      <w:autoSpaceDE/>
      <w:autoSpaceDN/>
      <w:ind w:firstLine="708"/>
      <w:jc w:val="both"/>
    </w:pPr>
    <w:rPr>
      <w:sz w:val="24"/>
      <w:szCs w:val="20"/>
      <w:lang w:val="pt-BR" w:eastAsia="ar-SA" w:bidi="ar-SA"/>
    </w:rPr>
  </w:style>
  <w:style w:type="paragraph" w:customStyle="1" w:styleId="NONormal">
    <w:name w:val="NO Normal"/>
    <w:rsid w:val="005620AE"/>
    <w:pPr>
      <w:tabs>
        <w:tab w:val="center" w:pos="5400"/>
        <w:tab w:val="right" w:pos="11188"/>
      </w:tabs>
      <w:suppressAutoHyphens/>
      <w:autoSpaceDE/>
      <w:autoSpaceDN/>
      <w:ind w:left="865" w:right="373" w:hanging="594"/>
      <w:jc w:val="both"/>
    </w:pPr>
    <w:rPr>
      <w:rFonts w:ascii="Courier New" w:eastAsia="Arial" w:hAnsi="Courier New" w:cs="Times New Roman"/>
      <w:color w:val="000000"/>
      <w:sz w:val="24"/>
      <w:szCs w:val="20"/>
      <w:lang w:val="pt-BR" w:eastAsia="ar-SA"/>
    </w:rPr>
  </w:style>
  <w:style w:type="paragraph" w:customStyle="1" w:styleId="A010177">
    <w:name w:val="_A010177"/>
    <w:basedOn w:val="Normal"/>
    <w:rsid w:val="005620AE"/>
    <w:pPr>
      <w:suppressAutoHyphens/>
      <w:autoSpaceDE/>
      <w:autoSpaceDN/>
      <w:jc w:val="both"/>
    </w:pPr>
    <w:rPr>
      <w:sz w:val="24"/>
      <w:szCs w:val="20"/>
      <w:lang w:val="pt-BR" w:eastAsia="ar-SA" w:bidi="ar-SA"/>
    </w:rPr>
  </w:style>
  <w:style w:type="paragraph" w:customStyle="1" w:styleId="PargrafodaLista3">
    <w:name w:val="Parágrafo da Lista3"/>
    <w:basedOn w:val="Normal"/>
    <w:rsid w:val="005620AE"/>
    <w:pPr>
      <w:widowControl/>
      <w:suppressAutoHyphens/>
      <w:autoSpaceDE/>
      <w:autoSpaceDN/>
      <w:ind w:left="720"/>
    </w:pPr>
    <w:rPr>
      <w:sz w:val="24"/>
      <w:szCs w:val="24"/>
      <w:lang w:val="pt-BR" w:eastAsia="ar-SA" w:bidi="ar-SA"/>
    </w:rPr>
  </w:style>
  <w:style w:type="character" w:customStyle="1" w:styleId="apple-converted-space">
    <w:name w:val="apple-converted-space"/>
    <w:rsid w:val="005620AE"/>
  </w:style>
  <w:style w:type="character" w:styleId="Forte">
    <w:name w:val="Strong"/>
    <w:uiPriority w:val="22"/>
    <w:qFormat/>
    <w:rsid w:val="005620AE"/>
    <w:rPr>
      <w:b/>
      <w:bCs/>
    </w:rPr>
  </w:style>
  <w:style w:type="paragraph" w:customStyle="1" w:styleId="xmsonormal">
    <w:name w:val="x_msonormal"/>
    <w:basedOn w:val="Normal"/>
    <w:rsid w:val="005620A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 w:bidi="ar-SA"/>
    </w:rPr>
  </w:style>
  <w:style w:type="paragraph" w:customStyle="1" w:styleId="xm-3538035439646314047gmail-msolistparagraph">
    <w:name w:val="x_m_-3538035439646314047gmail-msolistparagraph"/>
    <w:basedOn w:val="Normal"/>
    <w:rsid w:val="005620A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 w:bidi="ar-SA"/>
    </w:rPr>
  </w:style>
  <w:style w:type="table" w:customStyle="1" w:styleId="Tabelacomgrade1">
    <w:name w:val="Tabela com grade1"/>
    <w:basedOn w:val="Tabelanormal"/>
    <w:next w:val="Tabelacomgrade"/>
    <w:uiPriority w:val="59"/>
    <w:rsid w:val="005620AE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5620AE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620AE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5620AE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next w:val="Tabelacomgrade"/>
    <w:uiPriority w:val="59"/>
    <w:rsid w:val="005620AE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next w:val="Tabelacomgrade"/>
    <w:uiPriority w:val="59"/>
    <w:rsid w:val="005620AE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7">
    <w:name w:val="Tabela com grade7"/>
    <w:basedOn w:val="Tabelanormal"/>
    <w:next w:val="Tabelacomgrade"/>
    <w:uiPriority w:val="59"/>
    <w:rsid w:val="005620AE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8">
    <w:name w:val="Tabela com grade8"/>
    <w:basedOn w:val="Tabelanormal"/>
    <w:next w:val="Tabelacomgrade"/>
    <w:uiPriority w:val="59"/>
    <w:rsid w:val="005620AE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9">
    <w:name w:val="Tabela com grade9"/>
    <w:basedOn w:val="Tabelanormal"/>
    <w:next w:val="Tabelacomgrade"/>
    <w:uiPriority w:val="59"/>
    <w:rsid w:val="005620AE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0">
    <w:name w:val="Tabela com grade10"/>
    <w:basedOn w:val="Tabelanormal"/>
    <w:next w:val="Tabelacomgrade"/>
    <w:uiPriority w:val="59"/>
    <w:rsid w:val="005620AE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8911E0"/>
    <w:rPr>
      <w:i/>
      <w:iCs/>
    </w:rPr>
  </w:style>
  <w:style w:type="paragraph" w:customStyle="1" w:styleId="Standard">
    <w:name w:val="Standard"/>
    <w:rsid w:val="008911E0"/>
    <w:pPr>
      <w:widowControl/>
      <w:suppressAutoHyphens/>
      <w:autoSpaceDE/>
      <w:spacing w:after="200" w:line="276" w:lineRule="auto"/>
      <w:textAlignment w:val="baseline"/>
    </w:pPr>
    <w:rPr>
      <w:rFonts w:ascii="Calibri" w:eastAsia="SimSun" w:hAnsi="Calibri" w:cs="Tahoma"/>
      <w:kern w:val="3"/>
      <w:lang w:val="pt-BR" w:eastAsia="pt-BR"/>
    </w:rPr>
  </w:style>
  <w:style w:type="paragraph" w:customStyle="1" w:styleId="western">
    <w:name w:val="western"/>
    <w:basedOn w:val="Normal"/>
    <w:rsid w:val="000515ED"/>
    <w:pPr>
      <w:widowControl/>
      <w:suppressAutoHyphens/>
      <w:autoSpaceDE/>
      <w:autoSpaceDN/>
      <w:spacing w:before="280" w:after="119"/>
    </w:pPr>
    <w:rPr>
      <w:sz w:val="24"/>
      <w:szCs w:val="24"/>
      <w:lang w:val="pt-BR" w:eastAsia="zh-CN" w:bidi="ar-SA"/>
    </w:rPr>
  </w:style>
  <w:style w:type="character" w:styleId="HiperlinkVisitado">
    <w:name w:val="FollowedHyperlink"/>
    <w:basedOn w:val="Fontepargpadro"/>
    <w:uiPriority w:val="99"/>
    <w:semiHidden/>
    <w:unhideWhenUsed/>
    <w:rsid w:val="004631EB"/>
    <w:rPr>
      <w:color w:val="800080" w:themeColor="followedHyperlink"/>
      <w:u w:val="single"/>
    </w:rPr>
  </w:style>
  <w:style w:type="character" w:customStyle="1" w:styleId="Refdenotaderodap5">
    <w:name w:val="Ref. de nota de rodapé5"/>
    <w:rsid w:val="004631EB"/>
    <w:rPr>
      <w:vertAlign w:val="superscript"/>
    </w:rPr>
  </w:style>
  <w:style w:type="character" w:customStyle="1" w:styleId="Ttulo5Char">
    <w:name w:val="Título 5 Char"/>
    <w:basedOn w:val="Fontepargpadro"/>
    <w:link w:val="Ttulo5"/>
    <w:rsid w:val="007D3D25"/>
    <w:rPr>
      <w:rFonts w:ascii="Calibri" w:eastAsia="Times New Roman" w:hAnsi="Calibri" w:cs="Times New Roman"/>
      <w:b/>
      <w:bCs/>
      <w:i/>
      <w:iCs/>
      <w:sz w:val="26"/>
      <w:szCs w:val="26"/>
      <w:lang w:val="pt-BR" w:eastAsia="pt-BR"/>
    </w:rPr>
  </w:style>
  <w:style w:type="character" w:customStyle="1" w:styleId="Ttulo7Char">
    <w:name w:val="Título 7 Char"/>
    <w:basedOn w:val="Fontepargpadro"/>
    <w:link w:val="Ttulo7"/>
    <w:rsid w:val="007D3D25"/>
    <w:rPr>
      <w:rFonts w:ascii="Calibri" w:eastAsia="Times New Roman" w:hAnsi="Calibri" w:cs="Times New Roman"/>
      <w:sz w:val="24"/>
      <w:szCs w:val="24"/>
      <w:lang w:val="pt-BR" w:eastAsia="pt-BR"/>
    </w:rPr>
  </w:style>
  <w:style w:type="paragraph" w:customStyle="1" w:styleId="Ttulo10">
    <w:name w:val="Título1"/>
    <w:basedOn w:val="Normal"/>
    <w:next w:val="Corpodetexto"/>
    <w:rsid w:val="007D3D25"/>
    <w:pPr>
      <w:widowControl/>
      <w:suppressAutoHyphens/>
      <w:autoSpaceDE/>
      <w:autoSpaceDN/>
      <w:jc w:val="center"/>
    </w:pPr>
    <w:rPr>
      <w:b/>
      <w:sz w:val="32"/>
      <w:szCs w:val="20"/>
      <w:lang w:val="pt-BR" w:eastAsia="zh-CN" w:bidi="ar-SA"/>
    </w:rPr>
  </w:style>
  <w:style w:type="paragraph" w:styleId="Subttulo">
    <w:name w:val="Subtitle"/>
    <w:basedOn w:val="Normal"/>
    <w:next w:val="Corpodetexto"/>
    <w:link w:val="SubttuloChar"/>
    <w:qFormat/>
    <w:rsid w:val="007D3D25"/>
    <w:pPr>
      <w:widowControl/>
      <w:suppressAutoHyphens/>
      <w:autoSpaceDE/>
      <w:autoSpaceDN/>
      <w:ind w:firstLine="1418"/>
    </w:pPr>
    <w:rPr>
      <w:sz w:val="24"/>
      <w:szCs w:val="20"/>
      <w:lang w:val="pt-BR" w:eastAsia="zh-CN" w:bidi="ar-SA"/>
    </w:rPr>
  </w:style>
  <w:style w:type="character" w:customStyle="1" w:styleId="SubttuloChar">
    <w:name w:val="Subtítulo Char"/>
    <w:basedOn w:val="Fontepargpadro"/>
    <w:link w:val="Subttulo"/>
    <w:rsid w:val="007D3D25"/>
    <w:rPr>
      <w:rFonts w:ascii="Times New Roman" w:eastAsia="Times New Roman" w:hAnsi="Times New Roman" w:cs="Times New Roman"/>
      <w:sz w:val="24"/>
      <w:szCs w:val="20"/>
      <w:lang w:val="pt-BR" w:eastAsia="zh-CN"/>
    </w:rPr>
  </w:style>
  <w:style w:type="paragraph" w:customStyle="1" w:styleId="Normal1">
    <w:name w:val="Normal1"/>
    <w:rsid w:val="007D3D25"/>
    <w:pPr>
      <w:widowControl/>
      <w:autoSpaceDE/>
      <w:autoSpaceDN/>
      <w:spacing w:after="200" w:line="276" w:lineRule="auto"/>
    </w:pPr>
    <w:rPr>
      <w:rFonts w:ascii="Calibri" w:eastAsia="Calibri" w:hAnsi="Calibri" w:cs="Calibri"/>
      <w:lang w:val="pt-BR" w:eastAsia="pt-BR"/>
    </w:rPr>
  </w:style>
  <w:style w:type="paragraph" w:customStyle="1" w:styleId="Normal2">
    <w:name w:val="Normal2"/>
    <w:rsid w:val="009E5033"/>
    <w:pPr>
      <w:widowControl/>
      <w:autoSpaceDE/>
      <w:autoSpaceDN/>
      <w:spacing w:after="200" w:line="276" w:lineRule="auto"/>
    </w:pPr>
    <w:rPr>
      <w:rFonts w:ascii="Calibri" w:eastAsia="Calibri" w:hAnsi="Calibri" w:cs="Calibri"/>
      <w:lang w:val="pt-BR" w:eastAsia="pt-BR"/>
    </w:rPr>
  </w:style>
  <w:style w:type="paragraph" w:customStyle="1" w:styleId="Normal3">
    <w:name w:val="Normal3"/>
    <w:rsid w:val="00F218BD"/>
    <w:pPr>
      <w:widowControl/>
      <w:autoSpaceDE/>
      <w:autoSpaceDN/>
      <w:spacing w:after="200" w:line="276" w:lineRule="auto"/>
    </w:pPr>
    <w:rPr>
      <w:rFonts w:ascii="Calibri" w:eastAsia="Calibri" w:hAnsi="Calibri" w:cs="Calibri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0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mailto:dep.licitacoes@taquari.rs.gov.br" TargetMode="External"/><Relationship Id="rId1" Type="http://schemas.openxmlformats.org/officeDocument/2006/relationships/hyperlink" Target="mailto:dep.licitacoes@taquari.rs.gov.br" TargetMode="External"/><Relationship Id="rId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AAF0D-464D-4B8A-BF3B-A8DC7560B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Administrador</dc:creator>
  <cp:lastModifiedBy>asilveira@TAQUARI-RS.COM.BR</cp:lastModifiedBy>
  <cp:revision>6</cp:revision>
  <cp:lastPrinted>2023-08-10T17:20:00Z</cp:lastPrinted>
  <dcterms:created xsi:type="dcterms:W3CDTF">2024-08-09T13:06:00Z</dcterms:created>
  <dcterms:modified xsi:type="dcterms:W3CDTF">2024-08-12T14:16:00Z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2019-07-16T00:00:00Z</vt:filetime>
  </property>
</Properties>
</file>